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F69" w:rsidRPr="00C21BA4" w:rsidRDefault="00910835" w:rsidP="00AD355A">
      <w:pPr>
        <w:spacing w:line="360" w:lineRule="auto"/>
        <w:ind w:right="187"/>
        <w:jc w:val="both"/>
        <w:rPr>
          <w:rFonts w:ascii="Century Gothic" w:hAnsi="Century Gothic" w:cs="Arial"/>
          <w:b/>
          <w:sz w:val="20"/>
          <w:szCs w:val="20"/>
          <w:lang w:val="en-US"/>
        </w:rPr>
      </w:pPr>
      <w:r>
        <w:rPr>
          <w:rFonts w:ascii="Century Gothic" w:hAnsi="Century Gothic" w:cs="Arial"/>
          <w:b/>
          <w:noProof/>
          <w:sz w:val="20"/>
          <w:szCs w:val="20"/>
          <w:lang w:eastAsia="id-ID"/>
        </w:rPr>
        <mc:AlternateContent>
          <mc:Choice Requires="wps">
            <w:drawing>
              <wp:anchor distT="0" distB="0" distL="114300" distR="114300" simplePos="0" relativeHeight="251704320" behindDoc="0" locked="0" layoutInCell="1" allowOverlap="1">
                <wp:simplePos x="0" y="0"/>
                <wp:positionH relativeFrom="column">
                  <wp:posOffset>104140</wp:posOffset>
                </wp:positionH>
                <wp:positionV relativeFrom="paragraph">
                  <wp:posOffset>44450</wp:posOffset>
                </wp:positionV>
                <wp:extent cx="5932805" cy="680085"/>
                <wp:effectExtent l="170815" t="15875" r="11430" b="170815"/>
                <wp:wrapNone/>
                <wp:docPr id="5"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2805" cy="680085"/>
                        </a:xfrm>
                        <a:prstGeom prst="rect">
                          <a:avLst/>
                        </a:prstGeom>
                        <a:gradFill rotWithShape="0">
                          <a:gsLst>
                            <a:gs pos="0">
                              <a:schemeClr val="accent2">
                                <a:lumMod val="60000"/>
                                <a:lumOff val="40000"/>
                              </a:schemeClr>
                            </a:gs>
                            <a:gs pos="100000">
                              <a:schemeClr val="accent2">
                                <a:lumMod val="60000"/>
                                <a:lumOff val="40000"/>
                                <a:gamma/>
                                <a:tint val="20000"/>
                                <a:invGamma/>
                              </a:schemeClr>
                            </a:gs>
                          </a:gsLst>
                          <a:path path="shape">
                            <a:fillToRect l="50000" t="50000" r="50000" b="50000"/>
                          </a:path>
                        </a:gradFill>
                        <a:ln w="0">
                          <a:miter lim="800000"/>
                          <a:headEnd/>
                          <a:tailEnd/>
                        </a:ln>
                        <a:effectLst/>
                        <a:scene3d>
                          <a:camera prst="legacyObliqueBottomLeft"/>
                          <a:lightRig rig="legacyFlat3" dir="t"/>
                        </a:scene3d>
                        <a:sp3d extrusionH="430200" prstMaterial="legacyMatte">
                          <a:bevelT w="13500" h="13500" prst="angle"/>
                          <a:bevelB w="13500" h="13500" prst="angle"/>
                          <a:extrusionClr>
                            <a:schemeClr val="accent2">
                              <a:lumMod val="60000"/>
                              <a:lumOff val="40000"/>
                            </a:schemeClr>
                          </a:extrusionClr>
                        </a:sp3d>
                        <a:extLst>
                          <a:ext uri="{AF507438-7753-43E0-B8FC-AC1667EBCBE1}">
                            <a14:hiddenEffects xmlns:a14="http://schemas.microsoft.com/office/drawing/2010/main">
                              <a:effectLst>
                                <a:outerShdw dist="28398" dir="3806097" algn="ctr" rotWithShape="0">
                                  <a:schemeClr val="accent5">
                                    <a:lumMod val="50000"/>
                                    <a:lumOff val="0"/>
                                  </a:schemeClr>
                                </a:outerShdw>
                              </a:effectLst>
                            </a14:hiddenEffects>
                          </a:ext>
                        </a:extLst>
                      </wps:spPr>
                      <wps:txbx>
                        <w:txbxContent>
                          <w:p w:rsidR="00140E2B" w:rsidRPr="00F053CB" w:rsidRDefault="00140E2B" w:rsidP="00805F69">
                            <w:pPr>
                              <w:pStyle w:val="NoSpacing"/>
                              <w:rPr>
                                <w:rFonts w:ascii="Berlin Sans FB Demi" w:hAnsi="Berlin Sans FB Demi"/>
                                <w:sz w:val="40"/>
                                <w:szCs w:val="40"/>
                              </w:rPr>
                            </w:pPr>
                            <w:r w:rsidRPr="00F053CB">
                              <w:rPr>
                                <w:rFonts w:ascii="Berlin Sans FB Demi" w:hAnsi="Berlin Sans FB Demi"/>
                                <w:sz w:val="40"/>
                                <w:szCs w:val="40"/>
                              </w:rPr>
                              <w:t>BAB I</w:t>
                            </w:r>
                          </w:p>
                          <w:p w:rsidR="00140E2B" w:rsidRPr="00805F69" w:rsidRDefault="00140E2B" w:rsidP="00805F69">
                            <w:pPr>
                              <w:pStyle w:val="NoSpacing"/>
                              <w:rPr>
                                <w:rFonts w:ascii="Berlin Sans FB Demi" w:hAnsi="Berlin Sans FB Demi"/>
                                <w:sz w:val="40"/>
                                <w:szCs w:val="40"/>
                                <w:lang w:val="id-ID"/>
                              </w:rPr>
                            </w:pPr>
                            <w:r>
                              <w:rPr>
                                <w:rFonts w:ascii="Berlin Sans FB Demi" w:hAnsi="Berlin Sans FB Demi"/>
                                <w:sz w:val="40"/>
                                <w:szCs w:val="40"/>
                              </w:rPr>
                              <w:t>P</w:t>
                            </w:r>
                            <w:r>
                              <w:rPr>
                                <w:rFonts w:ascii="Berlin Sans FB Demi" w:hAnsi="Berlin Sans FB Demi"/>
                                <w:sz w:val="40"/>
                                <w:szCs w:val="40"/>
                                <w:lang w:val="id-ID"/>
                              </w:rPr>
                              <w:t>endahuluan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6" style="position:absolute;left:0;text-align:left;margin-left:8.2pt;margin-top:3.5pt;width:467.15pt;height:53.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" fillcolor="#d99594 [1941]">
                <v:fill color2="#d99594 [1941]" focusposition=".5,.5" focussize="" focus="100%" type="gradientRadial"/>
                <v:shadow color="#205867 [1608]" offset="1pt"/>
                <o:extrusion v:ext="view" color="#d99594 [1941]" on="t" viewpoint="-34.72222mm,34.72222mm" viewpointorigin="-.5,.5" skewangle="45" lightposition="-50000" lightposition2="50000"/>
                <v:textbox>
                  <w:txbxContent>
                    <w:p w:rsidR="00140E2B" w:rsidRPr="00F053CB" w:rsidRDefault="00140E2B" w:rsidP="00805F69">
                      <w:pPr>
                        <w:pStyle w:val="NoSpacing"/>
                        <w:rPr>
                          <w:rFonts w:ascii="Berlin Sans FB Demi" w:hAnsi="Berlin Sans FB Demi"/>
                          <w:sz w:val="40"/>
                          <w:szCs w:val="40"/>
                        </w:rPr>
                      </w:pPr>
                      <w:r w:rsidRPr="00F053CB">
                        <w:rPr>
                          <w:rFonts w:ascii="Berlin Sans FB Demi" w:hAnsi="Berlin Sans FB Demi"/>
                          <w:sz w:val="40"/>
                          <w:szCs w:val="40"/>
                        </w:rPr>
                        <w:t>BAB I</w:t>
                      </w:r>
                    </w:p>
                    <w:p w:rsidR="00140E2B" w:rsidRPr="00805F69" w:rsidRDefault="00140E2B" w:rsidP="00805F69">
                      <w:pPr>
                        <w:pStyle w:val="NoSpacing"/>
                        <w:rPr>
                          <w:rFonts w:ascii="Berlin Sans FB Demi" w:hAnsi="Berlin Sans FB Demi"/>
                          <w:sz w:val="40"/>
                          <w:szCs w:val="40"/>
                          <w:lang w:val="id-ID"/>
                        </w:rPr>
                      </w:pPr>
                      <w:r>
                        <w:rPr>
                          <w:rFonts w:ascii="Berlin Sans FB Demi" w:hAnsi="Berlin Sans FB Demi"/>
                          <w:sz w:val="40"/>
                          <w:szCs w:val="40"/>
                        </w:rPr>
                        <w:t>P</w:t>
                      </w:r>
                      <w:r>
                        <w:rPr>
                          <w:rFonts w:ascii="Berlin Sans FB Demi" w:hAnsi="Berlin Sans FB Demi"/>
                          <w:sz w:val="40"/>
                          <w:szCs w:val="40"/>
                          <w:lang w:val="id-ID"/>
                        </w:rPr>
                        <w:t>endahuluan</w:t>
                      </w:r>
                    </w:p>
                  </w:txbxContent>
                </v:textbox>
              </v:rect>
            </w:pict>
          </mc:Fallback>
        </mc:AlternateContent>
      </w:r>
    </w:p>
    <w:p w:rsidR="00AD355A" w:rsidRPr="00C21BA4" w:rsidRDefault="00AD355A" w:rsidP="00AD355A">
      <w:pPr>
        <w:spacing w:line="360" w:lineRule="auto"/>
        <w:ind w:right="187"/>
        <w:jc w:val="both"/>
        <w:rPr>
          <w:rFonts w:ascii="Century Gothic" w:hAnsi="Century Gothic" w:cs="Arial"/>
          <w:b/>
          <w:sz w:val="20"/>
          <w:szCs w:val="20"/>
          <w:lang w:val="en-US"/>
        </w:rPr>
      </w:pPr>
    </w:p>
    <w:p w:rsidR="00D25000" w:rsidRPr="00C21BA4" w:rsidRDefault="00D25000" w:rsidP="00D25000">
      <w:pPr>
        <w:jc w:val="center"/>
        <w:rPr>
          <w:rFonts w:ascii="Century Gothic" w:hAnsi="Century Gothic" w:cs="Arial"/>
          <w:sz w:val="20"/>
          <w:szCs w:val="20"/>
        </w:rPr>
      </w:pPr>
    </w:p>
    <w:p w:rsidR="00F245AA" w:rsidRPr="00C21BA4" w:rsidRDefault="00F245AA" w:rsidP="00382A25">
      <w:pPr>
        <w:spacing w:line="360" w:lineRule="auto"/>
        <w:jc w:val="both"/>
        <w:rPr>
          <w:rFonts w:ascii="Century Gothic" w:hAnsi="Century Gothic" w:cs="Arial"/>
          <w:b/>
          <w:sz w:val="20"/>
          <w:szCs w:val="20"/>
          <w:lang w:val="fi-FI"/>
        </w:rPr>
      </w:pPr>
    </w:p>
    <w:p w:rsidR="004D534B" w:rsidRPr="0034624E" w:rsidRDefault="004D534B" w:rsidP="004D534B">
      <w:pPr>
        <w:pStyle w:val="ListParagraph"/>
        <w:spacing w:before="240" w:line="360" w:lineRule="auto"/>
        <w:ind w:left="709" w:hanging="567"/>
        <w:jc w:val="both"/>
        <w:rPr>
          <w:rFonts w:asciiTheme="minorHAnsi" w:hAnsiTheme="minorHAnsi" w:cstheme="minorHAnsi"/>
          <w:b/>
          <w:lang w:val="en-US"/>
        </w:rPr>
      </w:pPr>
      <w:r w:rsidRPr="0034624E">
        <w:rPr>
          <w:rFonts w:asciiTheme="minorHAnsi" w:hAnsiTheme="minorHAnsi" w:cstheme="minorHAnsi"/>
          <w:b/>
          <w:lang w:val="en-US"/>
        </w:rPr>
        <w:t>1.1.  Informasi Umum.</w:t>
      </w:r>
    </w:p>
    <w:p w:rsidR="00D2597E" w:rsidRPr="0034624E" w:rsidRDefault="00D2597E" w:rsidP="00641CA7">
      <w:pPr>
        <w:pStyle w:val="ListParagraph"/>
        <w:spacing w:before="240" w:line="360" w:lineRule="auto"/>
        <w:ind w:left="709" w:firstLine="709"/>
        <w:jc w:val="both"/>
        <w:rPr>
          <w:rFonts w:asciiTheme="minorHAnsi" w:hAnsiTheme="minorHAnsi" w:cstheme="minorHAnsi"/>
          <w:lang w:val="en-US"/>
        </w:rPr>
      </w:pPr>
      <w:r w:rsidRPr="0034624E">
        <w:rPr>
          <w:rFonts w:asciiTheme="minorHAnsi" w:hAnsiTheme="minorHAnsi" w:cstheme="minorHAnsi"/>
          <w:lang w:val="en-US"/>
        </w:rPr>
        <w:t>Berdasarkan Peraturan Daerah</w:t>
      </w:r>
      <w:r w:rsidR="00EF5698">
        <w:rPr>
          <w:rFonts w:asciiTheme="minorHAnsi" w:hAnsiTheme="minorHAnsi" w:cstheme="minorHAnsi"/>
          <w:lang w:val="en-US"/>
        </w:rPr>
        <w:t xml:space="preserve"> Provinsi Sumatera Barat Nomor </w:t>
      </w:r>
      <w:r w:rsidR="00EF5698">
        <w:rPr>
          <w:rFonts w:asciiTheme="minorHAnsi" w:hAnsiTheme="minorHAnsi" w:cstheme="minorHAnsi"/>
        </w:rPr>
        <w:t>8</w:t>
      </w:r>
      <w:r w:rsidR="00EF5698">
        <w:rPr>
          <w:rFonts w:asciiTheme="minorHAnsi" w:hAnsiTheme="minorHAnsi" w:cstheme="minorHAnsi"/>
          <w:lang w:val="en-US"/>
        </w:rPr>
        <w:t xml:space="preserve"> Tahun 20</w:t>
      </w:r>
      <w:r w:rsidR="00EF5698">
        <w:rPr>
          <w:rFonts w:asciiTheme="minorHAnsi" w:hAnsiTheme="minorHAnsi" w:cstheme="minorHAnsi"/>
        </w:rPr>
        <w:t>16</w:t>
      </w:r>
      <w:r w:rsidRPr="0034624E">
        <w:rPr>
          <w:rFonts w:asciiTheme="minorHAnsi" w:hAnsiTheme="minorHAnsi" w:cstheme="minorHAnsi"/>
          <w:lang w:val="en-US"/>
        </w:rPr>
        <w:t xml:space="preserve"> tentang Pembentukan </w:t>
      </w:r>
      <w:r w:rsidR="00EF5698">
        <w:rPr>
          <w:rFonts w:asciiTheme="minorHAnsi" w:hAnsiTheme="minorHAnsi" w:cstheme="minorHAnsi"/>
        </w:rPr>
        <w:t>dan Susunan Perangkat</w:t>
      </w:r>
      <w:r w:rsidR="009239F0">
        <w:rPr>
          <w:rFonts w:asciiTheme="minorHAnsi" w:hAnsiTheme="minorHAnsi" w:cstheme="minorHAnsi"/>
        </w:rPr>
        <w:t xml:space="preserve"> Daerah</w:t>
      </w:r>
      <w:r w:rsidR="00EF5698">
        <w:rPr>
          <w:rFonts w:asciiTheme="minorHAnsi" w:hAnsiTheme="minorHAnsi" w:cstheme="minorHAnsi"/>
        </w:rPr>
        <w:t xml:space="preserve"> </w:t>
      </w:r>
      <w:r w:rsidRPr="0034624E">
        <w:rPr>
          <w:rFonts w:asciiTheme="minorHAnsi" w:hAnsiTheme="minorHAnsi" w:cstheme="minorHAnsi"/>
          <w:lang w:val="en-US"/>
        </w:rPr>
        <w:t xml:space="preserve">Provinsi Sumatera Barat, maka terbentuklah Dinas-Dinas di Provinsi Sumatera Barat, salah satunya adalah Dinas Sosial Provinsi Sumatera Barat. </w:t>
      </w:r>
    </w:p>
    <w:p w:rsidR="00D2597E" w:rsidRPr="0034624E" w:rsidRDefault="00D2597E" w:rsidP="00D2597E">
      <w:pPr>
        <w:pStyle w:val="ListParagraph"/>
        <w:spacing w:before="240" w:line="360" w:lineRule="auto"/>
        <w:ind w:left="709"/>
        <w:jc w:val="both"/>
        <w:rPr>
          <w:rFonts w:asciiTheme="minorHAnsi" w:hAnsiTheme="minorHAnsi" w:cstheme="minorHAnsi"/>
          <w:lang w:val="en-US"/>
        </w:rPr>
      </w:pPr>
      <w:r w:rsidRPr="0034624E">
        <w:rPr>
          <w:rFonts w:asciiTheme="minorHAnsi" w:hAnsiTheme="minorHAnsi" w:cstheme="minorHAnsi"/>
          <w:lang w:val="en-US"/>
        </w:rPr>
        <w:t xml:space="preserve">Adapun Visi dan Misi Dinas Sosial sebagai berikut : </w:t>
      </w:r>
    </w:p>
    <w:p w:rsidR="00754288" w:rsidRPr="0034624E" w:rsidRDefault="00754288" w:rsidP="00673DE2">
      <w:pPr>
        <w:numPr>
          <w:ilvl w:val="0"/>
          <w:numId w:val="24"/>
        </w:numPr>
        <w:spacing w:line="360" w:lineRule="auto"/>
        <w:ind w:left="1134" w:hanging="425"/>
        <w:jc w:val="both"/>
        <w:rPr>
          <w:rFonts w:asciiTheme="minorHAnsi" w:hAnsiTheme="minorHAnsi" w:cstheme="minorHAnsi"/>
          <w:b/>
          <w:color w:val="000000"/>
        </w:rPr>
      </w:pPr>
      <w:r w:rsidRPr="0034624E">
        <w:rPr>
          <w:rFonts w:asciiTheme="minorHAnsi" w:hAnsiTheme="minorHAnsi" w:cstheme="minorHAnsi"/>
          <w:b/>
          <w:color w:val="000000"/>
        </w:rPr>
        <w:t>V i s i.</w:t>
      </w:r>
    </w:p>
    <w:p w:rsidR="00754288" w:rsidRPr="0034624E" w:rsidRDefault="00754288" w:rsidP="00754288">
      <w:pPr>
        <w:spacing w:before="240" w:line="360" w:lineRule="auto"/>
        <w:ind w:left="1134"/>
        <w:jc w:val="both"/>
        <w:rPr>
          <w:rFonts w:asciiTheme="minorHAnsi" w:hAnsiTheme="minorHAnsi" w:cstheme="minorHAnsi"/>
          <w:color w:val="000000"/>
        </w:rPr>
      </w:pPr>
      <w:r w:rsidRPr="0034624E">
        <w:rPr>
          <w:rFonts w:asciiTheme="minorHAnsi" w:hAnsiTheme="minorHAnsi" w:cstheme="minorHAnsi"/>
          <w:color w:val="000000"/>
        </w:rPr>
        <w:t>Pembangunan kesejahteraan sosial pada kurun waktu 5 tahun ke depan (</w:t>
      </w:r>
      <w:r w:rsidR="001E4901" w:rsidRPr="0034624E">
        <w:rPr>
          <w:rFonts w:asciiTheme="minorHAnsi" w:hAnsiTheme="minorHAnsi" w:cstheme="minorHAnsi"/>
          <w:color w:val="000000"/>
        </w:rPr>
        <w:t>2016-2021</w:t>
      </w:r>
      <w:r w:rsidRPr="0034624E">
        <w:rPr>
          <w:rFonts w:asciiTheme="minorHAnsi" w:hAnsiTheme="minorHAnsi" w:cstheme="minorHAnsi"/>
          <w:color w:val="000000"/>
        </w:rPr>
        <w:t xml:space="preserve">) dilaksanakan berdasarkan pada visi “ </w:t>
      </w:r>
      <w:r w:rsidR="001E4901" w:rsidRPr="0034624E">
        <w:rPr>
          <w:rFonts w:asciiTheme="minorHAnsi" w:hAnsiTheme="minorHAnsi" w:cstheme="minorHAnsi"/>
          <w:b/>
          <w:color w:val="000000"/>
        </w:rPr>
        <w:t xml:space="preserve">Terwujudnya keberfungsian sosial Penyandang Masalah Kesejahteraan Sosial (PMKS) menuju Sumatera Barat yang Sejahtera </w:t>
      </w:r>
      <w:r w:rsidRPr="0034624E">
        <w:rPr>
          <w:rFonts w:asciiTheme="minorHAnsi" w:hAnsiTheme="minorHAnsi" w:cstheme="minorHAnsi"/>
          <w:b/>
          <w:color w:val="000000"/>
        </w:rPr>
        <w:t xml:space="preserve"> </w:t>
      </w:r>
      <w:r w:rsidRPr="0034624E">
        <w:rPr>
          <w:rFonts w:asciiTheme="minorHAnsi" w:hAnsiTheme="minorHAnsi" w:cstheme="minorHAnsi"/>
          <w:color w:val="000000"/>
        </w:rPr>
        <w:t xml:space="preserve">“. Visi ini mengandung makna bahwa </w:t>
      </w:r>
      <w:r w:rsidR="001E4901" w:rsidRPr="0034624E">
        <w:rPr>
          <w:rFonts w:asciiTheme="minorHAnsi" w:hAnsiTheme="minorHAnsi" w:cstheme="minorHAnsi"/>
          <w:color w:val="000000"/>
        </w:rPr>
        <w:t xml:space="preserve">pembangunan kesejahteraan sosial diselenggarakan </w:t>
      </w:r>
      <w:r w:rsidR="00236968" w:rsidRPr="0034624E">
        <w:rPr>
          <w:rFonts w:asciiTheme="minorHAnsi" w:hAnsiTheme="minorHAnsi" w:cstheme="minorHAnsi"/>
          <w:color w:val="000000"/>
        </w:rPr>
        <w:t>untuk memenuhi kebutuhan setiap warga masyarakat</w:t>
      </w:r>
      <w:r w:rsidR="00DE5CF7" w:rsidRPr="0034624E">
        <w:rPr>
          <w:rFonts w:asciiTheme="minorHAnsi" w:hAnsiTheme="minorHAnsi" w:cstheme="minorHAnsi"/>
          <w:color w:val="000000"/>
        </w:rPr>
        <w:t xml:space="preserve"> Sumatera Barat</w:t>
      </w:r>
      <w:r w:rsidR="00236968" w:rsidRPr="0034624E">
        <w:rPr>
          <w:rFonts w:asciiTheme="minorHAnsi" w:hAnsiTheme="minorHAnsi" w:cstheme="minorHAnsi"/>
          <w:color w:val="000000"/>
        </w:rPr>
        <w:t xml:space="preserve"> khususnya Penyandang Masalah Kesejahteraan (PMKS),agar memiliki hak hidup, hak mendapatkan penghasilan, penghidupan yang layak, perlakuan yang baik, serta pengakuan dan perlindungan sosial sehingga tercapainya tingkat keadilan dan pemerataan pembangunan</w:t>
      </w:r>
      <w:r w:rsidR="00E61AFD" w:rsidRPr="0034624E">
        <w:rPr>
          <w:rFonts w:asciiTheme="minorHAnsi" w:hAnsiTheme="minorHAnsi" w:cstheme="minorHAnsi"/>
          <w:color w:val="000000"/>
        </w:rPr>
        <w:t xml:space="preserve"> kesejahteraan sosial baik bagi individu, keluarga, maupun komunitas lokal menuju masyarakat yang semakin sejahtera.</w:t>
      </w:r>
    </w:p>
    <w:p w:rsidR="00754288" w:rsidRPr="0034624E" w:rsidRDefault="00754288" w:rsidP="00673DE2">
      <w:pPr>
        <w:numPr>
          <w:ilvl w:val="0"/>
          <w:numId w:val="24"/>
        </w:numPr>
        <w:spacing w:before="240" w:line="360" w:lineRule="auto"/>
        <w:ind w:left="1134" w:hanging="425"/>
        <w:jc w:val="both"/>
        <w:rPr>
          <w:rFonts w:asciiTheme="minorHAnsi" w:hAnsiTheme="minorHAnsi" w:cstheme="minorHAnsi"/>
          <w:b/>
          <w:color w:val="000000"/>
        </w:rPr>
      </w:pPr>
      <w:r w:rsidRPr="0034624E">
        <w:rPr>
          <w:rFonts w:asciiTheme="minorHAnsi" w:hAnsiTheme="minorHAnsi" w:cstheme="minorHAnsi"/>
          <w:b/>
          <w:color w:val="000000"/>
        </w:rPr>
        <w:t>M i s i.</w:t>
      </w:r>
    </w:p>
    <w:p w:rsidR="00754288" w:rsidRPr="0034624E" w:rsidRDefault="00754288" w:rsidP="00754288">
      <w:pPr>
        <w:spacing w:before="240" w:line="360" w:lineRule="auto"/>
        <w:ind w:left="1134"/>
        <w:jc w:val="both"/>
        <w:rPr>
          <w:rFonts w:asciiTheme="minorHAnsi" w:hAnsiTheme="minorHAnsi" w:cstheme="minorHAnsi"/>
          <w:color w:val="000000"/>
        </w:rPr>
      </w:pPr>
      <w:r w:rsidRPr="0034624E">
        <w:rPr>
          <w:rFonts w:asciiTheme="minorHAnsi" w:hAnsiTheme="minorHAnsi" w:cstheme="minorHAnsi"/>
          <w:color w:val="000000"/>
        </w:rPr>
        <w:t xml:space="preserve">Agar pelaksanaan tugas dan fungsi Dinas Sosial Provinsi Sumatera Barat dapat men-capai hasil yang optimal sesuai dengan visi yang telah ditetapkan, maka ditetapkan pula misi sebagai berikut : </w:t>
      </w:r>
    </w:p>
    <w:p w:rsidR="00754288" w:rsidRPr="0034624E" w:rsidRDefault="00DE5CF7" w:rsidP="00673DE2">
      <w:pPr>
        <w:numPr>
          <w:ilvl w:val="0"/>
          <w:numId w:val="25"/>
        </w:num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lastRenderedPageBreak/>
        <w:t>Meningkatkan kualitas dan perluasan jangkauan pelayanan Usaha Kesejahteraan Sosial, pengetahuan, keterampilan dan manajemen berusaha kepada PMKS.</w:t>
      </w:r>
    </w:p>
    <w:p w:rsidR="00754288" w:rsidRPr="0034624E" w:rsidRDefault="00DE5CF7" w:rsidP="00673DE2">
      <w:pPr>
        <w:numPr>
          <w:ilvl w:val="0"/>
          <w:numId w:val="25"/>
        </w:numPr>
        <w:spacing w:before="240" w:line="360" w:lineRule="auto"/>
        <w:ind w:left="1418" w:hanging="284"/>
        <w:jc w:val="both"/>
        <w:rPr>
          <w:rFonts w:asciiTheme="minorHAnsi" w:hAnsiTheme="minorHAnsi" w:cstheme="minorHAnsi"/>
          <w:color w:val="000000"/>
          <w:lang w:val="en-US"/>
        </w:rPr>
      </w:pPr>
      <w:r w:rsidRPr="0034624E">
        <w:rPr>
          <w:rFonts w:asciiTheme="minorHAnsi" w:hAnsiTheme="minorHAnsi" w:cstheme="minorHAnsi"/>
          <w:color w:val="000000"/>
        </w:rPr>
        <w:t>Meningkatkan Profesionalisme dan kualitas pelaku pembangunan dibidang usaha kesejahteraan sosial melalui tanggung jawab sosial</w:t>
      </w:r>
      <w:r w:rsidR="00754288" w:rsidRPr="0034624E">
        <w:rPr>
          <w:rFonts w:asciiTheme="minorHAnsi" w:hAnsiTheme="minorHAnsi" w:cstheme="minorHAnsi"/>
          <w:color w:val="000000"/>
          <w:lang w:val="en-US"/>
        </w:rPr>
        <w:t xml:space="preserve">. </w:t>
      </w:r>
    </w:p>
    <w:p w:rsidR="00C21BA4" w:rsidRPr="0034624E" w:rsidRDefault="00E61AFD" w:rsidP="00673DE2">
      <w:pPr>
        <w:numPr>
          <w:ilvl w:val="0"/>
          <w:numId w:val="25"/>
        </w:numPr>
        <w:spacing w:before="240" w:line="360" w:lineRule="auto"/>
        <w:ind w:left="1418" w:hanging="284"/>
        <w:jc w:val="both"/>
        <w:rPr>
          <w:rFonts w:asciiTheme="minorHAnsi" w:hAnsiTheme="minorHAnsi" w:cstheme="minorHAnsi"/>
          <w:color w:val="000000"/>
          <w:lang w:val="en-US"/>
        </w:rPr>
      </w:pPr>
      <w:r w:rsidRPr="0034624E">
        <w:rPr>
          <w:rFonts w:asciiTheme="minorHAnsi" w:hAnsiTheme="minorHAnsi" w:cstheme="minorHAnsi"/>
          <w:color w:val="000000"/>
        </w:rPr>
        <w:t>Mengembangkan Sistem Jaminan dan Perlindungan Sosial.</w:t>
      </w:r>
    </w:p>
    <w:p w:rsidR="00754288" w:rsidRPr="0034624E" w:rsidRDefault="00754288" w:rsidP="00673DE2">
      <w:pPr>
        <w:numPr>
          <w:ilvl w:val="0"/>
          <w:numId w:val="24"/>
        </w:numPr>
        <w:spacing w:before="240" w:line="360" w:lineRule="auto"/>
        <w:ind w:left="1134" w:hanging="425"/>
        <w:jc w:val="both"/>
        <w:rPr>
          <w:rFonts w:asciiTheme="minorHAnsi" w:hAnsiTheme="minorHAnsi" w:cstheme="minorHAnsi"/>
          <w:b/>
          <w:color w:val="000000"/>
        </w:rPr>
      </w:pPr>
      <w:r w:rsidRPr="0034624E">
        <w:rPr>
          <w:rFonts w:asciiTheme="minorHAnsi" w:hAnsiTheme="minorHAnsi" w:cstheme="minorHAnsi"/>
          <w:b/>
          <w:color w:val="000000"/>
        </w:rPr>
        <w:t>Tujuan</w:t>
      </w:r>
    </w:p>
    <w:p w:rsidR="00E61AFD" w:rsidRPr="0034624E" w:rsidRDefault="00754288" w:rsidP="00754288">
      <w:p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t xml:space="preserve">Tujuan pembangunan bidang kesejahteraan </w:t>
      </w:r>
      <w:r w:rsidR="00E61AFD" w:rsidRPr="0034624E">
        <w:rPr>
          <w:rFonts w:asciiTheme="minorHAnsi" w:hAnsiTheme="minorHAnsi" w:cstheme="minorHAnsi"/>
          <w:color w:val="000000"/>
        </w:rPr>
        <w:t>sosial yang ingin dicapai Dinas</w:t>
      </w:r>
    </w:p>
    <w:p w:rsidR="00754288" w:rsidRPr="0034624E" w:rsidRDefault="00754288" w:rsidP="00754288">
      <w:p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t xml:space="preserve">Sosial Provinsi Sumatera Barat tahun </w:t>
      </w:r>
      <w:r w:rsidR="00E61AFD" w:rsidRPr="0034624E">
        <w:rPr>
          <w:rFonts w:asciiTheme="minorHAnsi" w:hAnsiTheme="minorHAnsi" w:cstheme="minorHAnsi"/>
          <w:color w:val="000000"/>
        </w:rPr>
        <w:t>2016 - 2021</w:t>
      </w:r>
      <w:r w:rsidRPr="0034624E">
        <w:rPr>
          <w:rFonts w:asciiTheme="minorHAnsi" w:hAnsiTheme="minorHAnsi" w:cstheme="minorHAnsi"/>
          <w:color w:val="000000"/>
        </w:rPr>
        <w:t>, adalah :</w:t>
      </w:r>
    </w:p>
    <w:p w:rsidR="00754288" w:rsidRPr="0034624E" w:rsidRDefault="00E61AFD" w:rsidP="00673DE2">
      <w:pPr>
        <w:numPr>
          <w:ilvl w:val="0"/>
          <w:numId w:val="26"/>
        </w:num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t>Meningkatkan kualitas penanganan Penyandang Masalah Kesejahteraan Sosial (PMKS).</w:t>
      </w:r>
    </w:p>
    <w:p w:rsidR="00754288" w:rsidRPr="0034624E" w:rsidRDefault="00E61AFD" w:rsidP="00673DE2">
      <w:pPr>
        <w:numPr>
          <w:ilvl w:val="0"/>
          <w:numId w:val="26"/>
        </w:num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t>Peningkatan kemampuan dan kepedulian masyarakat dalam penyelenggaraan kesejahteraan sosial secara melembaga dan berkelanjutan.</w:t>
      </w:r>
    </w:p>
    <w:p w:rsidR="00E61AFD" w:rsidRPr="0034624E" w:rsidRDefault="00E61AFD" w:rsidP="00673DE2">
      <w:pPr>
        <w:numPr>
          <w:ilvl w:val="0"/>
          <w:numId w:val="26"/>
        </w:num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t>Meningkatkan perlindungan dan jaminan.</w:t>
      </w:r>
    </w:p>
    <w:p w:rsidR="00754288" w:rsidRPr="0034624E" w:rsidRDefault="00754288" w:rsidP="00673DE2">
      <w:pPr>
        <w:numPr>
          <w:ilvl w:val="0"/>
          <w:numId w:val="24"/>
        </w:numPr>
        <w:spacing w:before="240" w:line="360" w:lineRule="auto"/>
        <w:ind w:left="1134" w:hanging="425"/>
        <w:jc w:val="both"/>
        <w:rPr>
          <w:rFonts w:asciiTheme="minorHAnsi" w:hAnsiTheme="minorHAnsi" w:cstheme="minorHAnsi"/>
          <w:b/>
          <w:color w:val="000000"/>
        </w:rPr>
      </w:pPr>
      <w:r w:rsidRPr="0034624E">
        <w:rPr>
          <w:rFonts w:asciiTheme="minorHAnsi" w:hAnsiTheme="minorHAnsi" w:cstheme="minorHAnsi"/>
          <w:b/>
          <w:color w:val="000000"/>
          <w:lang w:val="en-US"/>
        </w:rPr>
        <w:t xml:space="preserve">Sasaran </w:t>
      </w:r>
    </w:p>
    <w:p w:rsidR="00E61AFD" w:rsidRPr="0034624E" w:rsidRDefault="00754288" w:rsidP="00754288">
      <w:p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lang w:val="en-US"/>
        </w:rPr>
        <w:t>Sasaran pembangunan kesejahteraan sosial  Dinas</w:t>
      </w:r>
      <w:r w:rsidR="00E61AFD" w:rsidRPr="0034624E">
        <w:rPr>
          <w:rFonts w:asciiTheme="minorHAnsi" w:hAnsiTheme="minorHAnsi" w:cstheme="minorHAnsi"/>
          <w:color w:val="000000"/>
          <w:lang w:val="en-US"/>
        </w:rPr>
        <w:t xml:space="preserve"> Sosial Propinsi Sumatera Barat</w:t>
      </w:r>
    </w:p>
    <w:p w:rsidR="00754288" w:rsidRPr="0034624E" w:rsidRDefault="00754288" w:rsidP="00754288">
      <w:pPr>
        <w:spacing w:before="240" w:line="360" w:lineRule="auto"/>
        <w:ind w:left="1418" w:hanging="284"/>
        <w:jc w:val="both"/>
        <w:rPr>
          <w:rFonts w:asciiTheme="minorHAnsi" w:hAnsiTheme="minorHAnsi" w:cstheme="minorHAnsi"/>
          <w:color w:val="000000"/>
          <w:lang w:val="en-US"/>
        </w:rPr>
      </w:pPr>
      <w:r w:rsidRPr="0034624E">
        <w:rPr>
          <w:rFonts w:asciiTheme="minorHAnsi" w:hAnsiTheme="minorHAnsi" w:cstheme="minorHAnsi"/>
          <w:color w:val="000000"/>
          <w:lang w:val="en-US"/>
        </w:rPr>
        <w:t>Selama masa periode RPJMD tahap kedua (</w:t>
      </w:r>
      <w:r w:rsidR="00E61AFD" w:rsidRPr="0034624E">
        <w:rPr>
          <w:rFonts w:asciiTheme="minorHAnsi" w:hAnsiTheme="minorHAnsi" w:cstheme="minorHAnsi"/>
          <w:color w:val="000000"/>
        </w:rPr>
        <w:t>2016-2021</w:t>
      </w:r>
      <w:r w:rsidRPr="0034624E">
        <w:rPr>
          <w:rFonts w:asciiTheme="minorHAnsi" w:hAnsiTheme="minorHAnsi" w:cstheme="minorHAnsi"/>
          <w:color w:val="000000"/>
          <w:lang w:val="en-US"/>
        </w:rPr>
        <w:t>), adalah sebagai berikut :</w:t>
      </w:r>
    </w:p>
    <w:p w:rsidR="00754288" w:rsidRPr="0034624E" w:rsidRDefault="00E61AFD" w:rsidP="00673DE2">
      <w:pPr>
        <w:numPr>
          <w:ilvl w:val="0"/>
          <w:numId w:val="31"/>
        </w:num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t>Terwujudnya penanganan Penyandang Masalah Kesejahteraan Sosial (PMKS) yang berkualitas.</w:t>
      </w:r>
    </w:p>
    <w:p w:rsidR="00754288" w:rsidRPr="0034624E" w:rsidRDefault="00E61AFD" w:rsidP="00673DE2">
      <w:pPr>
        <w:numPr>
          <w:ilvl w:val="0"/>
          <w:numId w:val="31"/>
        </w:num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t>Meningkatkan kualitas Pelayanan Lembaga Kesejahteraan Sosial</w:t>
      </w:r>
    </w:p>
    <w:p w:rsidR="00754288" w:rsidRPr="0034624E" w:rsidRDefault="00E61AFD" w:rsidP="00673DE2">
      <w:pPr>
        <w:numPr>
          <w:ilvl w:val="0"/>
          <w:numId w:val="31"/>
        </w:num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t>Terwujudnya pemberdayaan Potensi dan Sumber Keseja</w:t>
      </w:r>
      <w:r w:rsidR="000723EC" w:rsidRPr="0034624E">
        <w:rPr>
          <w:rFonts w:asciiTheme="minorHAnsi" w:hAnsiTheme="minorHAnsi" w:cstheme="minorHAnsi"/>
          <w:color w:val="000000"/>
        </w:rPr>
        <w:t>hteraan Sosial (PSKS) melalui pelatihan dan bimbingan teknis.</w:t>
      </w:r>
    </w:p>
    <w:p w:rsidR="00754288" w:rsidRPr="0034624E" w:rsidRDefault="000723EC" w:rsidP="00673DE2">
      <w:pPr>
        <w:numPr>
          <w:ilvl w:val="0"/>
          <w:numId w:val="31"/>
        </w:num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lastRenderedPageBreak/>
        <w:t>Terwujudnya pemberian bantuan, perlindungan dan jaminan Kesejahteraan Sosial.</w:t>
      </w:r>
    </w:p>
    <w:p w:rsidR="00754288" w:rsidRPr="0034624E" w:rsidRDefault="00754288" w:rsidP="00673DE2">
      <w:pPr>
        <w:numPr>
          <w:ilvl w:val="0"/>
          <w:numId w:val="24"/>
        </w:numPr>
        <w:spacing w:before="240" w:line="360" w:lineRule="auto"/>
        <w:ind w:left="1134" w:hanging="425"/>
        <w:jc w:val="both"/>
        <w:rPr>
          <w:rFonts w:asciiTheme="minorHAnsi" w:hAnsiTheme="minorHAnsi" w:cstheme="minorHAnsi"/>
          <w:b/>
          <w:color w:val="000000"/>
        </w:rPr>
      </w:pPr>
      <w:r w:rsidRPr="0034624E">
        <w:rPr>
          <w:rFonts w:asciiTheme="minorHAnsi" w:hAnsiTheme="minorHAnsi" w:cstheme="minorHAnsi"/>
          <w:b/>
          <w:color w:val="000000"/>
          <w:lang w:val="en-US"/>
        </w:rPr>
        <w:t>S</w:t>
      </w:r>
      <w:r w:rsidRPr="0034624E">
        <w:rPr>
          <w:rFonts w:asciiTheme="minorHAnsi" w:hAnsiTheme="minorHAnsi" w:cstheme="minorHAnsi"/>
          <w:b/>
          <w:color w:val="000000"/>
        </w:rPr>
        <w:t>trategi</w:t>
      </w:r>
    </w:p>
    <w:p w:rsidR="000723EC" w:rsidRPr="0034624E" w:rsidRDefault="000723EC" w:rsidP="00673DE2">
      <w:pPr>
        <w:numPr>
          <w:ilvl w:val="0"/>
          <w:numId w:val="27"/>
        </w:num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t>Peningkatan dan perluasan akses penyelenggaraan kesejahteraan sosial bagi PMKS.</w:t>
      </w:r>
    </w:p>
    <w:p w:rsidR="00754288" w:rsidRPr="0034624E" w:rsidRDefault="000723EC" w:rsidP="00673DE2">
      <w:pPr>
        <w:numPr>
          <w:ilvl w:val="0"/>
          <w:numId w:val="27"/>
        </w:num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t>Perluasan dan pemerataan pemberian bantuan bagi PMKS dalam pemenuhan kebutuhan dasar.</w:t>
      </w:r>
    </w:p>
    <w:p w:rsidR="00754288" w:rsidRPr="0034624E" w:rsidRDefault="000723EC" w:rsidP="00673DE2">
      <w:pPr>
        <w:numPr>
          <w:ilvl w:val="0"/>
          <w:numId w:val="27"/>
        </w:num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t>Menyelenggarakan pendidikan, pelatihan dan bantuan bagi LKS.</w:t>
      </w:r>
    </w:p>
    <w:p w:rsidR="00754288" w:rsidRPr="0034624E" w:rsidRDefault="000723EC" w:rsidP="00673DE2">
      <w:pPr>
        <w:numPr>
          <w:ilvl w:val="0"/>
          <w:numId w:val="27"/>
        </w:num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t>Pemantapan dan pembinaan PSKS secara proaktif, koordinatif dan saling mendukung dalam pembangunan kesejahteraan sosial.</w:t>
      </w:r>
    </w:p>
    <w:p w:rsidR="000723EC" w:rsidRPr="0034624E" w:rsidRDefault="000723EC" w:rsidP="00673DE2">
      <w:pPr>
        <w:numPr>
          <w:ilvl w:val="0"/>
          <w:numId w:val="27"/>
        </w:num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t>Peningkatan sistem perlindungan dan jaminan kesejahteraan sosial yang berpihak kepada pengakuan atas hak-hak dasar warga.</w:t>
      </w:r>
    </w:p>
    <w:p w:rsidR="000723EC" w:rsidRPr="0034624E" w:rsidRDefault="000723EC" w:rsidP="00673DE2">
      <w:pPr>
        <w:numPr>
          <w:ilvl w:val="0"/>
          <w:numId w:val="27"/>
        </w:numPr>
        <w:spacing w:before="240" w:line="360" w:lineRule="auto"/>
        <w:ind w:left="1418" w:hanging="284"/>
        <w:jc w:val="both"/>
        <w:rPr>
          <w:rFonts w:asciiTheme="minorHAnsi" w:hAnsiTheme="minorHAnsi" w:cstheme="minorHAnsi"/>
          <w:color w:val="000000"/>
        </w:rPr>
      </w:pPr>
      <w:r w:rsidRPr="0034624E">
        <w:rPr>
          <w:rFonts w:asciiTheme="minorHAnsi" w:hAnsiTheme="minorHAnsi" w:cstheme="minorHAnsi"/>
          <w:color w:val="000000"/>
        </w:rPr>
        <w:t>Pendayagunaan sumber dana sosial melalui berbagai sosialisasi dan pengawasan terhadap penyelenggaraan kesejahteraan sosial.</w:t>
      </w:r>
    </w:p>
    <w:p w:rsidR="00754288" w:rsidRPr="0034624E" w:rsidRDefault="00754288" w:rsidP="00673DE2">
      <w:pPr>
        <w:numPr>
          <w:ilvl w:val="0"/>
          <w:numId w:val="24"/>
        </w:numPr>
        <w:spacing w:before="240" w:line="360" w:lineRule="auto"/>
        <w:ind w:left="1134" w:hanging="425"/>
        <w:jc w:val="both"/>
        <w:rPr>
          <w:rFonts w:asciiTheme="minorHAnsi" w:hAnsiTheme="minorHAnsi" w:cstheme="minorHAnsi"/>
          <w:b/>
          <w:color w:val="000000"/>
        </w:rPr>
      </w:pPr>
      <w:r w:rsidRPr="0034624E">
        <w:rPr>
          <w:rFonts w:asciiTheme="minorHAnsi" w:hAnsiTheme="minorHAnsi" w:cstheme="minorHAnsi"/>
          <w:b/>
          <w:color w:val="000000"/>
        </w:rPr>
        <w:t>Kebijakan</w:t>
      </w:r>
      <w:r w:rsidR="003623C2" w:rsidRPr="0034624E">
        <w:rPr>
          <w:rFonts w:asciiTheme="minorHAnsi" w:hAnsiTheme="minorHAnsi" w:cstheme="minorHAnsi"/>
          <w:b/>
          <w:color w:val="000000"/>
          <w:lang w:val="en-US"/>
        </w:rPr>
        <w:t>.</w:t>
      </w:r>
    </w:p>
    <w:p w:rsidR="00754288" w:rsidRPr="0034624E" w:rsidRDefault="00754288" w:rsidP="00754288">
      <w:pPr>
        <w:spacing w:before="240" w:line="360" w:lineRule="auto"/>
        <w:ind w:left="1134"/>
        <w:jc w:val="both"/>
        <w:rPr>
          <w:rFonts w:asciiTheme="minorHAnsi" w:hAnsiTheme="minorHAnsi" w:cstheme="minorHAnsi"/>
          <w:color w:val="000000"/>
        </w:rPr>
      </w:pPr>
      <w:r w:rsidRPr="0034624E">
        <w:rPr>
          <w:rFonts w:asciiTheme="minorHAnsi" w:hAnsiTheme="minorHAnsi" w:cstheme="minorHAnsi"/>
          <w:color w:val="000000"/>
        </w:rPr>
        <w:t>Sesuai dengan</w:t>
      </w:r>
      <w:r w:rsidRPr="0034624E">
        <w:rPr>
          <w:rFonts w:asciiTheme="minorHAnsi" w:hAnsiTheme="minorHAnsi" w:cstheme="minorHAnsi"/>
          <w:color w:val="000000"/>
          <w:lang w:val="en-US"/>
        </w:rPr>
        <w:t xml:space="preserve"> Undang</w:t>
      </w:r>
      <w:r w:rsidRPr="0034624E">
        <w:rPr>
          <w:rFonts w:asciiTheme="minorHAnsi" w:hAnsiTheme="minorHAnsi" w:cstheme="minorHAnsi"/>
          <w:color w:val="000000"/>
        </w:rPr>
        <w:t>-Undang Nomor 11 Tahun 2009 tentang Kesejahteraan Sosial dan Peraturan Pemerintah Nomor 38 Tahun 2007  tentang Pembagian Urusan Pemerintahan antara Pemerintah, Pemerintahan Provinsi, dan Pemerintahan Kabupaten/Kota, pembangunan bidang kesejahteraan sosial diarahkan kepada :</w:t>
      </w:r>
    </w:p>
    <w:p w:rsidR="00754288" w:rsidRPr="0034624E" w:rsidRDefault="00754288" w:rsidP="00673DE2">
      <w:pPr>
        <w:numPr>
          <w:ilvl w:val="2"/>
          <w:numId w:val="30"/>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Rehabilitasi sosial, dimaksudkan untuk memulihkan dan mengembangkan kemampuan seseorang yang mengalami disfun</w:t>
      </w:r>
      <w:r w:rsidR="000723EC" w:rsidRPr="0034624E">
        <w:rPr>
          <w:rFonts w:asciiTheme="minorHAnsi" w:hAnsiTheme="minorHAnsi" w:cstheme="minorHAnsi"/>
          <w:color w:val="000000"/>
        </w:rPr>
        <w:t>gsi sosial agar dapat melaksana-</w:t>
      </w:r>
      <w:r w:rsidRPr="0034624E">
        <w:rPr>
          <w:rFonts w:asciiTheme="minorHAnsi" w:hAnsiTheme="minorHAnsi" w:cstheme="minorHAnsi"/>
          <w:color w:val="000000"/>
        </w:rPr>
        <w:t xml:space="preserve">kan fungsi sosialnya secara wajar. Rehabilitasi sosial sebagaimana </w:t>
      </w:r>
      <w:r w:rsidRPr="0034624E">
        <w:rPr>
          <w:rFonts w:asciiTheme="minorHAnsi" w:hAnsiTheme="minorHAnsi" w:cstheme="minorHAnsi"/>
          <w:color w:val="000000"/>
        </w:rPr>
        <w:lastRenderedPageBreak/>
        <w:t xml:space="preserve">dimaksud dapat dilaksanakan secara persuasif, motivatif, koersif baik dalam keluarga, masyarakat maupun panti sosial. </w:t>
      </w:r>
    </w:p>
    <w:p w:rsidR="00754288" w:rsidRPr="0034624E" w:rsidRDefault="00754288" w:rsidP="00673DE2">
      <w:pPr>
        <w:numPr>
          <w:ilvl w:val="2"/>
          <w:numId w:val="30"/>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Jaminan sosial, adalah jaminan sosial yang diberikan dalam bentuk asuransi kesejahteraan sosial dan bantuan langsung berkelanjutan dan tunjangan berkelanjutan untuk :</w:t>
      </w:r>
    </w:p>
    <w:p w:rsidR="00754288" w:rsidRPr="0034624E" w:rsidRDefault="00754288" w:rsidP="00673DE2">
      <w:pPr>
        <w:numPr>
          <w:ilvl w:val="0"/>
          <w:numId w:val="29"/>
        </w:numPr>
        <w:spacing w:before="240" w:line="360" w:lineRule="auto"/>
        <w:ind w:left="1985" w:hanging="425"/>
        <w:jc w:val="both"/>
        <w:rPr>
          <w:rFonts w:asciiTheme="minorHAnsi" w:hAnsiTheme="minorHAnsi" w:cstheme="minorHAnsi"/>
          <w:color w:val="000000"/>
        </w:rPr>
      </w:pPr>
      <w:r w:rsidRPr="0034624E">
        <w:rPr>
          <w:rFonts w:asciiTheme="minorHAnsi" w:hAnsiTheme="minorHAnsi" w:cstheme="minorHAnsi"/>
          <w:color w:val="000000"/>
        </w:rPr>
        <w:t>Menj</w:t>
      </w:r>
      <w:r w:rsidRPr="0034624E">
        <w:rPr>
          <w:rFonts w:asciiTheme="minorHAnsi" w:hAnsiTheme="minorHAnsi" w:cstheme="minorHAnsi"/>
          <w:color w:val="000000"/>
          <w:lang w:val="en-US"/>
        </w:rPr>
        <w:t>a</w:t>
      </w:r>
      <w:r w:rsidRPr="0034624E">
        <w:rPr>
          <w:rFonts w:asciiTheme="minorHAnsi" w:hAnsiTheme="minorHAnsi" w:cstheme="minorHAnsi"/>
          <w:color w:val="000000"/>
        </w:rPr>
        <w:t xml:space="preserve">min fakir miskin, anak yatim piatu terlantar, lanjut usia terlantar, penyandang cacat fisik, cacat mental, cacat fisik dan mental yang </w:t>
      </w:r>
      <w:r w:rsidR="00C21BA4" w:rsidRPr="0034624E">
        <w:rPr>
          <w:rFonts w:asciiTheme="minorHAnsi" w:hAnsiTheme="minorHAnsi" w:cstheme="minorHAnsi"/>
          <w:color w:val="000000"/>
        </w:rPr>
        <w:t>meng</w:t>
      </w:r>
      <w:r w:rsidRPr="0034624E">
        <w:rPr>
          <w:rFonts w:asciiTheme="minorHAnsi" w:hAnsiTheme="minorHAnsi" w:cstheme="minorHAnsi"/>
          <w:color w:val="000000"/>
        </w:rPr>
        <w:t>alami masalah ketidakmampuan sosial ekonomi agar kebutuhan dasarnya terpenuhi</w:t>
      </w:r>
    </w:p>
    <w:p w:rsidR="00754288" w:rsidRPr="0034624E" w:rsidRDefault="00B17825" w:rsidP="00673DE2">
      <w:pPr>
        <w:numPr>
          <w:ilvl w:val="0"/>
          <w:numId w:val="29"/>
        </w:numPr>
        <w:spacing w:before="240" w:line="360" w:lineRule="auto"/>
        <w:ind w:left="1985" w:hanging="425"/>
        <w:jc w:val="both"/>
        <w:rPr>
          <w:rFonts w:asciiTheme="minorHAnsi" w:hAnsiTheme="minorHAnsi" w:cstheme="minorHAnsi"/>
          <w:color w:val="000000"/>
        </w:rPr>
      </w:pPr>
      <w:r>
        <w:rPr>
          <w:rFonts w:asciiTheme="minorHAnsi" w:hAnsiTheme="minorHAnsi" w:cstheme="minorHAnsi"/>
          <w:color w:val="000000"/>
        </w:rPr>
        <w:t>Menghargai pe</w:t>
      </w:r>
      <w:r w:rsidR="00754288" w:rsidRPr="0034624E">
        <w:rPr>
          <w:rFonts w:asciiTheme="minorHAnsi" w:hAnsiTheme="minorHAnsi" w:cstheme="minorHAnsi"/>
          <w:color w:val="000000"/>
        </w:rPr>
        <w:t>j</w:t>
      </w:r>
      <w:r w:rsidR="00754288" w:rsidRPr="0034624E">
        <w:rPr>
          <w:rFonts w:asciiTheme="minorHAnsi" w:hAnsiTheme="minorHAnsi" w:cstheme="minorHAnsi"/>
          <w:color w:val="000000"/>
          <w:lang w:val="en-US"/>
        </w:rPr>
        <w:t>ua</w:t>
      </w:r>
      <w:r w:rsidR="00754288" w:rsidRPr="0034624E">
        <w:rPr>
          <w:rFonts w:asciiTheme="minorHAnsi" w:hAnsiTheme="minorHAnsi" w:cstheme="minorHAnsi"/>
          <w:color w:val="000000"/>
        </w:rPr>
        <w:t>ng, perintis kemerdekaan, dan keluarga pahlawan atas jasa-jasanya.</w:t>
      </w:r>
    </w:p>
    <w:p w:rsidR="00754288" w:rsidRPr="0034624E" w:rsidRDefault="00754288" w:rsidP="00673DE2">
      <w:pPr>
        <w:numPr>
          <w:ilvl w:val="2"/>
          <w:numId w:val="30"/>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Pemberdayaan sosial dimaksudkan untuk :</w:t>
      </w:r>
    </w:p>
    <w:p w:rsidR="000723EC" w:rsidRPr="0034624E" w:rsidRDefault="000723EC" w:rsidP="0069073E">
      <w:pPr>
        <w:pStyle w:val="ListParagraph"/>
        <w:numPr>
          <w:ilvl w:val="0"/>
          <w:numId w:val="64"/>
        </w:numPr>
        <w:spacing w:before="240" w:line="360" w:lineRule="auto"/>
        <w:ind w:left="1985" w:hanging="425"/>
        <w:jc w:val="both"/>
        <w:rPr>
          <w:rFonts w:asciiTheme="minorHAnsi" w:hAnsiTheme="minorHAnsi" w:cstheme="minorHAnsi"/>
          <w:color w:val="000000"/>
        </w:rPr>
      </w:pPr>
      <w:r w:rsidRPr="0034624E">
        <w:rPr>
          <w:rFonts w:asciiTheme="minorHAnsi" w:hAnsiTheme="minorHAnsi" w:cstheme="minorHAnsi"/>
          <w:color w:val="000000"/>
        </w:rPr>
        <w:t>Memberdayakan seseorang, keluarga, kelompok dan masyarakat yang mengalami masalah kesejahteraan sosial agar mampu memenuhi kebutuh-annya secara mandiri</w:t>
      </w:r>
      <w:r w:rsidR="00BF7038" w:rsidRPr="0034624E">
        <w:rPr>
          <w:rFonts w:asciiTheme="minorHAnsi" w:hAnsiTheme="minorHAnsi" w:cstheme="minorHAnsi"/>
          <w:color w:val="000000"/>
        </w:rPr>
        <w:t>.</w:t>
      </w:r>
    </w:p>
    <w:p w:rsidR="00754288" w:rsidRPr="0034624E" w:rsidRDefault="00754288" w:rsidP="0069073E">
      <w:pPr>
        <w:numPr>
          <w:ilvl w:val="0"/>
          <w:numId w:val="64"/>
        </w:numPr>
        <w:spacing w:before="240" w:line="360" w:lineRule="auto"/>
        <w:ind w:left="1985" w:hanging="425"/>
        <w:jc w:val="both"/>
        <w:rPr>
          <w:rFonts w:asciiTheme="minorHAnsi" w:hAnsiTheme="minorHAnsi" w:cstheme="minorHAnsi"/>
          <w:color w:val="000000"/>
        </w:rPr>
      </w:pPr>
      <w:r w:rsidRPr="0034624E">
        <w:rPr>
          <w:rFonts w:asciiTheme="minorHAnsi" w:hAnsiTheme="minorHAnsi" w:cstheme="minorHAnsi"/>
          <w:color w:val="000000"/>
        </w:rPr>
        <w:t>Meningkatkan peran serta lembaga dan/atau perseorangan sebagai potensi dan sumber daya dalam penyelenggaraan kesejahteraan sosial. Pember-dayaan sosial dilakukan melalui : peningkatan kamauan dan kemampuan; penggalian potensi dan sumber daya; penggalian nilai-nilai dasar; pemberian akses; dan/atau pemberian bant</w:t>
      </w:r>
      <w:r w:rsidR="00BF7038" w:rsidRPr="0034624E">
        <w:rPr>
          <w:rFonts w:asciiTheme="minorHAnsi" w:hAnsiTheme="minorHAnsi" w:cstheme="minorHAnsi"/>
          <w:color w:val="000000"/>
        </w:rPr>
        <w:t>uan usaha.</w:t>
      </w:r>
    </w:p>
    <w:p w:rsidR="00754288" w:rsidRPr="0034624E" w:rsidRDefault="00754288" w:rsidP="0069073E">
      <w:pPr>
        <w:numPr>
          <w:ilvl w:val="0"/>
          <w:numId w:val="64"/>
        </w:numPr>
        <w:spacing w:before="240" w:line="360" w:lineRule="auto"/>
        <w:ind w:left="1985" w:hanging="425"/>
        <w:jc w:val="both"/>
        <w:rPr>
          <w:rFonts w:asciiTheme="minorHAnsi" w:hAnsiTheme="minorHAnsi" w:cstheme="minorHAnsi"/>
          <w:color w:val="000000"/>
        </w:rPr>
      </w:pPr>
      <w:r w:rsidRPr="0034624E">
        <w:rPr>
          <w:rFonts w:asciiTheme="minorHAnsi" w:hAnsiTheme="minorHAnsi" w:cstheme="minorHAnsi"/>
          <w:color w:val="000000"/>
        </w:rPr>
        <w:t>Perlindungan sosial, dimaksukan untuk mencegah dan menangani resiko dari guncangan dan kerentanan sosial seseorang, keluarga, kelompok dan/atau masyarakat agar kelangsungan hidupnya dapat dipenuhi sesuai dengan ke-butuhan dasar minimal.</w:t>
      </w:r>
    </w:p>
    <w:p w:rsidR="00754288" w:rsidRPr="0034624E" w:rsidRDefault="00754288" w:rsidP="00754288">
      <w:pPr>
        <w:spacing w:before="240" w:line="360" w:lineRule="auto"/>
        <w:ind w:left="1418"/>
        <w:jc w:val="both"/>
        <w:rPr>
          <w:rFonts w:asciiTheme="minorHAnsi" w:hAnsiTheme="minorHAnsi" w:cstheme="minorHAnsi"/>
          <w:color w:val="000000"/>
        </w:rPr>
      </w:pPr>
      <w:r w:rsidRPr="0034624E">
        <w:rPr>
          <w:rFonts w:asciiTheme="minorHAnsi" w:hAnsiTheme="minorHAnsi" w:cstheme="minorHAnsi"/>
          <w:color w:val="000000"/>
        </w:rPr>
        <w:lastRenderedPageBreak/>
        <w:t xml:space="preserve">Perlindungan sosial sebagaimana dimaksud dilaksanakan melalui; bantuan sosial; advokasi sosial dan/atau bantuan hukum. Bantuan sosial dimaksudkan agar seseorang, keluarga, kelompok dan/atau masyarakat yang mengalami guncangan dan kerentanan sosial dapat tetap hidup secara wajar. </w:t>
      </w:r>
    </w:p>
    <w:p w:rsidR="00754288" w:rsidRPr="0034624E" w:rsidRDefault="00754288" w:rsidP="00754288">
      <w:pPr>
        <w:spacing w:before="240" w:line="360" w:lineRule="auto"/>
        <w:ind w:left="1134"/>
        <w:jc w:val="both"/>
        <w:rPr>
          <w:rFonts w:asciiTheme="minorHAnsi" w:hAnsiTheme="minorHAnsi" w:cstheme="minorHAnsi"/>
          <w:color w:val="000000"/>
        </w:rPr>
      </w:pPr>
      <w:r w:rsidRPr="0034624E">
        <w:rPr>
          <w:rFonts w:asciiTheme="minorHAnsi" w:hAnsiTheme="minorHAnsi" w:cstheme="minorHAnsi"/>
          <w:color w:val="000000"/>
        </w:rPr>
        <w:t>Memperhatikan hal tersebut di atas maka kebijakan pembangunan bidang ke-sejahteraan sosial tahun 2</w:t>
      </w:r>
      <w:r w:rsidR="00BF7038" w:rsidRPr="0034624E">
        <w:rPr>
          <w:rFonts w:asciiTheme="minorHAnsi" w:hAnsiTheme="minorHAnsi" w:cstheme="minorHAnsi"/>
          <w:color w:val="000000"/>
        </w:rPr>
        <w:t>016</w:t>
      </w:r>
      <w:r w:rsidRPr="0034624E">
        <w:rPr>
          <w:rFonts w:asciiTheme="minorHAnsi" w:hAnsiTheme="minorHAnsi" w:cstheme="minorHAnsi"/>
          <w:color w:val="000000"/>
        </w:rPr>
        <w:t xml:space="preserve"> – 20</w:t>
      </w:r>
      <w:r w:rsidR="00BF7038" w:rsidRPr="0034624E">
        <w:rPr>
          <w:rFonts w:asciiTheme="minorHAnsi" w:hAnsiTheme="minorHAnsi" w:cstheme="minorHAnsi"/>
          <w:color w:val="000000"/>
        </w:rPr>
        <w:t xml:space="preserve">21 </w:t>
      </w:r>
      <w:r w:rsidRPr="0034624E">
        <w:rPr>
          <w:rFonts w:asciiTheme="minorHAnsi" w:hAnsiTheme="minorHAnsi" w:cstheme="minorHAnsi"/>
          <w:color w:val="000000"/>
        </w:rPr>
        <w:t>diarahkan untuk :</w:t>
      </w:r>
    </w:p>
    <w:p w:rsidR="00754288" w:rsidRPr="0034624E" w:rsidRDefault="00BF7038" w:rsidP="00673DE2">
      <w:pPr>
        <w:numPr>
          <w:ilvl w:val="0"/>
          <w:numId w:val="28"/>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Memberikan pelayanan dan bantuan stimulan UEP, bantuan sosial lainnya, serta penguatan modal usaha baik perorangan, keluarga, kelompok / komunitas maupun masyarakat.</w:t>
      </w:r>
    </w:p>
    <w:p w:rsidR="00754288" w:rsidRPr="0034624E" w:rsidRDefault="00BF7038" w:rsidP="00673DE2">
      <w:pPr>
        <w:numPr>
          <w:ilvl w:val="0"/>
          <w:numId w:val="28"/>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Memberikan pelayanan langsung untuk melindungi, merehabilitasi dan memberdayakan sekaligus pemenuhan kebutuhan dasar PMKS.</w:t>
      </w:r>
    </w:p>
    <w:p w:rsidR="00754288" w:rsidRPr="0034624E" w:rsidRDefault="00BF7038" w:rsidP="00673DE2">
      <w:pPr>
        <w:numPr>
          <w:ilvl w:val="0"/>
          <w:numId w:val="28"/>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Membuat aturan khusus tentang Standar Pelayanan oleh LKS.</w:t>
      </w:r>
    </w:p>
    <w:p w:rsidR="00754288" w:rsidRPr="0034624E" w:rsidRDefault="00BF7038" w:rsidP="00673DE2">
      <w:pPr>
        <w:numPr>
          <w:ilvl w:val="0"/>
          <w:numId w:val="28"/>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Pengembangan kemampuan kepada Potensi Sumber Kesejahteraan Sosial (PSKS) menjadi tenaga yang profesional dalam penanganan Penyandang Masalah Kesejahteraan Sosial (PMKS).</w:t>
      </w:r>
    </w:p>
    <w:p w:rsidR="00754288" w:rsidRPr="0034624E" w:rsidRDefault="00BF7038" w:rsidP="00673DE2">
      <w:pPr>
        <w:numPr>
          <w:ilvl w:val="0"/>
          <w:numId w:val="28"/>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Pengembangan perlindungan dan jaminan sosial serta strategi pendayagunaan sumber dana sosial</w:t>
      </w:r>
      <w:r w:rsidR="00754288" w:rsidRPr="0034624E">
        <w:rPr>
          <w:rFonts w:asciiTheme="minorHAnsi" w:hAnsiTheme="minorHAnsi" w:cstheme="minorHAnsi"/>
          <w:color w:val="000000"/>
        </w:rPr>
        <w:t>.</w:t>
      </w:r>
    </w:p>
    <w:p w:rsidR="00BF7038" w:rsidRPr="0034624E" w:rsidRDefault="00BF7038" w:rsidP="00673DE2">
      <w:pPr>
        <w:numPr>
          <w:ilvl w:val="0"/>
          <w:numId w:val="28"/>
        </w:numPr>
        <w:spacing w:before="240" w:line="360" w:lineRule="auto"/>
        <w:ind w:left="1560" w:hanging="426"/>
        <w:jc w:val="both"/>
        <w:rPr>
          <w:rFonts w:asciiTheme="minorHAnsi" w:hAnsiTheme="minorHAnsi" w:cstheme="minorHAnsi"/>
          <w:color w:val="000000"/>
        </w:rPr>
      </w:pPr>
      <w:r w:rsidRPr="0034624E">
        <w:rPr>
          <w:rFonts w:asciiTheme="minorHAnsi" w:hAnsiTheme="minorHAnsi" w:cstheme="minorHAnsi"/>
          <w:color w:val="000000"/>
        </w:rPr>
        <w:t>Pengelolaan Sumber Dana Sosial untuk Penyelenggaraan Kesejahteraan Sosial.</w:t>
      </w:r>
    </w:p>
    <w:p w:rsidR="00754288" w:rsidRPr="0034624E" w:rsidRDefault="00754288" w:rsidP="00754288">
      <w:pPr>
        <w:tabs>
          <w:tab w:val="left" w:pos="0"/>
        </w:tabs>
        <w:ind w:left="1418" w:hanging="284"/>
        <w:jc w:val="center"/>
        <w:rPr>
          <w:rFonts w:asciiTheme="minorHAnsi" w:hAnsiTheme="minorHAnsi" w:cstheme="minorHAnsi"/>
          <w:b/>
          <w:color w:val="000000"/>
          <w:lang w:val="en-US"/>
        </w:rPr>
      </w:pPr>
    </w:p>
    <w:p w:rsidR="00D25000" w:rsidRPr="0034624E" w:rsidRDefault="00F61E21" w:rsidP="0069073E">
      <w:pPr>
        <w:pStyle w:val="ListParagraph"/>
        <w:numPr>
          <w:ilvl w:val="1"/>
          <w:numId w:val="63"/>
        </w:numPr>
        <w:spacing w:line="360" w:lineRule="auto"/>
        <w:ind w:left="709" w:hanging="567"/>
        <w:jc w:val="both"/>
        <w:rPr>
          <w:rFonts w:asciiTheme="minorHAnsi" w:hAnsiTheme="minorHAnsi" w:cstheme="minorHAnsi"/>
          <w:b/>
          <w:lang w:val="fi-FI"/>
        </w:rPr>
      </w:pPr>
      <w:r w:rsidRPr="0034624E">
        <w:rPr>
          <w:rFonts w:asciiTheme="minorHAnsi" w:hAnsiTheme="minorHAnsi" w:cstheme="minorHAnsi"/>
          <w:b/>
          <w:lang w:val="fi-FI"/>
        </w:rPr>
        <w:t xml:space="preserve"> </w:t>
      </w:r>
      <w:r w:rsidR="00D25000" w:rsidRPr="0034624E">
        <w:rPr>
          <w:rFonts w:asciiTheme="minorHAnsi" w:hAnsiTheme="minorHAnsi" w:cstheme="minorHAnsi"/>
          <w:b/>
          <w:lang w:val="fi-FI"/>
        </w:rPr>
        <w:t>Maksud dan tujuan Penyusunan Laporan Keuangan</w:t>
      </w:r>
      <w:r w:rsidR="00406AE8" w:rsidRPr="0034624E">
        <w:rPr>
          <w:rFonts w:asciiTheme="minorHAnsi" w:hAnsiTheme="minorHAnsi" w:cstheme="minorHAnsi"/>
          <w:b/>
          <w:lang w:val="fi-FI"/>
        </w:rPr>
        <w:t>.</w:t>
      </w: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 xml:space="preserve">Reformasi manajemen keuangan negara, ditandai dengan diluncurkannya satu paket perundang-undangan bidang keuangan negara yakni UU Nomor 17 Tahun 2003 tentang Keuangan Negara, UU Nomor 1 Tahun 2004 tentang Perbendaharaan Negara dan UU Nomor 15 Tahun 2004 tentang Pemeriksaan Pengelolaan dan Tanggung Jawab Keuangan Negara) </w:t>
      </w:r>
      <w:r w:rsidRPr="0034624E">
        <w:rPr>
          <w:rFonts w:asciiTheme="minorHAnsi" w:hAnsiTheme="minorHAnsi" w:cstheme="minorHAnsi"/>
          <w:lang w:val="fi-FI"/>
        </w:rPr>
        <w:t>membawa implikasi di</w:t>
      </w:r>
      <w:r w:rsidRPr="0034624E">
        <w:rPr>
          <w:rFonts w:asciiTheme="minorHAnsi" w:hAnsiTheme="minorHAnsi" w:cstheme="minorHAnsi"/>
        </w:rPr>
        <w:t>perlukannya</w:t>
      </w:r>
      <w:r w:rsidRPr="0034624E">
        <w:rPr>
          <w:rFonts w:asciiTheme="minorHAnsi" w:hAnsiTheme="minorHAnsi" w:cstheme="minorHAnsi"/>
          <w:lang w:val="fi-FI"/>
        </w:rPr>
        <w:t xml:space="preserve"> sistem </w:t>
      </w:r>
      <w:r w:rsidRPr="0034624E">
        <w:rPr>
          <w:rFonts w:asciiTheme="minorHAnsi" w:hAnsiTheme="minorHAnsi" w:cstheme="minorHAnsi"/>
          <w:lang w:val="fi-FI"/>
        </w:rPr>
        <w:lastRenderedPageBreak/>
        <w:t xml:space="preserve">pengelolaan keuangan negara yang transparan dan akuntabel. </w:t>
      </w:r>
      <w:r w:rsidRPr="0034624E">
        <w:rPr>
          <w:rFonts w:asciiTheme="minorHAnsi" w:hAnsiTheme="minorHAnsi" w:cstheme="minorHAnsi"/>
        </w:rPr>
        <w:t>Kegiatan perencanaan, pelaksanaan, pengawasan, dan pertanggungjawaban pengelolaan keuangan negara  harus dilaksanakan dengan tertib, terkendali, efisien dan efektif.</w:t>
      </w: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Upaya konkrit mewujudkan akuntabilitas dan transparansi dilingkungan pemerintah, mengharuskan setiap pengelola keuangan negara  menyampaikan laporan pertanggung jawaban pengelolaan keuangan dengan cakupan yang lebih luas dan tepat waktu. Laporan harus disajikan  dalam bentuk Laporan Keuangan yang disusun berdasarkan proses akuntansi dan disajikan sesuai dengan Standar Akuntansi Pemerintahan (SAP) sesuai dengan Peraturan Pemerintah Nomor 71 Tahun 2010 tentang Standar Akuntansi Pemerintahan.</w:t>
      </w: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Seiring hal tersebut,  Laporan Keuangan Dinas</w:t>
      </w:r>
      <w:r w:rsidRPr="0034624E">
        <w:rPr>
          <w:rFonts w:asciiTheme="minorHAnsi" w:hAnsiTheme="minorHAnsi" w:cstheme="minorHAnsi"/>
          <w:lang w:val="en-US"/>
        </w:rPr>
        <w:t xml:space="preserve"> Sosial </w:t>
      </w:r>
      <w:r w:rsidRPr="0034624E">
        <w:rPr>
          <w:rFonts w:asciiTheme="minorHAnsi" w:hAnsiTheme="minorHAnsi" w:cstheme="minorHAnsi"/>
        </w:rPr>
        <w:t>Provinsi Sumatera Barat disusun  dimaksudkan sebagai bentuk pertanggungjawaban</w:t>
      </w:r>
      <w:r w:rsidR="00DB1004">
        <w:rPr>
          <w:rFonts w:asciiTheme="minorHAnsi" w:hAnsiTheme="minorHAnsi" w:cstheme="minorHAnsi"/>
        </w:rPr>
        <w:t xml:space="preserve"> atas  pelaksanaan  APBD TA 2017</w:t>
      </w:r>
      <w:r w:rsidRPr="0034624E">
        <w:rPr>
          <w:rFonts w:asciiTheme="minorHAnsi" w:hAnsiTheme="minorHAnsi" w:cstheme="minorHAnsi"/>
        </w:rPr>
        <w:t xml:space="preserve">. Sebagai  wujud transparansi dan akuntabilitas pengelolaan keuangan daerah, Laporan Keuangan yang disusun  meliputi : </w:t>
      </w:r>
    </w:p>
    <w:p w:rsidR="00BC541D" w:rsidRPr="0034624E" w:rsidRDefault="00BC541D" w:rsidP="00673DE2">
      <w:pPr>
        <w:numPr>
          <w:ilvl w:val="0"/>
          <w:numId w:val="33"/>
        </w:numPr>
        <w:spacing w:line="360" w:lineRule="auto"/>
        <w:jc w:val="both"/>
        <w:rPr>
          <w:rFonts w:asciiTheme="minorHAnsi" w:hAnsiTheme="minorHAnsi" w:cstheme="minorHAnsi"/>
        </w:rPr>
      </w:pPr>
      <w:r w:rsidRPr="0034624E">
        <w:rPr>
          <w:rFonts w:asciiTheme="minorHAnsi" w:hAnsiTheme="minorHAnsi" w:cstheme="minorHAnsi"/>
        </w:rPr>
        <w:t>Laporan Realisasi Anggaran (LRA)</w:t>
      </w:r>
    </w:p>
    <w:p w:rsidR="00BC541D" w:rsidRPr="0034624E" w:rsidRDefault="00D74A5F" w:rsidP="00673DE2">
      <w:pPr>
        <w:numPr>
          <w:ilvl w:val="0"/>
          <w:numId w:val="33"/>
        </w:numPr>
        <w:spacing w:line="360" w:lineRule="auto"/>
        <w:jc w:val="both"/>
        <w:rPr>
          <w:rFonts w:asciiTheme="minorHAnsi" w:hAnsiTheme="minorHAnsi" w:cstheme="minorHAnsi"/>
        </w:rPr>
      </w:pPr>
      <w:r w:rsidRPr="0034624E">
        <w:rPr>
          <w:rFonts w:asciiTheme="minorHAnsi" w:hAnsiTheme="minorHAnsi" w:cstheme="minorHAnsi"/>
        </w:rPr>
        <w:t>Laporan Operasional (LO</w:t>
      </w:r>
      <w:r w:rsidR="00BC541D" w:rsidRPr="0034624E">
        <w:rPr>
          <w:rFonts w:asciiTheme="minorHAnsi" w:hAnsiTheme="minorHAnsi" w:cstheme="minorHAnsi"/>
        </w:rPr>
        <w:t xml:space="preserve"> </w:t>
      </w:r>
    </w:p>
    <w:p w:rsidR="00D74A5F" w:rsidRPr="0034624E" w:rsidRDefault="00D74A5F" w:rsidP="00D74A5F">
      <w:pPr>
        <w:numPr>
          <w:ilvl w:val="0"/>
          <w:numId w:val="33"/>
        </w:numPr>
        <w:spacing w:line="360" w:lineRule="auto"/>
        <w:jc w:val="both"/>
        <w:rPr>
          <w:rFonts w:asciiTheme="minorHAnsi" w:hAnsiTheme="minorHAnsi" w:cstheme="minorHAnsi"/>
        </w:rPr>
      </w:pPr>
      <w:r w:rsidRPr="0034624E">
        <w:rPr>
          <w:rFonts w:asciiTheme="minorHAnsi" w:hAnsiTheme="minorHAnsi" w:cstheme="minorHAnsi"/>
        </w:rPr>
        <w:t>Laporan Perubahan Ekuitas (LPE)</w:t>
      </w:r>
    </w:p>
    <w:p w:rsidR="00BC541D" w:rsidRPr="0034624E" w:rsidRDefault="00D74A5F" w:rsidP="00673DE2">
      <w:pPr>
        <w:numPr>
          <w:ilvl w:val="0"/>
          <w:numId w:val="33"/>
        </w:numPr>
        <w:spacing w:line="360" w:lineRule="auto"/>
        <w:jc w:val="both"/>
        <w:rPr>
          <w:rFonts w:asciiTheme="minorHAnsi" w:hAnsiTheme="minorHAnsi" w:cstheme="minorHAnsi"/>
        </w:rPr>
      </w:pPr>
      <w:r>
        <w:rPr>
          <w:rFonts w:asciiTheme="minorHAnsi" w:hAnsiTheme="minorHAnsi" w:cstheme="minorHAnsi"/>
        </w:rPr>
        <w:t>Neraca</w:t>
      </w:r>
    </w:p>
    <w:p w:rsidR="00D74A5F" w:rsidRPr="0034624E" w:rsidRDefault="004E6C52" w:rsidP="00D74A5F">
      <w:pPr>
        <w:numPr>
          <w:ilvl w:val="0"/>
          <w:numId w:val="33"/>
        </w:numPr>
        <w:spacing w:line="360" w:lineRule="auto"/>
        <w:jc w:val="both"/>
        <w:rPr>
          <w:rFonts w:asciiTheme="minorHAnsi" w:hAnsiTheme="minorHAnsi" w:cstheme="minorHAnsi"/>
        </w:rPr>
      </w:pPr>
      <w:r>
        <w:rPr>
          <w:rFonts w:asciiTheme="minorHAnsi" w:hAnsiTheme="minorHAnsi" w:cstheme="minorHAnsi"/>
        </w:rPr>
        <w:t>Catatan Atas</w:t>
      </w:r>
      <w:r w:rsidR="006560F1">
        <w:rPr>
          <w:rFonts w:asciiTheme="minorHAnsi" w:hAnsiTheme="minorHAnsi" w:cstheme="minorHAnsi"/>
        </w:rPr>
        <w:t xml:space="preserve"> Laporan Keuangan</w:t>
      </w:r>
      <w:r w:rsidR="00D74A5F">
        <w:rPr>
          <w:rFonts w:asciiTheme="minorHAnsi" w:hAnsiTheme="minorHAnsi" w:cstheme="minorHAnsi"/>
        </w:rPr>
        <w:t>.</w:t>
      </w: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Laporan Keuangan disusun bertujuan menyajikan informasi yang bermanfaat bagi para pengguna laporan dalam menilai akuntabilitas dan membuat keputusan baik keputusan ekonomi, sosial maupun politik dengan :</w:t>
      </w:r>
    </w:p>
    <w:p w:rsidR="00BC541D" w:rsidRPr="0034624E" w:rsidRDefault="00EC5ABA" w:rsidP="00673DE2">
      <w:pPr>
        <w:numPr>
          <w:ilvl w:val="0"/>
          <w:numId w:val="23"/>
        </w:numPr>
        <w:tabs>
          <w:tab w:val="clear" w:pos="720"/>
        </w:tabs>
        <w:spacing w:line="360" w:lineRule="auto"/>
        <w:ind w:left="1134" w:hanging="283"/>
        <w:jc w:val="both"/>
        <w:rPr>
          <w:rFonts w:asciiTheme="minorHAnsi" w:hAnsiTheme="minorHAnsi" w:cstheme="minorHAnsi"/>
          <w:lang w:val="sv-SE"/>
        </w:rPr>
      </w:pPr>
      <w:r>
        <w:rPr>
          <w:rFonts w:asciiTheme="minorHAnsi" w:hAnsiTheme="minorHAnsi" w:cstheme="minorHAnsi"/>
        </w:rPr>
        <w:t>Menyediakan informasi tentang sumber, alokasi dan penggunaan sumber daya keuangan</w:t>
      </w:r>
      <w:r w:rsidR="00536D06">
        <w:rPr>
          <w:rFonts w:asciiTheme="minorHAnsi" w:hAnsiTheme="minorHAnsi" w:cstheme="minorHAnsi"/>
        </w:rPr>
        <w:t>,</w:t>
      </w:r>
    </w:p>
    <w:p w:rsidR="00BC541D" w:rsidRPr="0034624E" w:rsidRDefault="00536D06" w:rsidP="00673DE2">
      <w:pPr>
        <w:numPr>
          <w:ilvl w:val="0"/>
          <w:numId w:val="23"/>
        </w:numPr>
        <w:tabs>
          <w:tab w:val="clear" w:pos="720"/>
        </w:tabs>
        <w:spacing w:line="360" w:lineRule="auto"/>
        <w:ind w:left="1134" w:hanging="283"/>
        <w:jc w:val="both"/>
        <w:rPr>
          <w:rFonts w:asciiTheme="minorHAnsi" w:hAnsiTheme="minorHAnsi" w:cstheme="minorHAnsi"/>
          <w:lang w:val="sv-SE"/>
        </w:rPr>
      </w:pPr>
      <w:r>
        <w:rPr>
          <w:rFonts w:asciiTheme="minorHAnsi" w:hAnsiTheme="minorHAnsi" w:cstheme="minorHAnsi"/>
        </w:rPr>
        <w:t>Menyediakan informasi mengenai kecukupan penerimaan periode berjalan untuk membiayai seluruh pengeluaran,</w:t>
      </w:r>
    </w:p>
    <w:p w:rsidR="00BC541D" w:rsidRPr="0034624E" w:rsidRDefault="00BC541D" w:rsidP="00673DE2">
      <w:pPr>
        <w:numPr>
          <w:ilvl w:val="0"/>
          <w:numId w:val="23"/>
        </w:numPr>
        <w:tabs>
          <w:tab w:val="clear" w:pos="720"/>
        </w:tabs>
        <w:spacing w:line="360" w:lineRule="auto"/>
        <w:ind w:left="1134" w:hanging="283"/>
        <w:jc w:val="both"/>
        <w:rPr>
          <w:rFonts w:asciiTheme="minorHAnsi" w:hAnsiTheme="minorHAnsi" w:cstheme="minorHAnsi"/>
          <w:lang w:val="sv-SE"/>
        </w:rPr>
      </w:pPr>
      <w:r w:rsidRPr="0034624E">
        <w:rPr>
          <w:rFonts w:asciiTheme="minorHAnsi" w:hAnsiTheme="minorHAnsi" w:cstheme="minorHAnsi"/>
          <w:lang w:val="sv-SE"/>
        </w:rPr>
        <w:t>menyediakan informasi mengenai jumlah sumber daya ekonomi yang digunakan dalam kegiatan pemerintah daerah serta hasil-hasil yang telah dicapai</w:t>
      </w:r>
      <w:r w:rsidRPr="0034624E">
        <w:rPr>
          <w:rFonts w:asciiTheme="minorHAnsi" w:hAnsiTheme="minorHAnsi" w:cstheme="minorHAnsi"/>
        </w:rPr>
        <w:t>.</w:t>
      </w:r>
    </w:p>
    <w:p w:rsidR="00BC541D" w:rsidRPr="0034624E" w:rsidRDefault="00BC541D" w:rsidP="00673DE2">
      <w:pPr>
        <w:numPr>
          <w:ilvl w:val="0"/>
          <w:numId w:val="23"/>
        </w:numPr>
        <w:tabs>
          <w:tab w:val="clear" w:pos="720"/>
        </w:tabs>
        <w:spacing w:line="360" w:lineRule="auto"/>
        <w:ind w:left="1134" w:hanging="283"/>
        <w:jc w:val="both"/>
        <w:rPr>
          <w:rFonts w:asciiTheme="minorHAnsi" w:hAnsiTheme="minorHAnsi" w:cstheme="minorHAnsi"/>
          <w:lang w:val="sv-SE"/>
        </w:rPr>
      </w:pPr>
      <w:r w:rsidRPr="0034624E">
        <w:rPr>
          <w:rFonts w:asciiTheme="minorHAnsi" w:hAnsiTheme="minorHAnsi" w:cstheme="minorHAnsi"/>
          <w:lang w:val="sv-SE"/>
        </w:rPr>
        <w:t>menyediakan informasi mengenai bagaimana pemerintah daerah mendanai seluruh kegiatannya dan mencukupi kebutuhan kasnya</w:t>
      </w:r>
      <w:r w:rsidRPr="0034624E">
        <w:rPr>
          <w:rFonts w:asciiTheme="minorHAnsi" w:hAnsiTheme="minorHAnsi" w:cstheme="minorHAnsi"/>
        </w:rPr>
        <w:t>.</w:t>
      </w:r>
    </w:p>
    <w:p w:rsidR="00BC541D" w:rsidRPr="0034624E" w:rsidRDefault="00BC541D" w:rsidP="00673DE2">
      <w:pPr>
        <w:numPr>
          <w:ilvl w:val="0"/>
          <w:numId w:val="23"/>
        </w:numPr>
        <w:tabs>
          <w:tab w:val="clear" w:pos="720"/>
        </w:tabs>
        <w:spacing w:line="360" w:lineRule="auto"/>
        <w:ind w:left="1134" w:hanging="283"/>
        <w:jc w:val="both"/>
        <w:rPr>
          <w:rFonts w:asciiTheme="minorHAnsi" w:hAnsiTheme="minorHAnsi" w:cstheme="minorHAnsi"/>
          <w:lang w:val="sv-SE"/>
        </w:rPr>
      </w:pPr>
      <w:r w:rsidRPr="0034624E">
        <w:rPr>
          <w:rFonts w:asciiTheme="minorHAnsi" w:hAnsiTheme="minorHAnsi" w:cstheme="minorHAnsi"/>
          <w:lang w:val="sv-SE"/>
        </w:rPr>
        <w:lastRenderedPageBreak/>
        <w:t>menyediakan informasi mengenai posisi keuangan dan kondisi pemerintah daerah berkaitan dengan sumber penerimaannya</w:t>
      </w:r>
      <w:r w:rsidRPr="0034624E">
        <w:rPr>
          <w:rFonts w:asciiTheme="minorHAnsi" w:hAnsiTheme="minorHAnsi" w:cstheme="minorHAnsi"/>
        </w:rPr>
        <w:t>.</w:t>
      </w:r>
    </w:p>
    <w:p w:rsidR="00BC541D" w:rsidRPr="0034624E" w:rsidRDefault="00BC541D" w:rsidP="00673DE2">
      <w:pPr>
        <w:numPr>
          <w:ilvl w:val="0"/>
          <w:numId w:val="23"/>
        </w:numPr>
        <w:tabs>
          <w:tab w:val="clear" w:pos="720"/>
        </w:tabs>
        <w:spacing w:line="360" w:lineRule="auto"/>
        <w:ind w:left="1134" w:hanging="283"/>
        <w:jc w:val="both"/>
        <w:rPr>
          <w:rFonts w:asciiTheme="minorHAnsi" w:hAnsiTheme="minorHAnsi" w:cstheme="minorHAnsi"/>
          <w:lang w:val="sv-SE"/>
        </w:rPr>
      </w:pPr>
      <w:r w:rsidRPr="0034624E">
        <w:rPr>
          <w:rFonts w:asciiTheme="minorHAnsi" w:hAnsiTheme="minorHAnsi" w:cstheme="minorHAnsi"/>
          <w:lang w:val="sv-SE"/>
        </w:rPr>
        <w:t>menyediakan informasi mengenai perubahan posisi keuangan akibat kegiatan yang dilakukan dalam satu periode pelaporan</w:t>
      </w:r>
      <w:r w:rsidRPr="0034624E">
        <w:rPr>
          <w:rFonts w:asciiTheme="minorHAnsi" w:hAnsiTheme="minorHAnsi" w:cstheme="minorHAnsi"/>
        </w:rPr>
        <w:t>.</w:t>
      </w:r>
    </w:p>
    <w:p w:rsidR="00BC541D" w:rsidRPr="0034624E" w:rsidRDefault="00BC541D" w:rsidP="00BC541D">
      <w:pPr>
        <w:spacing w:line="360" w:lineRule="auto"/>
        <w:jc w:val="both"/>
        <w:rPr>
          <w:rFonts w:asciiTheme="minorHAnsi" w:hAnsiTheme="minorHAnsi" w:cstheme="minorHAnsi"/>
          <w:b/>
          <w:lang w:val="sv-SE"/>
        </w:rPr>
      </w:pP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 xml:space="preserve">Dalam  penyusunan laporan pertanggungjawaban pelaksanaan APBD berupa Laporan Keuangan ini, Pemerintah Provinsi Sumatera Barat  berpedoman kepada Peraturan Pemerintah Nomor 71 Tahun 2010 tentang Standar Akuntansi Pemerintahan dan untuk penerapannya mengacu kepada Peraturan Menteri Dalam Negeri No 64 Tahun 2013 tentang Penerapan Standar Akuntansi Pemerintahan Berbasis Akrual Pada Pemerintah Daerah. Selanjutnya mengacu kepada Peraturan Menteri Keuangan Nomor  </w:t>
      </w:r>
      <w:r w:rsidR="00D74A5F" w:rsidRPr="00CF002B">
        <w:rPr>
          <w:rFonts w:asciiTheme="minorHAnsi" w:hAnsiTheme="minorHAnsi" w:cstheme="minorHAnsi"/>
        </w:rPr>
        <w:t>2</w:t>
      </w:r>
      <w:r w:rsidR="00CB358B">
        <w:rPr>
          <w:rFonts w:asciiTheme="minorHAnsi" w:hAnsiTheme="minorHAnsi" w:cstheme="minorHAnsi"/>
        </w:rPr>
        <w:t>38/PMK-05/2011</w:t>
      </w:r>
      <w:r w:rsidRPr="00CF002B">
        <w:rPr>
          <w:rFonts w:asciiTheme="minorHAnsi" w:hAnsiTheme="minorHAnsi" w:cstheme="minorHAnsi"/>
        </w:rPr>
        <w:t xml:space="preserve"> </w:t>
      </w:r>
      <w:r w:rsidRPr="0034624E">
        <w:rPr>
          <w:rFonts w:asciiTheme="minorHAnsi" w:hAnsiTheme="minorHAnsi" w:cstheme="minorHAnsi"/>
        </w:rPr>
        <w:t>tentang  Pedoman Umum Sistem Akuntansi Pemerintah maka disusunlah Kebijakan Akuntansi, Sistem Akuntansi dan Bagan Akun Standar Pemerintah Provinsi Sumatera Barat yaitu:</w:t>
      </w:r>
    </w:p>
    <w:p w:rsidR="00BC541D" w:rsidRPr="0034624E" w:rsidRDefault="00BC541D" w:rsidP="00673DE2">
      <w:pPr>
        <w:numPr>
          <w:ilvl w:val="0"/>
          <w:numId w:val="32"/>
        </w:numPr>
        <w:tabs>
          <w:tab w:val="left" w:pos="1620"/>
        </w:tabs>
        <w:spacing w:line="360" w:lineRule="auto"/>
        <w:jc w:val="both"/>
        <w:rPr>
          <w:rFonts w:asciiTheme="minorHAnsi" w:hAnsiTheme="minorHAnsi" w:cstheme="minorHAnsi"/>
        </w:rPr>
      </w:pPr>
      <w:r w:rsidRPr="0034624E">
        <w:rPr>
          <w:rFonts w:asciiTheme="minorHAnsi" w:hAnsiTheme="minorHAnsi" w:cstheme="minorHAnsi"/>
        </w:rPr>
        <w:t xml:space="preserve">Peraturan Gubernur Nomor 5 Tahun 2014 tentang Penyusutan Barang Milik Daerah berupa Aset Tetap sebagaimana telah diubah dengan </w:t>
      </w:r>
      <w:r w:rsidRPr="0034624E">
        <w:rPr>
          <w:rFonts w:asciiTheme="minorHAnsi" w:hAnsiTheme="minorHAnsi" w:cstheme="minorHAnsi"/>
          <w:lang w:val="sv-SE"/>
        </w:rPr>
        <w:t xml:space="preserve">Peraturan Gubernur Sumatera Barat Nomor </w:t>
      </w:r>
      <w:r w:rsidRPr="0034624E">
        <w:rPr>
          <w:rFonts w:asciiTheme="minorHAnsi" w:hAnsiTheme="minorHAnsi" w:cstheme="minorHAnsi"/>
        </w:rPr>
        <w:t>81</w:t>
      </w:r>
      <w:r w:rsidRPr="0034624E">
        <w:rPr>
          <w:rFonts w:asciiTheme="minorHAnsi" w:hAnsiTheme="minorHAnsi" w:cstheme="minorHAnsi"/>
          <w:lang w:val="sv-SE"/>
        </w:rPr>
        <w:t xml:space="preserve"> Tahun 20</w:t>
      </w:r>
      <w:r w:rsidRPr="0034624E">
        <w:rPr>
          <w:rFonts w:asciiTheme="minorHAnsi" w:hAnsiTheme="minorHAnsi" w:cstheme="minorHAnsi"/>
        </w:rPr>
        <w:t xml:space="preserve">15 </w:t>
      </w:r>
      <w:r w:rsidRPr="0034624E">
        <w:rPr>
          <w:rFonts w:asciiTheme="minorHAnsi" w:hAnsiTheme="minorHAnsi" w:cstheme="minorHAnsi"/>
          <w:lang w:val="sv-SE"/>
        </w:rPr>
        <w:t xml:space="preserve">tanggal </w:t>
      </w:r>
      <w:r w:rsidRPr="0034624E">
        <w:rPr>
          <w:rFonts w:asciiTheme="minorHAnsi" w:hAnsiTheme="minorHAnsi" w:cstheme="minorHAnsi"/>
        </w:rPr>
        <w:t>31 Desember 2015 tentang Perubahan atas Peraturan Gubernur Nomor 5 Tahun 2014.</w:t>
      </w:r>
    </w:p>
    <w:p w:rsidR="00BC541D" w:rsidRPr="0034624E" w:rsidRDefault="00BC541D" w:rsidP="00673DE2">
      <w:pPr>
        <w:numPr>
          <w:ilvl w:val="0"/>
          <w:numId w:val="32"/>
        </w:numPr>
        <w:tabs>
          <w:tab w:val="left" w:pos="1620"/>
        </w:tabs>
        <w:spacing w:line="360" w:lineRule="auto"/>
        <w:jc w:val="both"/>
        <w:rPr>
          <w:rFonts w:asciiTheme="minorHAnsi" w:hAnsiTheme="minorHAnsi" w:cstheme="minorHAnsi"/>
        </w:rPr>
      </w:pPr>
      <w:r w:rsidRPr="0034624E">
        <w:rPr>
          <w:rFonts w:asciiTheme="minorHAnsi" w:hAnsiTheme="minorHAnsi" w:cstheme="minorHAnsi"/>
        </w:rPr>
        <w:t xml:space="preserve">Peraturan Gubernur Nomor 43 Tahun 2014 tentang Kebijakan Akuntansi, Sistem Akuntansi dan Bagan Akun Standar Pemerintah Provinsi Sumatera Barat sebagaimana telah diubah dengan </w:t>
      </w:r>
      <w:r w:rsidRPr="0034624E">
        <w:rPr>
          <w:rFonts w:asciiTheme="minorHAnsi" w:hAnsiTheme="minorHAnsi" w:cstheme="minorHAnsi"/>
          <w:lang w:val="sv-SE"/>
        </w:rPr>
        <w:t xml:space="preserve">Peraturan Gubernur Sumatera Barat Nomor </w:t>
      </w:r>
      <w:r w:rsidRPr="0034624E">
        <w:rPr>
          <w:rFonts w:asciiTheme="minorHAnsi" w:hAnsiTheme="minorHAnsi" w:cstheme="minorHAnsi"/>
        </w:rPr>
        <w:t>82</w:t>
      </w:r>
      <w:r w:rsidRPr="0034624E">
        <w:rPr>
          <w:rFonts w:asciiTheme="minorHAnsi" w:hAnsiTheme="minorHAnsi" w:cstheme="minorHAnsi"/>
          <w:lang w:val="sv-SE"/>
        </w:rPr>
        <w:t xml:space="preserve"> Tahun 20</w:t>
      </w:r>
      <w:r w:rsidRPr="0034624E">
        <w:rPr>
          <w:rFonts w:asciiTheme="minorHAnsi" w:hAnsiTheme="minorHAnsi" w:cstheme="minorHAnsi"/>
        </w:rPr>
        <w:t xml:space="preserve">15 </w:t>
      </w:r>
      <w:r w:rsidRPr="0034624E">
        <w:rPr>
          <w:rFonts w:asciiTheme="minorHAnsi" w:hAnsiTheme="minorHAnsi" w:cstheme="minorHAnsi"/>
          <w:lang w:val="sv-SE"/>
        </w:rPr>
        <w:t xml:space="preserve">tanggal </w:t>
      </w:r>
      <w:r w:rsidRPr="0034624E">
        <w:rPr>
          <w:rFonts w:asciiTheme="minorHAnsi" w:hAnsiTheme="minorHAnsi" w:cstheme="minorHAnsi"/>
        </w:rPr>
        <w:t>31 Desember 2015 tentang Perubahan atas Peraturan Gubernur Nomor 43 Tahun 2014.</w:t>
      </w:r>
    </w:p>
    <w:p w:rsidR="00BC541D" w:rsidRPr="0034624E" w:rsidRDefault="00BC541D" w:rsidP="00BC541D">
      <w:pPr>
        <w:spacing w:line="360" w:lineRule="auto"/>
        <w:ind w:left="792"/>
        <w:jc w:val="both"/>
        <w:rPr>
          <w:rFonts w:asciiTheme="minorHAnsi" w:hAnsiTheme="minorHAnsi" w:cstheme="minorHAnsi"/>
          <w:color w:val="FF0000"/>
        </w:rPr>
      </w:pPr>
      <w:r w:rsidRPr="0034624E">
        <w:rPr>
          <w:rFonts w:asciiTheme="minorHAnsi" w:hAnsiTheme="minorHAnsi" w:cstheme="minorHAnsi"/>
        </w:rPr>
        <w:t>Dalam penyusunan, pelaksanaan dan pelaporan pe</w:t>
      </w:r>
      <w:r w:rsidR="00CB358B">
        <w:rPr>
          <w:rFonts w:asciiTheme="minorHAnsi" w:hAnsiTheme="minorHAnsi" w:cstheme="minorHAnsi"/>
        </w:rPr>
        <w:t>njabaran realisasi  APBD TA 2017</w:t>
      </w:r>
      <w:r w:rsidRPr="0034624E">
        <w:rPr>
          <w:rFonts w:asciiTheme="minorHAnsi" w:hAnsiTheme="minorHAnsi" w:cstheme="minorHAnsi"/>
        </w:rPr>
        <w:t xml:space="preserve">,  Pemerintah Provinsi Sumatera Barat   mengacu kepada Peraturan Menteri Dalam Negeri Nomor 13 tahun 2006 tentang Pedoman Pengelolaan Keuangan Daerah dan Peraturan Menteri Dalam Negeri Nomor 59 tahun 2007 tentang Perubahan atas  Peraturan Menteri Dalam Negeri Nomor 13 tahun 2006  tentang Pedoman Pengelolaan Keuangan Daerah serta Peraturan Menteri Dalam Negeri Nomor 21 </w:t>
      </w:r>
      <w:r w:rsidRPr="0034624E">
        <w:rPr>
          <w:rFonts w:asciiTheme="minorHAnsi" w:hAnsiTheme="minorHAnsi" w:cstheme="minorHAnsi"/>
        </w:rPr>
        <w:lastRenderedPageBreak/>
        <w:t>tahun 2011 tentang Perubahan Kedua Atas Peraturan Menteri Dalam Negeri Nomor 13 tahun 2006 tentang Pedoman Pedoman Pengelolaan Keuangan Daerah.</w:t>
      </w:r>
    </w:p>
    <w:p w:rsidR="00BC541D" w:rsidRPr="0034624E" w:rsidRDefault="00BC541D" w:rsidP="00BC541D">
      <w:pPr>
        <w:spacing w:line="360" w:lineRule="auto"/>
        <w:ind w:left="792"/>
        <w:jc w:val="both"/>
        <w:rPr>
          <w:rFonts w:asciiTheme="minorHAnsi" w:hAnsiTheme="minorHAnsi" w:cstheme="minorHAnsi"/>
        </w:rPr>
      </w:pPr>
      <w:r w:rsidRPr="0034624E">
        <w:rPr>
          <w:rFonts w:asciiTheme="minorHAnsi" w:hAnsiTheme="minorHAnsi" w:cstheme="minorHAnsi"/>
        </w:rPr>
        <w:t xml:space="preserve">Guna  mengurangi  perbedaan struktur akun pendapatan dan belanja pada Peraturan Pemerintah Nomor 71 Tahun 2010 tentang Standar Akuntansi Pemerintahan dengan Peraturan Menteri Dalam Negeri Nomor 13 tahun 2006 tentang Pedoman Pengelolaan Keuangan Daerah  maka dalam proses penyusunan dan  penyajian Laporan Keuangan  dilakukan  langkah pemetaan atau konversi. Konversi dilakukan dengan cara menelusuri kembali </w:t>
      </w:r>
      <w:r w:rsidRPr="0034624E">
        <w:rPr>
          <w:rFonts w:asciiTheme="minorHAnsi" w:hAnsiTheme="minorHAnsi" w:cstheme="minorHAnsi"/>
          <w:i/>
        </w:rPr>
        <w:t>(trace back)</w:t>
      </w:r>
      <w:r w:rsidRPr="0034624E">
        <w:rPr>
          <w:rFonts w:asciiTheme="minorHAnsi" w:hAnsiTheme="minorHAnsi" w:cstheme="minorHAnsi"/>
        </w:rPr>
        <w:t xml:space="preserve"> pos-pos Laporan keuangan menurut Permendagri Nomor 13/2006 dengan pos-pos Laporan Keuangan menurut </w:t>
      </w:r>
      <w:r w:rsidR="008A13EF" w:rsidRPr="0034624E">
        <w:rPr>
          <w:rFonts w:asciiTheme="minorHAnsi" w:hAnsiTheme="minorHAnsi" w:cstheme="minorHAnsi"/>
          <w:lang w:val="en-US"/>
        </w:rPr>
        <w:t xml:space="preserve"> </w:t>
      </w:r>
      <w:r w:rsidRPr="0034624E">
        <w:rPr>
          <w:rFonts w:asciiTheme="minorHAnsi" w:hAnsiTheme="minorHAnsi" w:cstheme="minorHAnsi"/>
        </w:rPr>
        <w:t xml:space="preserve">SAP. </w:t>
      </w:r>
    </w:p>
    <w:p w:rsidR="00BC541D" w:rsidRPr="0034624E" w:rsidRDefault="00BC541D" w:rsidP="00BC541D">
      <w:pPr>
        <w:spacing w:line="280" w:lineRule="exact"/>
        <w:ind w:left="102"/>
        <w:jc w:val="both"/>
        <w:rPr>
          <w:rFonts w:asciiTheme="minorHAnsi" w:hAnsiTheme="minorHAnsi" w:cstheme="minorHAnsi"/>
          <w:b/>
        </w:rPr>
      </w:pPr>
    </w:p>
    <w:p w:rsidR="00D25000" w:rsidRPr="0034624E" w:rsidRDefault="00F61E21" w:rsidP="0069073E">
      <w:pPr>
        <w:pStyle w:val="ListParagraph"/>
        <w:numPr>
          <w:ilvl w:val="1"/>
          <w:numId w:val="63"/>
        </w:numPr>
        <w:spacing w:line="360" w:lineRule="auto"/>
        <w:ind w:left="709" w:hanging="709"/>
        <w:jc w:val="both"/>
        <w:rPr>
          <w:rFonts w:asciiTheme="minorHAnsi" w:hAnsiTheme="minorHAnsi" w:cstheme="minorHAnsi"/>
          <w:b/>
        </w:rPr>
      </w:pPr>
      <w:r w:rsidRPr="0034624E">
        <w:rPr>
          <w:rFonts w:asciiTheme="minorHAnsi" w:hAnsiTheme="minorHAnsi" w:cstheme="minorHAnsi"/>
          <w:b/>
          <w:lang w:val="en-US"/>
        </w:rPr>
        <w:t xml:space="preserve"> </w:t>
      </w:r>
      <w:r w:rsidR="00D25000" w:rsidRPr="0034624E">
        <w:rPr>
          <w:rFonts w:asciiTheme="minorHAnsi" w:hAnsiTheme="minorHAnsi" w:cstheme="minorHAnsi"/>
          <w:b/>
        </w:rPr>
        <w:t>Landasan Hukum Penyusunan Laporan Keuangan</w:t>
      </w:r>
    </w:p>
    <w:p w:rsidR="00D677D3" w:rsidRPr="0034624E" w:rsidRDefault="00D677D3" w:rsidP="00D677D3">
      <w:pPr>
        <w:spacing w:line="360" w:lineRule="auto"/>
        <w:ind w:left="792"/>
        <w:jc w:val="both"/>
        <w:rPr>
          <w:rFonts w:asciiTheme="minorHAnsi" w:hAnsiTheme="minorHAnsi" w:cstheme="minorHAnsi"/>
        </w:rPr>
      </w:pPr>
      <w:r w:rsidRPr="0034624E">
        <w:rPr>
          <w:rFonts w:asciiTheme="minorHAnsi" w:hAnsiTheme="minorHAnsi" w:cstheme="minorHAnsi"/>
        </w:rPr>
        <w:t>Landasan hukum yang mendasari  penyusu</w:t>
      </w:r>
      <w:r w:rsidR="002B26F1">
        <w:rPr>
          <w:rFonts w:asciiTheme="minorHAnsi" w:hAnsiTheme="minorHAnsi" w:cstheme="minorHAnsi"/>
        </w:rPr>
        <w:t>nan Laporan Keuangan tahun 2017</w:t>
      </w:r>
      <w:r w:rsidR="00425498" w:rsidRPr="0034624E">
        <w:rPr>
          <w:rFonts w:asciiTheme="minorHAnsi" w:hAnsiTheme="minorHAnsi" w:cstheme="minorHAnsi"/>
        </w:rPr>
        <w:t xml:space="preserve"> </w:t>
      </w:r>
      <w:r w:rsidRPr="0034624E">
        <w:rPr>
          <w:rFonts w:asciiTheme="minorHAnsi" w:hAnsiTheme="minorHAnsi" w:cstheme="minorHAnsi"/>
        </w:rPr>
        <w:t>adalah seperangkat ketentuan perundang-undangan berikut :</w:t>
      </w:r>
    </w:p>
    <w:p w:rsidR="00D677D3" w:rsidRPr="0034624E" w:rsidRDefault="00D677D3" w:rsidP="00673DE2">
      <w:pPr>
        <w:numPr>
          <w:ilvl w:val="0"/>
          <w:numId w:val="32"/>
        </w:numPr>
        <w:spacing w:line="360" w:lineRule="auto"/>
        <w:jc w:val="both"/>
        <w:rPr>
          <w:rFonts w:asciiTheme="minorHAnsi" w:hAnsiTheme="minorHAnsi" w:cstheme="minorHAnsi"/>
          <w:lang w:val="sv-SE"/>
        </w:rPr>
      </w:pPr>
      <w:r w:rsidRPr="0034624E">
        <w:rPr>
          <w:rFonts w:asciiTheme="minorHAnsi" w:hAnsiTheme="minorHAnsi" w:cstheme="minorHAnsi"/>
          <w:lang w:val="sv-SE"/>
        </w:rPr>
        <w:t>Undang-Undang Dasar Republik Indon</w:t>
      </w:r>
      <w:r w:rsidR="000C37AD" w:rsidRPr="0034624E">
        <w:rPr>
          <w:rFonts w:asciiTheme="minorHAnsi" w:hAnsiTheme="minorHAnsi" w:cstheme="minorHAnsi"/>
        </w:rPr>
        <w:t>e</w:t>
      </w:r>
      <w:r w:rsidRPr="0034624E">
        <w:rPr>
          <w:rFonts w:asciiTheme="minorHAnsi" w:hAnsiTheme="minorHAnsi" w:cstheme="minorHAnsi"/>
          <w:lang w:val="sv-SE"/>
        </w:rPr>
        <w:t xml:space="preserve">sia 1945 sebagaimana telah diubah dengan Perubahan Keempat </w:t>
      </w:r>
      <w:r w:rsidRPr="0034624E">
        <w:rPr>
          <w:rFonts w:asciiTheme="minorHAnsi" w:hAnsiTheme="minorHAnsi" w:cstheme="minorHAnsi"/>
        </w:rPr>
        <w:t xml:space="preserve">  </w:t>
      </w:r>
      <w:r w:rsidRPr="0034624E">
        <w:rPr>
          <w:rFonts w:asciiTheme="minorHAnsi" w:hAnsiTheme="minorHAnsi" w:cstheme="minorHAnsi"/>
          <w:lang w:val="sv-SE"/>
        </w:rPr>
        <w:t>Undang-Undang Dasar 1945.</w:t>
      </w:r>
    </w:p>
    <w:p w:rsidR="00D677D3" w:rsidRPr="0034624E" w:rsidRDefault="00D677D3" w:rsidP="00673DE2">
      <w:pPr>
        <w:numPr>
          <w:ilvl w:val="0"/>
          <w:numId w:val="32"/>
        </w:numPr>
        <w:spacing w:line="360" w:lineRule="auto"/>
        <w:jc w:val="both"/>
        <w:rPr>
          <w:rFonts w:asciiTheme="minorHAnsi" w:hAnsiTheme="minorHAnsi" w:cstheme="minorHAnsi"/>
          <w:lang w:val="sv-SE"/>
        </w:rPr>
      </w:pPr>
      <w:r w:rsidRPr="0034624E">
        <w:rPr>
          <w:rFonts w:asciiTheme="minorHAnsi" w:hAnsiTheme="minorHAnsi" w:cstheme="minorHAnsi"/>
        </w:rPr>
        <w:t>Undang-Undang Nomor 61</w:t>
      </w:r>
      <w:r w:rsidR="00425498" w:rsidRPr="0034624E">
        <w:rPr>
          <w:rFonts w:asciiTheme="minorHAnsi" w:hAnsiTheme="minorHAnsi" w:cstheme="minorHAnsi"/>
        </w:rPr>
        <w:t xml:space="preserve"> Tahun 1958</w:t>
      </w:r>
      <w:r w:rsidRPr="0034624E">
        <w:rPr>
          <w:rFonts w:asciiTheme="minorHAnsi" w:hAnsiTheme="minorHAnsi" w:cstheme="minorHAnsi"/>
        </w:rPr>
        <w:t xml:space="preserve"> tentang Pembentukan Daerah-daerah Swatantra Tingkat I Sumatera Barat, Jambi dan Riau Jo Peraturan Pemerintah Nomor 29 Tahun 1979.</w:t>
      </w:r>
    </w:p>
    <w:p w:rsidR="00D677D3" w:rsidRPr="0034624E" w:rsidRDefault="00D677D3" w:rsidP="00673DE2">
      <w:pPr>
        <w:numPr>
          <w:ilvl w:val="0"/>
          <w:numId w:val="32"/>
        </w:numPr>
        <w:spacing w:line="360" w:lineRule="auto"/>
        <w:jc w:val="both"/>
        <w:rPr>
          <w:rFonts w:asciiTheme="minorHAnsi" w:hAnsiTheme="minorHAnsi" w:cstheme="minorHAnsi"/>
          <w:lang w:val="sv-SE"/>
        </w:rPr>
      </w:pPr>
      <w:r w:rsidRPr="0034624E">
        <w:rPr>
          <w:rFonts w:asciiTheme="minorHAnsi" w:hAnsiTheme="minorHAnsi" w:cstheme="minorHAnsi"/>
          <w:lang w:val="sv-SE"/>
        </w:rPr>
        <w:t>Undang- Undang Nomor 17 Tahun 2003 tentang Keuangan Negara.</w:t>
      </w:r>
    </w:p>
    <w:p w:rsidR="00D677D3" w:rsidRPr="0034624E" w:rsidRDefault="00D677D3" w:rsidP="00673DE2">
      <w:pPr>
        <w:numPr>
          <w:ilvl w:val="0"/>
          <w:numId w:val="32"/>
        </w:numPr>
        <w:spacing w:line="360" w:lineRule="auto"/>
        <w:jc w:val="both"/>
        <w:rPr>
          <w:rFonts w:asciiTheme="minorHAnsi" w:hAnsiTheme="minorHAnsi" w:cstheme="minorHAnsi"/>
          <w:lang w:val="sv-SE"/>
        </w:rPr>
      </w:pPr>
      <w:r w:rsidRPr="0034624E">
        <w:rPr>
          <w:rFonts w:asciiTheme="minorHAnsi" w:hAnsiTheme="minorHAnsi" w:cstheme="minorHAnsi"/>
          <w:lang w:val="sv-SE"/>
        </w:rPr>
        <w:t>Undang-Undang Nomor 1 Tahun 2004 tentang Perbendaharaan Negara.</w:t>
      </w:r>
    </w:p>
    <w:p w:rsidR="00D677D3" w:rsidRPr="0034624E" w:rsidRDefault="00D677D3" w:rsidP="00673DE2">
      <w:pPr>
        <w:numPr>
          <w:ilvl w:val="0"/>
          <w:numId w:val="32"/>
        </w:numPr>
        <w:spacing w:line="360" w:lineRule="auto"/>
        <w:jc w:val="both"/>
        <w:rPr>
          <w:rFonts w:asciiTheme="minorHAnsi" w:hAnsiTheme="minorHAnsi" w:cstheme="minorHAnsi"/>
          <w:lang w:val="sv-SE"/>
        </w:rPr>
      </w:pPr>
      <w:r w:rsidRPr="0034624E">
        <w:rPr>
          <w:rFonts w:asciiTheme="minorHAnsi" w:hAnsiTheme="minorHAnsi" w:cstheme="minorHAnsi"/>
          <w:lang w:val="sv-SE"/>
        </w:rPr>
        <w:t>Undang-Undang Nomor 15 Tahun 2004 tentang Pemeriksaan Pengelolaan dan Tanggung Jawab Keuangan Negara.</w:t>
      </w:r>
    </w:p>
    <w:p w:rsidR="00D677D3" w:rsidRPr="0034624E" w:rsidRDefault="00D677D3" w:rsidP="00673DE2">
      <w:pPr>
        <w:numPr>
          <w:ilvl w:val="0"/>
          <w:numId w:val="32"/>
        </w:numPr>
        <w:spacing w:line="360" w:lineRule="auto"/>
        <w:jc w:val="both"/>
        <w:rPr>
          <w:rFonts w:asciiTheme="minorHAnsi" w:hAnsiTheme="minorHAnsi" w:cstheme="minorHAnsi"/>
        </w:rPr>
      </w:pPr>
      <w:r w:rsidRPr="0034624E">
        <w:rPr>
          <w:rFonts w:asciiTheme="minorHAnsi" w:hAnsiTheme="minorHAnsi" w:cstheme="minorHAnsi"/>
        </w:rPr>
        <w:t>Peraturan Pemerintah Nomor 23 Tahun 2005 tentang Pengelol</w:t>
      </w:r>
      <w:r w:rsidR="007351C4">
        <w:rPr>
          <w:rFonts w:asciiTheme="minorHAnsi" w:hAnsiTheme="minorHAnsi" w:cstheme="minorHAnsi"/>
        </w:rPr>
        <w:t>aan Keuangan Badan Layanan Umum</w:t>
      </w:r>
      <w:r w:rsidRPr="0034624E">
        <w:rPr>
          <w:rFonts w:asciiTheme="minorHAnsi" w:hAnsiTheme="minorHAnsi" w:cstheme="minorHAnsi"/>
        </w:rPr>
        <w:t xml:space="preserve">, sebagaimana telah diubah dengan Peraturan Pemerintah Nomor 74 Tahun 2012 </w:t>
      </w:r>
      <w:r w:rsidR="00CB358B">
        <w:rPr>
          <w:rFonts w:asciiTheme="minorHAnsi" w:hAnsiTheme="minorHAnsi" w:cstheme="minorHAnsi"/>
        </w:rPr>
        <w:t>.</w:t>
      </w:r>
    </w:p>
    <w:p w:rsidR="00D677D3" w:rsidRPr="0034624E" w:rsidRDefault="00D677D3" w:rsidP="00673DE2">
      <w:pPr>
        <w:numPr>
          <w:ilvl w:val="0"/>
          <w:numId w:val="32"/>
        </w:numPr>
        <w:spacing w:line="360" w:lineRule="auto"/>
        <w:jc w:val="both"/>
        <w:rPr>
          <w:rFonts w:asciiTheme="minorHAnsi" w:hAnsiTheme="minorHAnsi" w:cstheme="minorHAnsi"/>
        </w:rPr>
      </w:pPr>
      <w:r w:rsidRPr="0034624E">
        <w:rPr>
          <w:rFonts w:asciiTheme="minorHAnsi" w:hAnsiTheme="minorHAnsi" w:cstheme="minorHAnsi"/>
        </w:rPr>
        <w:t xml:space="preserve">Undang-Undang Nomor 30 Tahun 2014 tentang Administrasi Pemerintahan </w:t>
      </w:r>
      <w:r w:rsidR="00CB358B">
        <w:rPr>
          <w:rFonts w:asciiTheme="minorHAnsi" w:hAnsiTheme="minorHAnsi" w:cstheme="minorHAnsi"/>
        </w:rPr>
        <w:t>.</w:t>
      </w:r>
    </w:p>
    <w:p w:rsidR="00D677D3" w:rsidRPr="0034624E" w:rsidRDefault="00D677D3" w:rsidP="00673DE2">
      <w:pPr>
        <w:numPr>
          <w:ilvl w:val="0"/>
          <w:numId w:val="32"/>
        </w:numPr>
        <w:spacing w:line="360" w:lineRule="auto"/>
        <w:jc w:val="both"/>
        <w:rPr>
          <w:rFonts w:asciiTheme="minorHAnsi" w:hAnsiTheme="minorHAnsi" w:cstheme="minorHAnsi"/>
          <w:lang w:val="sv-SE"/>
        </w:rPr>
      </w:pPr>
      <w:r w:rsidRPr="0034624E">
        <w:rPr>
          <w:rFonts w:asciiTheme="minorHAnsi" w:hAnsiTheme="minorHAnsi" w:cstheme="minorHAnsi"/>
          <w:lang w:val="sv-SE"/>
        </w:rPr>
        <w:t>Peraturan Pemerintah Nomor 58 Tahun 2005 tentang Pengelolaan Keuangan Daerah.</w:t>
      </w:r>
    </w:p>
    <w:p w:rsidR="00D677D3" w:rsidRPr="0034624E" w:rsidRDefault="00D677D3" w:rsidP="00673DE2">
      <w:pPr>
        <w:numPr>
          <w:ilvl w:val="0"/>
          <w:numId w:val="32"/>
        </w:numPr>
        <w:spacing w:line="360" w:lineRule="auto"/>
        <w:jc w:val="both"/>
        <w:rPr>
          <w:rFonts w:asciiTheme="minorHAnsi" w:hAnsiTheme="minorHAnsi" w:cstheme="minorHAnsi"/>
          <w:lang w:val="sv-SE"/>
        </w:rPr>
      </w:pPr>
      <w:r w:rsidRPr="0034624E">
        <w:rPr>
          <w:rFonts w:asciiTheme="minorHAnsi" w:hAnsiTheme="minorHAnsi" w:cstheme="minorHAnsi"/>
        </w:rPr>
        <w:lastRenderedPageBreak/>
        <w:t xml:space="preserve">Peraturan Pemerintah Nomor 79 Tahun 2005 tentang Pedoman Pembinaan dan Pengawasan Penyelenggaraan Pemerintahan Daerah </w:t>
      </w:r>
    </w:p>
    <w:p w:rsidR="00D677D3" w:rsidRPr="0034624E" w:rsidRDefault="00D677D3" w:rsidP="00673DE2">
      <w:pPr>
        <w:numPr>
          <w:ilvl w:val="0"/>
          <w:numId w:val="32"/>
        </w:numPr>
        <w:spacing w:line="360" w:lineRule="auto"/>
        <w:jc w:val="both"/>
        <w:rPr>
          <w:rFonts w:asciiTheme="minorHAnsi" w:hAnsiTheme="minorHAnsi" w:cstheme="minorHAnsi"/>
          <w:lang w:val="sv-SE"/>
        </w:rPr>
      </w:pPr>
      <w:r w:rsidRPr="0034624E">
        <w:rPr>
          <w:rFonts w:asciiTheme="minorHAnsi" w:hAnsiTheme="minorHAnsi" w:cstheme="minorHAnsi"/>
        </w:rPr>
        <w:t xml:space="preserve">Peraturan Pemerintah Nomor 8 Tahun 2006 tentang Pelaporan Keuangan dan Kinerja Instansi Pemerintah </w:t>
      </w:r>
    </w:p>
    <w:p w:rsidR="00D677D3" w:rsidRPr="0034624E" w:rsidRDefault="00D677D3" w:rsidP="00673DE2">
      <w:pPr>
        <w:numPr>
          <w:ilvl w:val="0"/>
          <w:numId w:val="32"/>
        </w:numPr>
        <w:spacing w:line="360" w:lineRule="auto"/>
        <w:jc w:val="both"/>
        <w:rPr>
          <w:rFonts w:asciiTheme="minorHAnsi" w:hAnsiTheme="minorHAnsi" w:cstheme="minorHAnsi"/>
          <w:lang w:val="sv-SE"/>
        </w:rPr>
      </w:pPr>
      <w:r w:rsidRPr="0034624E">
        <w:rPr>
          <w:rFonts w:asciiTheme="minorHAnsi" w:hAnsiTheme="minorHAnsi" w:cstheme="minorHAnsi"/>
          <w:lang w:val="sv-SE"/>
        </w:rPr>
        <w:t>Peraturan Pemerintah Nomor 71 Tahun 2010 tentang Standar Akuntansi Pemerintahan.</w:t>
      </w:r>
    </w:p>
    <w:p w:rsidR="00D677D3" w:rsidRPr="0034624E" w:rsidRDefault="00425498" w:rsidP="00673DE2">
      <w:pPr>
        <w:numPr>
          <w:ilvl w:val="0"/>
          <w:numId w:val="32"/>
        </w:numPr>
        <w:tabs>
          <w:tab w:val="left" w:pos="1620"/>
        </w:tabs>
        <w:spacing w:line="360" w:lineRule="auto"/>
        <w:jc w:val="both"/>
        <w:rPr>
          <w:rFonts w:asciiTheme="minorHAnsi" w:hAnsiTheme="minorHAnsi" w:cstheme="minorHAnsi"/>
          <w:lang w:val="sv-SE"/>
        </w:rPr>
      </w:pPr>
      <w:r w:rsidRPr="0034624E">
        <w:rPr>
          <w:rFonts w:asciiTheme="minorHAnsi" w:hAnsiTheme="minorHAnsi" w:cstheme="minorHAnsi"/>
        </w:rPr>
        <w:t>Peraturan Pemerintah Nomor 2</w:t>
      </w:r>
      <w:r w:rsidR="002B26F1">
        <w:rPr>
          <w:rFonts w:asciiTheme="minorHAnsi" w:hAnsiTheme="minorHAnsi" w:cstheme="minorHAnsi"/>
        </w:rPr>
        <w:t>2</w:t>
      </w:r>
      <w:r w:rsidR="00D677D3" w:rsidRPr="0034624E">
        <w:rPr>
          <w:rFonts w:asciiTheme="minorHAnsi" w:hAnsiTheme="minorHAnsi" w:cstheme="minorHAnsi"/>
        </w:rPr>
        <w:t xml:space="preserve"> Tahun 2012 tentang Hibah </w:t>
      </w:r>
    </w:p>
    <w:p w:rsidR="00D677D3" w:rsidRPr="0034624E" w:rsidRDefault="00D677D3" w:rsidP="00673DE2">
      <w:pPr>
        <w:numPr>
          <w:ilvl w:val="0"/>
          <w:numId w:val="32"/>
        </w:numPr>
        <w:tabs>
          <w:tab w:val="left" w:pos="1620"/>
        </w:tabs>
        <w:spacing w:line="360" w:lineRule="auto"/>
        <w:jc w:val="both"/>
        <w:rPr>
          <w:rFonts w:asciiTheme="minorHAnsi" w:hAnsiTheme="minorHAnsi" w:cstheme="minorHAnsi"/>
          <w:lang w:val="sv-SE"/>
        </w:rPr>
      </w:pPr>
      <w:r w:rsidRPr="0034624E">
        <w:rPr>
          <w:rFonts w:asciiTheme="minorHAnsi" w:hAnsiTheme="minorHAnsi" w:cstheme="minorHAnsi"/>
        </w:rPr>
        <w:t xml:space="preserve">Peraturan Pemerintah Nomor 27 Tahun 2014 tentang Pengelolaan Barang Milik Negara/Daerah </w:t>
      </w:r>
    </w:p>
    <w:p w:rsidR="00D677D3" w:rsidRPr="0034624E" w:rsidRDefault="00D677D3" w:rsidP="00673DE2">
      <w:pPr>
        <w:numPr>
          <w:ilvl w:val="0"/>
          <w:numId w:val="32"/>
        </w:numPr>
        <w:tabs>
          <w:tab w:val="left" w:pos="1620"/>
        </w:tabs>
        <w:spacing w:line="360" w:lineRule="auto"/>
        <w:jc w:val="both"/>
        <w:rPr>
          <w:rFonts w:asciiTheme="minorHAnsi" w:hAnsiTheme="minorHAnsi" w:cstheme="minorHAnsi"/>
          <w:lang w:val="sv-SE"/>
        </w:rPr>
      </w:pPr>
      <w:r w:rsidRPr="0034624E">
        <w:rPr>
          <w:rFonts w:asciiTheme="minorHAnsi" w:hAnsiTheme="minorHAnsi" w:cstheme="minorHAnsi"/>
        </w:rPr>
        <w:t>Peraturan Menteri Dalam Negeri Nomor 64 Tahun 2013 tentang Penerapan Standar Akuntansi Pemerintahan Berbasi</w:t>
      </w:r>
      <w:r w:rsidR="00425498" w:rsidRPr="0034624E">
        <w:rPr>
          <w:rFonts w:asciiTheme="minorHAnsi" w:hAnsiTheme="minorHAnsi" w:cstheme="minorHAnsi"/>
        </w:rPr>
        <w:t>s Akrual Pada Pemerintah Daerah</w:t>
      </w:r>
    </w:p>
    <w:p w:rsidR="00425498" w:rsidRPr="0034624E" w:rsidRDefault="00425498" w:rsidP="00673DE2">
      <w:pPr>
        <w:numPr>
          <w:ilvl w:val="0"/>
          <w:numId w:val="32"/>
        </w:numPr>
        <w:tabs>
          <w:tab w:val="left" w:pos="1620"/>
        </w:tabs>
        <w:spacing w:line="360" w:lineRule="auto"/>
        <w:jc w:val="both"/>
        <w:rPr>
          <w:rFonts w:asciiTheme="minorHAnsi" w:hAnsiTheme="minorHAnsi" w:cstheme="minorHAnsi"/>
          <w:lang w:val="sv-SE"/>
        </w:rPr>
      </w:pPr>
      <w:r w:rsidRPr="0034624E">
        <w:rPr>
          <w:rFonts w:asciiTheme="minorHAnsi" w:hAnsiTheme="minorHAnsi" w:cstheme="minorHAnsi"/>
        </w:rPr>
        <w:t>Peraturan Menteri Dalam Negeri Nomor 13 Tahun 2006 tentang Pedoman Pengelolaan Keuangan Daerah</w:t>
      </w:r>
    </w:p>
    <w:p w:rsidR="00D677D3" w:rsidRPr="0034624E" w:rsidRDefault="00D677D3" w:rsidP="00673DE2">
      <w:pPr>
        <w:numPr>
          <w:ilvl w:val="0"/>
          <w:numId w:val="32"/>
        </w:numPr>
        <w:tabs>
          <w:tab w:val="left" w:pos="1620"/>
        </w:tabs>
        <w:spacing w:line="360" w:lineRule="auto"/>
        <w:jc w:val="both"/>
        <w:rPr>
          <w:rFonts w:asciiTheme="minorHAnsi" w:hAnsiTheme="minorHAnsi" w:cstheme="minorHAnsi"/>
          <w:lang w:val="sv-SE"/>
        </w:rPr>
      </w:pPr>
      <w:r w:rsidRPr="0034624E">
        <w:rPr>
          <w:rFonts w:asciiTheme="minorHAnsi" w:hAnsiTheme="minorHAnsi" w:cstheme="minorHAnsi"/>
          <w:lang w:val="sv-SE"/>
        </w:rPr>
        <w:t>Peraturan Daerah Provinsi Sumatera Barat Nomor 10 Tahun 2008 tentang Pokok-Pokok Pengelolaan Keuangan Daerah.</w:t>
      </w:r>
    </w:p>
    <w:p w:rsidR="00D677D3" w:rsidRPr="0034624E" w:rsidRDefault="00D677D3" w:rsidP="00673DE2">
      <w:pPr>
        <w:numPr>
          <w:ilvl w:val="0"/>
          <w:numId w:val="32"/>
        </w:numPr>
        <w:tabs>
          <w:tab w:val="left" w:pos="1620"/>
        </w:tabs>
        <w:spacing w:line="360" w:lineRule="auto"/>
        <w:jc w:val="both"/>
        <w:rPr>
          <w:rFonts w:asciiTheme="minorHAnsi" w:hAnsiTheme="minorHAnsi" w:cstheme="minorHAnsi"/>
        </w:rPr>
      </w:pPr>
      <w:r w:rsidRPr="0034624E">
        <w:rPr>
          <w:rFonts w:asciiTheme="minorHAnsi" w:hAnsiTheme="minorHAnsi" w:cstheme="minorHAnsi"/>
        </w:rPr>
        <w:t xml:space="preserve">Peraturan Gubernur Nomor 5 Tahun 2014 tentang Penyusutan Barang Milik Daerah berupa Aset Tetap sebagaimana telah diubah dengan </w:t>
      </w:r>
      <w:r w:rsidRPr="0034624E">
        <w:rPr>
          <w:rFonts w:asciiTheme="minorHAnsi" w:hAnsiTheme="minorHAnsi" w:cstheme="minorHAnsi"/>
          <w:lang w:val="sv-SE"/>
        </w:rPr>
        <w:t xml:space="preserve">Peraturan Gubernur Sumatera Barat Nomor </w:t>
      </w:r>
      <w:r w:rsidRPr="0034624E">
        <w:rPr>
          <w:rFonts w:asciiTheme="minorHAnsi" w:hAnsiTheme="minorHAnsi" w:cstheme="minorHAnsi"/>
        </w:rPr>
        <w:t>81</w:t>
      </w:r>
      <w:r w:rsidRPr="0034624E">
        <w:rPr>
          <w:rFonts w:asciiTheme="minorHAnsi" w:hAnsiTheme="minorHAnsi" w:cstheme="minorHAnsi"/>
          <w:lang w:val="sv-SE"/>
        </w:rPr>
        <w:t xml:space="preserve"> Tahun 20</w:t>
      </w:r>
      <w:r w:rsidRPr="0034624E">
        <w:rPr>
          <w:rFonts w:asciiTheme="minorHAnsi" w:hAnsiTheme="minorHAnsi" w:cstheme="minorHAnsi"/>
        </w:rPr>
        <w:t xml:space="preserve">15 </w:t>
      </w:r>
      <w:r w:rsidRPr="0034624E">
        <w:rPr>
          <w:rFonts w:asciiTheme="minorHAnsi" w:hAnsiTheme="minorHAnsi" w:cstheme="minorHAnsi"/>
          <w:lang w:val="sv-SE"/>
        </w:rPr>
        <w:t xml:space="preserve">tanggal </w:t>
      </w:r>
      <w:r w:rsidRPr="0034624E">
        <w:rPr>
          <w:rFonts w:asciiTheme="minorHAnsi" w:hAnsiTheme="minorHAnsi" w:cstheme="minorHAnsi"/>
        </w:rPr>
        <w:t>31 Desember 2015 tentang Perubahan atas Peraturan Gubernur Nomor 5 Tahun 2014.</w:t>
      </w:r>
    </w:p>
    <w:p w:rsidR="00D25000" w:rsidRPr="0034624E" w:rsidRDefault="00D677D3" w:rsidP="00673DE2">
      <w:pPr>
        <w:numPr>
          <w:ilvl w:val="0"/>
          <w:numId w:val="32"/>
        </w:numPr>
        <w:tabs>
          <w:tab w:val="left" w:pos="1620"/>
        </w:tabs>
        <w:spacing w:line="360" w:lineRule="auto"/>
        <w:ind w:left="1350"/>
        <w:jc w:val="both"/>
        <w:rPr>
          <w:rFonts w:asciiTheme="minorHAnsi" w:hAnsiTheme="minorHAnsi" w:cstheme="minorHAnsi"/>
        </w:rPr>
      </w:pPr>
      <w:r w:rsidRPr="0034624E">
        <w:rPr>
          <w:rFonts w:asciiTheme="minorHAnsi" w:hAnsiTheme="minorHAnsi" w:cstheme="minorHAnsi"/>
        </w:rPr>
        <w:t xml:space="preserve">Peraturan Gubernur </w:t>
      </w:r>
      <w:r w:rsidR="00425498" w:rsidRPr="0034624E">
        <w:rPr>
          <w:rFonts w:asciiTheme="minorHAnsi" w:hAnsiTheme="minorHAnsi" w:cstheme="minorHAnsi"/>
        </w:rPr>
        <w:t xml:space="preserve"> Nomor 82 </w:t>
      </w:r>
      <w:r w:rsidRPr="0034624E">
        <w:rPr>
          <w:rFonts w:asciiTheme="minorHAnsi" w:hAnsiTheme="minorHAnsi" w:cstheme="minorHAnsi"/>
        </w:rPr>
        <w:t xml:space="preserve">tentang Kebijakan Akuntansi, Sistem Akuntansi dan Bagan Akun Standar Pemerintah Provinsi Sumatera Barat </w:t>
      </w:r>
      <w:r w:rsidR="00425498" w:rsidRPr="0034624E">
        <w:rPr>
          <w:rFonts w:asciiTheme="minorHAnsi" w:hAnsiTheme="minorHAnsi" w:cstheme="minorHAnsi"/>
        </w:rPr>
        <w:t>.</w:t>
      </w:r>
    </w:p>
    <w:p w:rsidR="00425498" w:rsidRPr="0034624E" w:rsidRDefault="00425498" w:rsidP="00425498">
      <w:pPr>
        <w:tabs>
          <w:tab w:val="left" w:pos="1620"/>
        </w:tabs>
        <w:spacing w:line="360" w:lineRule="auto"/>
        <w:ind w:left="1350"/>
        <w:jc w:val="both"/>
        <w:rPr>
          <w:rFonts w:asciiTheme="minorHAnsi" w:hAnsiTheme="minorHAnsi" w:cstheme="minorHAnsi"/>
        </w:rPr>
      </w:pPr>
    </w:p>
    <w:p w:rsidR="00D25000" w:rsidRPr="0034624E" w:rsidRDefault="001057A1" w:rsidP="0069073E">
      <w:pPr>
        <w:numPr>
          <w:ilvl w:val="1"/>
          <w:numId w:val="63"/>
        </w:numPr>
        <w:spacing w:line="360" w:lineRule="auto"/>
        <w:ind w:left="709" w:hanging="709"/>
        <w:jc w:val="both"/>
        <w:rPr>
          <w:rFonts w:asciiTheme="minorHAnsi" w:hAnsiTheme="minorHAnsi" w:cstheme="minorHAnsi"/>
          <w:b/>
          <w:lang w:val="fi-FI"/>
        </w:rPr>
      </w:pPr>
      <w:r w:rsidRPr="0034624E">
        <w:rPr>
          <w:rFonts w:asciiTheme="minorHAnsi" w:hAnsiTheme="minorHAnsi" w:cstheme="minorHAnsi"/>
          <w:b/>
          <w:lang w:val="fi-FI"/>
        </w:rPr>
        <w:t xml:space="preserve"> </w:t>
      </w:r>
      <w:r w:rsidR="00D25000" w:rsidRPr="0034624E">
        <w:rPr>
          <w:rFonts w:asciiTheme="minorHAnsi" w:hAnsiTheme="minorHAnsi" w:cstheme="minorHAnsi"/>
          <w:b/>
          <w:lang w:val="fi-FI"/>
        </w:rPr>
        <w:t>Sistematika Penulisan Ca</w:t>
      </w:r>
      <w:r w:rsidR="00D25000" w:rsidRPr="0034624E">
        <w:rPr>
          <w:rFonts w:asciiTheme="minorHAnsi" w:hAnsiTheme="minorHAnsi" w:cstheme="minorHAnsi"/>
          <w:b/>
        </w:rPr>
        <w:t>t</w:t>
      </w:r>
      <w:r w:rsidR="00D25000" w:rsidRPr="0034624E">
        <w:rPr>
          <w:rFonts w:asciiTheme="minorHAnsi" w:hAnsiTheme="minorHAnsi" w:cstheme="minorHAnsi"/>
          <w:b/>
          <w:lang w:val="fi-FI"/>
        </w:rPr>
        <w:t>atan atas laporan Keuangan</w:t>
      </w:r>
    </w:p>
    <w:p w:rsidR="00136AC6" w:rsidRPr="0034624E" w:rsidRDefault="00136AC6" w:rsidP="00136AC6">
      <w:pPr>
        <w:spacing w:line="360" w:lineRule="auto"/>
        <w:ind w:left="792"/>
        <w:jc w:val="both"/>
        <w:rPr>
          <w:rFonts w:asciiTheme="minorHAnsi" w:hAnsiTheme="minorHAnsi" w:cstheme="minorHAnsi"/>
          <w:lang w:val="fi-FI"/>
        </w:rPr>
      </w:pPr>
      <w:r w:rsidRPr="0034624E">
        <w:rPr>
          <w:rFonts w:asciiTheme="minorHAnsi" w:hAnsiTheme="minorHAnsi" w:cstheme="minorHAnsi"/>
          <w:lang w:val="fi-FI"/>
        </w:rPr>
        <w:t xml:space="preserve">Catatan atas laporan keuangan merupakan penjelasan naratif atau rincian dari angka yang tertera dalam Laporan Realisasi Anggaran, Neraca, </w:t>
      </w:r>
      <w:r w:rsidRPr="0034624E">
        <w:rPr>
          <w:rFonts w:asciiTheme="minorHAnsi" w:hAnsiTheme="minorHAnsi" w:cstheme="minorHAnsi"/>
        </w:rPr>
        <w:t xml:space="preserve">Laporan Operasional, Laporan Perubahan Ekuitas , Laporan Perubahan SAL </w:t>
      </w:r>
      <w:r w:rsidRPr="0034624E">
        <w:rPr>
          <w:rFonts w:asciiTheme="minorHAnsi" w:hAnsiTheme="minorHAnsi" w:cstheme="minorHAnsi"/>
          <w:lang w:val="fi-FI"/>
        </w:rPr>
        <w:t>dan Laporan Arus Kas. Catatan atas Laporan Keuangan  mencakup informasi tentang kebijakan akuntansi yang dipergunakan dan informasi lain  yang diharuskan dan dianjurkan untuk diungkapkan oleh Standar Akuntansi Pemerintahan serta informasi lainnya yang diperlukan.</w:t>
      </w:r>
    </w:p>
    <w:p w:rsidR="00136AC6" w:rsidRPr="0034624E" w:rsidRDefault="00136AC6" w:rsidP="00136AC6">
      <w:pPr>
        <w:spacing w:line="360" w:lineRule="auto"/>
        <w:ind w:left="792"/>
        <w:jc w:val="both"/>
        <w:rPr>
          <w:rFonts w:asciiTheme="minorHAnsi" w:hAnsiTheme="minorHAnsi" w:cstheme="minorHAnsi"/>
          <w:lang w:val="fi-FI"/>
        </w:rPr>
      </w:pPr>
      <w:r w:rsidRPr="0034624E">
        <w:rPr>
          <w:rFonts w:asciiTheme="minorHAnsi" w:hAnsiTheme="minorHAnsi" w:cstheme="minorHAnsi"/>
          <w:lang w:val="fi-FI"/>
        </w:rPr>
        <w:lastRenderedPageBreak/>
        <w:t>Sistematika penulisan Catatan Atas Laporan Keuangan TA  201</w:t>
      </w:r>
      <w:r w:rsidR="002B26F1">
        <w:rPr>
          <w:rFonts w:asciiTheme="minorHAnsi" w:hAnsiTheme="minorHAnsi" w:cstheme="minorHAnsi"/>
        </w:rPr>
        <w:t>7</w:t>
      </w:r>
      <w:r w:rsidRPr="0034624E">
        <w:rPr>
          <w:rFonts w:asciiTheme="minorHAnsi" w:hAnsiTheme="minorHAnsi" w:cstheme="minorHAnsi"/>
          <w:lang w:val="fi-FI"/>
        </w:rPr>
        <w:t xml:space="preserve">  meliputi hal-hal berikut  :</w:t>
      </w:r>
    </w:p>
    <w:p w:rsidR="00136AC6" w:rsidRPr="0034624E" w:rsidRDefault="00136AC6" w:rsidP="00136AC6">
      <w:pPr>
        <w:spacing w:line="360" w:lineRule="auto"/>
        <w:ind w:left="967" w:right="-360"/>
        <w:rPr>
          <w:rFonts w:asciiTheme="minorHAnsi" w:hAnsiTheme="minorHAnsi" w:cstheme="minorHAnsi"/>
          <w:b/>
        </w:rPr>
      </w:pPr>
      <w:r w:rsidRPr="0034624E">
        <w:rPr>
          <w:rFonts w:asciiTheme="minorHAnsi" w:hAnsiTheme="minorHAnsi" w:cstheme="minorHAnsi"/>
          <w:b/>
        </w:rPr>
        <w:t xml:space="preserve">BAB I </w:t>
      </w:r>
      <w:r w:rsidR="00DB2F78" w:rsidRPr="0034624E">
        <w:rPr>
          <w:rFonts w:asciiTheme="minorHAnsi" w:hAnsiTheme="minorHAnsi" w:cstheme="minorHAnsi"/>
          <w:b/>
          <w:lang w:val="en-US"/>
        </w:rPr>
        <w:t xml:space="preserve">  </w:t>
      </w:r>
      <w:r w:rsidRPr="0034624E">
        <w:rPr>
          <w:rFonts w:asciiTheme="minorHAnsi" w:hAnsiTheme="minorHAnsi" w:cstheme="minorHAnsi"/>
          <w:b/>
        </w:rPr>
        <w:t>PENDAHULUAN</w:t>
      </w:r>
    </w:p>
    <w:p w:rsidR="00136AC6" w:rsidRPr="0034624E" w:rsidRDefault="00136AC6" w:rsidP="00673DE2">
      <w:pPr>
        <w:numPr>
          <w:ilvl w:val="1"/>
          <w:numId w:val="34"/>
        </w:numPr>
        <w:tabs>
          <w:tab w:val="left" w:pos="0"/>
          <w:tab w:val="left" w:pos="2410"/>
        </w:tabs>
        <w:spacing w:line="360" w:lineRule="auto"/>
        <w:ind w:left="1567" w:right="-360" w:firstLine="276"/>
        <w:rPr>
          <w:rFonts w:asciiTheme="minorHAnsi" w:eastAsia="Arial Unicode MS" w:hAnsiTheme="minorHAnsi" w:cstheme="minorHAnsi"/>
          <w:bCs/>
          <w:lang w:val="fi-FI"/>
        </w:rPr>
      </w:pPr>
      <w:r w:rsidRPr="0034624E">
        <w:rPr>
          <w:rFonts w:asciiTheme="minorHAnsi" w:eastAsia="Arial Unicode MS" w:hAnsiTheme="minorHAnsi" w:cstheme="minorHAnsi"/>
          <w:bCs/>
          <w:lang w:val="fi-FI"/>
        </w:rPr>
        <w:t xml:space="preserve">Informasi Umum </w:t>
      </w:r>
    </w:p>
    <w:p w:rsidR="00136AC6" w:rsidRPr="0034624E" w:rsidRDefault="00136AC6" w:rsidP="00673DE2">
      <w:pPr>
        <w:numPr>
          <w:ilvl w:val="1"/>
          <w:numId w:val="34"/>
        </w:numPr>
        <w:tabs>
          <w:tab w:val="left" w:pos="0"/>
          <w:tab w:val="left" w:pos="2410"/>
        </w:tabs>
        <w:spacing w:line="360" w:lineRule="auto"/>
        <w:ind w:left="1567" w:right="-360" w:firstLine="276"/>
        <w:rPr>
          <w:rFonts w:asciiTheme="minorHAnsi" w:eastAsia="Arial Unicode MS" w:hAnsiTheme="minorHAnsi" w:cstheme="minorHAnsi"/>
          <w:bCs/>
          <w:lang w:val="fi-FI"/>
        </w:rPr>
      </w:pPr>
      <w:r w:rsidRPr="0034624E">
        <w:rPr>
          <w:rFonts w:asciiTheme="minorHAnsi" w:eastAsia="Arial Unicode MS" w:hAnsiTheme="minorHAnsi" w:cstheme="minorHAnsi"/>
          <w:bCs/>
          <w:lang w:val="fi-FI"/>
        </w:rPr>
        <w:t xml:space="preserve">Maksud dan Tujuan Penyusunan Laporan Keuangan  </w:t>
      </w:r>
    </w:p>
    <w:p w:rsidR="00136AC6" w:rsidRPr="0034624E" w:rsidRDefault="00136AC6" w:rsidP="00673DE2">
      <w:pPr>
        <w:numPr>
          <w:ilvl w:val="1"/>
          <w:numId w:val="34"/>
        </w:numPr>
        <w:tabs>
          <w:tab w:val="left" w:pos="0"/>
          <w:tab w:val="left" w:pos="2410"/>
        </w:tabs>
        <w:spacing w:line="360" w:lineRule="auto"/>
        <w:ind w:left="1567" w:right="-360" w:firstLine="276"/>
        <w:rPr>
          <w:rFonts w:asciiTheme="minorHAnsi" w:eastAsia="Arial Unicode MS" w:hAnsiTheme="minorHAnsi" w:cstheme="minorHAnsi"/>
          <w:bCs/>
          <w:lang w:val="fi-FI"/>
        </w:rPr>
      </w:pPr>
      <w:r w:rsidRPr="0034624E">
        <w:rPr>
          <w:rFonts w:asciiTheme="minorHAnsi" w:eastAsia="Arial Unicode MS" w:hAnsiTheme="minorHAnsi" w:cstheme="minorHAnsi"/>
          <w:bCs/>
          <w:lang w:val="fi-FI"/>
        </w:rPr>
        <w:t xml:space="preserve">Landasan Hukum Penyusunan Laporan Keuangan </w:t>
      </w:r>
    </w:p>
    <w:p w:rsidR="00136AC6" w:rsidRPr="0034624E" w:rsidRDefault="00136AC6" w:rsidP="00673DE2">
      <w:pPr>
        <w:numPr>
          <w:ilvl w:val="1"/>
          <w:numId w:val="34"/>
        </w:numPr>
        <w:tabs>
          <w:tab w:val="left" w:pos="0"/>
          <w:tab w:val="left" w:pos="2410"/>
        </w:tabs>
        <w:spacing w:line="360" w:lineRule="auto"/>
        <w:ind w:left="1567" w:right="-360" w:firstLine="276"/>
        <w:rPr>
          <w:rFonts w:asciiTheme="minorHAnsi" w:eastAsia="Arial Unicode MS" w:hAnsiTheme="minorHAnsi" w:cstheme="minorHAnsi"/>
          <w:bCs/>
          <w:lang w:val="fi-FI"/>
        </w:rPr>
      </w:pPr>
      <w:r w:rsidRPr="0034624E">
        <w:rPr>
          <w:rFonts w:asciiTheme="minorHAnsi" w:eastAsia="Arial Unicode MS" w:hAnsiTheme="minorHAnsi" w:cstheme="minorHAnsi"/>
          <w:bCs/>
          <w:lang w:val="fi-FI"/>
        </w:rPr>
        <w:t>Sistematika Penulisan Catatan atas Laporan Keuangan</w:t>
      </w:r>
    </w:p>
    <w:p w:rsidR="00136AC6" w:rsidRPr="0034624E" w:rsidRDefault="00136AC6" w:rsidP="003623C2">
      <w:pPr>
        <w:ind w:left="1843" w:hanging="850"/>
        <w:jc w:val="both"/>
        <w:rPr>
          <w:rFonts w:asciiTheme="minorHAnsi" w:hAnsiTheme="minorHAnsi" w:cstheme="minorHAnsi"/>
          <w:b/>
        </w:rPr>
      </w:pPr>
      <w:r w:rsidRPr="0034624E">
        <w:rPr>
          <w:rFonts w:asciiTheme="minorHAnsi" w:hAnsiTheme="minorHAnsi" w:cstheme="minorHAnsi"/>
          <w:b/>
        </w:rPr>
        <w:t>BAB II.</w:t>
      </w:r>
      <w:r w:rsidRPr="0034624E">
        <w:rPr>
          <w:rFonts w:asciiTheme="minorHAnsi" w:hAnsiTheme="minorHAnsi" w:cstheme="minorHAnsi"/>
          <w:b/>
          <w:lang w:val="fi-FI"/>
        </w:rPr>
        <w:t xml:space="preserve"> EKONOMI MAKRO, KEBIJAKAN KEUANGAN DAN PENCAPAIAN TARGET KINERJA </w:t>
      </w:r>
      <w:r w:rsidR="00DB2F78" w:rsidRPr="0034624E">
        <w:rPr>
          <w:rFonts w:asciiTheme="minorHAnsi" w:hAnsiTheme="minorHAnsi" w:cstheme="minorHAnsi"/>
          <w:b/>
          <w:lang w:val="en-US"/>
        </w:rPr>
        <w:t xml:space="preserve"> </w:t>
      </w:r>
      <w:r w:rsidRPr="0034624E">
        <w:rPr>
          <w:rFonts w:asciiTheme="minorHAnsi" w:hAnsiTheme="minorHAnsi" w:cstheme="minorHAnsi"/>
          <w:b/>
          <w:lang w:val="fi-FI"/>
        </w:rPr>
        <w:t xml:space="preserve">APBD </w:t>
      </w:r>
    </w:p>
    <w:p w:rsidR="00136AC6" w:rsidRPr="0034624E" w:rsidRDefault="00136AC6" w:rsidP="00673DE2">
      <w:pPr>
        <w:pStyle w:val="ListParagraph"/>
        <w:numPr>
          <w:ilvl w:val="1"/>
          <w:numId w:val="26"/>
        </w:numPr>
        <w:tabs>
          <w:tab w:val="left" w:pos="0"/>
          <w:tab w:val="left" w:pos="1985"/>
        </w:tabs>
        <w:spacing w:line="360" w:lineRule="auto"/>
        <w:ind w:left="2410" w:right="-360" w:hanging="567"/>
        <w:rPr>
          <w:rFonts w:asciiTheme="minorHAnsi" w:hAnsiTheme="minorHAnsi" w:cstheme="minorHAnsi"/>
          <w:lang w:val="fi-FI"/>
        </w:rPr>
      </w:pPr>
      <w:r w:rsidRPr="0034624E">
        <w:rPr>
          <w:rFonts w:asciiTheme="minorHAnsi" w:hAnsiTheme="minorHAnsi" w:cstheme="minorHAnsi"/>
          <w:lang w:val="fi-FI"/>
        </w:rPr>
        <w:t>Ekonomi Makro</w:t>
      </w:r>
    </w:p>
    <w:p w:rsidR="00DB2F78" w:rsidRPr="0034624E" w:rsidRDefault="00136AC6" w:rsidP="00673DE2">
      <w:pPr>
        <w:pStyle w:val="ListParagraph"/>
        <w:numPr>
          <w:ilvl w:val="1"/>
          <w:numId w:val="26"/>
        </w:numPr>
        <w:tabs>
          <w:tab w:val="left" w:pos="0"/>
          <w:tab w:val="left" w:pos="1985"/>
        </w:tabs>
        <w:spacing w:line="360" w:lineRule="auto"/>
        <w:ind w:left="2410" w:right="-360" w:hanging="567"/>
        <w:rPr>
          <w:rFonts w:asciiTheme="minorHAnsi" w:eastAsia="Arial Unicode MS" w:hAnsiTheme="minorHAnsi" w:cstheme="minorHAnsi"/>
          <w:bCs/>
          <w:lang w:val="fi-FI"/>
        </w:rPr>
      </w:pPr>
      <w:r w:rsidRPr="0034624E">
        <w:rPr>
          <w:rFonts w:asciiTheme="minorHAnsi" w:eastAsia="Arial Unicode MS" w:hAnsiTheme="minorHAnsi" w:cstheme="minorHAnsi"/>
          <w:bCs/>
          <w:lang w:val="fi-FI"/>
        </w:rPr>
        <w:t xml:space="preserve">Kebijakan Keuangan </w:t>
      </w:r>
    </w:p>
    <w:p w:rsidR="00136AC6" w:rsidRPr="0034624E" w:rsidRDefault="00136AC6" w:rsidP="00673DE2">
      <w:pPr>
        <w:pStyle w:val="ListParagraph"/>
        <w:numPr>
          <w:ilvl w:val="1"/>
          <w:numId w:val="26"/>
        </w:numPr>
        <w:tabs>
          <w:tab w:val="left" w:pos="0"/>
          <w:tab w:val="left" w:pos="1985"/>
        </w:tabs>
        <w:spacing w:line="360" w:lineRule="auto"/>
        <w:ind w:left="2410" w:right="-360" w:hanging="567"/>
        <w:rPr>
          <w:rFonts w:asciiTheme="minorHAnsi" w:eastAsia="Arial Unicode MS" w:hAnsiTheme="minorHAnsi" w:cstheme="minorHAnsi"/>
          <w:bCs/>
          <w:lang w:val="fi-FI"/>
        </w:rPr>
      </w:pPr>
      <w:r w:rsidRPr="0034624E">
        <w:rPr>
          <w:rFonts w:asciiTheme="minorHAnsi" w:eastAsia="Arial Unicode MS" w:hAnsiTheme="minorHAnsi" w:cstheme="minorHAnsi"/>
          <w:bCs/>
          <w:lang w:val="es-ES"/>
        </w:rPr>
        <w:t xml:space="preserve">Indikator Pencapaian Target Kinerja APBD  </w:t>
      </w:r>
    </w:p>
    <w:p w:rsidR="00136AC6" w:rsidRPr="0034624E" w:rsidRDefault="00136AC6" w:rsidP="00136AC6">
      <w:pPr>
        <w:spacing w:line="360" w:lineRule="auto"/>
        <w:ind w:left="967" w:right="-360"/>
        <w:rPr>
          <w:rFonts w:asciiTheme="minorHAnsi" w:hAnsiTheme="minorHAnsi" w:cstheme="minorHAnsi"/>
          <w:b/>
          <w:lang w:val="es-ES"/>
        </w:rPr>
      </w:pPr>
      <w:r w:rsidRPr="0034624E">
        <w:rPr>
          <w:rFonts w:asciiTheme="minorHAnsi" w:hAnsiTheme="minorHAnsi" w:cstheme="minorHAnsi"/>
          <w:b/>
        </w:rPr>
        <w:t>BAB III. I</w:t>
      </w:r>
      <w:r w:rsidRPr="0034624E">
        <w:rPr>
          <w:rFonts w:asciiTheme="minorHAnsi" w:hAnsiTheme="minorHAnsi" w:cstheme="minorHAnsi"/>
          <w:b/>
          <w:lang w:val="es-ES"/>
        </w:rPr>
        <w:t>KHTISAR PENCAPAIAN KINERJA KEUANGAN</w:t>
      </w:r>
    </w:p>
    <w:p w:rsidR="00136AC6" w:rsidRPr="0034624E" w:rsidRDefault="00136AC6" w:rsidP="00673DE2">
      <w:pPr>
        <w:numPr>
          <w:ilvl w:val="1"/>
          <w:numId w:val="36"/>
        </w:numPr>
        <w:tabs>
          <w:tab w:val="left" w:pos="2410"/>
        </w:tabs>
        <w:spacing w:line="360" w:lineRule="auto"/>
        <w:ind w:left="1567" w:right="-360" w:firstLine="276"/>
        <w:rPr>
          <w:rFonts w:asciiTheme="minorHAnsi" w:hAnsiTheme="minorHAnsi" w:cstheme="minorHAnsi"/>
          <w:lang w:val="fi-FI"/>
        </w:rPr>
      </w:pPr>
      <w:r w:rsidRPr="0034624E">
        <w:rPr>
          <w:rFonts w:asciiTheme="minorHAnsi" w:hAnsiTheme="minorHAnsi" w:cstheme="minorHAnsi"/>
          <w:lang w:val="fi-FI"/>
        </w:rPr>
        <w:t xml:space="preserve">Ikhtisar Realisasi Pencapaian Target Kinerja Keuangan </w:t>
      </w:r>
    </w:p>
    <w:p w:rsidR="00136AC6" w:rsidRPr="0034624E" w:rsidRDefault="00136AC6" w:rsidP="00673DE2">
      <w:pPr>
        <w:numPr>
          <w:ilvl w:val="1"/>
          <w:numId w:val="36"/>
        </w:numPr>
        <w:tabs>
          <w:tab w:val="left" w:pos="2410"/>
        </w:tabs>
        <w:spacing w:line="360" w:lineRule="auto"/>
        <w:ind w:left="2410" w:right="-360" w:hanging="567"/>
        <w:rPr>
          <w:rFonts w:asciiTheme="minorHAnsi" w:eastAsia="Arial Unicode MS" w:hAnsiTheme="minorHAnsi" w:cstheme="minorHAnsi"/>
          <w:bCs/>
        </w:rPr>
      </w:pPr>
      <w:r w:rsidRPr="0034624E">
        <w:rPr>
          <w:rFonts w:asciiTheme="minorHAnsi" w:eastAsia="Arial Unicode MS" w:hAnsiTheme="minorHAnsi" w:cstheme="minorHAnsi"/>
          <w:bCs/>
          <w:lang w:val="es-ES"/>
        </w:rPr>
        <w:t>Hambatan dan Kendala yang ada dalam Pencapaian Target yang</w:t>
      </w:r>
      <w:r w:rsidRPr="0034624E">
        <w:rPr>
          <w:rFonts w:asciiTheme="minorHAnsi" w:eastAsia="Arial Unicode MS" w:hAnsiTheme="minorHAnsi" w:cstheme="minorHAnsi"/>
          <w:bCs/>
        </w:rPr>
        <w:t xml:space="preserve"> </w:t>
      </w:r>
      <w:r w:rsidRPr="0034624E">
        <w:rPr>
          <w:rFonts w:asciiTheme="minorHAnsi" w:eastAsia="Arial Unicode MS" w:hAnsiTheme="minorHAnsi" w:cstheme="minorHAnsi"/>
          <w:bCs/>
          <w:lang w:val="es-ES"/>
        </w:rPr>
        <w:t xml:space="preserve">telah ditetapkan </w:t>
      </w:r>
      <w:r w:rsidRPr="0034624E">
        <w:rPr>
          <w:rFonts w:asciiTheme="minorHAnsi" w:eastAsia="Arial Unicode MS" w:hAnsiTheme="minorHAnsi" w:cstheme="minorHAnsi"/>
          <w:bCs/>
        </w:rPr>
        <w:t xml:space="preserve"> </w:t>
      </w:r>
    </w:p>
    <w:p w:rsidR="00136AC6" w:rsidRPr="0034624E" w:rsidRDefault="00136AC6" w:rsidP="00136AC6">
      <w:pPr>
        <w:spacing w:line="360" w:lineRule="auto"/>
        <w:ind w:left="967" w:right="-360"/>
        <w:rPr>
          <w:rFonts w:asciiTheme="minorHAnsi" w:hAnsiTheme="minorHAnsi" w:cstheme="minorHAnsi"/>
          <w:b/>
          <w:lang w:val="es-ES"/>
        </w:rPr>
      </w:pPr>
      <w:r w:rsidRPr="0034624E">
        <w:rPr>
          <w:rFonts w:asciiTheme="minorHAnsi" w:hAnsiTheme="minorHAnsi" w:cstheme="minorHAnsi"/>
          <w:b/>
        </w:rPr>
        <w:t>BAB IV.</w:t>
      </w:r>
      <w:r w:rsidRPr="0034624E">
        <w:rPr>
          <w:rFonts w:asciiTheme="minorHAnsi" w:hAnsiTheme="minorHAnsi" w:cstheme="minorHAnsi"/>
          <w:b/>
          <w:lang w:val="es-ES"/>
        </w:rPr>
        <w:t xml:space="preserve"> KEBIJAKAN AKUNTANSI</w:t>
      </w:r>
    </w:p>
    <w:p w:rsidR="00136AC6" w:rsidRPr="0034624E" w:rsidRDefault="00136AC6" w:rsidP="00673DE2">
      <w:pPr>
        <w:numPr>
          <w:ilvl w:val="1"/>
          <w:numId w:val="37"/>
        </w:numPr>
        <w:spacing w:line="360" w:lineRule="auto"/>
        <w:ind w:left="2410" w:right="-360" w:hanging="567"/>
        <w:jc w:val="both"/>
        <w:rPr>
          <w:rFonts w:asciiTheme="minorHAnsi" w:eastAsia="Arial Unicode MS" w:hAnsiTheme="minorHAnsi" w:cstheme="minorHAnsi"/>
          <w:bCs/>
          <w:lang w:val="es-ES"/>
        </w:rPr>
      </w:pPr>
      <w:r w:rsidRPr="0034624E">
        <w:rPr>
          <w:rFonts w:asciiTheme="minorHAnsi" w:eastAsia="Arial Unicode MS" w:hAnsiTheme="minorHAnsi" w:cstheme="minorHAnsi"/>
          <w:bCs/>
          <w:lang w:val="es-ES"/>
        </w:rPr>
        <w:t xml:space="preserve">Entitas Akuntansi dan Entitas Pelaporan Keuangan Daerah </w:t>
      </w:r>
    </w:p>
    <w:p w:rsidR="00136AC6" w:rsidRPr="0034624E" w:rsidRDefault="00136AC6" w:rsidP="00673DE2">
      <w:pPr>
        <w:numPr>
          <w:ilvl w:val="1"/>
          <w:numId w:val="37"/>
        </w:numPr>
        <w:spacing w:line="360" w:lineRule="auto"/>
        <w:ind w:left="2410" w:right="-360" w:hanging="567"/>
        <w:jc w:val="both"/>
        <w:rPr>
          <w:rFonts w:asciiTheme="minorHAnsi" w:eastAsia="Arial Unicode MS" w:hAnsiTheme="minorHAnsi" w:cstheme="minorHAnsi"/>
          <w:bCs/>
        </w:rPr>
      </w:pPr>
      <w:r w:rsidRPr="0034624E">
        <w:rPr>
          <w:rFonts w:asciiTheme="minorHAnsi" w:eastAsia="Arial Unicode MS" w:hAnsiTheme="minorHAnsi" w:cstheme="minorHAnsi"/>
          <w:bCs/>
          <w:lang w:val="es-ES"/>
        </w:rPr>
        <w:t xml:space="preserve">Basis Akuntansi yang  mendasari penyusunan Laporan Keuangan  </w:t>
      </w:r>
    </w:p>
    <w:p w:rsidR="00136AC6" w:rsidRPr="0034624E" w:rsidRDefault="00136AC6" w:rsidP="00673DE2">
      <w:pPr>
        <w:numPr>
          <w:ilvl w:val="1"/>
          <w:numId w:val="37"/>
        </w:numPr>
        <w:spacing w:line="360" w:lineRule="auto"/>
        <w:ind w:left="2410" w:right="-360" w:hanging="567"/>
        <w:jc w:val="both"/>
        <w:rPr>
          <w:rFonts w:asciiTheme="minorHAnsi" w:eastAsia="Arial Unicode MS" w:hAnsiTheme="minorHAnsi" w:cstheme="minorHAnsi"/>
          <w:bCs/>
          <w:lang w:val="fi-FI"/>
        </w:rPr>
      </w:pPr>
      <w:r w:rsidRPr="0034624E">
        <w:rPr>
          <w:rFonts w:asciiTheme="minorHAnsi" w:eastAsia="Arial Unicode MS" w:hAnsiTheme="minorHAnsi" w:cstheme="minorHAnsi"/>
          <w:bCs/>
          <w:lang w:val="sv-SE"/>
        </w:rPr>
        <w:t xml:space="preserve">Basis Pengukuran yang mendasari Penyusunan Laporan </w:t>
      </w:r>
      <w:r w:rsidRPr="0034624E">
        <w:rPr>
          <w:rFonts w:asciiTheme="minorHAnsi" w:eastAsia="Arial Unicode MS" w:hAnsiTheme="minorHAnsi" w:cstheme="minorHAnsi"/>
          <w:bCs/>
          <w:lang w:val="fi-FI"/>
        </w:rPr>
        <w:t xml:space="preserve">Keuangan  </w:t>
      </w:r>
    </w:p>
    <w:p w:rsidR="00136AC6" w:rsidRPr="0034624E" w:rsidRDefault="00136AC6" w:rsidP="00673DE2">
      <w:pPr>
        <w:numPr>
          <w:ilvl w:val="1"/>
          <w:numId w:val="37"/>
        </w:numPr>
        <w:spacing w:line="360" w:lineRule="auto"/>
        <w:ind w:left="2410" w:right="-360" w:hanging="567"/>
        <w:jc w:val="both"/>
        <w:rPr>
          <w:rFonts w:asciiTheme="minorHAnsi" w:eastAsia="Arial Unicode MS" w:hAnsiTheme="minorHAnsi" w:cstheme="minorHAnsi"/>
          <w:bCs/>
        </w:rPr>
      </w:pPr>
      <w:r w:rsidRPr="0034624E">
        <w:rPr>
          <w:rFonts w:asciiTheme="minorHAnsi" w:eastAsia="Arial Unicode MS" w:hAnsiTheme="minorHAnsi" w:cstheme="minorHAnsi"/>
          <w:bCs/>
          <w:lang w:val="fi-FI"/>
        </w:rPr>
        <w:t>Penerapan Kebijakan Akuntansi Berkaitan dengan Ketentuan</w:t>
      </w:r>
      <w:r w:rsidRPr="0034624E">
        <w:rPr>
          <w:rFonts w:asciiTheme="minorHAnsi" w:eastAsia="Arial Unicode MS" w:hAnsiTheme="minorHAnsi" w:cstheme="minorHAnsi"/>
          <w:bCs/>
        </w:rPr>
        <w:t xml:space="preserve"> </w:t>
      </w:r>
      <w:r w:rsidRPr="0034624E">
        <w:rPr>
          <w:rFonts w:asciiTheme="minorHAnsi" w:eastAsia="Arial Unicode MS" w:hAnsiTheme="minorHAnsi" w:cstheme="minorHAnsi"/>
          <w:bCs/>
          <w:lang w:val="sv-SE"/>
        </w:rPr>
        <w:t xml:space="preserve">yang Ada Dalam Standar Akuntansi Pemerintah Daerah  </w:t>
      </w:r>
    </w:p>
    <w:p w:rsidR="00136AC6" w:rsidRPr="0034624E" w:rsidRDefault="00136AC6" w:rsidP="00136AC6">
      <w:pPr>
        <w:spacing w:line="360" w:lineRule="auto"/>
        <w:ind w:left="967" w:right="-360"/>
        <w:jc w:val="both"/>
        <w:rPr>
          <w:rFonts w:asciiTheme="minorHAnsi" w:hAnsiTheme="minorHAnsi" w:cstheme="minorHAnsi"/>
          <w:b/>
          <w:lang w:val="sv-SE"/>
        </w:rPr>
      </w:pPr>
      <w:r w:rsidRPr="0034624E">
        <w:rPr>
          <w:rFonts w:asciiTheme="minorHAnsi" w:hAnsiTheme="minorHAnsi" w:cstheme="minorHAnsi"/>
          <w:b/>
        </w:rPr>
        <w:t>BAB V.</w:t>
      </w:r>
      <w:r w:rsidRPr="0034624E">
        <w:rPr>
          <w:rFonts w:asciiTheme="minorHAnsi" w:hAnsiTheme="minorHAnsi" w:cstheme="minorHAnsi"/>
          <w:b/>
          <w:lang w:val="sv-SE"/>
        </w:rPr>
        <w:t xml:space="preserve"> PENJELASAN POS-POS LAPORAN KEUANGAN</w:t>
      </w:r>
    </w:p>
    <w:p w:rsidR="00136AC6" w:rsidRPr="0034624E" w:rsidRDefault="00136AC6" w:rsidP="00673DE2">
      <w:pPr>
        <w:numPr>
          <w:ilvl w:val="1"/>
          <w:numId w:val="35"/>
        </w:numPr>
        <w:tabs>
          <w:tab w:val="left" w:pos="2410"/>
        </w:tabs>
        <w:spacing w:line="360" w:lineRule="auto"/>
        <w:ind w:left="1534" w:right="-360" w:firstLine="309"/>
        <w:rPr>
          <w:rFonts w:asciiTheme="minorHAnsi" w:hAnsiTheme="minorHAnsi" w:cstheme="minorHAnsi"/>
          <w:lang w:val="sv-SE"/>
        </w:rPr>
      </w:pPr>
      <w:r w:rsidRPr="0034624E">
        <w:rPr>
          <w:rFonts w:asciiTheme="minorHAnsi" w:hAnsiTheme="minorHAnsi" w:cstheme="minorHAnsi"/>
        </w:rPr>
        <w:t xml:space="preserve">Penjelasan Laporan Realisasi Anggaran (LRA) </w:t>
      </w:r>
    </w:p>
    <w:p w:rsidR="00136AC6" w:rsidRPr="0034624E" w:rsidRDefault="00136AC6" w:rsidP="00673DE2">
      <w:pPr>
        <w:numPr>
          <w:ilvl w:val="2"/>
          <w:numId w:val="35"/>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Pendapatan LRA</w:t>
      </w:r>
    </w:p>
    <w:p w:rsidR="00136AC6" w:rsidRPr="0034624E" w:rsidRDefault="00136AC6" w:rsidP="00673DE2">
      <w:pPr>
        <w:numPr>
          <w:ilvl w:val="2"/>
          <w:numId w:val="35"/>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Belanja</w:t>
      </w:r>
    </w:p>
    <w:p w:rsidR="00136AC6" w:rsidRPr="0034624E" w:rsidRDefault="00136AC6" w:rsidP="00673DE2">
      <w:pPr>
        <w:numPr>
          <w:ilvl w:val="1"/>
          <w:numId w:val="35"/>
        </w:numPr>
        <w:tabs>
          <w:tab w:val="left" w:pos="2410"/>
        </w:tabs>
        <w:spacing w:line="360" w:lineRule="auto"/>
        <w:ind w:left="1534" w:right="-360" w:firstLine="309"/>
        <w:rPr>
          <w:rFonts w:asciiTheme="minorHAnsi" w:hAnsiTheme="minorHAnsi" w:cstheme="minorHAnsi"/>
          <w:lang w:val="sv-SE"/>
        </w:rPr>
      </w:pPr>
      <w:r w:rsidRPr="0034624E">
        <w:rPr>
          <w:rFonts w:asciiTheme="minorHAnsi" w:hAnsiTheme="minorHAnsi" w:cstheme="minorHAnsi"/>
        </w:rPr>
        <w:t>Penjelasan Neraca</w:t>
      </w:r>
    </w:p>
    <w:p w:rsidR="00136AC6" w:rsidRPr="0034624E" w:rsidRDefault="00136AC6" w:rsidP="00673DE2">
      <w:pPr>
        <w:numPr>
          <w:ilvl w:val="2"/>
          <w:numId w:val="35"/>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Aset</w:t>
      </w:r>
    </w:p>
    <w:p w:rsidR="00136AC6" w:rsidRPr="0034624E" w:rsidRDefault="00136AC6" w:rsidP="00673DE2">
      <w:pPr>
        <w:numPr>
          <w:ilvl w:val="2"/>
          <w:numId w:val="35"/>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Kewajiban</w:t>
      </w:r>
    </w:p>
    <w:p w:rsidR="00136AC6" w:rsidRPr="0034624E" w:rsidRDefault="00136AC6" w:rsidP="00673DE2">
      <w:pPr>
        <w:numPr>
          <w:ilvl w:val="2"/>
          <w:numId w:val="35"/>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Ekuitas Dana</w:t>
      </w:r>
    </w:p>
    <w:p w:rsidR="00136AC6" w:rsidRPr="0034624E" w:rsidRDefault="00136AC6" w:rsidP="00673DE2">
      <w:pPr>
        <w:numPr>
          <w:ilvl w:val="1"/>
          <w:numId w:val="35"/>
        </w:numPr>
        <w:tabs>
          <w:tab w:val="left" w:pos="2410"/>
        </w:tabs>
        <w:spacing w:line="360" w:lineRule="auto"/>
        <w:ind w:left="1534" w:right="-360" w:firstLine="309"/>
        <w:rPr>
          <w:rFonts w:asciiTheme="minorHAnsi" w:hAnsiTheme="minorHAnsi" w:cstheme="minorHAnsi"/>
          <w:lang w:val="sv-SE"/>
        </w:rPr>
      </w:pPr>
      <w:r w:rsidRPr="0034624E">
        <w:rPr>
          <w:rFonts w:asciiTheme="minorHAnsi" w:hAnsiTheme="minorHAnsi" w:cstheme="minorHAnsi"/>
        </w:rPr>
        <w:lastRenderedPageBreak/>
        <w:t>Penjelasan Laporan Operasional (LO)</w:t>
      </w:r>
    </w:p>
    <w:p w:rsidR="00136AC6" w:rsidRPr="0034624E" w:rsidRDefault="00136AC6" w:rsidP="00673DE2">
      <w:pPr>
        <w:numPr>
          <w:ilvl w:val="2"/>
          <w:numId w:val="35"/>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Pendapatan LO</w:t>
      </w:r>
    </w:p>
    <w:p w:rsidR="00136AC6" w:rsidRPr="0034624E" w:rsidRDefault="00136AC6" w:rsidP="00673DE2">
      <w:pPr>
        <w:numPr>
          <w:ilvl w:val="2"/>
          <w:numId w:val="35"/>
        </w:numPr>
        <w:tabs>
          <w:tab w:val="left" w:pos="2410"/>
          <w:tab w:val="left" w:pos="3261"/>
        </w:tabs>
        <w:spacing w:line="360" w:lineRule="auto"/>
        <w:ind w:left="2276" w:right="-360" w:firstLine="309"/>
        <w:jc w:val="both"/>
        <w:rPr>
          <w:rFonts w:asciiTheme="minorHAnsi" w:hAnsiTheme="minorHAnsi" w:cstheme="minorHAnsi"/>
          <w:lang w:val="sv-SE"/>
        </w:rPr>
      </w:pPr>
      <w:r w:rsidRPr="0034624E">
        <w:rPr>
          <w:rFonts w:asciiTheme="minorHAnsi" w:hAnsiTheme="minorHAnsi" w:cstheme="minorHAnsi"/>
        </w:rPr>
        <w:t>Beban</w:t>
      </w:r>
    </w:p>
    <w:p w:rsidR="00136AC6" w:rsidRPr="0034624E" w:rsidRDefault="00136AC6" w:rsidP="00673DE2">
      <w:pPr>
        <w:numPr>
          <w:ilvl w:val="1"/>
          <w:numId w:val="35"/>
        </w:numPr>
        <w:tabs>
          <w:tab w:val="left" w:pos="2410"/>
        </w:tabs>
        <w:spacing w:line="360" w:lineRule="auto"/>
        <w:ind w:left="1534" w:right="-360" w:firstLine="309"/>
        <w:rPr>
          <w:rFonts w:asciiTheme="minorHAnsi" w:hAnsiTheme="minorHAnsi" w:cstheme="minorHAnsi"/>
          <w:lang w:val="sv-SE"/>
        </w:rPr>
      </w:pPr>
      <w:r w:rsidRPr="0034624E">
        <w:rPr>
          <w:rFonts w:asciiTheme="minorHAnsi" w:hAnsiTheme="minorHAnsi" w:cstheme="minorHAnsi"/>
        </w:rPr>
        <w:t>Penjelasan Laporan Perubahan Ekuitas</w:t>
      </w:r>
    </w:p>
    <w:p w:rsidR="00136AC6" w:rsidRPr="0034624E" w:rsidRDefault="00136AC6" w:rsidP="00673DE2">
      <w:pPr>
        <w:numPr>
          <w:ilvl w:val="1"/>
          <w:numId w:val="35"/>
        </w:numPr>
        <w:tabs>
          <w:tab w:val="left" w:pos="2410"/>
        </w:tabs>
        <w:spacing w:line="360" w:lineRule="auto"/>
        <w:ind w:left="2410" w:right="-360" w:hanging="567"/>
        <w:jc w:val="both"/>
        <w:rPr>
          <w:rFonts w:asciiTheme="minorHAnsi" w:hAnsiTheme="minorHAnsi" w:cstheme="minorHAnsi"/>
          <w:lang w:val="sv-SE"/>
        </w:rPr>
      </w:pPr>
      <w:r w:rsidRPr="0034624E">
        <w:rPr>
          <w:rFonts w:asciiTheme="minorHAnsi" w:hAnsiTheme="minorHAnsi" w:cstheme="minorHAnsi"/>
        </w:rPr>
        <w:t>Pengungkapan atas Pos-pos aset dan kewajiban yang timbul sehubungan dengan penerapan basis akrual atas pendapatan dan belanja dan rekonsiliasinya dengan penerapan basis kas.</w:t>
      </w:r>
    </w:p>
    <w:p w:rsidR="003623C2" w:rsidRPr="0034624E" w:rsidRDefault="003623C2" w:rsidP="003623C2">
      <w:pPr>
        <w:tabs>
          <w:tab w:val="left" w:pos="2410"/>
        </w:tabs>
        <w:spacing w:line="360" w:lineRule="auto"/>
        <w:ind w:right="-360"/>
        <w:jc w:val="both"/>
        <w:rPr>
          <w:rFonts w:asciiTheme="minorHAnsi" w:hAnsiTheme="minorHAnsi" w:cstheme="minorHAnsi"/>
          <w:lang w:val="sv-SE"/>
        </w:rPr>
      </w:pPr>
    </w:p>
    <w:p w:rsidR="00136AC6" w:rsidRPr="0034624E" w:rsidRDefault="00136AC6" w:rsidP="00136AC6">
      <w:pPr>
        <w:spacing w:line="360" w:lineRule="auto"/>
        <w:ind w:left="967" w:right="-360"/>
        <w:jc w:val="both"/>
        <w:rPr>
          <w:rFonts w:asciiTheme="minorHAnsi" w:eastAsia="Arial Unicode MS" w:hAnsiTheme="minorHAnsi" w:cstheme="minorHAnsi"/>
          <w:bCs/>
        </w:rPr>
      </w:pPr>
      <w:r w:rsidRPr="0034624E">
        <w:rPr>
          <w:rFonts w:asciiTheme="minorHAnsi" w:eastAsia="Arial Unicode MS" w:hAnsiTheme="minorHAnsi" w:cstheme="minorHAnsi"/>
          <w:b/>
          <w:bCs/>
        </w:rPr>
        <w:t xml:space="preserve">BAB VI. PENJELASAN ATAS INFORMASI NON KEUANGAN </w:t>
      </w:r>
    </w:p>
    <w:p w:rsidR="00136AC6" w:rsidRPr="0034624E" w:rsidRDefault="00136AC6" w:rsidP="00136AC6">
      <w:pPr>
        <w:spacing w:line="360" w:lineRule="auto"/>
        <w:ind w:left="967" w:right="-360"/>
        <w:jc w:val="both"/>
        <w:rPr>
          <w:rFonts w:asciiTheme="minorHAnsi" w:eastAsia="Arial Unicode MS" w:hAnsiTheme="minorHAnsi" w:cstheme="minorHAnsi"/>
          <w:b/>
          <w:bCs/>
        </w:rPr>
      </w:pPr>
      <w:r w:rsidRPr="0034624E">
        <w:rPr>
          <w:rFonts w:asciiTheme="minorHAnsi" w:eastAsia="Arial Unicode MS" w:hAnsiTheme="minorHAnsi" w:cstheme="minorHAnsi"/>
          <w:b/>
          <w:bCs/>
        </w:rPr>
        <w:t>BAB VII. PENUTUP</w:t>
      </w:r>
    </w:p>
    <w:p w:rsidR="00056C29" w:rsidRPr="0034624E" w:rsidRDefault="00056C29" w:rsidP="00136AC6">
      <w:pPr>
        <w:spacing w:line="360" w:lineRule="auto"/>
        <w:ind w:firstLine="142"/>
        <w:jc w:val="center"/>
        <w:rPr>
          <w:rFonts w:asciiTheme="minorHAnsi" w:hAnsiTheme="minorHAnsi" w:cstheme="minorHAnsi"/>
          <w:b/>
          <w:lang w:val="en-US"/>
        </w:rPr>
      </w:pPr>
    </w:p>
    <w:p w:rsidR="00056C29" w:rsidRPr="00C21BA4" w:rsidRDefault="00056C29" w:rsidP="00D25000">
      <w:pPr>
        <w:spacing w:line="360" w:lineRule="auto"/>
        <w:jc w:val="center"/>
        <w:rPr>
          <w:rFonts w:ascii="Century Gothic" w:hAnsi="Century Gothic" w:cs="Arial"/>
          <w:b/>
          <w:sz w:val="20"/>
          <w:szCs w:val="20"/>
          <w:lang w:val="en-US"/>
        </w:rPr>
      </w:pPr>
    </w:p>
    <w:p w:rsidR="00DB2F78" w:rsidRPr="00C21BA4" w:rsidRDefault="00DB2F78" w:rsidP="00D25000">
      <w:pPr>
        <w:spacing w:line="360" w:lineRule="auto"/>
        <w:jc w:val="center"/>
        <w:rPr>
          <w:rFonts w:ascii="Century Gothic" w:hAnsi="Century Gothic" w:cs="Arial"/>
          <w:b/>
          <w:sz w:val="20"/>
          <w:szCs w:val="20"/>
          <w:lang w:val="en-US"/>
        </w:rPr>
      </w:pPr>
    </w:p>
    <w:p w:rsidR="00DB2F78" w:rsidRPr="00C21BA4" w:rsidRDefault="00DB2F78" w:rsidP="00D25000">
      <w:pPr>
        <w:spacing w:line="360" w:lineRule="auto"/>
        <w:jc w:val="center"/>
        <w:rPr>
          <w:rFonts w:ascii="Century Gothic" w:hAnsi="Century Gothic" w:cs="Arial"/>
          <w:b/>
          <w:sz w:val="20"/>
          <w:szCs w:val="20"/>
          <w:lang w:val="en-US"/>
        </w:rPr>
      </w:pPr>
    </w:p>
    <w:p w:rsidR="00DB2F78" w:rsidRPr="00C21BA4" w:rsidRDefault="00DB2F78" w:rsidP="00D25000">
      <w:pPr>
        <w:spacing w:line="360" w:lineRule="auto"/>
        <w:jc w:val="center"/>
        <w:rPr>
          <w:rFonts w:ascii="Century Gothic" w:hAnsi="Century Gothic" w:cs="Arial"/>
          <w:b/>
          <w:sz w:val="20"/>
          <w:szCs w:val="20"/>
          <w:lang w:val="en-US"/>
        </w:rPr>
      </w:pPr>
    </w:p>
    <w:p w:rsidR="00DB2F78" w:rsidRPr="00C21BA4" w:rsidRDefault="00DB2F78" w:rsidP="00D25000">
      <w:pPr>
        <w:spacing w:line="360" w:lineRule="auto"/>
        <w:jc w:val="center"/>
        <w:rPr>
          <w:rFonts w:ascii="Century Gothic" w:hAnsi="Century Gothic" w:cs="Arial"/>
          <w:b/>
          <w:sz w:val="20"/>
          <w:szCs w:val="20"/>
          <w:lang w:val="en-US"/>
        </w:rPr>
      </w:pPr>
    </w:p>
    <w:p w:rsidR="00DB2F78" w:rsidRPr="00C21BA4" w:rsidRDefault="00DB2F78" w:rsidP="00D25000">
      <w:pPr>
        <w:spacing w:line="360" w:lineRule="auto"/>
        <w:jc w:val="center"/>
        <w:rPr>
          <w:rFonts w:ascii="Century Gothic" w:hAnsi="Century Gothic" w:cs="Arial"/>
          <w:b/>
          <w:sz w:val="20"/>
          <w:szCs w:val="20"/>
          <w:lang w:val="en-US"/>
        </w:rPr>
      </w:pPr>
    </w:p>
    <w:p w:rsidR="00DB2F78" w:rsidRPr="00C21BA4" w:rsidRDefault="00DB2F78" w:rsidP="00D25000">
      <w:pPr>
        <w:spacing w:line="360" w:lineRule="auto"/>
        <w:jc w:val="center"/>
        <w:rPr>
          <w:rFonts w:ascii="Century Gothic" w:hAnsi="Century Gothic" w:cs="Arial"/>
          <w:b/>
          <w:sz w:val="20"/>
          <w:szCs w:val="20"/>
          <w:lang w:val="en-US"/>
        </w:rPr>
      </w:pPr>
    </w:p>
    <w:p w:rsidR="00DB2F78" w:rsidRDefault="00DB2F78" w:rsidP="00D25000">
      <w:pPr>
        <w:spacing w:line="360" w:lineRule="auto"/>
        <w:jc w:val="center"/>
        <w:rPr>
          <w:rFonts w:ascii="Century Gothic" w:hAnsi="Century Gothic" w:cs="Arial"/>
          <w:b/>
          <w:sz w:val="20"/>
          <w:szCs w:val="20"/>
        </w:rPr>
      </w:pPr>
    </w:p>
    <w:p w:rsidR="0034624E" w:rsidRDefault="0034624E" w:rsidP="00D25000">
      <w:pPr>
        <w:spacing w:line="360" w:lineRule="auto"/>
        <w:jc w:val="center"/>
        <w:rPr>
          <w:rFonts w:ascii="Century Gothic" w:hAnsi="Century Gothic" w:cs="Arial"/>
          <w:b/>
          <w:sz w:val="20"/>
          <w:szCs w:val="20"/>
        </w:rPr>
      </w:pPr>
    </w:p>
    <w:p w:rsidR="0034624E" w:rsidRDefault="0034624E" w:rsidP="00D25000">
      <w:pPr>
        <w:spacing w:line="360" w:lineRule="auto"/>
        <w:jc w:val="center"/>
        <w:rPr>
          <w:rFonts w:ascii="Century Gothic" w:hAnsi="Century Gothic" w:cs="Arial"/>
          <w:b/>
          <w:sz w:val="20"/>
          <w:szCs w:val="20"/>
        </w:rPr>
      </w:pPr>
    </w:p>
    <w:p w:rsidR="0034624E" w:rsidRDefault="0034624E" w:rsidP="00D25000">
      <w:pPr>
        <w:spacing w:line="360" w:lineRule="auto"/>
        <w:jc w:val="center"/>
        <w:rPr>
          <w:rFonts w:ascii="Century Gothic" w:hAnsi="Century Gothic" w:cs="Arial"/>
          <w:b/>
          <w:sz w:val="20"/>
          <w:szCs w:val="20"/>
        </w:rPr>
      </w:pPr>
    </w:p>
    <w:p w:rsidR="0034624E" w:rsidRDefault="0034624E" w:rsidP="00D25000">
      <w:pPr>
        <w:spacing w:line="360" w:lineRule="auto"/>
        <w:jc w:val="center"/>
        <w:rPr>
          <w:rFonts w:ascii="Century Gothic" w:hAnsi="Century Gothic" w:cs="Arial"/>
          <w:b/>
          <w:sz w:val="20"/>
          <w:szCs w:val="20"/>
        </w:rPr>
      </w:pPr>
    </w:p>
    <w:p w:rsidR="0034624E" w:rsidRDefault="0034624E" w:rsidP="00D25000">
      <w:pPr>
        <w:spacing w:line="360" w:lineRule="auto"/>
        <w:jc w:val="center"/>
        <w:rPr>
          <w:rFonts w:ascii="Century Gothic" w:hAnsi="Century Gothic" w:cs="Arial"/>
          <w:b/>
          <w:sz w:val="20"/>
          <w:szCs w:val="20"/>
        </w:rPr>
      </w:pPr>
    </w:p>
    <w:p w:rsidR="0034624E" w:rsidRDefault="0034624E" w:rsidP="00D25000">
      <w:pPr>
        <w:spacing w:line="360" w:lineRule="auto"/>
        <w:jc w:val="center"/>
        <w:rPr>
          <w:rFonts w:ascii="Century Gothic" w:hAnsi="Century Gothic" w:cs="Arial"/>
          <w:b/>
          <w:sz w:val="20"/>
          <w:szCs w:val="20"/>
        </w:rPr>
      </w:pPr>
    </w:p>
    <w:p w:rsidR="0034624E" w:rsidRDefault="0034624E" w:rsidP="00D25000">
      <w:pPr>
        <w:spacing w:line="360" w:lineRule="auto"/>
        <w:jc w:val="center"/>
        <w:rPr>
          <w:rFonts w:ascii="Century Gothic" w:hAnsi="Century Gothic" w:cs="Arial"/>
          <w:b/>
          <w:sz w:val="20"/>
          <w:szCs w:val="20"/>
        </w:rPr>
      </w:pPr>
    </w:p>
    <w:p w:rsidR="0034624E" w:rsidRDefault="0034624E" w:rsidP="00D25000">
      <w:pPr>
        <w:spacing w:line="360" w:lineRule="auto"/>
        <w:jc w:val="center"/>
        <w:rPr>
          <w:rFonts w:ascii="Century Gothic" w:hAnsi="Century Gothic" w:cs="Arial"/>
          <w:b/>
          <w:sz w:val="20"/>
          <w:szCs w:val="20"/>
        </w:rPr>
      </w:pPr>
    </w:p>
    <w:p w:rsidR="0034624E" w:rsidRDefault="0034624E" w:rsidP="00D25000">
      <w:pPr>
        <w:spacing w:line="360" w:lineRule="auto"/>
        <w:jc w:val="center"/>
        <w:rPr>
          <w:rFonts w:ascii="Century Gothic" w:hAnsi="Century Gothic" w:cs="Arial"/>
          <w:b/>
          <w:sz w:val="20"/>
          <w:szCs w:val="20"/>
        </w:rPr>
      </w:pPr>
    </w:p>
    <w:p w:rsidR="0034624E" w:rsidRPr="0034624E" w:rsidRDefault="0034624E" w:rsidP="00D25000">
      <w:pPr>
        <w:spacing w:line="360" w:lineRule="auto"/>
        <w:jc w:val="center"/>
        <w:rPr>
          <w:rFonts w:ascii="Century Gothic" w:hAnsi="Century Gothic" w:cs="Arial"/>
          <w:b/>
          <w:sz w:val="20"/>
          <w:szCs w:val="20"/>
        </w:rPr>
      </w:pPr>
    </w:p>
    <w:p w:rsidR="001057A1" w:rsidRPr="00BF7038" w:rsidRDefault="001057A1" w:rsidP="00BF7038">
      <w:pPr>
        <w:spacing w:line="360" w:lineRule="auto"/>
        <w:rPr>
          <w:rFonts w:ascii="Century Gothic" w:hAnsi="Century Gothic" w:cs="Arial"/>
          <w:b/>
          <w:sz w:val="20"/>
          <w:szCs w:val="20"/>
        </w:rPr>
      </w:pPr>
    </w:p>
    <w:p w:rsidR="0069524E" w:rsidRPr="00C21BA4" w:rsidRDefault="0069524E" w:rsidP="00D25000">
      <w:pPr>
        <w:spacing w:line="360" w:lineRule="auto"/>
        <w:jc w:val="center"/>
        <w:rPr>
          <w:rFonts w:ascii="Century Gothic" w:hAnsi="Century Gothic" w:cs="Arial"/>
          <w:b/>
          <w:sz w:val="20"/>
          <w:szCs w:val="20"/>
          <w:lang w:val="en-US"/>
        </w:rPr>
      </w:pPr>
    </w:p>
    <w:p w:rsidR="00D25000" w:rsidRPr="0034624E" w:rsidRDefault="00D25000" w:rsidP="00D25000">
      <w:pPr>
        <w:spacing w:line="360" w:lineRule="auto"/>
        <w:jc w:val="center"/>
        <w:rPr>
          <w:rFonts w:asciiTheme="minorHAnsi" w:hAnsiTheme="minorHAnsi" w:cstheme="minorHAnsi"/>
          <w:b/>
        </w:rPr>
      </w:pPr>
      <w:r w:rsidRPr="0034624E">
        <w:rPr>
          <w:rFonts w:asciiTheme="minorHAnsi" w:hAnsiTheme="minorHAnsi" w:cstheme="minorHAnsi"/>
          <w:b/>
        </w:rPr>
        <w:t>BAB II</w:t>
      </w:r>
    </w:p>
    <w:p w:rsidR="00D25000" w:rsidRPr="0034624E" w:rsidRDefault="00D25000" w:rsidP="00D25000">
      <w:pPr>
        <w:spacing w:line="360" w:lineRule="auto"/>
        <w:jc w:val="center"/>
        <w:rPr>
          <w:rFonts w:asciiTheme="minorHAnsi" w:hAnsiTheme="minorHAnsi" w:cstheme="minorHAnsi"/>
          <w:b/>
        </w:rPr>
      </w:pPr>
    </w:p>
    <w:p w:rsidR="00D25000" w:rsidRPr="0034624E" w:rsidRDefault="00D25000" w:rsidP="00D25000">
      <w:pPr>
        <w:spacing w:line="360" w:lineRule="auto"/>
        <w:jc w:val="center"/>
        <w:rPr>
          <w:rFonts w:asciiTheme="minorHAnsi" w:hAnsiTheme="minorHAnsi" w:cstheme="minorHAnsi"/>
          <w:b/>
        </w:rPr>
      </w:pPr>
      <w:r w:rsidRPr="0034624E">
        <w:rPr>
          <w:rFonts w:asciiTheme="minorHAnsi" w:hAnsiTheme="minorHAnsi" w:cstheme="minorHAnsi"/>
          <w:b/>
        </w:rPr>
        <w:lastRenderedPageBreak/>
        <w:t xml:space="preserve">EKONOMI MAKRO, KEBIJAKAN KEUANGAN DAN PENCAPAIAN </w:t>
      </w:r>
    </w:p>
    <w:p w:rsidR="00D25000" w:rsidRPr="0034624E" w:rsidRDefault="00D25000" w:rsidP="00D25000">
      <w:pPr>
        <w:spacing w:line="360" w:lineRule="auto"/>
        <w:jc w:val="center"/>
        <w:rPr>
          <w:rFonts w:asciiTheme="minorHAnsi" w:hAnsiTheme="minorHAnsi" w:cstheme="minorHAnsi"/>
          <w:b/>
        </w:rPr>
      </w:pPr>
      <w:r w:rsidRPr="0034624E">
        <w:rPr>
          <w:rFonts w:asciiTheme="minorHAnsi" w:hAnsiTheme="minorHAnsi" w:cstheme="minorHAnsi"/>
          <w:b/>
        </w:rPr>
        <w:t>TARGET KINERJA APBD</w:t>
      </w:r>
    </w:p>
    <w:p w:rsidR="00D25000" w:rsidRPr="0034624E" w:rsidRDefault="00D25000" w:rsidP="00D25000">
      <w:pPr>
        <w:spacing w:line="360" w:lineRule="auto"/>
        <w:ind w:left="720" w:hanging="720"/>
        <w:rPr>
          <w:rFonts w:asciiTheme="minorHAnsi" w:hAnsiTheme="minorHAnsi" w:cstheme="minorHAnsi"/>
          <w:b/>
        </w:rPr>
      </w:pPr>
      <w:r w:rsidRPr="0034624E">
        <w:rPr>
          <w:rFonts w:asciiTheme="minorHAnsi" w:hAnsiTheme="minorHAnsi" w:cstheme="minorHAnsi"/>
          <w:b/>
        </w:rPr>
        <w:t>2.1</w:t>
      </w:r>
      <w:r w:rsidRPr="0034624E">
        <w:rPr>
          <w:rFonts w:asciiTheme="minorHAnsi" w:hAnsiTheme="minorHAnsi" w:cstheme="minorHAnsi"/>
          <w:b/>
        </w:rPr>
        <w:tab/>
        <w:t>Ekonomi Makro</w:t>
      </w:r>
    </w:p>
    <w:p w:rsidR="00D25000" w:rsidRPr="0034624E" w:rsidRDefault="00D25000" w:rsidP="00D25000">
      <w:pPr>
        <w:spacing w:line="360" w:lineRule="auto"/>
        <w:ind w:left="680" w:firstLine="540"/>
        <w:jc w:val="both"/>
        <w:rPr>
          <w:rFonts w:asciiTheme="minorHAnsi" w:hAnsiTheme="minorHAnsi" w:cstheme="minorHAnsi"/>
        </w:rPr>
      </w:pPr>
      <w:r w:rsidRPr="0034624E">
        <w:rPr>
          <w:rFonts w:asciiTheme="minorHAnsi" w:hAnsiTheme="minorHAnsi" w:cstheme="minorHAnsi"/>
        </w:rPr>
        <w:t xml:space="preserve">Tujuan Pembangunan bidang kesejahteraan sosial </w:t>
      </w:r>
      <w:r w:rsidR="00DE4E66" w:rsidRPr="0034624E">
        <w:rPr>
          <w:rFonts w:asciiTheme="minorHAnsi" w:hAnsiTheme="minorHAnsi" w:cstheme="minorHAnsi"/>
          <w:lang w:val="en-US"/>
        </w:rPr>
        <w:t xml:space="preserve">sebagaimana </w:t>
      </w:r>
      <w:r w:rsidRPr="0034624E">
        <w:rPr>
          <w:rFonts w:asciiTheme="minorHAnsi" w:hAnsiTheme="minorHAnsi" w:cstheme="minorHAnsi"/>
        </w:rPr>
        <w:t xml:space="preserve">yang  </w:t>
      </w:r>
      <w:r w:rsidR="00DE4E66" w:rsidRPr="0034624E">
        <w:rPr>
          <w:rFonts w:asciiTheme="minorHAnsi" w:hAnsiTheme="minorHAnsi" w:cstheme="minorHAnsi"/>
          <w:lang w:val="en-US"/>
        </w:rPr>
        <w:t xml:space="preserve">telah </w:t>
      </w:r>
      <w:r w:rsidR="007D41C6" w:rsidRPr="0034624E">
        <w:rPr>
          <w:rFonts w:asciiTheme="minorHAnsi" w:hAnsiTheme="minorHAnsi" w:cstheme="minorHAnsi"/>
        </w:rPr>
        <w:t xml:space="preserve">ditetapkan </w:t>
      </w:r>
      <w:r w:rsidR="00DE4E66" w:rsidRPr="0034624E">
        <w:rPr>
          <w:rFonts w:asciiTheme="minorHAnsi" w:hAnsiTheme="minorHAnsi" w:cstheme="minorHAnsi"/>
          <w:lang w:val="en-US"/>
        </w:rPr>
        <w:t>setiap tahunnya</w:t>
      </w:r>
      <w:r w:rsidRPr="0034624E">
        <w:rPr>
          <w:rFonts w:asciiTheme="minorHAnsi" w:hAnsiTheme="minorHAnsi" w:cstheme="minorHAnsi"/>
        </w:rPr>
        <w:t>, antara lain meningkatkan kualitas hidup penyandang masalah kesejahteraan sosial dan kepedulian serta partisipasi sosial masyarakat dalam pelaksanaan usaha-usaha kesejahteraan sosial.</w:t>
      </w:r>
    </w:p>
    <w:p w:rsidR="00D25000" w:rsidRPr="0034624E" w:rsidRDefault="002A7B4B" w:rsidP="00D25000">
      <w:pPr>
        <w:spacing w:line="360" w:lineRule="auto"/>
        <w:ind w:left="680" w:firstLine="540"/>
        <w:jc w:val="both"/>
        <w:rPr>
          <w:rFonts w:asciiTheme="minorHAnsi" w:hAnsiTheme="minorHAnsi" w:cstheme="minorHAnsi"/>
          <w:lang w:val="sv-SE"/>
        </w:rPr>
      </w:pPr>
      <w:r w:rsidRPr="0034624E">
        <w:rPr>
          <w:rFonts w:asciiTheme="minorHAnsi" w:hAnsiTheme="minorHAnsi" w:cstheme="minorHAnsi"/>
          <w:lang w:val="sv-SE"/>
        </w:rPr>
        <w:t>Sesuai tugas pokok dan fungsi dalam penyelenggaraan pemerintahaan di bidang kesejahteraan sosial, dimana s</w:t>
      </w:r>
      <w:r w:rsidR="00D25000" w:rsidRPr="0034624E">
        <w:rPr>
          <w:rFonts w:asciiTheme="minorHAnsi" w:hAnsiTheme="minorHAnsi" w:cstheme="minorHAnsi"/>
          <w:lang w:val="sv-SE"/>
        </w:rPr>
        <w:t xml:space="preserve">asaran program </w:t>
      </w:r>
      <w:r w:rsidR="000D1BE2" w:rsidRPr="0034624E">
        <w:rPr>
          <w:rFonts w:asciiTheme="minorHAnsi" w:hAnsiTheme="minorHAnsi" w:cstheme="minorHAnsi"/>
          <w:lang w:val="sv-SE"/>
        </w:rPr>
        <w:t xml:space="preserve">Pembangunan Kesejahteraan Sosial </w:t>
      </w:r>
      <w:r w:rsidR="00D25000" w:rsidRPr="0034624E">
        <w:rPr>
          <w:rFonts w:asciiTheme="minorHAnsi" w:hAnsiTheme="minorHAnsi" w:cstheme="minorHAnsi"/>
          <w:lang w:val="sv-SE"/>
        </w:rPr>
        <w:t>Dinas Sosial Pro</w:t>
      </w:r>
      <w:r w:rsidR="00697CF5" w:rsidRPr="0034624E">
        <w:rPr>
          <w:rFonts w:asciiTheme="minorHAnsi" w:hAnsiTheme="minorHAnsi" w:cstheme="minorHAnsi"/>
          <w:lang w:val="sv-SE"/>
        </w:rPr>
        <w:t>v</w:t>
      </w:r>
      <w:r w:rsidR="00D25000" w:rsidRPr="0034624E">
        <w:rPr>
          <w:rFonts w:asciiTheme="minorHAnsi" w:hAnsiTheme="minorHAnsi" w:cstheme="minorHAnsi"/>
          <w:lang w:val="sv-SE"/>
        </w:rPr>
        <w:t>insi Sumatera Barat pada tahun 201</w:t>
      </w:r>
      <w:r w:rsidR="002B26F1">
        <w:rPr>
          <w:rFonts w:asciiTheme="minorHAnsi" w:hAnsiTheme="minorHAnsi" w:cstheme="minorHAnsi"/>
        </w:rPr>
        <w:t>7</w:t>
      </w:r>
      <w:r w:rsidR="00D25000" w:rsidRPr="0034624E">
        <w:rPr>
          <w:rFonts w:asciiTheme="minorHAnsi" w:hAnsiTheme="minorHAnsi" w:cstheme="minorHAnsi"/>
          <w:lang w:val="sv-SE"/>
        </w:rPr>
        <w:t xml:space="preserve"> yang telah ditetapkan sebagai berikut :</w:t>
      </w:r>
    </w:p>
    <w:p w:rsidR="00D25000" w:rsidRPr="0034624E" w:rsidRDefault="000D1BE2" w:rsidP="00673DE2">
      <w:pPr>
        <w:numPr>
          <w:ilvl w:val="2"/>
          <w:numId w:val="10"/>
        </w:numPr>
        <w:tabs>
          <w:tab w:val="clear" w:pos="720"/>
          <w:tab w:val="left" w:pos="1260"/>
        </w:tabs>
        <w:spacing w:line="360" w:lineRule="auto"/>
        <w:ind w:left="1260" w:hanging="540"/>
        <w:jc w:val="both"/>
        <w:rPr>
          <w:rFonts w:asciiTheme="minorHAnsi" w:hAnsiTheme="minorHAnsi" w:cstheme="minorHAnsi"/>
          <w:lang w:val="sv-SE"/>
        </w:rPr>
      </w:pPr>
      <w:r w:rsidRPr="0034624E">
        <w:rPr>
          <w:rFonts w:asciiTheme="minorHAnsi" w:hAnsiTheme="minorHAnsi" w:cstheme="minorHAnsi"/>
          <w:lang w:val="sv-SE"/>
        </w:rPr>
        <w:t>Peningkatan Aksesibil</w:t>
      </w:r>
      <w:r w:rsidR="00006314">
        <w:rPr>
          <w:rFonts w:asciiTheme="minorHAnsi" w:hAnsiTheme="minorHAnsi" w:cstheme="minorHAnsi"/>
        </w:rPr>
        <w:t>i</w:t>
      </w:r>
      <w:r w:rsidRPr="0034624E">
        <w:rPr>
          <w:rFonts w:asciiTheme="minorHAnsi" w:hAnsiTheme="minorHAnsi" w:cstheme="minorHAnsi"/>
          <w:lang w:val="sv-SE"/>
        </w:rPr>
        <w:t>tas yang Memadai bagi Penyandang Masalah Kesejahteraan Sosial.</w:t>
      </w:r>
    </w:p>
    <w:p w:rsidR="000D1BE2" w:rsidRPr="0034624E" w:rsidRDefault="000D1BE2" w:rsidP="00673DE2">
      <w:pPr>
        <w:numPr>
          <w:ilvl w:val="2"/>
          <w:numId w:val="10"/>
        </w:numPr>
        <w:tabs>
          <w:tab w:val="clear" w:pos="720"/>
          <w:tab w:val="left" w:pos="1260"/>
        </w:tabs>
        <w:spacing w:line="360" w:lineRule="auto"/>
        <w:ind w:left="1260" w:hanging="540"/>
        <w:jc w:val="both"/>
        <w:rPr>
          <w:rFonts w:asciiTheme="minorHAnsi" w:hAnsiTheme="minorHAnsi" w:cstheme="minorHAnsi"/>
          <w:lang w:val="sv-SE"/>
        </w:rPr>
      </w:pPr>
      <w:r w:rsidRPr="0034624E">
        <w:rPr>
          <w:rFonts w:asciiTheme="minorHAnsi" w:hAnsiTheme="minorHAnsi" w:cstheme="minorHAnsi"/>
          <w:lang w:val="sv-SE"/>
        </w:rPr>
        <w:t>Peningkatan Kemandirian Penyandang Masalah Kesejahteraan Sosial (PMKS).</w:t>
      </w:r>
    </w:p>
    <w:p w:rsidR="000D1BE2" w:rsidRPr="0034624E" w:rsidRDefault="000D1BE2" w:rsidP="00673DE2">
      <w:pPr>
        <w:numPr>
          <w:ilvl w:val="2"/>
          <w:numId w:val="10"/>
        </w:numPr>
        <w:tabs>
          <w:tab w:val="clear" w:pos="720"/>
          <w:tab w:val="left" w:pos="1260"/>
        </w:tabs>
        <w:spacing w:line="360" w:lineRule="auto"/>
        <w:ind w:left="1260" w:hanging="540"/>
        <w:jc w:val="both"/>
        <w:rPr>
          <w:rFonts w:asciiTheme="minorHAnsi" w:hAnsiTheme="minorHAnsi" w:cstheme="minorHAnsi"/>
          <w:lang w:val="sv-SE"/>
        </w:rPr>
      </w:pPr>
      <w:r w:rsidRPr="0034624E">
        <w:rPr>
          <w:rFonts w:asciiTheme="minorHAnsi" w:hAnsiTheme="minorHAnsi" w:cstheme="minorHAnsi"/>
          <w:lang w:val="sv-SE"/>
        </w:rPr>
        <w:t>Tersedianya perumahan yang layak bagi Komunitas Adat Terpencil (KAT).</w:t>
      </w:r>
    </w:p>
    <w:p w:rsidR="000D1BE2" w:rsidRPr="0034624E" w:rsidRDefault="000D1BE2" w:rsidP="00673DE2">
      <w:pPr>
        <w:numPr>
          <w:ilvl w:val="2"/>
          <w:numId w:val="10"/>
        </w:numPr>
        <w:tabs>
          <w:tab w:val="clear" w:pos="720"/>
          <w:tab w:val="left" w:pos="1260"/>
        </w:tabs>
        <w:spacing w:line="360" w:lineRule="auto"/>
        <w:ind w:left="1260" w:hanging="540"/>
        <w:jc w:val="both"/>
        <w:rPr>
          <w:rFonts w:asciiTheme="minorHAnsi" w:hAnsiTheme="minorHAnsi" w:cstheme="minorHAnsi"/>
          <w:lang w:val="sv-SE"/>
        </w:rPr>
      </w:pPr>
      <w:r w:rsidRPr="0034624E">
        <w:rPr>
          <w:rFonts w:asciiTheme="minorHAnsi" w:hAnsiTheme="minorHAnsi" w:cstheme="minorHAnsi"/>
          <w:lang w:val="sv-SE"/>
        </w:rPr>
        <w:t xml:space="preserve">Penataan Kapasitas Potensi Sumber Kesejahteraan Sosial (PSKS) yang berkompentensi dalam penyelenggaraan Kesejahteraan Sosial, </w:t>
      </w:r>
    </w:p>
    <w:p w:rsidR="00D25000" w:rsidRPr="0034624E" w:rsidRDefault="000A5ABC" w:rsidP="00D25000">
      <w:pPr>
        <w:tabs>
          <w:tab w:val="left" w:pos="1260"/>
        </w:tabs>
        <w:spacing w:line="360" w:lineRule="auto"/>
        <w:ind w:left="720"/>
        <w:jc w:val="both"/>
        <w:rPr>
          <w:rFonts w:asciiTheme="minorHAnsi" w:hAnsiTheme="minorHAnsi" w:cstheme="minorHAnsi"/>
          <w:lang w:val="en-US"/>
        </w:rPr>
      </w:pPr>
      <w:r w:rsidRPr="0034624E">
        <w:rPr>
          <w:rFonts w:asciiTheme="minorHAnsi" w:hAnsiTheme="minorHAnsi" w:cstheme="minorHAnsi"/>
          <w:lang w:val="en-US"/>
        </w:rPr>
        <w:t>Sesuai Undang-Undang Nomor 11 Tahun 2009 tentang Kesejahteraan Sosial dan Peraturan Pemerintah Nomor 38 Tahun 2007 tentang Pembagian Urusan Pemerintah Pusat, Provinsi dan Kab/Kota, maka Pembangunan Kesejahter</w:t>
      </w:r>
      <w:r w:rsidR="004E6C52">
        <w:rPr>
          <w:rFonts w:asciiTheme="minorHAnsi" w:hAnsiTheme="minorHAnsi" w:cstheme="minorHAnsi"/>
          <w:lang w:val="en-US"/>
        </w:rPr>
        <w:t>aan Sosial diarahkan kepada Re</w:t>
      </w:r>
      <w:r w:rsidR="004E6C52">
        <w:rPr>
          <w:rFonts w:asciiTheme="minorHAnsi" w:hAnsiTheme="minorHAnsi" w:cstheme="minorHAnsi"/>
        </w:rPr>
        <w:t>ha</w:t>
      </w:r>
      <w:r w:rsidRPr="0034624E">
        <w:rPr>
          <w:rFonts w:asciiTheme="minorHAnsi" w:hAnsiTheme="minorHAnsi" w:cstheme="minorHAnsi"/>
          <w:lang w:val="en-US"/>
        </w:rPr>
        <w:t>bilitasi Sosial, Pemberdayaan Sosial dan Jaminan Sosial.</w:t>
      </w:r>
    </w:p>
    <w:p w:rsidR="000A5ABC" w:rsidRPr="0034624E" w:rsidRDefault="000A5ABC" w:rsidP="00D25000">
      <w:pPr>
        <w:tabs>
          <w:tab w:val="left" w:pos="1260"/>
        </w:tabs>
        <w:spacing w:line="360" w:lineRule="auto"/>
        <w:ind w:left="720"/>
        <w:jc w:val="both"/>
        <w:rPr>
          <w:rFonts w:asciiTheme="minorHAnsi" w:hAnsiTheme="minorHAnsi" w:cstheme="minorHAnsi"/>
          <w:lang w:val="en-US"/>
        </w:rPr>
      </w:pPr>
    </w:p>
    <w:p w:rsidR="00D25000" w:rsidRPr="0034624E" w:rsidRDefault="00D25000" w:rsidP="0069524E">
      <w:pPr>
        <w:spacing w:line="360" w:lineRule="auto"/>
        <w:ind w:left="709" w:hanging="709"/>
        <w:jc w:val="both"/>
        <w:rPr>
          <w:rFonts w:asciiTheme="minorHAnsi" w:hAnsiTheme="minorHAnsi" w:cstheme="minorHAnsi"/>
          <w:b/>
        </w:rPr>
      </w:pPr>
      <w:r w:rsidRPr="0034624E">
        <w:rPr>
          <w:rFonts w:asciiTheme="minorHAnsi" w:hAnsiTheme="minorHAnsi" w:cstheme="minorHAnsi"/>
          <w:b/>
        </w:rPr>
        <w:t xml:space="preserve">2.2. </w:t>
      </w:r>
      <w:r w:rsidR="0069524E" w:rsidRPr="0034624E">
        <w:rPr>
          <w:rFonts w:asciiTheme="minorHAnsi" w:hAnsiTheme="minorHAnsi" w:cstheme="minorHAnsi"/>
          <w:b/>
          <w:lang w:val="en-US"/>
        </w:rPr>
        <w:t xml:space="preserve">   </w:t>
      </w:r>
      <w:r w:rsidRPr="0034624E">
        <w:rPr>
          <w:rFonts w:asciiTheme="minorHAnsi" w:hAnsiTheme="minorHAnsi" w:cstheme="minorHAnsi"/>
          <w:b/>
        </w:rPr>
        <w:t>Kebijakan Keuangan</w:t>
      </w:r>
    </w:p>
    <w:p w:rsidR="00D25000" w:rsidRPr="0034624E" w:rsidRDefault="00D25000" w:rsidP="00D25000">
      <w:pPr>
        <w:spacing w:line="360" w:lineRule="auto"/>
        <w:ind w:left="720"/>
        <w:jc w:val="both"/>
        <w:rPr>
          <w:rFonts w:asciiTheme="minorHAnsi" w:hAnsiTheme="minorHAnsi" w:cstheme="minorHAnsi"/>
        </w:rPr>
      </w:pPr>
      <w:r w:rsidRPr="0034624E">
        <w:rPr>
          <w:rFonts w:asciiTheme="minorHAnsi" w:hAnsiTheme="minorHAnsi" w:cstheme="minorHAnsi"/>
        </w:rPr>
        <w:t>Kebijakan keuangan Dinas Sosial Provinsi Sumatera Barat dalam me</w:t>
      </w:r>
      <w:r w:rsidR="002B26F1">
        <w:rPr>
          <w:rFonts w:asciiTheme="minorHAnsi" w:hAnsiTheme="minorHAnsi" w:cstheme="minorHAnsi"/>
        </w:rPr>
        <w:t>ngelola APBD tahun anggaran 2017</w:t>
      </w:r>
      <w:r w:rsidRPr="0034624E">
        <w:rPr>
          <w:rFonts w:asciiTheme="minorHAnsi" w:hAnsiTheme="minorHAnsi" w:cstheme="minorHAnsi"/>
        </w:rPr>
        <w:t xml:space="preserve"> meliputi hal berikut :</w:t>
      </w:r>
    </w:p>
    <w:p w:rsidR="00D25000" w:rsidRPr="0034624E" w:rsidRDefault="00D25000" w:rsidP="00673DE2">
      <w:pPr>
        <w:numPr>
          <w:ilvl w:val="2"/>
          <w:numId w:val="11"/>
        </w:numPr>
        <w:spacing w:line="360" w:lineRule="auto"/>
        <w:jc w:val="both"/>
        <w:rPr>
          <w:rFonts w:asciiTheme="minorHAnsi" w:hAnsiTheme="minorHAnsi" w:cstheme="minorHAnsi"/>
          <w:b/>
        </w:rPr>
      </w:pPr>
      <w:r w:rsidRPr="0034624E">
        <w:rPr>
          <w:rFonts w:asciiTheme="minorHAnsi" w:hAnsiTheme="minorHAnsi" w:cstheme="minorHAnsi"/>
          <w:b/>
        </w:rPr>
        <w:t>Kebijakan Peningkatan Pendapatan</w:t>
      </w:r>
    </w:p>
    <w:p w:rsidR="00AE38E2" w:rsidRPr="0034624E" w:rsidRDefault="00D25000" w:rsidP="000D22C6">
      <w:pPr>
        <w:spacing w:line="360" w:lineRule="auto"/>
        <w:ind w:left="1440"/>
        <w:jc w:val="both"/>
        <w:rPr>
          <w:rFonts w:asciiTheme="minorHAnsi" w:hAnsiTheme="minorHAnsi" w:cstheme="minorHAnsi"/>
        </w:rPr>
      </w:pPr>
      <w:r w:rsidRPr="0034624E">
        <w:rPr>
          <w:rFonts w:asciiTheme="minorHAnsi" w:hAnsiTheme="minorHAnsi" w:cstheme="minorHAnsi"/>
          <w:lang w:val="sv-SE"/>
        </w:rPr>
        <w:t>Kebijakan dalam rangka meningkatkan pendapatan daerah</w:t>
      </w:r>
      <w:r w:rsidR="00B97C72" w:rsidRPr="0034624E">
        <w:rPr>
          <w:rFonts w:asciiTheme="minorHAnsi" w:hAnsiTheme="minorHAnsi" w:cstheme="minorHAnsi"/>
          <w:lang w:val="sv-SE"/>
        </w:rPr>
        <w:t>,</w:t>
      </w:r>
      <w:r w:rsidRPr="0034624E">
        <w:rPr>
          <w:rFonts w:asciiTheme="minorHAnsi" w:hAnsiTheme="minorHAnsi" w:cstheme="minorHAnsi"/>
          <w:lang w:val="sv-SE"/>
        </w:rPr>
        <w:t xml:space="preserve"> Dinas Sosial Provinsi Sumatera Barat </w:t>
      </w:r>
      <w:r w:rsidR="00DE4E66" w:rsidRPr="0034624E">
        <w:rPr>
          <w:rFonts w:asciiTheme="minorHAnsi" w:hAnsiTheme="minorHAnsi" w:cstheme="minorHAnsi"/>
          <w:lang w:val="sv-SE"/>
        </w:rPr>
        <w:t>salah satu Dinas yang tidak memp</w:t>
      </w:r>
      <w:r w:rsidR="00B97C72" w:rsidRPr="0034624E">
        <w:rPr>
          <w:rFonts w:asciiTheme="minorHAnsi" w:hAnsiTheme="minorHAnsi" w:cstheme="minorHAnsi"/>
          <w:lang w:val="sv-SE"/>
        </w:rPr>
        <w:t xml:space="preserve">unyai pendapatan </w:t>
      </w:r>
      <w:r w:rsidR="000A5ABC" w:rsidRPr="0034624E">
        <w:rPr>
          <w:rFonts w:asciiTheme="minorHAnsi" w:hAnsiTheme="minorHAnsi" w:cstheme="minorHAnsi"/>
          <w:lang w:val="sv-SE"/>
        </w:rPr>
        <w:t>sesuai</w:t>
      </w:r>
      <w:r w:rsidR="00DE4E66" w:rsidRPr="0034624E">
        <w:rPr>
          <w:rFonts w:asciiTheme="minorHAnsi" w:hAnsiTheme="minorHAnsi" w:cstheme="minorHAnsi"/>
          <w:lang w:val="sv-SE"/>
        </w:rPr>
        <w:t xml:space="preserve"> peraturan yang ditetapkan</w:t>
      </w:r>
      <w:r w:rsidR="002201D8" w:rsidRPr="0034624E">
        <w:rPr>
          <w:rFonts w:asciiTheme="minorHAnsi" w:hAnsiTheme="minorHAnsi" w:cstheme="minorHAnsi"/>
          <w:lang w:val="sv-SE"/>
        </w:rPr>
        <w:t xml:space="preserve">. </w:t>
      </w:r>
      <w:r w:rsidR="00B97C72" w:rsidRPr="0034624E">
        <w:rPr>
          <w:rFonts w:asciiTheme="minorHAnsi" w:hAnsiTheme="minorHAnsi" w:cstheme="minorHAnsi"/>
          <w:lang w:val="sv-SE"/>
        </w:rPr>
        <w:t xml:space="preserve"> </w:t>
      </w:r>
      <w:r w:rsidR="002201D8" w:rsidRPr="0034624E">
        <w:rPr>
          <w:rFonts w:asciiTheme="minorHAnsi" w:hAnsiTheme="minorHAnsi" w:cstheme="minorHAnsi"/>
          <w:lang w:val="sv-SE"/>
        </w:rPr>
        <w:t>Disamping hal tersebut juga tidak mempunyai pendapatan yang lain-lain yang dianggap sah.</w:t>
      </w:r>
    </w:p>
    <w:p w:rsidR="00DF04C8" w:rsidRPr="0034624E" w:rsidRDefault="0008726F" w:rsidP="0008726F">
      <w:pPr>
        <w:spacing w:line="360" w:lineRule="auto"/>
        <w:ind w:left="1440"/>
        <w:jc w:val="both"/>
        <w:rPr>
          <w:rFonts w:asciiTheme="minorHAnsi" w:hAnsiTheme="minorHAnsi" w:cstheme="minorHAnsi"/>
          <w:lang w:val="sv-SE"/>
        </w:rPr>
      </w:pPr>
      <w:r w:rsidRPr="0034624E">
        <w:rPr>
          <w:rFonts w:asciiTheme="minorHAnsi" w:hAnsiTheme="minorHAnsi" w:cstheme="minorHAnsi"/>
          <w:lang w:val="sv-SE"/>
        </w:rPr>
        <w:lastRenderedPageBreak/>
        <w:t xml:space="preserve"> </w:t>
      </w:r>
    </w:p>
    <w:p w:rsidR="00D25000" w:rsidRPr="0034624E" w:rsidRDefault="00DC52B4" w:rsidP="00DC52B4">
      <w:pPr>
        <w:spacing w:line="360" w:lineRule="auto"/>
        <w:ind w:left="709"/>
        <w:jc w:val="both"/>
        <w:rPr>
          <w:rFonts w:asciiTheme="minorHAnsi" w:hAnsiTheme="minorHAnsi" w:cstheme="minorHAnsi"/>
          <w:b/>
          <w:lang w:val="sv-SE"/>
        </w:rPr>
      </w:pPr>
      <w:r w:rsidRPr="0034624E">
        <w:rPr>
          <w:rFonts w:asciiTheme="minorHAnsi" w:hAnsiTheme="minorHAnsi" w:cstheme="minorHAnsi"/>
          <w:b/>
          <w:lang w:val="sv-SE"/>
        </w:rPr>
        <w:t xml:space="preserve">2.2.2. </w:t>
      </w:r>
      <w:r w:rsidR="00D65032" w:rsidRPr="0034624E">
        <w:rPr>
          <w:rFonts w:asciiTheme="minorHAnsi" w:hAnsiTheme="minorHAnsi" w:cstheme="minorHAnsi"/>
          <w:b/>
          <w:lang w:val="sv-SE"/>
        </w:rPr>
        <w:t xml:space="preserve"> </w:t>
      </w:r>
      <w:r w:rsidR="00D25000" w:rsidRPr="0034624E">
        <w:rPr>
          <w:rFonts w:asciiTheme="minorHAnsi" w:hAnsiTheme="minorHAnsi" w:cstheme="minorHAnsi"/>
          <w:b/>
          <w:lang w:val="sv-SE"/>
        </w:rPr>
        <w:t>Kebijakan Umum pada Aspek Belanja Daerah</w:t>
      </w:r>
    </w:p>
    <w:p w:rsidR="00D25000" w:rsidRPr="0034624E" w:rsidRDefault="00D25000" w:rsidP="00D25000">
      <w:pPr>
        <w:spacing w:line="360" w:lineRule="auto"/>
        <w:ind w:left="1440"/>
        <w:jc w:val="both"/>
        <w:rPr>
          <w:rFonts w:asciiTheme="minorHAnsi" w:hAnsiTheme="minorHAnsi" w:cstheme="minorHAnsi"/>
          <w:lang w:val="sv-SE"/>
        </w:rPr>
      </w:pPr>
      <w:r w:rsidRPr="0034624E">
        <w:rPr>
          <w:rFonts w:asciiTheme="minorHAnsi" w:hAnsiTheme="minorHAnsi" w:cstheme="minorHAnsi"/>
          <w:lang w:val="sv-SE"/>
        </w:rPr>
        <w:t xml:space="preserve">Kebijakan di bidang pengeluaran </w:t>
      </w:r>
      <w:r w:rsidR="001B17B5" w:rsidRPr="0034624E">
        <w:rPr>
          <w:rFonts w:asciiTheme="minorHAnsi" w:hAnsiTheme="minorHAnsi" w:cstheme="minorHAnsi"/>
          <w:lang w:val="sv-SE"/>
        </w:rPr>
        <w:t>yang dilaksanakan</w:t>
      </w:r>
      <w:r w:rsidRPr="0034624E">
        <w:rPr>
          <w:rFonts w:asciiTheme="minorHAnsi" w:hAnsiTheme="minorHAnsi" w:cstheme="minorHAnsi"/>
          <w:lang w:val="sv-SE"/>
        </w:rPr>
        <w:t xml:space="preserve"> dengan meningkatkan prioritas dan rasionalitas belanja baik belanja </w:t>
      </w:r>
      <w:r w:rsidR="00C838FF" w:rsidRPr="0034624E">
        <w:rPr>
          <w:rFonts w:asciiTheme="minorHAnsi" w:hAnsiTheme="minorHAnsi" w:cstheme="minorHAnsi"/>
          <w:lang w:val="sv-SE"/>
        </w:rPr>
        <w:t xml:space="preserve">tidak langsung dan belanja </w:t>
      </w:r>
      <w:r w:rsidRPr="0034624E">
        <w:rPr>
          <w:rFonts w:asciiTheme="minorHAnsi" w:hAnsiTheme="minorHAnsi" w:cstheme="minorHAnsi"/>
          <w:lang w:val="sv-SE"/>
        </w:rPr>
        <w:t xml:space="preserve"> langsung melalui penghematan dalam segala bidang. Namun demikian, efisiensi yang dilaksanakan tidak mengurangi kinerja yang ditargetkan pada masing- masing program dan kegiatan. </w:t>
      </w:r>
    </w:p>
    <w:p w:rsidR="00D25000" w:rsidRPr="0034624E" w:rsidRDefault="00D25000" w:rsidP="00D25000">
      <w:pPr>
        <w:spacing w:line="360" w:lineRule="auto"/>
        <w:ind w:left="1440"/>
        <w:jc w:val="both"/>
        <w:rPr>
          <w:rFonts w:asciiTheme="minorHAnsi" w:hAnsiTheme="minorHAnsi" w:cstheme="minorHAnsi"/>
          <w:lang w:val="sv-SE"/>
        </w:rPr>
      </w:pPr>
      <w:r w:rsidRPr="0034624E">
        <w:rPr>
          <w:rFonts w:asciiTheme="minorHAnsi" w:hAnsiTheme="minorHAnsi" w:cstheme="minorHAnsi"/>
          <w:lang w:val="sv-SE"/>
        </w:rPr>
        <w:t>Adapun garis besar kebijakan umum dalam aspek belanja adalah sebagai berikut :</w:t>
      </w:r>
    </w:p>
    <w:p w:rsidR="00D25000" w:rsidRPr="0034624E" w:rsidRDefault="00D25000" w:rsidP="00673DE2">
      <w:pPr>
        <w:numPr>
          <w:ilvl w:val="0"/>
          <w:numId w:val="9"/>
        </w:numPr>
        <w:tabs>
          <w:tab w:val="left" w:pos="1980"/>
        </w:tabs>
        <w:spacing w:line="360" w:lineRule="auto"/>
        <w:ind w:left="1980" w:hanging="540"/>
        <w:jc w:val="both"/>
        <w:rPr>
          <w:rFonts w:asciiTheme="minorHAnsi" w:hAnsiTheme="minorHAnsi" w:cstheme="minorHAnsi"/>
        </w:rPr>
      </w:pPr>
      <w:r w:rsidRPr="0034624E">
        <w:rPr>
          <w:rFonts w:asciiTheme="minorHAnsi" w:hAnsiTheme="minorHAnsi" w:cstheme="minorHAnsi"/>
        </w:rPr>
        <w:t>Meningkatnya efisiensi dan efektivitas pengelolaan anggaran dalam upaya optimalisasi sisa lebih perhitungan anggaran tahun lalu.</w:t>
      </w:r>
    </w:p>
    <w:p w:rsidR="00D25000" w:rsidRPr="0034624E" w:rsidRDefault="00D25000" w:rsidP="00673DE2">
      <w:pPr>
        <w:numPr>
          <w:ilvl w:val="0"/>
          <w:numId w:val="9"/>
        </w:numPr>
        <w:spacing w:line="360" w:lineRule="auto"/>
        <w:ind w:left="1980" w:hanging="540"/>
        <w:jc w:val="both"/>
        <w:rPr>
          <w:rFonts w:asciiTheme="minorHAnsi" w:hAnsiTheme="minorHAnsi" w:cstheme="minorHAnsi"/>
          <w:lang w:val="sv-SE"/>
        </w:rPr>
      </w:pPr>
      <w:r w:rsidRPr="0034624E">
        <w:rPr>
          <w:rFonts w:asciiTheme="minorHAnsi" w:hAnsiTheme="minorHAnsi" w:cstheme="minorHAnsi"/>
          <w:lang w:val="sv-SE"/>
        </w:rPr>
        <w:t>Meningkatnya efisiensi dan efektifitas pengalokasian belanja dengan prioritas utama kepada Program dan Kegiatan yang memberikan dampak besar kepada masyarakat.</w:t>
      </w:r>
    </w:p>
    <w:p w:rsidR="00D25000" w:rsidRPr="0034624E" w:rsidRDefault="00D25000" w:rsidP="00673DE2">
      <w:pPr>
        <w:numPr>
          <w:ilvl w:val="0"/>
          <w:numId w:val="9"/>
        </w:numPr>
        <w:spacing w:line="360" w:lineRule="auto"/>
        <w:ind w:left="1980" w:hanging="540"/>
        <w:jc w:val="both"/>
        <w:rPr>
          <w:rFonts w:asciiTheme="minorHAnsi" w:hAnsiTheme="minorHAnsi" w:cstheme="minorHAnsi"/>
        </w:rPr>
      </w:pPr>
      <w:r w:rsidRPr="0034624E">
        <w:rPr>
          <w:rFonts w:asciiTheme="minorHAnsi" w:hAnsiTheme="minorHAnsi" w:cstheme="minorHAnsi"/>
        </w:rPr>
        <w:t>Meningkatnya perencanaan dan pengawasan pelaksanaan belanja</w:t>
      </w:r>
      <w:r w:rsidR="000A5ABC" w:rsidRPr="0034624E">
        <w:rPr>
          <w:rFonts w:asciiTheme="minorHAnsi" w:hAnsiTheme="minorHAnsi" w:cstheme="minorHAnsi"/>
          <w:lang w:val="en-US"/>
        </w:rPr>
        <w:t xml:space="preserve"> Program dan Kegiatan.</w:t>
      </w:r>
      <w:r w:rsidR="00CD559E" w:rsidRPr="0034624E">
        <w:rPr>
          <w:rFonts w:asciiTheme="minorHAnsi" w:hAnsiTheme="minorHAnsi" w:cstheme="minorHAnsi"/>
          <w:lang w:val="en-US"/>
        </w:rPr>
        <w:t xml:space="preserve">                            </w:t>
      </w:r>
    </w:p>
    <w:p w:rsidR="00D25000" w:rsidRPr="0034624E" w:rsidRDefault="00D25000" w:rsidP="00D25000">
      <w:pPr>
        <w:spacing w:line="360" w:lineRule="auto"/>
        <w:ind w:left="1440"/>
        <w:jc w:val="both"/>
        <w:rPr>
          <w:rFonts w:asciiTheme="minorHAnsi" w:hAnsiTheme="minorHAnsi" w:cstheme="minorHAnsi"/>
        </w:rPr>
      </w:pPr>
    </w:p>
    <w:p w:rsidR="00D25000" w:rsidRPr="0034624E" w:rsidRDefault="00D25000" w:rsidP="00D25000">
      <w:pPr>
        <w:spacing w:line="360" w:lineRule="auto"/>
        <w:jc w:val="both"/>
        <w:rPr>
          <w:rFonts w:asciiTheme="minorHAnsi" w:hAnsiTheme="minorHAnsi" w:cstheme="minorHAnsi"/>
          <w:b/>
        </w:rPr>
      </w:pPr>
      <w:r w:rsidRPr="0034624E">
        <w:rPr>
          <w:rFonts w:asciiTheme="minorHAnsi" w:hAnsiTheme="minorHAnsi" w:cstheme="minorHAnsi"/>
          <w:b/>
        </w:rPr>
        <w:t xml:space="preserve">2.3. </w:t>
      </w:r>
      <w:r w:rsidR="0069524E" w:rsidRPr="0034624E">
        <w:rPr>
          <w:rFonts w:asciiTheme="minorHAnsi" w:hAnsiTheme="minorHAnsi" w:cstheme="minorHAnsi"/>
          <w:b/>
          <w:lang w:val="en-US"/>
        </w:rPr>
        <w:t xml:space="preserve">  </w:t>
      </w:r>
      <w:r w:rsidRPr="0034624E">
        <w:rPr>
          <w:rFonts w:asciiTheme="minorHAnsi" w:hAnsiTheme="minorHAnsi" w:cstheme="minorHAnsi"/>
          <w:b/>
        </w:rPr>
        <w:t>Indikator pencapaian target kinerja APBD</w:t>
      </w:r>
    </w:p>
    <w:p w:rsidR="00D25000" w:rsidRPr="0034624E" w:rsidRDefault="00D25000" w:rsidP="00D25000">
      <w:pPr>
        <w:spacing w:line="360" w:lineRule="auto"/>
        <w:ind w:left="720" w:hanging="11"/>
        <w:jc w:val="both"/>
        <w:rPr>
          <w:rFonts w:asciiTheme="minorHAnsi" w:hAnsiTheme="minorHAnsi" w:cstheme="minorHAnsi"/>
        </w:rPr>
      </w:pPr>
      <w:r w:rsidRPr="0034624E">
        <w:rPr>
          <w:rFonts w:asciiTheme="minorHAnsi" w:hAnsiTheme="minorHAnsi" w:cstheme="minorHAnsi"/>
        </w:rPr>
        <w:t>Adapun sasaran yang akan dicapai dari peningkatan pelayanan dibidang kesej</w:t>
      </w:r>
      <w:r w:rsidR="002B26F1">
        <w:rPr>
          <w:rFonts w:asciiTheme="minorHAnsi" w:hAnsiTheme="minorHAnsi" w:cstheme="minorHAnsi"/>
        </w:rPr>
        <w:t>ahteraan sosial dalam tahun 2017</w:t>
      </w:r>
      <w:r w:rsidRPr="0034624E">
        <w:rPr>
          <w:rFonts w:asciiTheme="minorHAnsi" w:hAnsiTheme="minorHAnsi" w:cstheme="minorHAnsi"/>
        </w:rPr>
        <w:t>, adalah :</w:t>
      </w:r>
    </w:p>
    <w:p w:rsidR="00D25000" w:rsidRPr="0034624E" w:rsidRDefault="00D25000" w:rsidP="00673DE2">
      <w:pPr>
        <w:numPr>
          <w:ilvl w:val="0"/>
          <w:numId w:val="14"/>
        </w:numPr>
        <w:spacing w:line="360" w:lineRule="auto"/>
        <w:jc w:val="both"/>
        <w:rPr>
          <w:rFonts w:asciiTheme="minorHAnsi" w:hAnsiTheme="minorHAnsi" w:cstheme="minorHAnsi"/>
          <w:lang w:val="sv-SE"/>
        </w:rPr>
      </w:pPr>
      <w:r w:rsidRPr="0034624E">
        <w:rPr>
          <w:rFonts w:asciiTheme="minorHAnsi" w:hAnsiTheme="minorHAnsi" w:cstheme="minorHAnsi"/>
        </w:rPr>
        <w:t>Meningkatkan pelayanan terhadap penanganan permasalahan kesejahteraan sosial, serta meningkatkan pengetahuan dan kemampuan serta partisipasi aktif masyarakat dalam penanganan permasalahan sosial.</w:t>
      </w:r>
    </w:p>
    <w:p w:rsidR="00D25000" w:rsidRPr="0034624E" w:rsidRDefault="00D25000" w:rsidP="00673DE2">
      <w:pPr>
        <w:numPr>
          <w:ilvl w:val="0"/>
          <w:numId w:val="14"/>
        </w:numPr>
        <w:spacing w:line="360" w:lineRule="auto"/>
        <w:jc w:val="both"/>
        <w:rPr>
          <w:rFonts w:asciiTheme="minorHAnsi" w:hAnsiTheme="minorHAnsi" w:cstheme="minorHAnsi"/>
          <w:lang w:val="sv-SE"/>
        </w:rPr>
      </w:pPr>
      <w:r w:rsidRPr="0034624E">
        <w:rPr>
          <w:rFonts w:asciiTheme="minorHAnsi" w:hAnsiTheme="minorHAnsi" w:cstheme="minorHAnsi"/>
          <w:lang w:val="sv-SE"/>
        </w:rPr>
        <w:t>Meningkatnya  pengetahuan dan keterampilan anak terlantar serta meningkatnya peran serta masyarakat dalam pena</w:t>
      </w:r>
      <w:r w:rsidRPr="0034624E">
        <w:rPr>
          <w:rFonts w:asciiTheme="minorHAnsi" w:hAnsiTheme="minorHAnsi" w:cstheme="minorHAnsi"/>
        </w:rPr>
        <w:t>n</w:t>
      </w:r>
      <w:r w:rsidRPr="0034624E">
        <w:rPr>
          <w:rFonts w:asciiTheme="minorHAnsi" w:hAnsiTheme="minorHAnsi" w:cstheme="minorHAnsi"/>
          <w:lang w:val="sv-SE"/>
        </w:rPr>
        <w:t>ganan permasalahan sosial anak terlantar.</w:t>
      </w:r>
    </w:p>
    <w:p w:rsidR="00D25000" w:rsidRPr="0034624E" w:rsidRDefault="00D25000" w:rsidP="00673DE2">
      <w:pPr>
        <w:numPr>
          <w:ilvl w:val="0"/>
          <w:numId w:val="14"/>
        </w:numPr>
        <w:spacing w:line="360" w:lineRule="auto"/>
        <w:jc w:val="both"/>
        <w:rPr>
          <w:rFonts w:asciiTheme="minorHAnsi" w:hAnsiTheme="minorHAnsi" w:cstheme="minorHAnsi"/>
          <w:lang w:val="sv-SE"/>
        </w:rPr>
      </w:pPr>
      <w:r w:rsidRPr="0034624E">
        <w:rPr>
          <w:rFonts w:asciiTheme="minorHAnsi" w:hAnsiTheme="minorHAnsi" w:cstheme="minorHAnsi"/>
          <w:lang w:val="sv-SE"/>
        </w:rPr>
        <w:t>Meningkatnya  pengetahuan dan keterampilan Penyandang Cacat dan eks trauma melalui Bimbingan dan Pelatihan, serta meningkatnya peran serta masyarakat dalam penanganan masalah sosial penyandang cacat trauma.</w:t>
      </w:r>
    </w:p>
    <w:p w:rsidR="00D25000" w:rsidRPr="0034624E" w:rsidRDefault="00D25000" w:rsidP="00673DE2">
      <w:pPr>
        <w:numPr>
          <w:ilvl w:val="0"/>
          <w:numId w:val="14"/>
        </w:numPr>
        <w:spacing w:line="360" w:lineRule="auto"/>
        <w:jc w:val="both"/>
        <w:rPr>
          <w:rFonts w:asciiTheme="minorHAnsi" w:hAnsiTheme="minorHAnsi" w:cstheme="minorHAnsi"/>
        </w:rPr>
      </w:pPr>
      <w:r w:rsidRPr="0034624E">
        <w:rPr>
          <w:rFonts w:asciiTheme="minorHAnsi" w:hAnsiTheme="minorHAnsi" w:cstheme="minorHAnsi"/>
        </w:rPr>
        <w:t>Terpenuhinya kebutuhan dasar bagi penyandang masalah sosial jompo / lanjut usia terlantar, anak terlantar, penyandang cacat serta penyandang tuna sosial.</w:t>
      </w:r>
    </w:p>
    <w:p w:rsidR="00D25000" w:rsidRPr="0034624E" w:rsidRDefault="00D25000" w:rsidP="00673DE2">
      <w:pPr>
        <w:numPr>
          <w:ilvl w:val="0"/>
          <w:numId w:val="14"/>
        </w:numPr>
        <w:spacing w:line="360" w:lineRule="auto"/>
        <w:jc w:val="both"/>
        <w:rPr>
          <w:rFonts w:asciiTheme="minorHAnsi" w:hAnsiTheme="minorHAnsi" w:cstheme="minorHAnsi"/>
        </w:rPr>
      </w:pPr>
      <w:r w:rsidRPr="0034624E">
        <w:rPr>
          <w:rFonts w:asciiTheme="minorHAnsi" w:hAnsiTheme="minorHAnsi" w:cstheme="minorHAnsi"/>
        </w:rPr>
        <w:lastRenderedPageBreak/>
        <w:t>Meningkatnya kemampuan bagi penyandang penyakit sosial (eks narapidana, PSK, Narkoba dan penyakit sosial lainnya),</w:t>
      </w:r>
    </w:p>
    <w:p w:rsidR="00D25000" w:rsidRPr="0034624E" w:rsidRDefault="00D25000" w:rsidP="00673DE2">
      <w:pPr>
        <w:numPr>
          <w:ilvl w:val="0"/>
          <w:numId w:val="14"/>
        </w:numPr>
        <w:spacing w:line="360" w:lineRule="auto"/>
        <w:jc w:val="both"/>
        <w:rPr>
          <w:rFonts w:asciiTheme="minorHAnsi" w:hAnsiTheme="minorHAnsi" w:cstheme="minorHAnsi"/>
        </w:rPr>
      </w:pPr>
      <w:r w:rsidRPr="0034624E">
        <w:rPr>
          <w:rFonts w:asciiTheme="minorHAnsi" w:hAnsiTheme="minorHAnsi" w:cstheme="minorHAnsi"/>
        </w:rPr>
        <w:t>Tersosialisasikannya kegiatan-kegiatan pem</w:t>
      </w:r>
      <w:r w:rsidR="004C5ECE" w:rsidRPr="0034624E">
        <w:rPr>
          <w:rFonts w:asciiTheme="minorHAnsi" w:hAnsiTheme="minorHAnsi" w:cstheme="minorHAnsi"/>
        </w:rPr>
        <w:t>bangunan bidang kesejahteran so</w:t>
      </w:r>
      <w:r w:rsidR="004C5ECE" w:rsidRPr="0034624E">
        <w:rPr>
          <w:rFonts w:asciiTheme="minorHAnsi" w:hAnsiTheme="minorHAnsi" w:cstheme="minorHAnsi"/>
          <w:lang w:val="en-US"/>
        </w:rPr>
        <w:t>s</w:t>
      </w:r>
      <w:r w:rsidRPr="0034624E">
        <w:rPr>
          <w:rFonts w:asciiTheme="minorHAnsi" w:hAnsiTheme="minorHAnsi" w:cstheme="minorHAnsi"/>
        </w:rPr>
        <w:t>ial di Sumatera barat.</w:t>
      </w:r>
    </w:p>
    <w:p w:rsidR="00D25000" w:rsidRPr="0034624E" w:rsidRDefault="00D25000" w:rsidP="00673DE2">
      <w:pPr>
        <w:numPr>
          <w:ilvl w:val="0"/>
          <w:numId w:val="14"/>
        </w:numPr>
        <w:spacing w:line="360" w:lineRule="auto"/>
        <w:jc w:val="both"/>
        <w:rPr>
          <w:rFonts w:asciiTheme="minorHAnsi" w:hAnsiTheme="minorHAnsi" w:cstheme="minorHAnsi"/>
        </w:rPr>
      </w:pPr>
      <w:r w:rsidRPr="0034624E">
        <w:rPr>
          <w:rFonts w:asciiTheme="minorHAnsi" w:hAnsiTheme="minorHAnsi" w:cstheme="minorHAnsi"/>
        </w:rPr>
        <w:t>Meningkatnya pengetahuan dan kemampuan Fakir Miskin, Keluarga Rentan, Komunitas Adat Terpencil, Korban Tindak kekerasan dan Pekerja Migran, serta terpenuhinya kebutuhan dasar (kebutuhan beras) bagi anak panti asuhan swasta.</w:t>
      </w:r>
    </w:p>
    <w:p w:rsidR="00D25000" w:rsidRPr="0034624E" w:rsidRDefault="00D25000" w:rsidP="00673DE2">
      <w:pPr>
        <w:numPr>
          <w:ilvl w:val="0"/>
          <w:numId w:val="14"/>
        </w:numPr>
        <w:spacing w:line="360" w:lineRule="auto"/>
        <w:jc w:val="both"/>
        <w:rPr>
          <w:rFonts w:asciiTheme="minorHAnsi" w:hAnsiTheme="minorHAnsi" w:cstheme="minorHAnsi"/>
          <w:lang w:val="fi-FI"/>
        </w:rPr>
      </w:pPr>
      <w:r w:rsidRPr="0034624E">
        <w:rPr>
          <w:rFonts w:asciiTheme="minorHAnsi" w:hAnsiTheme="minorHAnsi" w:cstheme="minorHAnsi"/>
          <w:lang w:val="fi-FI"/>
        </w:rPr>
        <w:t>Terpeliharanya Monumen dan Taman Makan Pahlawan Kusuma Negara Padang selama tahun anggaran 201</w:t>
      </w:r>
      <w:r w:rsidR="002B26F1">
        <w:rPr>
          <w:rFonts w:asciiTheme="minorHAnsi" w:hAnsiTheme="minorHAnsi" w:cstheme="minorHAnsi"/>
        </w:rPr>
        <w:t>7</w:t>
      </w:r>
      <w:r w:rsidRPr="0034624E">
        <w:rPr>
          <w:rFonts w:asciiTheme="minorHAnsi" w:hAnsiTheme="minorHAnsi" w:cstheme="minorHAnsi"/>
          <w:lang w:val="fi-FI"/>
        </w:rPr>
        <w:t xml:space="preserve">. </w:t>
      </w:r>
    </w:p>
    <w:p w:rsidR="00D25000" w:rsidRPr="0034624E" w:rsidRDefault="00D25000" w:rsidP="00D25000">
      <w:pPr>
        <w:spacing w:line="360" w:lineRule="auto"/>
        <w:ind w:left="720"/>
        <w:jc w:val="both"/>
        <w:rPr>
          <w:rFonts w:asciiTheme="minorHAnsi" w:hAnsiTheme="minorHAnsi" w:cstheme="minorHAnsi"/>
        </w:rPr>
      </w:pPr>
      <w:r w:rsidRPr="0034624E">
        <w:rPr>
          <w:rFonts w:asciiTheme="minorHAnsi" w:hAnsiTheme="minorHAnsi" w:cstheme="minorHAnsi"/>
        </w:rPr>
        <w:t xml:space="preserve">Dinas Sosial Propinsi Sumatera Barat melaksanakan beberapa program/kegiatan yang telah ditetapkan dalam Dokumen Pelaksanaan Anggaran (DPA), </w:t>
      </w:r>
      <w:r w:rsidR="00A70B66">
        <w:rPr>
          <w:rFonts w:asciiTheme="minorHAnsi" w:hAnsiTheme="minorHAnsi" w:cstheme="minorHAnsi"/>
        </w:rPr>
        <w:t>dimana dalam tahun anggaran 2017</w:t>
      </w:r>
      <w:r w:rsidRPr="0034624E">
        <w:rPr>
          <w:rFonts w:asciiTheme="minorHAnsi" w:hAnsiTheme="minorHAnsi" w:cstheme="minorHAnsi"/>
        </w:rPr>
        <w:t xml:space="preserve"> terdapat perubahan di beberapa program/kegiatan yang dituangkan dalam Dokumen Pelaksanaan Perubahan Anggaran (DPPA), dengan capaian target kinerja sebagai berikut :</w:t>
      </w:r>
    </w:p>
    <w:p w:rsidR="00D25000" w:rsidRPr="0034624E" w:rsidRDefault="00D25000" w:rsidP="00D25000">
      <w:pPr>
        <w:jc w:val="center"/>
        <w:rPr>
          <w:rFonts w:asciiTheme="minorHAnsi" w:hAnsiTheme="minorHAnsi" w:cstheme="minorHAnsi"/>
          <w:b/>
          <w:color w:val="FF0000"/>
          <w:lang w:val="en-US"/>
        </w:rPr>
      </w:pPr>
    </w:p>
    <w:tbl>
      <w:tblPr>
        <w:tblW w:w="9356"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51"/>
        <w:gridCol w:w="3840"/>
        <w:gridCol w:w="134"/>
        <w:gridCol w:w="4831"/>
      </w:tblGrid>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230F0D" w:rsidRDefault="0085095D" w:rsidP="0085095D">
            <w:pPr>
              <w:spacing w:line="360" w:lineRule="auto"/>
              <w:jc w:val="center"/>
              <w:rPr>
                <w:rFonts w:asciiTheme="minorHAnsi" w:hAnsiTheme="minorHAnsi" w:cstheme="minorHAnsi"/>
                <w:b/>
                <w:lang w:val="en-US"/>
              </w:rPr>
            </w:pPr>
            <w:r w:rsidRPr="00230F0D">
              <w:rPr>
                <w:rFonts w:asciiTheme="minorHAnsi" w:hAnsiTheme="minorHAnsi" w:cstheme="minorHAnsi"/>
                <w:b/>
                <w:lang w:val="en-US"/>
              </w:rPr>
              <w:t>No</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230F0D" w:rsidRDefault="0085095D" w:rsidP="0085095D">
            <w:pPr>
              <w:spacing w:line="360" w:lineRule="auto"/>
              <w:ind w:left="193"/>
              <w:jc w:val="center"/>
              <w:rPr>
                <w:rFonts w:asciiTheme="minorHAnsi" w:hAnsiTheme="minorHAnsi" w:cstheme="minorHAnsi"/>
                <w:b/>
                <w:lang w:val="en-US"/>
              </w:rPr>
            </w:pPr>
            <w:r w:rsidRPr="00230F0D">
              <w:rPr>
                <w:rFonts w:asciiTheme="minorHAnsi" w:hAnsiTheme="minorHAnsi" w:cstheme="minorHAnsi"/>
                <w:b/>
                <w:lang w:val="en-US"/>
              </w:rPr>
              <w:t>Program dan Kegiatan</w:t>
            </w:r>
          </w:p>
        </w:tc>
        <w:tc>
          <w:tcPr>
            <w:tcW w:w="4831" w:type="dxa"/>
            <w:tcBorders>
              <w:top w:val="single" w:sz="4" w:space="0" w:color="auto"/>
              <w:left w:val="single" w:sz="4" w:space="0" w:color="auto"/>
              <w:bottom w:val="single" w:sz="4" w:space="0" w:color="auto"/>
              <w:right w:val="single" w:sz="4" w:space="0" w:color="auto"/>
            </w:tcBorders>
          </w:tcPr>
          <w:p w:rsidR="0085095D" w:rsidRPr="00230F0D" w:rsidRDefault="0085095D" w:rsidP="0085095D">
            <w:pPr>
              <w:spacing w:line="360" w:lineRule="auto"/>
              <w:jc w:val="center"/>
              <w:rPr>
                <w:rFonts w:asciiTheme="minorHAnsi" w:hAnsiTheme="minorHAnsi" w:cstheme="minorHAnsi"/>
                <w:b/>
                <w:lang w:val="en-US"/>
              </w:rPr>
            </w:pPr>
            <w:r w:rsidRPr="00230F0D">
              <w:rPr>
                <w:rFonts w:asciiTheme="minorHAnsi" w:hAnsiTheme="minorHAnsi" w:cstheme="minorHAnsi"/>
                <w:b/>
                <w:lang w:val="en-US"/>
              </w:rPr>
              <w:t>Target Kinerja</w:t>
            </w:r>
          </w:p>
        </w:tc>
      </w:tr>
      <w:tr w:rsidR="0085095D" w:rsidRPr="0034624E" w:rsidTr="0069524E">
        <w:tc>
          <w:tcPr>
            <w:tcW w:w="551" w:type="dxa"/>
            <w:tcBorders>
              <w:top w:val="single" w:sz="4" w:space="0" w:color="auto"/>
              <w:left w:val="single" w:sz="4" w:space="0" w:color="auto"/>
              <w:bottom w:val="single" w:sz="4" w:space="0" w:color="auto"/>
              <w:right w:val="single" w:sz="4" w:space="0" w:color="auto"/>
            </w:tcBorders>
          </w:tcPr>
          <w:p w:rsidR="0085095D" w:rsidRPr="00230F0D" w:rsidRDefault="0085095D" w:rsidP="0085095D">
            <w:pPr>
              <w:spacing w:before="120" w:line="360" w:lineRule="auto"/>
              <w:rPr>
                <w:rFonts w:asciiTheme="minorHAnsi" w:hAnsiTheme="minorHAnsi" w:cstheme="minorHAnsi"/>
                <w:b/>
              </w:rPr>
            </w:pPr>
            <w:r w:rsidRPr="00230F0D">
              <w:rPr>
                <w:rFonts w:asciiTheme="minorHAnsi" w:hAnsiTheme="minorHAnsi" w:cstheme="minorHAnsi"/>
                <w:b/>
              </w:rPr>
              <w:t>A</w:t>
            </w:r>
          </w:p>
        </w:tc>
        <w:tc>
          <w:tcPr>
            <w:tcW w:w="8805" w:type="dxa"/>
            <w:gridSpan w:val="3"/>
            <w:tcBorders>
              <w:top w:val="single" w:sz="4" w:space="0" w:color="auto"/>
              <w:left w:val="single" w:sz="4" w:space="0" w:color="auto"/>
              <w:bottom w:val="single" w:sz="4" w:space="0" w:color="auto"/>
              <w:right w:val="single" w:sz="4" w:space="0" w:color="auto"/>
            </w:tcBorders>
          </w:tcPr>
          <w:p w:rsidR="0085095D" w:rsidRPr="0034624E" w:rsidRDefault="0085095D" w:rsidP="0085095D">
            <w:pPr>
              <w:spacing w:before="120" w:line="360" w:lineRule="auto"/>
              <w:rPr>
                <w:rFonts w:asciiTheme="minorHAnsi" w:hAnsiTheme="minorHAnsi" w:cstheme="minorHAnsi"/>
                <w:lang w:val="en-US"/>
              </w:rPr>
            </w:pPr>
            <w:r w:rsidRPr="0034624E">
              <w:rPr>
                <w:rFonts w:asciiTheme="minorHAnsi" w:hAnsiTheme="minorHAnsi" w:cstheme="minorHAnsi"/>
                <w:b/>
              </w:rPr>
              <w:t>Program Administrasi Perkantoran terdiri dari :</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85095D" w:rsidP="0085095D">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85095D">
            <w:pPr>
              <w:spacing w:line="360" w:lineRule="auto"/>
              <w:ind w:left="193"/>
              <w:rPr>
                <w:rFonts w:asciiTheme="minorHAnsi" w:hAnsiTheme="minorHAnsi" w:cstheme="minorHAnsi"/>
              </w:rPr>
            </w:pPr>
            <w:r w:rsidRPr="0034624E">
              <w:rPr>
                <w:rFonts w:asciiTheme="minorHAnsi" w:hAnsiTheme="minorHAnsi" w:cstheme="minorHAnsi"/>
              </w:rPr>
              <w:t xml:space="preserve">Penyediaan jasa surat menyurat </w:t>
            </w:r>
          </w:p>
          <w:p w:rsidR="0085095D" w:rsidRPr="0034624E" w:rsidRDefault="0085095D" w:rsidP="0085095D">
            <w:pPr>
              <w:spacing w:line="360" w:lineRule="auto"/>
              <w:rPr>
                <w:rFonts w:asciiTheme="minorHAnsi" w:hAnsiTheme="minorHAnsi" w:cstheme="minorHAnsi"/>
              </w:rPr>
            </w:pP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5095D" w:rsidP="0085095D">
            <w:pPr>
              <w:spacing w:line="360" w:lineRule="auto"/>
              <w:rPr>
                <w:rFonts w:asciiTheme="minorHAnsi" w:hAnsiTheme="minorHAnsi" w:cstheme="minorHAnsi"/>
              </w:rPr>
            </w:pPr>
            <w:r w:rsidRPr="0034624E">
              <w:rPr>
                <w:rFonts w:asciiTheme="minorHAnsi" w:hAnsiTheme="minorHAnsi" w:cstheme="minorHAnsi"/>
              </w:rPr>
              <w:t>Terlaksananya kelancaran administrasi Dinas Sosial 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85095D" w:rsidP="0085095D">
            <w:pPr>
              <w:spacing w:line="360" w:lineRule="auto"/>
              <w:rPr>
                <w:rFonts w:asciiTheme="minorHAnsi" w:hAnsiTheme="minorHAnsi" w:cstheme="minorHAnsi"/>
                <w:lang w:val="en-US"/>
              </w:rPr>
            </w:pPr>
            <w:r w:rsidRPr="0034624E">
              <w:rPr>
                <w:rFonts w:asciiTheme="minorHAnsi" w:hAnsiTheme="minorHAnsi" w:cstheme="minorHAnsi"/>
                <w:lang w:val="en-US"/>
              </w:rPr>
              <w:t>2.</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85095D">
            <w:pPr>
              <w:spacing w:line="360" w:lineRule="auto"/>
              <w:ind w:left="193"/>
              <w:rPr>
                <w:rFonts w:asciiTheme="minorHAnsi" w:hAnsiTheme="minorHAnsi" w:cstheme="minorHAnsi"/>
              </w:rPr>
            </w:pPr>
            <w:r w:rsidRPr="0034624E">
              <w:rPr>
                <w:rFonts w:asciiTheme="minorHAnsi" w:hAnsiTheme="minorHAnsi" w:cstheme="minorHAnsi"/>
              </w:rPr>
              <w:t>Penyediaan jasa Komonikasi sumber daya air dan listrik</w:t>
            </w: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5095D" w:rsidP="0085095D">
            <w:pPr>
              <w:spacing w:line="360" w:lineRule="auto"/>
              <w:ind w:left="33"/>
              <w:rPr>
                <w:rFonts w:asciiTheme="minorHAnsi" w:hAnsiTheme="minorHAnsi" w:cstheme="minorHAnsi"/>
              </w:rPr>
            </w:pPr>
            <w:r w:rsidRPr="0034624E">
              <w:rPr>
                <w:rFonts w:asciiTheme="minorHAnsi" w:hAnsiTheme="minorHAnsi" w:cstheme="minorHAnsi"/>
              </w:rPr>
              <w:t xml:space="preserve">Terpenuhinya </w:t>
            </w:r>
            <w:r w:rsidRPr="0034624E">
              <w:rPr>
                <w:rFonts w:asciiTheme="minorHAnsi" w:hAnsiTheme="minorHAnsi" w:cstheme="minorHAnsi"/>
                <w:lang w:val="en-US"/>
              </w:rPr>
              <w:t xml:space="preserve">kebutuhan </w:t>
            </w:r>
            <w:r w:rsidRPr="0034624E">
              <w:rPr>
                <w:rFonts w:asciiTheme="minorHAnsi" w:hAnsiTheme="minorHAnsi" w:cstheme="minorHAnsi"/>
              </w:rPr>
              <w:t>jasa Komunikasi, sumber daya air dan listrik untuk   Dinas Sosial 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85095D" w:rsidP="00935A22">
            <w:pPr>
              <w:spacing w:line="360" w:lineRule="auto"/>
              <w:rPr>
                <w:rFonts w:asciiTheme="minorHAnsi" w:hAnsiTheme="minorHAnsi" w:cstheme="minorHAnsi"/>
                <w:lang w:val="en-US"/>
              </w:rPr>
            </w:pPr>
            <w:r w:rsidRPr="0034624E">
              <w:rPr>
                <w:rFonts w:asciiTheme="minorHAnsi" w:hAnsiTheme="minorHAnsi" w:cstheme="minorHAnsi"/>
                <w:lang w:val="en-US"/>
              </w:rPr>
              <w:t>3.</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A4BE8">
            <w:pPr>
              <w:spacing w:line="360" w:lineRule="auto"/>
              <w:ind w:left="193"/>
              <w:rPr>
                <w:rFonts w:asciiTheme="minorHAnsi" w:hAnsiTheme="minorHAnsi" w:cstheme="minorHAnsi"/>
              </w:rPr>
            </w:pPr>
            <w:r w:rsidRPr="0034624E">
              <w:rPr>
                <w:rFonts w:asciiTheme="minorHAnsi" w:hAnsiTheme="minorHAnsi" w:cstheme="minorHAnsi"/>
              </w:rPr>
              <w:t xml:space="preserve">Penyediaan jasa  peralatan dan perlengkapan  Kantor </w:t>
            </w:r>
          </w:p>
          <w:p w:rsidR="0085095D" w:rsidRPr="0034624E" w:rsidRDefault="0085095D" w:rsidP="00DA4BE8">
            <w:pPr>
              <w:spacing w:line="360" w:lineRule="auto"/>
              <w:ind w:left="193"/>
              <w:rPr>
                <w:rFonts w:asciiTheme="minorHAnsi" w:hAnsiTheme="minorHAnsi" w:cstheme="minorHAnsi"/>
              </w:rPr>
            </w:pP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5095D" w:rsidP="008C4328">
            <w:pPr>
              <w:spacing w:line="360" w:lineRule="auto"/>
              <w:rPr>
                <w:rFonts w:asciiTheme="minorHAnsi" w:hAnsiTheme="minorHAnsi" w:cstheme="minorHAnsi"/>
              </w:rPr>
            </w:pPr>
            <w:r w:rsidRPr="0034624E">
              <w:rPr>
                <w:rFonts w:asciiTheme="minorHAnsi" w:hAnsiTheme="minorHAnsi" w:cstheme="minorHAnsi"/>
              </w:rPr>
              <w:t>Ter</w:t>
            </w:r>
            <w:r w:rsidR="008C4328">
              <w:rPr>
                <w:rFonts w:asciiTheme="minorHAnsi" w:hAnsiTheme="minorHAnsi" w:cstheme="minorHAnsi"/>
              </w:rPr>
              <w:t>sedianya</w:t>
            </w:r>
            <w:r w:rsidRPr="0034624E">
              <w:rPr>
                <w:rFonts w:asciiTheme="minorHAnsi" w:hAnsiTheme="minorHAnsi" w:cstheme="minorHAnsi"/>
              </w:rPr>
              <w:t xml:space="preserve"> jasa peralatan dan perlengkapan kantor untuk Dinas Sosial 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85095D" w:rsidP="00935A22">
            <w:pPr>
              <w:spacing w:line="360" w:lineRule="auto"/>
              <w:rPr>
                <w:rFonts w:asciiTheme="minorHAnsi" w:hAnsiTheme="minorHAnsi" w:cstheme="minorHAnsi"/>
                <w:lang w:val="en-US"/>
              </w:rPr>
            </w:pPr>
            <w:r w:rsidRPr="0034624E">
              <w:rPr>
                <w:rFonts w:asciiTheme="minorHAnsi" w:hAnsiTheme="minorHAnsi" w:cstheme="minorHAnsi"/>
                <w:lang w:val="en-US"/>
              </w:rPr>
              <w:t>4.</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A70B66">
            <w:pPr>
              <w:spacing w:line="360" w:lineRule="auto"/>
              <w:ind w:left="193"/>
              <w:rPr>
                <w:rFonts w:asciiTheme="minorHAnsi" w:hAnsiTheme="minorHAnsi" w:cstheme="minorHAnsi"/>
              </w:rPr>
            </w:pPr>
            <w:r w:rsidRPr="0034624E">
              <w:rPr>
                <w:rFonts w:asciiTheme="minorHAnsi" w:hAnsiTheme="minorHAnsi" w:cstheme="minorHAnsi"/>
              </w:rPr>
              <w:t xml:space="preserve">Penyediaan jasa kebersihan </w:t>
            </w:r>
            <w:r w:rsidR="00A70B66">
              <w:rPr>
                <w:rFonts w:asciiTheme="minorHAnsi" w:hAnsiTheme="minorHAnsi" w:cstheme="minorHAnsi"/>
              </w:rPr>
              <w:t>, pengamanan dan sopir kantor</w:t>
            </w: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C4328" w:rsidP="00A70B66">
            <w:pPr>
              <w:spacing w:line="360" w:lineRule="auto"/>
              <w:rPr>
                <w:rFonts w:asciiTheme="minorHAnsi" w:hAnsiTheme="minorHAnsi" w:cstheme="minorHAnsi"/>
              </w:rPr>
            </w:pPr>
            <w:r>
              <w:rPr>
                <w:rFonts w:asciiTheme="minorHAnsi" w:hAnsiTheme="minorHAnsi" w:cstheme="minorHAnsi"/>
              </w:rPr>
              <w:t xml:space="preserve">Tersedianya </w:t>
            </w:r>
            <w:r w:rsidR="00A70B66">
              <w:rPr>
                <w:rFonts w:asciiTheme="minorHAnsi" w:hAnsiTheme="minorHAnsi" w:cstheme="minorHAnsi"/>
              </w:rPr>
              <w:t>jasa kebersihan,pengamanan dan sopir</w:t>
            </w:r>
            <w:r w:rsidR="0085095D" w:rsidRPr="0034624E">
              <w:rPr>
                <w:rFonts w:asciiTheme="minorHAnsi" w:hAnsiTheme="minorHAnsi" w:cstheme="minorHAnsi"/>
              </w:rPr>
              <w:t xml:space="preserve">  Dinas Sosial 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85095D" w:rsidP="00935A22">
            <w:pPr>
              <w:spacing w:line="360" w:lineRule="auto"/>
              <w:rPr>
                <w:rFonts w:asciiTheme="minorHAnsi" w:hAnsiTheme="minorHAnsi" w:cstheme="minorHAnsi"/>
                <w:lang w:val="en-US"/>
              </w:rPr>
            </w:pPr>
            <w:r w:rsidRPr="0034624E">
              <w:rPr>
                <w:rFonts w:asciiTheme="minorHAnsi" w:hAnsiTheme="minorHAnsi" w:cstheme="minorHAnsi"/>
                <w:lang w:val="en-US"/>
              </w:rPr>
              <w:t>5.</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A4BE8">
            <w:pPr>
              <w:spacing w:line="360" w:lineRule="auto"/>
              <w:ind w:left="193"/>
              <w:rPr>
                <w:rFonts w:asciiTheme="minorHAnsi" w:hAnsiTheme="minorHAnsi" w:cstheme="minorHAnsi"/>
              </w:rPr>
            </w:pPr>
            <w:r w:rsidRPr="0034624E">
              <w:rPr>
                <w:rFonts w:asciiTheme="minorHAnsi" w:hAnsiTheme="minorHAnsi" w:cstheme="minorHAnsi"/>
              </w:rPr>
              <w:t>Penyediaan Alat Tulis Kantor</w:t>
            </w:r>
          </w:p>
          <w:p w:rsidR="0085095D" w:rsidRPr="0034624E" w:rsidRDefault="0085095D" w:rsidP="00DA4BE8">
            <w:pPr>
              <w:spacing w:line="360" w:lineRule="auto"/>
              <w:ind w:left="193"/>
              <w:rPr>
                <w:rFonts w:asciiTheme="minorHAnsi" w:hAnsiTheme="minorHAnsi" w:cstheme="minorHAnsi"/>
              </w:rPr>
            </w:pP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5095D" w:rsidP="008C4328">
            <w:pPr>
              <w:spacing w:line="360" w:lineRule="auto"/>
              <w:rPr>
                <w:rFonts w:asciiTheme="minorHAnsi" w:hAnsiTheme="minorHAnsi" w:cstheme="minorHAnsi"/>
              </w:rPr>
            </w:pPr>
            <w:r w:rsidRPr="0034624E">
              <w:rPr>
                <w:rFonts w:asciiTheme="minorHAnsi" w:hAnsiTheme="minorHAnsi" w:cstheme="minorHAnsi"/>
              </w:rPr>
              <w:lastRenderedPageBreak/>
              <w:t>Ter</w:t>
            </w:r>
            <w:r w:rsidR="008C4328">
              <w:rPr>
                <w:rFonts w:asciiTheme="minorHAnsi" w:hAnsiTheme="minorHAnsi" w:cstheme="minorHAnsi"/>
              </w:rPr>
              <w:t>sedianya</w:t>
            </w:r>
            <w:r w:rsidRPr="0034624E">
              <w:rPr>
                <w:rFonts w:asciiTheme="minorHAnsi" w:hAnsiTheme="minorHAnsi" w:cstheme="minorHAnsi"/>
              </w:rPr>
              <w:t xml:space="preserve"> alat tulis kantor untuk Dinas Sosial </w:t>
            </w:r>
            <w:r w:rsidRPr="0034624E">
              <w:rPr>
                <w:rFonts w:asciiTheme="minorHAnsi" w:hAnsiTheme="minorHAnsi" w:cstheme="minorHAnsi"/>
              </w:rPr>
              <w:lastRenderedPageBreak/>
              <w:t>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85095D" w:rsidP="00935A22">
            <w:pPr>
              <w:spacing w:line="360" w:lineRule="auto"/>
              <w:rPr>
                <w:rFonts w:asciiTheme="minorHAnsi" w:hAnsiTheme="minorHAnsi" w:cstheme="minorHAnsi"/>
                <w:lang w:val="en-US"/>
              </w:rPr>
            </w:pPr>
            <w:r w:rsidRPr="0034624E">
              <w:rPr>
                <w:rFonts w:asciiTheme="minorHAnsi" w:hAnsiTheme="minorHAnsi" w:cstheme="minorHAnsi"/>
                <w:lang w:val="en-US"/>
              </w:rPr>
              <w:lastRenderedPageBreak/>
              <w:t>6.</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A4BE8">
            <w:pPr>
              <w:spacing w:line="360" w:lineRule="auto"/>
              <w:ind w:left="193"/>
              <w:rPr>
                <w:rFonts w:asciiTheme="minorHAnsi" w:hAnsiTheme="minorHAnsi" w:cstheme="minorHAnsi"/>
              </w:rPr>
            </w:pPr>
            <w:r w:rsidRPr="0034624E">
              <w:rPr>
                <w:rFonts w:asciiTheme="minorHAnsi" w:hAnsiTheme="minorHAnsi" w:cstheme="minorHAnsi"/>
              </w:rPr>
              <w:t>Pen</w:t>
            </w:r>
            <w:r w:rsidR="008C4328">
              <w:rPr>
                <w:rFonts w:asciiTheme="minorHAnsi" w:hAnsiTheme="minorHAnsi" w:cstheme="minorHAnsi"/>
              </w:rPr>
              <w:t>yediaan barang Cetakan dan Pengg</w:t>
            </w:r>
            <w:r w:rsidRPr="0034624E">
              <w:rPr>
                <w:rFonts w:asciiTheme="minorHAnsi" w:hAnsiTheme="minorHAnsi" w:cstheme="minorHAnsi"/>
              </w:rPr>
              <w:t xml:space="preserve">andaan </w:t>
            </w:r>
          </w:p>
          <w:p w:rsidR="0085095D" w:rsidRPr="0034624E" w:rsidRDefault="0085095D" w:rsidP="00DA4BE8">
            <w:pPr>
              <w:spacing w:line="360" w:lineRule="auto"/>
              <w:ind w:left="193"/>
              <w:rPr>
                <w:rFonts w:asciiTheme="minorHAnsi" w:hAnsiTheme="minorHAnsi" w:cstheme="minorHAnsi"/>
              </w:rPr>
            </w:pP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5095D" w:rsidP="00935A22">
            <w:pPr>
              <w:spacing w:line="360" w:lineRule="auto"/>
              <w:rPr>
                <w:rFonts w:asciiTheme="minorHAnsi" w:hAnsiTheme="minorHAnsi" w:cstheme="minorHAnsi"/>
              </w:rPr>
            </w:pPr>
            <w:r w:rsidRPr="0034624E">
              <w:rPr>
                <w:rFonts w:asciiTheme="minorHAnsi" w:hAnsiTheme="minorHAnsi" w:cstheme="minorHAnsi"/>
              </w:rPr>
              <w:t>Terpenuhinya barang cetakan dan penggandaan untuk Dinas Sosial 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85095D" w:rsidP="00935A22">
            <w:pPr>
              <w:spacing w:line="360" w:lineRule="auto"/>
              <w:rPr>
                <w:rFonts w:asciiTheme="minorHAnsi" w:hAnsiTheme="minorHAnsi" w:cstheme="minorHAnsi"/>
                <w:lang w:val="en-US"/>
              </w:rPr>
            </w:pPr>
            <w:r w:rsidRPr="0034624E">
              <w:rPr>
                <w:rFonts w:asciiTheme="minorHAnsi" w:hAnsiTheme="minorHAnsi" w:cstheme="minorHAnsi"/>
                <w:lang w:val="en-US"/>
              </w:rPr>
              <w:t>7.</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A4BE8">
            <w:pPr>
              <w:spacing w:line="360" w:lineRule="auto"/>
              <w:ind w:left="193"/>
              <w:rPr>
                <w:rFonts w:asciiTheme="minorHAnsi" w:hAnsiTheme="minorHAnsi" w:cstheme="minorHAnsi"/>
              </w:rPr>
            </w:pPr>
            <w:r w:rsidRPr="0034624E">
              <w:rPr>
                <w:rFonts w:asciiTheme="minorHAnsi" w:hAnsiTheme="minorHAnsi" w:cstheme="minorHAnsi"/>
              </w:rPr>
              <w:t xml:space="preserve">Penyediaan komponen Instalasi listrik /penerangan Bangunan Kantor </w:t>
            </w: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C4328" w:rsidP="00935A22">
            <w:pPr>
              <w:spacing w:line="360" w:lineRule="auto"/>
              <w:rPr>
                <w:rFonts w:asciiTheme="minorHAnsi" w:hAnsiTheme="minorHAnsi" w:cstheme="minorHAnsi"/>
              </w:rPr>
            </w:pPr>
            <w:r>
              <w:rPr>
                <w:rFonts w:asciiTheme="minorHAnsi" w:hAnsiTheme="minorHAnsi" w:cstheme="minorHAnsi"/>
              </w:rPr>
              <w:t>Tersedianya komponen instalasi listrik/penerangan</w:t>
            </w:r>
            <w:r w:rsidR="0085095D" w:rsidRPr="0034624E">
              <w:rPr>
                <w:rFonts w:asciiTheme="minorHAnsi" w:hAnsiTheme="minorHAnsi" w:cstheme="minorHAnsi"/>
              </w:rPr>
              <w:t xml:space="preserve">  untuk Dinas Sosial 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A70B66" w:rsidP="00935A22">
            <w:pPr>
              <w:spacing w:line="360" w:lineRule="auto"/>
              <w:rPr>
                <w:rFonts w:asciiTheme="minorHAnsi" w:hAnsiTheme="minorHAnsi" w:cstheme="minorHAnsi"/>
                <w:lang w:val="en-US"/>
              </w:rPr>
            </w:pPr>
            <w:r>
              <w:rPr>
                <w:rFonts w:asciiTheme="minorHAnsi" w:hAnsiTheme="minorHAnsi" w:cstheme="minorHAnsi"/>
              </w:rPr>
              <w:t>8</w:t>
            </w:r>
            <w:r w:rsidR="0085095D"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A4BE8">
            <w:pPr>
              <w:spacing w:line="360" w:lineRule="auto"/>
              <w:ind w:left="193"/>
              <w:rPr>
                <w:rFonts w:asciiTheme="minorHAnsi" w:hAnsiTheme="minorHAnsi" w:cstheme="minorHAnsi"/>
                <w:lang w:val="en-US"/>
              </w:rPr>
            </w:pPr>
            <w:r w:rsidRPr="0034624E">
              <w:rPr>
                <w:rFonts w:asciiTheme="minorHAnsi" w:hAnsiTheme="minorHAnsi" w:cstheme="minorHAnsi"/>
                <w:lang w:val="en-US"/>
              </w:rPr>
              <w:t>Penyediaan Peralatan Rumah Tangga</w:t>
            </w: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5095D" w:rsidP="008C4328">
            <w:pPr>
              <w:spacing w:line="360" w:lineRule="auto"/>
              <w:rPr>
                <w:rFonts w:asciiTheme="minorHAnsi" w:hAnsiTheme="minorHAnsi" w:cstheme="minorHAnsi"/>
                <w:lang w:val="en-US"/>
              </w:rPr>
            </w:pPr>
            <w:r w:rsidRPr="0034624E">
              <w:rPr>
                <w:rFonts w:asciiTheme="minorHAnsi" w:hAnsiTheme="minorHAnsi" w:cstheme="minorHAnsi"/>
              </w:rPr>
              <w:t>Ter</w:t>
            </w:r>
            <w:r w:rsidR="008C4328">
              <w:rPr>
                <w:rFonts w:asciiTheme="minorHAnsi" w:hAnsiTheme="minorHAnsi" w:cstheme="minorHAnsi"/>
              </w:rPr>
              <w:t>sedia</w:t>
            </w:r>
            <w:r w:rsidRPr="0034624E">
              <w:rPr>
                <w:rFonts w:asciiTheme="minorHAnsi" w:hAnsiTheme="minorHAnsi" w:cstheme="minorHAnsi"/>
              </w:rPr>
              <w:t xml:space="preserve">nya </w:t>
            </w:r>
            <w:r w:rsidRPr="0034624E">
              <w:rPr>
                <w:rFonts w:asciiTheme="minorHAnsi" w:hAnsiTheme="minorHAnsi" w:cstheme="minorHAnsi"/>
                <w:lang w:val="en-US"/>
              </w:rPr>
              <w:t>peralatan rumah tangga</w:t>
            </w:r>
            <w:r w:rsidRPr="0034624E">
              <w:rPr>
                <w:rFonts w:asciiTheme="minorHAnsi" w:hAnsiTheme="minorHAnsi" w:cstheme="minorHAnsi"/>
              </w:rPr>
              <w:t xml:space="preserve"> </w:t>
            </w:r>
            <w:r w:rsidRPr="0034624E">
              <w:rPr>
                <w:rFonts w:asciiTheme="minorHAnsi" w:hAnsiTheme="minorHAnsi" w:cstheme="minorHAnsi"/>
                <w:lang w:val="en-US"/>
              </w:rPr>
              <w:t xml:space="preserve"> </w:t>
            </w:r>
            <w:r w:rsidRPr="0034624E">
              <w:rPr>
                <w:rFonts w:asciiTheme="minorHAnsi" w:hAnsiTheme="minorHAnsi" w:cstheme="minorHAnsi"/>
              </w:rPr>
              <w:t xml:space="preserve"> Dinas Sosial 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A70B66" w:rsidP="00BE1994">
            <w:pPr>
              <w:spacing w:line="360" w:lineRule="auto"/>
              <w:rPr>
                <w:rFonts w:asciiTheme="minorHAnsi" w:hAnsiTheme="minorHAnsi" w:cstheme="minorHAnsi"/>
                <w:lang w:val="en-US"/>
              </w:rPr>
            </w:pPr>
            <w:r>
              <w:rPr>
                <w:rFonts w:asciiTheme="minorHAnsi" w:hAnsiTheme="minorHAnsi" w:cstheme="minorHAnsi"/>
              </w:rPr>
              <w:t>9</w:t>
            </w:r>
            <w:r w:rsidR="0085095D"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A4BE8">
            <w:pPr>
              <w:spacing w:line="360" w:lineRule="auto"/>
              <w:ind w:left="193"/>
              <w:rPr>
                <w:rFonts w:asciiTheme="minorHAnsi" w:hAnsiTheme="minorHAnsi" w:cstheme="minorHAnsi"/>
              </w:rPr>
            </w:pPr>
            <w:r w:rsidRPr="0034624E">
              <w:rPr>
                <w:rFonts w:asciiTheme="minorHAnsi" w:hAnsiTheme="minorHAnsi" w:cstheme="minorHAnsi"/>
              </w:rPr>
              <w:t xml:space="preserve">Penyediaan Bahan Bacaan dan Peraturan Perundang-Undangan </w:t>
            </w: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5095D" w:rsidP="00935A22">
            <w:pPr>
              <w:spacing w:line="360" w:lineRule="auto"/>
              <w:rPr>
                <w:rFonts w:asciiTheme="minorHAnsi" w:hAnsiTheme="minorHAnsi" w:cstheme="minorHAnsi"/>
              </w:rPr>
            </w:pPr>
            <w:r w:rsidRPr="0034624E">
              <w:rPr>
                <w:rFonts w:asciiTheme="minorHAnsi" w:hAnsiTheme="minorHAnsi" w:cstheme="minorHAnsi"/>
              </w:rPr>
              <w:t>Tersedianya bahan bacaan keperluan pegawai    Dinas Sosial dan 8 UPTD selama 12 bulan.</w:t>
            </w:r>
          </w:p>
        </w:tc>
      </w:tr>
      <w:tr w:rsidR="00A70B66" w:rsidRPr="0034624E" w:rsidTr="00885750">
        <w:tc>
          <w:tcPr>
            <w:tcW w:w="551" w:type="dxa"/>
            <w:tcBorders>
              <w:top w:val="single" w:sz="4" w:space="0" w:color="auto"/>
              <w:left w:val="single" w:sz="4" w:space="0" w:color="auto"/>
              <w:bottom w:val="single" w:sz="4" w:space="0" w:color="auto"/>
              <w:right w:val="single" w:sz="4" w:space="0" w:color="auto"/>
            </w:tcBorders>
          </w:tcPr>
          <w:p w:rsidR="00A70B66" w:rsidRDefault="00A70B66" w:rsidP="00BE1994">
            <w:pPr>
              <w:spacing w:line="360" w:lineRule="auto"/>
              <w:rPr>
                <w:rFonts w:asciiTheme="minorHAnsi" w:hAnsiTheme="minorHAnsi" w:cstheme="minorHAnsi"/>
              </w:rPr>
            </w:pPr>
            <w:r>
              <w:rPr>
                <w:rFonts w:asciiTheme="minorHAnsi" w:hAnsiTheme="minorHAnsi" w:cstheme="minorHAnsi"/>
              </w:rPr>
              <w:t>10.</w:t>
            </w:r>
          </w:p>
        </w:tc>
        <w:tc>
          <w:tcPr>
            <w:tcW w:w="3974" w:type="dxa"/>
            <w:gridSpan w:val="2"/>
            <w:tcBorders>
              <w:top w:val="single" w:sz="4" w:space="0" w:color="auto"/>
              <w:left w:val="single" w:sz="4" w:space="0" w:color="auto"/>
              <w:bottom w:val="single" w:sz="4" w:space="0" w:color="auto"/>
              <w:right w:val="single" w:sz="4" w:space="0" w:color="auto"/>
            </w:tcBorders>
          </w:tcPr>
          <w:p w:rsidR="00A70B66" w:rsidRPr="0034624E" w:rsidRDefault="00A70B66" w:rsidP="00DA4BE8">
            <w:pPr>
              <w:spacing w:line="360" w:lineRule="auto"/>
              <w:ind w:left="193"/>
              <w:rPr>
                <w:rFonts w:asciiTheme="minorHAnsi" w:hAnsiTheme="minorHAnsi" w:cstheme="minorHAnsi"/>
              </w:rPr>
            </w:pPr>
            <w:r>
              <w:rPr>
                <w:rFonts w:asciiTheme="minorHAnsi" w:hAnsiTheme="minorHAnsi" w:cstheme="minorHAnsi"/>
              </w:rPr>
              <w:t>Penyediaan Bahan Logistik Kantor</w:t>
            </w:r>
          </w:p>
        </w:tc>
        <w:tc>
          <w:tcPr>
            <w:tcW w:w="4831" w:type="dxa"/>
            <w:tcBorders>
              <w:top w:val="single" w:sz="4" w:space="0" w:color="auto"/>
              <w:left w:val="single" w:sz="4" w:space="0" w:color="auto"/>
              <w:bottom w:val="single" w:sz="4" w:space="0" w:color="auto"/>
              <w:right w:val="single" w:sz="4" w:space="0" w:color="auto"/>
            </w:tcBorders>
          </w:tcPr>
          <w:p w:rsidR="00A70B66" w:rsidRPr="0034624E" w:rsidRDefault="00CC372D" w:rsidP="00CC372D">
            <w:pPr>
              <w:spacing w:line="360" w:lineRule="auto"/>
              <w:rPr>
                <w:rFonts w:asciiTheme="minorHAnsi" w:hAnsiTheme="minorHAnsi" w:cstheme="minorHAnsi"/>
              </w:rPr>
            </w:pPr>
            <w:r w:rsidRPr="0034624E">
              <w:rPr>
                <w:rFonts w:asciiTheme="minorHAnsi" w:hAnsiTheme="minorHAnsi" w:cstheme="minorHAnsi"/>
              </w:rPr>
              <w:t xml:space="preserve">Tersedianya bahan </w:t>
            </w:r>
            <w:r>
              <w:rPr>
                <w:rFonts w:asciiTheme="minorHAnsi" w:hAnsiTheme="minorHAnsi" w:cstheme="minorHAnsi"/>
              </w:rPr>
              <w:t xml:space="preserve">bahan logistik  </w:t>
            </w:r>
            <w:r w:rsidRPr="0034624E">
              <w:rPr>
                <w:rFonts w:asciiTheme="minorHAnsi" w:hAnsiTheme="minorHAnsi" w:cstheme="minorHAnsi"/>
              </w:rPr>
              <w:t>Dinas Sosial dan 8 UPTD selama 12 bulan.</w:t>
            </w:r>
          </w:p>
        </w:tc>
      </w:tr>
      <w:tr w:rsidR="0085095D" w:rsidRPr="0034624E" w:rsidTr="00885750">
        <w:tc>
          <w:tcPr>
            <w:tcW w:w="551" w:type="dxa"/>
            <w:tcBorders>
              <w:top w:val="single" w:sz="4" w:space="0" w:color="auto"/>
              <w:left w:val="single" w:sz="4" w:space="0" w:color="auto"/>
              <w:bottom w:val="single" w:sz="4" w:space="0" w:color="auto"/>
              <w:right w:val="single" w:sz="4" w:space="0" w:color="auto"/>
            </w:tcBorders>
          </w:tcPr>
          <w:p w:rsidR="0085095D" w:rsidRPr="0034624E" w:rsidRDefault="0085095D" w:rsidP="00935A22">
            <w:pPr>
              <w:spacing w:line="360" w:lineRule="auto"/>
              <w:rPr>
                <w:rFonts w:asciiTheme="minorHAnsi" w:hAnsiTheme="minorHAnsi" w:cstheme="minorHAnsi"/>
                <w:lang w:val="en-US"/>
              </w:rPr>
            </w:pPr>
            <w:r w:rsidRPr="0034624E">
              <w:rPr>
                <w:rFonts w:asciiTheme="minorHAnsi" w:hAnsiTheme="minorHAnsi" w:cstheme="minorHAnsi"/>
                <w:lang w:val="en-US"/>
              </w:rPr>
              <w:t>11.</w:t>
            </w:r>
          </w:p>
        </w:tc>
        <w:tc>
          <w:tcPr>
            <w:tcW w:w="3974" w:type="dxa"/>
            <w:gridSpan w:val="2"/>
            <w:tcBorders>
              <w:top w:val="single" w:sz="4" w:space="0" w:color="auto"/>
              <w:left w:val="single" w:sz="4" w:space="0" w:color="auto"/>
              <w:bottom w:val="single" w:sz="4" w:space="0" w:color="auto"/>
              <w:right w:val="single" w:sz="4" w:space="0" w:color="auto"/>
            </w:tcBorders>
          </w:tcPr>
          <w:p w:rsidR="0085095D" w:rsidRPr="0034624E" w:rsidRDefault="0085095D" w:rsidP="00DA4BE8">
            <w:pPr>
              <w:spacing w:line="360" w:lineRule="auto"/>
              <w:ind w:left="193"/>
              <w:rPr>
                <w:rFonts w:asciiTheme="minorHAnsi" w:hAnsiTheme="minorHAnsi" w:cstheme="minorHAnsi"/>
              </w:rPr>
            </w:pPr>
            <w:r w:rsidRPr="0034624E">
              <w:rPr>
                <w:rFonts w:asciiTheme="minorHAnsi" w:hAnsiTheme="minorHAnsi" w:cstheme="minorHAnsi"/>
              </w:rPr>
              <w:t>Penyediaan Makanan dan Minuman</w:t>
            </w:r>
          </w:p>
        </w:tc>
        <w:tc>
          <w:tcPr>
            <w:tcW w:w="4831" w:type="dxa"/>
            <w:tcBorders>
              <w:top w:val="single" w:sz="4" w:space="0" w:color="auto"/>
              <w:left w:val="single" w:sz="4" w:space="0" w:color="auto"/>
              <w:bottom w:val="single" w:sz="4" w:space="0" w:color="auto"/>
              <w:right w:val="single" w:sz="4" w:space="0" w:color="auto"/>
            </w:tcBorders>
          </w:tcPr>
          <w:p w:rsidR="0085095D" w:rsidRPr="0034624E" w:rsidRDefault="0085095D" w:rsidP="008C4328">
            <w:pPr>
              <w:spacing w:line="360" w:lineRule="auto"/>
              <w:rPr>
                <w:rFonts w:asciiTheme="minorHAnsi" w:hAnsiTheme="minorHAnsi" w:cstheme="minorHAnsi"/>
              </w:rPr>
            </w:pPr>
            <w:r w:rsidRPr="0034624E">
              <w:rPr>
                <w:rFonts w:asciiTheme="minorHAnsi" w:hAnsiTheme="minorHAnsi" w:cstheme="minorHAnsi"/>
              </w:rPr>
              <w:t>Ter</w:t>
            </w:r>
            <w:r w:rsidR="008C4328">
              <w:rPr>
                <w:rFonts w:asciiTheme="minorHAnsi" w:hAnsiTheme="minorHAnsi" w:cstheme="minorHAnsi"/>
              </w:rPr>
              <w:t xml:space="preserve">sedia dan terlaksananya </w:t>
            </w:r>
            <w:r w:rsidRPr="0034624E">
              <w:rPr>
                <w:rFonts w:asciiTheme="minorHAnsi" w:hAnsiTheme="minorHAnsi" w:cstheme="minorHAnsi"/>
                <w:lang w:val="en-US"/>
              </w:rPr>
              <w:t xml:space="preserve">kebutuhan </w:t>
            </w:r>
            <w:r w:rsidRPr="0034624E">
              <w:rPr>
                <w:rFonts w:asciiTheme="minorHAnsi" w:hAnsiTheme="minorHAnsi" w:cstheme="minorHAnsi"/>
              </w:rPr>
              <w:t xml:space="preserve">makan dan minum </w:t>
            </w:r>
            <w:r w:rsidRPr="0034624E">
              <w:rPr>
                <w:rFonts w:asciiTheme="minorHAnsi" w:hAnsiTheme="minorHAnsi" w:cstheme="minorHAnsi"/>
                <w:lang w:val="en-US"/>
              </w:rPr>
              <w:t xml:space="preserve"> </w:t>
            </w:r>
            <w:r w:rsidRPr="0034624E">
              <w:rPr>
                <w:rFonts w:asciiTheme="minorHAnsi" w:hAnsiTheme="minorHAnsi" w:cstheme="minorHAnsi"/>
              </w:rPr>
              <w:t xml:space="preserve"> rapat dan tamu   Dinas Sosial dan 8 UPTD selama 12 bulan.</w:t>
            </w:r>
          </w:p>
        </w:tc>
      </w:tr>
      <w:tr w:rsidR="00DD4EC2" w:rsidRPr="0034624E" w:rsidTr="00885750">
        <w:tc>
          <w:tcPr>
            <w:tcW w:w="551" w:type="dxa"/>
            <w:tcBorders>
              <w:top w:val="single" w:sz="4" w:space="0" w:color="auto"/>
              <w:left w:val="single" w:sz="4" w:space="0" w:color="auto"/>
              <w:bottom w:val="single" w:sz="4" w:space="0" w:color="auto"/>
              <w:right w:val="single" w:sz="4" w:space="0" w:color="auto"/>
            </w:tcBorders>
          </w:tcPr>
          <w:p w:rsidR="00DD4EC2" w:rsidRPr="0034624E" w:rsidRDefault="003A535C" w:rsidP="0085095D">
            <w:pPr>
              <w:spacing w:line="360" w:lineRule="auto"/>
              <w:rPr>
                <w:rFonts w:asciiTheme="minorHAnsi" w:hAnsiTheme="minorHAnsi" w:cstheme="minorHAnsi"/>
                <w:lang w:val="en-US"/>
              </w:rPr>
            </w:pPr>
            <w:r w:rsidRPr="0034624E">
              <w:rPr>
                <w:rFonts w:asciiTheme="minorHAnsi" w:hAnsiTheme="minorHAnsi" w:cstheme="minorHAnsi"/>
              </w:rPr>
              <w:br w:type="page"/>
            </w:r>
            <w:r w:rsidR="0085095D" w:rsidRPr="0034624E">
              <w:rPr>
                <w:rFonts w:asciiTheme="minorHAnsi" w:hAnsiTheme="minorHAnsi" w:cstheme="minorHAnsi"/>
                <w:lang w:val="en-US"/>
              </w:rPr>
              <w:t>12</w:t>
            </w:r>
            <w:r w:rsidR="00DD4EC2"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D4EC2" w:rsidRPr="0034624E" w:rsidRDefault="00DD4EC2" w:rsidP="00F9465D">
            <w:pPr>
              <w:spacing w:line="360" w:lineRule="auto"/>
              <w:ind w:left="193"/>
              <w:rPr>
                <w:rFonts w:asciiTheme="minorHAnsi" w:hAnsiTheme="minorHAnsi" w:cstheme="minorHAnsi"/>
              </w:rPr>
            </w:pPr>
            <w:r w:rsidRPr="0034624E">
              <w:rPr>
                <w:rFonts w:asciiTheme="minorHAnsi" w:hAnsiTheme="minorHAnsi" w:cstheme="minorHAnsi"/>
              </w:rPr>
              <w:t>Rapat-Rapat koordinasi dan Konsultasi ke Dalam dan Luar Daerah</w:t>
            </w:r>
          </w:p>
        </w:tc>
        <w:tc>
          <w:tcPr>
            <w:tcW w:w="4831" w:type="dxa"/>
            <w:tcBorders>
              <w:top w:val="single" w:sz="4" w:space="0" w:color="auto"/>
              <w:left w:val="single" w:sz="4" w:space="0" w:color="auto"/>
              <w:bottom w:val="single" w:sz="4" w:space="0" w:color="auto"/>
              <w:right w:val="single" w:sz="4" w:space="0" w:color="auto"/>
            </w:tcBorders>
          </w:tcPr>
          <w:p w:rsidR="00DD4EC2" w:rsidRPr="0034624E" w:rsidRDefault="00DD4EC2" w:rsidP="003A535C">
            <w:pPr>
              <w:spacing w:line="360" w:lineRule="auto"/>
              <w:rPr>
                <w:rFonts w:asciiTheme="minorHAnsi" w:hAnsiTheme="minorHAnsi" w:cstheme="minorHAnsi"/>
              </w:rPr>
            </w:pPr>
            <w:r w:rsidRPr="0034624E">
              <w:rPr>
                <w:rFonts w:asciiTheme="minorHAnsi" w:hAnsiTheme="minorHAnsi" w:cstheme="minorHAnsi"/>
              </w:rPr>
              <w:t xml:space="preserve">Terlaksananya koordinasi </w:t>
            </w:r>
            <w:r w:rsidRPr="0034624E">
              <w:rPr>
                <w:rFonts w:asciiTheme="minorHAnsi" w:hAnsiTheme="minorHAnsi" w:cstheme="minorHAnsi"/>
                <w:lang w:val="en-US"/>
              </w:rPr>
              <w:t>dalam penyeleng</w:t>
            </w:r>
            <w:r w:rsidR="00B445B6" w:rsidRPr="0034624E">
              <w:rPr>
                <w:rFonts w:asciiTheme="minorHAnsi" w:hAnsiTheme="minorHAnsi" w:cstheme="minorHAnsi"/>
                <w:lang w:val="en-US"/>
              </w:rPr>
              <w:t>-</w:t>
            </w:r>
            <w:r w:rsidRPr="0034624E">
              <w:rPr>
                <w:rFonts w:asciiTheme="minorHAnsi" w:hAnsiTheme="minorHAnsi" w:cstheme="minorHAnsi"/>
                <w:lang w:val="en-US"/>
              </w:rPr>
              <w:t xml:space="preserve">garaan pembangunan kesejahteraan sosial </w:t>
            </w:r>
            <w:r w:rsidRPr="0034624E">
              <w:rPr>
                <w:rFonts w:asciiTheme="minorHAnsi" w:hAnsiTheme="minorHAnsi" w:cstheme="minorHAnsi"/>
              </w:rPr>
              <w:t>Dinas Sosial dan 8 UPTD  serta instansi</w:t>
            </w:r>
            <w:r w:rsidRPr="0034624E">
              <w:rPr>
                <w:rFonts w:asciiTheme="minorHAnsi" w:hAnsiTheme="minorHAnsi" w:cstheme="minorHAnsi"/>
                <w:lang w:val="en-US"/>
              </w:rPr>
              <w:t>/lembaga</w:t>
            </w:r>
            <w:r w:rsidRPr="0034624E">
              <w:rPr>
                <w:rFonts w:asciiTheme="minorHAnsi" w:hAnsiTheme="minorHAnsi" w:cstheme="minorHAnsi"/>
              </w:rPr>
              <w:t xml:space="preserve"> terkait </w:t>
            </w:r>
            <w:r w:rsidRPr="0034624E">
              <w:rPr>
                <w:rFonts w:asciiTheme="minorHAnsi" w:hAnsiTheme="minorHAnsi" w:cstheme="minorHAnsi"/>
                <w:lang w:val="en-US"/>
              </w:rPr>
              <w:t xml:space="preserve"> </w:t>
            </w:r>
            <w:r w:rsidRPr="0034624E">
              <w:rPr>
                <w:rFonts w:asciiTheme="minorHAnsi" w:hAnsiTheme="minorHAnsi" w:cstheme="minorHAnsi"/>
              </w:rPr>
              <w:t>secara baik  selama 12 bulan.</w:t>
            </w:r>
          </w:p>
        </w:tc>
      </w:tr>
      <w:tr w:rsidR="00DD4EC2" w:rsidRPr="0034624E" w:rsidTr="00885750">
        <w:tc>
          <w:tcPr>
            <w:tcW w:w="551" w:type="dxa"/>
            <w:tcBorders>
              <w:top w:val="single" w:sz="4" w:space="0" w:color="auto"/>
              <w:left w:val="single" w:sz="4" w:space="0" w:color="auto"/>
              <w:bottom w:val="single" w:sz="4" w:space="0" w:color="auto"/>
              <w:right w:val="single" w:sz="4" w:space="0" w:color="auto"/>
            </w:tcBorders>
          </w:tcPr>
          <w:p w:rsidR="00DD4EC2" w:rsidRPr="00CC372D" w:rsidRDefault="00B445B6" w:rsidP="0085095D">
            <w:pPr>
              <w:spacing w:line="360" w:lineRule="auto"/>
              <w:rPr>
                <w:rFonts w:asciiTheme="minorHAnsi" w:hAnsiTheme="minorHAnsi" w:cstheme="minorHAnsi"/>
              </w:rPr>
            </w:pPr>
            <w:r w:rsidRPr="0034624E">
              <w:rPr>
                <w:rFonts w:asciiTheme="minorHAnsi" w:hAnsiTheme="minorHAnsi" w:cstheme="minorHAnsi"/>
              </w:rPr>
              <w:br w:type="page"/>
            </w:r>
            <w:r w:rsidR="002201D8" w:rsidRPr="0034624E">
              <w:rPr>
                <w:rFonts w:asciiTheme="minorHAnsi" w:hAnsiTheme="minorHAnsi" w:cstheme="minorHAnsi"/>
              </w:rPr>
              <w:br w:type="page"/>
            </w:r>
            <w:r w:rsidR="00DD4EC2" w:rsidRPr="0034624E">
              <w:rPr>
                <w:rFonts w:asciiTheme="minorHAnsi" w:hAnsiTheme="minorHAnsi" w:cstheme="minorHAnsi"/>
              </w:rPr>
              <w:br w:type="page"/>
            </w:r>
            <w:r w:rsidR="00CC372D">
              <w:rPr>
                <w:rFonts w:asciiTheme="minorHAnsi" w:hAnsiTheme="minorHAnsi" w:cstheme="minorHAnsi"/>
                <w:lang w:val="en-US"/>
              </w:rPr>
              <w:t>1</w:t>
            </w:r>
            <w:r w:rsidR="00CC372D">
              <w:rPr>
                <w:rFonts w:asciiTheme="minorHAnsi" w:hAnsiTheme="minorHAnsi" w:cstheme="minorHAnsi"/>
              </w:rPr>
              <w:t>3</w:t>
            </w:r>
            <w:r w:rsidR="00DD4EC2"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D4EC2" w:rsidRPr="0034624E" w:rsidRDefault="00DD4EC2" w:rsidP="00F9465D">
            <w:pPr>
              <w:spacing w:line="360" w:lineRule="auto"/>
              <w:ind w:left="193"/>
              <w:rPr>
                <w:rFonts w:asciiTheme="minorHAnsi" w:hAnsiTheme="minorHAnsi" w:cstheme="minorHAnsi"/>
              </w:rPr>
            </w:pPr>
            <w:r w:rsidRPr="0034624E">
              <w:rPr>
                <w:rFonts w:asciiTheme="minorHAnsi" w:hAnsiTheme="minorHAnsi" w:cstheme="minorHAnsi"/>
              </w:rPr>
              <w:t xml:space="preserve">Penyediaan  jasa Informasi , Dokumentasi dan Publikasi  </w:t>
            </w:r>
          </w:p>
          <w:p w:rsidR="00DD4EC2" w:rsidRPr="0034624E" w:rsidRDefault="00DD4EC2" w:rsidP="00F9465D">
            <w:pPr>
              <w:spacing w:line="360" w:lineRule="auto"/>
              <w:ind w:left="193"/>
              <w:rPr>
                <w:rFonts w:asciiTheme="minorHAnsi" w:hAnsiTheme="minorHAnsi" w:cstheme="minorHAnsi"/>
              </w:rPr>
            </w:pPr>
          </w:p>
        </w:tc>
        <w:tc>
          <w:tcPr>
            <w:tcW w:w="4831" w:type="dxa"/>
            <w:tcBorders>
              <w:top w:val="single" w:sz="4" w:space="0" w:color="auto"/>
              <w:left w:val="single" w:sz="4" w:space="0" w:color="auto"/>
              <w:bottom w:val="single" w:sz="4" w:space="0" w:color="auto"/>
              <w:right w:val="single" w:sz="4" w:space="0" w:color="auto"/>
            </w:tcBorders>
          </w:tcPr>
          <w:p w:rsidR="00DD4EC2" w:rsidRPr="0034624E" w:rsidRDefault="008C4328" w:rsidP="008C4328">
            <w:pPr>
              <w:spacing w:line="360" w:lineRule="auto"/>
              <w:rPr>
                <w:rFonts w:asciiTheme="minorHAnsi" w:hAnsiTheme="minorHAnsi" w:cstheme="minorHAnsi"/>
                <w:lang w:val="en-US"/>
              </w:rPr>
            </w:pPr>
            <w:r>
              <w:rPr>
                <w:rFonts w:asciiTheme="minorHAnsi" w:hAnsiTheme="minorHAnsi" w:cstheme="minorHAnsi"/>
              </w:rPr>
              <w:t>Terinformasikan dan terpublikasikannya kegiatan pembangunan kesejahteraan sosial yang dilaksanakan</w:t>
            </w:r>
            <w:r w:rsidR="00DD4EC2" w:rsidRPr="0034624E">
              <w:rPr>
                <w:rFonts w:asciiTheme="minorHAnsi" w:hAnsiTheme="minorHAnsi" w:cstheme="minorHAnsi"/>
              </w:rPr>
              <w:t xml:space="preserve"> kepada </w:t>
            </w:r>
            <w:r w:rsidR="00DD4EC2" w:rsidRPr="0034624E">
              <w:rPr>
                <w:rFonts w:asciiTheme="minorHAnsi" w:hAnsiTheme="minorHAnsi" w:cstheme="minorHAnsi"/>
                <w:lang w:val="en-US"/>
              </w:rPr>
              <w:t xml:space="preserve">penerima </w:t>
            </w:r>
            <w:r w:rsidR="00140DD9" w:rsidRPr="0034624E">
              <w:rPr>
                <w:rFonts w:asciiTheme="minorHAnsi" w:hAnsiTheme="minorHAnsi" w:cstheme="minorHAnsi"/>
                <w:lang w:val="en-US"/>
              </w:rPr>
              <w:t>masyarakat luas.</w:t>
            </w:r>
          </w:p>
        </w:tc>
      </w:tr>
      <w:tr w:rsidR="00DD4EC2" w:rsidRPr="0034624E" w:rsidTr="00885750">
        <w:tc>
          <w:tcPr>
            <w:tcW w:w="551" w:type="dxa"/>
            <w:tcBorders>
              <w:top w:val="single" w:sz="4" w:space="0" w:color="auto"/>
              <w:left w:val="single" w:sz="4" w:space="0" w:color="auto"/>
              <w:bottom w:val="single" w:sz="4" w:space="0" w:color="auto"/>
              <w:right w:val="single" w:sz="4" w:space="0" w:color="auto"/>
            </w:tcBorders>
          </w:tcPr>
          <w:p w:rsidR="00DD4EC2" w:rsidRPr="0034624E" w:rsidRDefault="0069524E"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00CC372D">
              <w:rPr>
                <w:rFonts w:asciiTheme="minorHAnsi" w:hAnsiTheme="minorHAnsi" w:cstheme="minorHAnsi"/>
                <w:lang w:val="en-US"/>
              </w:rPr>
              <w:t>1</w:t>
            </w:r>
            <w:r w:rsidR="00CC372D">
              <w:rPr>
                <w:rFonts w:asciiTheme="minorHAnsi" w:hAnsiTheme="minorHAnsi" w:cstheme="minorHAnsi"/>
              </w:rPr>
              <w:t>4</w:t>
            </w:r>
            <w:r w:rsidR="00DD4EC2"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D4EC2" w:rsidRPr="0034624E" w:rsidRDefault="00DD4EC2" w:rsidP="00F9465D">
            <w:pPr>
              <w:spacing w:line="360" w:lineRule="auto"/>
              <w:ind w:left="193"/>
              <w:rPr>
                <w:rFonts w:asciiTheme="minorHAnsi" w:hAnsiTheme="minorHAnsi" w:cstheme="minorHAnsi"/>
              </w:rPr>
            </w:pPr>
            <w:r w:rsidRPr="0034624E">
              <w:rPr>
                <w:rFonts w:asciiTheme="minorHAnsi" w:hAnsiTheme="minorHAnsi" w:cstheme="minorHAnsi"/>
              </w:rPr>
              <w:t>Penyediaan Jasa  Pembinaan Mental dan Fisik  Aparatur</w:t>
            </w:r>
          </w:p>
        </w:tc>
        <w:tc>
          <w:tcPr>
            <w:tcW w:w="4831" w:type="dxa"/>
            <w:tcBorders>
              <w:top w:val="single" w:sz="4" w:space="0" w:color="auto"/>
              <w:left w:val="single" w:sz="4" w:space="0" w:color="auto"/>
              <w:bottom w:val="single" w:sz="4" w:space="0" w:color="auto"/>
              <w:right w:val="single" w:sz="4" w:space="0" w:color="auto"/>
            </w:tcBorders>
          </w:tcPr>
          <w:p w:rsidR="00DD4EC2" w:rsidRPr="0034624E" w:rsidRDefault="00DD4EC2" w:rsidP="00935A22">
            <w:pPr>
              <w:spacing w:line="360" w:lineRule="auto"/>
              <w:rPr>
                <w:rFonts w:asciiTheme="minorHAnsi" w:hAnsiTheme="minorHAnsi" w:cstheme="minorHAnsi"/>
              </w:rPr>
            </w:pPr>
            <w:r w:rsidRPr="0034624E">
              <w:rPr>
                <w:rFonts w:asciiTheme="minorHAnsi" w:hAnsiTheme="minorHAnsi" w:cstheme="minorHAnsi"/>
              </w:rPr>
              <w:t>Terpeliharanya Kesehatan mental Spritual Aparatur Dinas Sosial dan 8 UPTD</w:t>
            </w:r>
          </w:p>
        </w:tc>
      </w:tr>
      <w:tr w:rsidR="00DD4EC2" w:rsidRPr="0034624E" w:rsidTr="0069524E">
        <w:tc>
          <w:tcPr>
            <w:tcW w:w="551" w:type="dxa"/>
            <w:tcBorders>
              <w:top w:val="single" w:sz="4" w:space="0" w:color="auto"/>
              <w:left w:val="single" w:sz="4" w:space="0" w:color="auto"/>
              <w:bottom w:val="single" w:sz="4" w:space="0" w:color="auto"/>
              <w:right w:val="single" w:sz="4" w:space="0" w:color="auto"/>
            </w:tcBorders>
          </w:tcPr>
          <w:p w:rsidR="00DD4EC2" w:rsidRPr="0034624E" w:rsidRDefault="00DD4EC2" w:rsidP="00F9465D">
            <w:pPr>
              <w:spacing w:before="120" w:line="360" w:lineRule="auto"/>
              <w:rPr>
                <w:rFonts w:asciiTheme="minorHAnsi" w:hAnsiTheme="minorHAnsi" w:cstheme="minorHAnsi"/>
                <w:lang w:val="en-US"/>
              </w:rPr>
            </w:pPr>
            <w:r w:rsidRPr="0034624E">
              <w:rPr>
                <w:rFonts w:asciiTheme="minorHAnsi" w:hAnsiTheme="minorHAnsi" w:cstheme="minorHAnsi"/>
                <w:b/>
              </w:rPr>
              <w:t>B</w:t>
            </w:r>
          </w:p>
        </w:tc>
        <w:tc>
          <w:tcPr>
            <w:tcW w:w="8805" w:type="dxa"/>
            <w:gridSpan w:val="3"/>
            <w:tcBorders>
              <w:top w:val="single" w:sz="4" w:space="0" w:color="auto"/>
              <w:left w:val="single" w:sz="4" w:space="0" w:color="auto"/>
              <w:bottom w:val="single" w:sz="4" w:space="0" w:color="auto"/>
              <w:right w:val="single" w:sz="4" w:space="0" w:color="auto"/>
            </w:tcBorders>
          </w:tcPr>
          <w:p w:rsidR="00DD4EC2" w:rsidRPr="0034624E" w:rsidRDefault="00DD4EC2" w:rsidP="00F9465D">
            <w:pPr>
              <w:spacing w:before="120" w:line="360" w:lineRule="auto"/>
              <w:rPr>
                <w:rFonts w:asciiTheme="minorHAnsi" w:hAnsiTheme="minorHAnsi" w:cstheme="minorHAnsi"/>
              </w:rPr>
            </w:pPr>
            <w:r w:rsidRPr="0034624E">
              <w:rPr>
                <w:rFonts w:asciiTheme="minorHAnsi" w:hAnsiTheme="minorHAnsi" w:cstheme="minorHAnsi"/>
                <w:b/>
              </w:rPr>
              <w:t>Program Peningkatan Sarana Dan Prasarana Aparatur</w:t>
            </w:r>
          </w:p>
        </w:tc>
      </w:tr>
      <w:tr w:rsidR="00DD4EC2" w:rsidRPr="0034624E" w:rsidTr="00885750">
        <w:tc>
          <w:tcPr>
            <w:tcW w:w="551" w:type="dxa"/>
            <w:tcBorders>
              <w:top w:val="single" w:sz="4" w:space="0" w:color="auto"/>
              <w:left w:val="single" w:sz="4" w:space="0" w:color="auto"/>
              <w:bottom w:val="single" w:sz="4" w:space="0" w:color="auto"/>
              <w:right w:val="single" w:sz="4" w:space="0" w:color="auto"/>
            </w:tcBorders>
          </w:tcPr>
          <w:p w:rsidR="00DD4EC2" w:rsidRPr="0034624E" w:rsidRDefault="00DD4EC2"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974" w:type="dxa"/>
            <w:gridSpan w:val="2"/>
            <w:tcBorders>
              <w:top w:val="single" w:sz="4" w:space="0" w:color="auto"/>
              <w:left w:val="single" w:sz="4" w:space="0" w:color="auto"/>
              <w:bottom w:val="single" w:sz="4" w:space="0" w:color="auto"/>
              <w:right w:val="single" w:sz="4" w:space="0" w:color="auto"/>
            </w:tcBorders>
          </w:tcPr>
          <w:p w:rsidR="00DD4EC2" w:rsidRPr="0034624E" w:rsidRDefault="00DD4EC2" w:rsidP="00CC372D">
            <w:pPr>
              <w:spacing w:line="360" w:lineRule="auto"/>
              <w:ind w:left="193"/>
              <w:rPr>
                <w:rFonts w:asciiTheme="minorHAnsi" w:hAnsiTheme="minorHAnsi" w:cstheme="minorHAnsi"/>
              </w:rPr>
            </w:pPr>
            <w:r w:rsidRPr="0034624E">
              <w:rPr>
                <w:rFonts w:asciiTheme="minorHAnsi" w:hAnsiTheme="minorHAnsi" w:cstheme="minorHAnsi"/>
              </w:rPr>
              <w:t xml:space="preserve">Pengadaan </w:t>
            </w:r>
            <w:r w:rsidR="00CC372D">
              <w:rPr>
                <w:rFonts w:asciiTheme="minorHAnsi" w:hAnsiTheme="minorHAnsi" w:cstheme="minorHAnsi"/>
              </w:rPr>
              <w:t xml:space="preserve">Kendaraan </w:t>
            </w:r>
            <w:r w:rsidR="00CC372D">
              <w:rPr>
                <w:rFonts w:asciiTheme="minorHAnsi" w:hAnsiTheme="minorHAnsi" w:cstheme="minorHAnsi"/>
              </w:rPr>
              <w:lastRenderedPageBreak/>
              <w:t>dinas/operasional</w:t>
            </w:r>
          </w:p>
        </w:tc>
        <w:tc>
          <w:tcPr>
            <w:tcW w:w="4831" w:type="dxa"/>
            <w:tcBorders>
              <w:top w:val="single" w:sz="4" w:space="0" w:color="auto"/>
              <w:left w:val="single" w:sz="4" w:space="0" w:color="auto"/>
              <w:bottom w:val="single" w:sz="4" w:space="0" w:color="auto"/>
              <w:right w:val="single" w:sz="4" w:space="0" w:color="auto"/>
            </w:tcBorders>
          </w:tcPr>
          <w:p w:rsidR="00DD4EC2" w:rsidRPr="0034624E" w:rsidRDefault="00CC372D" w:rsidP="00CC372D">
            <w:pPr>
              <w:spacing w:line="360" w:lineRule="auto"/>
              <w:rPr>
                <w:rFonts w:asciiTheme="minorHAnsi" w:hAnsiTheme="minorHAnsi" w:cstheme="minorHAnsi"/>
                <w:lang w:val="en-US"/>
              </w:rPr>
            </w:pPr>
            <w:r>
              <w:rPr>
                <w:rFonts w:asciiTheme="minorHAnsi" w:hAnsiTheme="minorHAnsi" w:cstheme="minorHAnsi"/>
              </w:rPr>
              <w:lastRenderedPageBreak/>
              <w:t xml:space="preserve">Tersedianyan pengadaan mobil 3 buah dan </w:t>
            </w:r>
            <w:r>
              <w:rPr>
                <w:rFonts w:asciiTheme="minorHAnsi" w:hAnsiTheme="minorHAnsi" w:cstheme="minorHAnsi"/>
              </w:rPr>
              <w:lastRenderedPageBreak/>
              <w:t xml:space="preserve">motor 1 buah </w:t>
            </w:r>
            <w:r w:rsidR="00DD4EC2" w:rsidRPr="0034624E">
              <w:rPr>
                <w:rFonts w:asciiTheme="minorHAnsi" w:hAnsiTheme="minorHAnsi" w:cstheme="minorHAnsi"/>
              </w:rPr>
              <w:t>Dinas Sosial dan 8 UPTD</w:t>
            </w:r>
            <w:r>
              <w:rPr>
                <w:rFonts w:asciiTheme="minorHAnsi" w:hAnsiTheme="minorHAnsi" w:cstheme="minorHAnsi"/>
              </w:rPr>
              <w:t>.</w:t>
            </w:r>
          </w:p>
        </w:tc>
      </w:tr>
      <w:tr w:rsidR="00DD4EC2" w:rsidRPr="0034624E" w:rsidTr="00885750">
        <w:tc>
          <w:tcPr>
            <w:tcW w:w="551" w:type="dxa"/>
            <w:tcBorders>
              <w:top w:val="single" w:sz="4" w:space="0" w:color="auto"/>
              <w:left w:val="single" w:sz="4" w:space="0" w:color="auto"/>
              <w:bottom w:val="single" w:sz="4" w:space="0" w:color="auto"/>
              <w:right w:val="single" w:sz="4" w:space="0" w:color="auto"/>
            </w:tcBorders>
          </w:tcPr>
          <w:p w:rsidR="00DD4EC2" w:rsidRPr="0034624E" w:rsidRDefault="00DD4EC2" w:rsidP="00935A22">
            <w:pPr>
              <w:spacing w:line="360" w:lineRule="auto"/>
              <w:rPr>
                <w:rFonts w:asciiTheme="minorHAnsi" w:hAnsiTheme="minorHAnsi" w:cstheme="minorHAnsi"/>
                <w:lang w:val="en-US"/>
              </w:rPr>
            </w:pPr>
            <w:r w:rsidRPr="0034624E">
              <w:rPr>
                <w:rFonts w:asciiTheme="minorHAnsi" w:hAnsiTheme="minorHAnsi" w:cstheme="minorHAnsi"/>
              </w:rPr>
              <w:lastRenderedPageBreak/>
              <w:br w:type="page"/>
            </w:r>
            <w:r w:rsidRPr="0034624E">
              <w:rPr>
                <w:rFonts w:asciiTheme="minorHAnsi" w:hAnsiTheme="minorHAnsi" w:cstheme="minorHAnsi"/>
                <w:lang w:val="en-US"/>
              </w:rPr>
              <w:t>2.</w:t>
            </w:r>
          </w:p>
        </w:tc>
        <w:tc>
          <w:tcPr>
            <w:tcW w:w="3974" w:type="dxa"/>
            <w:gridSpan w:val="2"/>
            <w:tcBorders>
              <w:top w:val="single" w:sz="4" w:space="0" w:color="auto"/>
              <w:left w:val="single" w:sz="4" w:space="0" w:color="auto"/>
              <w:bottom w:val="single" w:sz="4" w:space="0" w:color="auto"/>
              <w:right w:val="single" w:sz="4" w:space="0" w:color="auto"/>
            </w:tcBorders>
          </w:tcPr>
          <w:p w:rsidR="00DD4EC2" w:rsidRPr="0034624E" w:rsidRDefault="00DD4EC2" w:rsidP="00F9465D">
            <w:pPr>
              <w:spacing w:line="360" w:lineRule="auto"/>
              <w:ind w:left="193"/>
              <w:rPr>
                <w:rFonts w:asciiTheme="minorHAnsi" w:hAnsiTheme="minorHAnsi" w:cstheme="minorHAnsi"/>
              </w:rPr>
            </w:pPr>
            <w:r w:rsidRPr="0034624E">
              <w:rPr>
                <w:rFonts w:asciiTheme="minorHAnsi" w:hAnsiTheme="minorHAnsi" w:cstheme="minorHAnsi"/>
              </w:rPr>
              <w:t xml:space="preserve">Pengadaan </w:t>
            </w:r>
            <w:r w:rsidR="00DF2C40">
              <w:rPr>
                <w:rFonts w:asciiTheme="minorHAnsi" w:hAnsiTheme="minorHAnsi" w:cstheme="minorHAnsi"/>
              </w:rPr>
              <w:t>peralatan/perlengkapan gedung kantor</w:t>
            </w:r>
          </w:p>
          <w:p w:rsidR="00DD4EC2" w:rsidRPr="0034624E" w:rsidRDefault="00DD4EC2" w:rsidP="00F9465D">
            <w:pPr>
              <w:spacing w:line="360" w:lineRule="auto"/>
              <w:ind w:left="193"/>
              <w:rPr>
                <w:rFonts w:asciiTheme="minorHAnsi" w:hAnsiTheme="minorHAnsi" w:cstheme="minorHAnsi"/>
              </w:rPr>
            </w:pPr>
          </w:p>
        </w:tc>
        <w:tc>
          <w:tcPr>
            <w:tcW w:w="4831" w:type="dxa"/>
            <w:tcBorders>
              <w:top w:val="single" w:sz="4" w:space="0" w:color="auto"/>
              <w:left w:val="single" w:sz="4" w:space="0" w:color="auto"/>
              <w:bottom w:val="single" w:sz="4" w:space="0" w:color="auto"/>
              <w:right w:val="single" w:sz="4" w:space="0" w:color="auto"/>
            </w:tcBorders>
          </w:tcPr>
          <w:p w:rsidR="00DD4EC2" w:rsidRPr="0034624E" w:rsidRDefault="00A005DD" w:rsidP="00DF2C40">
            <w:pPr>
              <w:spacing w:line="360" w:lineRule="auto"/>
              <w:rPr>
                <w:rFonts w:asciiTheme="minorHAnsi" w:hAnsiTheme="minorHAnsi" w:cstheme="minorHAnsi"/>
              </w:rPr>
            </w:pPr>
            <w:r w:rsidRPr="0034624E">
              <w:rPr>
                <w:rFonts w:asciiTheme="minorHAnsi" w:hAnsiTheme="minorHAnsi" w:cstheme="minorHAnsi"/>
                <w:lang w:val="en-US"/>
              </w:rPr>
              <w:t xml:space="preserve">Tersedianya pengadaan </w:t>
            </w:r>
            <w:r w:rsidR="00DF2C40">
              <w:rPr>
                <w:rFonts w:asciiTheme="minorHAnsi" w:hAnsiTheme="minorHAnsi" w:cstheme="minorHAnsi"/>
              </w:rPr>
              <w:t>plang kantor 1 unit, AC 15 unit, kipas angin besar 1 unit, kipas baling-baling 2 unit, televisi 2 unit</w:t>
            </w:r>
            <w:r w:rsidRPr="0034624E">
              <w:rPr>
                <w:rFonts w:asciiTheme="minorHAnsi" w:hAnsiTheme="minorHAnsi" w:cstheme="minorHAnsi"/>
                <w:lang w:val="en-US"/>
              </w:rPr>
              <w:t xml:space="preserve">, </w:t>
            </w:r>
            <w:r w:rsidR="00DD4EC2" w:rsidRPr="0034624E">
              <w:rPr>
                <w:rFonts w:asciiTheme="minorHAnsi" w:hAnsiTheme="minorHAnsi" w:cstheme="minorHAnsi"/>
              </w:rPr>
              <w:t>untuk Dinas Sosial dan 8 UPTD</w:t>
            </w:r>
            <w:r w:rsidR="00DF2C40">
              <w:rPr>
                <w:rFonts w:asciiTheme="minorHAnsi" w:hAnsiTheme="minorHAnsi" w:cstheme="minorHAnsi"/>
              </w:rPr>
              <w:t>.</w:t>
            </w:r>
            <w:r w:rsidR="00DD4EC2" w:rsidRPr="0034624E">
              <w:rPr>
                <w:rFonts w:asciiTheme="minorHAnsi" w:hAnsiTheme="minorHAnsi" w:cstheme="minorHAnsi"/>
              </w:rPr>
              <w:t xml:space="preserve">  </w:t>
            </w:r>
          </w:p>
        </w:tc>
      </w:tr>
      <w:tr w:rsidR="00DD4EC2" w:rsidRPr="0034624E" w:rsidTr="00885750">
        <w:tc>
          <w:tcPr>
            <w:tcW w:w="551" w:type="dxa"/>
            <w:tcBorders>
              <w:top w:val="single" w:sz="4" w:space="0" w:color="auto"/>
              <w:left w:val="single" w:sz="4" w:space="0" w:color="auto"/>
              <w:bottom w:val="single" w:sz="4" w:space="0" w:color="auto"/>
              <w:right w:val="single" w:sz="4" w:space="0" w:color="auto"/>
            </w:tcBorders>
          </w:tcPr>
          <w:p w:rsidR="00DD4EC2" w:rsidRPr="0034624E" w:rsidRDefault="00DD4EC2" w:rsidP="00935A22">
            <w:pPr>
              <w:spacing w:line="360" w:lineRule="auto"/>
              <w:rPr>
                <w:rFonts w:asciiTheme="minorHAnsi" w:hAnsiTheme="minorHAnsi" w:cstheme="minorHAnsi"/>
                <w:lang w:val="en-US"/>
              </w:rPr>
            </w:pPr>
            <w:r w:rsidRPr="0034624E">
              <w:rPr>
                <w:rFonts w:asciiTheme="minorHAnsi" w:hAnsiTheme="minorHAnsi" w:cstheme="minorHAnsi"/>
                <w:lang w:val="en-US"/>
              </w:rPr>
              <w:t>3.</w:t>
            </w:r>
          </w:p>
        </w:tc>
        <w:tc>
          <w:tcPr>
            <w:tcW w:w="3974" w:type="dxa"/>
            <w:gridSpan w:val="2"/>
            <w:tcBorders>
              <w:top w:val="single" w:sz="4" w:space="0" w:color="auto"/>
              <w:left w:val="single" w:sz="4" w:space="0" w:color="auto"/>
              <w:bottom w:val="single" w:sz="4" w:space="0" w:color="auto"/>
              <w:right w:val="single" w:sz="4" w:space="0" w:color="auto"/>
            </w:tcBorders>
          </w:tcPr>
          <w:p w:rsidR="00DD4EC2" w:rsidRPr="0034624E" w:rsidRDefault="00DF2C40" w:rsidP="00F9465D">
            <w:pPr>
              <w:spacing w:line="360" w:lineRule="auto"/>
              <w:ind w:left="193"/>
              <w:rPr>
                <w:rFonts w:asciiTheme="minorHAnsi" w:hAnsiTheme="minorHAnsi" w:cstheme="minorHAnsi"/>
              </w:rPr>
            </w:pPr>
            <w:r>
              <w:rPr>
                <w:rFonts w:asciiTheme="minorHAnsi" w:hAnsiTheme="minorHAnsi" w:cstheme="minorHAnsi"/>
              </w:rPr>
              <w:t>Pengadaan Mebeleur</w:t>
            </w:r>
          </w:p>
        </w:tc>
        <w:tc>
          <w:tcPr>
            <w:tcW w:w="4831" w:type="dxa"/>
            <w:tcBorders>
              <w:top w:val="single" w:sz="4" w:space="0" w:color="auto"/>
              <w:left w:val="single" w:sz="4" w:space="0" w:color="auto"/>
              <w:bottom w:val="single" w:sz="4" w:space="0" w:color="auto"/>
              <w:right w:val="single" w:sz="4" w:space="0" w:color="auto"/>
            </w:tcBorders>
          </w:tcPr>
          <w:p w:rsidR="00DD4EC2" w:rsidRPr="0034624E" w:rsidRDefault="00A005DD" w:rsidP="00DF2C40">
            <w:pPr>
              <w:spacing w:line="360" w:lineRule="auto"/>
              <w:rPr>
                <w:rFonts w:asciiTheme="minorHAnsi" w:hAnsiTheme="minorHAnsi" w:cstheme="minorHAnsi"/>
              </w:rPr>
            </w:pPr>
            <w:r w:rsidRPr="0034624E">
              <w:rPr>
                <w:rFonts w:asciiTheme="minorHAnsi" w:hAnsiTheme="minorHAnsi" w:cstheme="minorHAnsi"/>
                <w:lang w:val="en-US"/>
              </w:rPr>
              <w:t>Tersedianya</w:t>
            </w:r>
            <w:r w:rsidR="00DD4EC2" w:rsidRPr="0034624E">
              <w:rPr>
                <w:rFonts w:asciiTheme="minorHAnsi" w:hAnsiTheme="minorHAnsi" w:cstheme="minorHAnsi"/>
              </w:rPr>
              <w:t xml:space="preserve"> </w:t>
            </w:r>
            <w:r w:rsidR="00DF2C40">
              <w:rPr>
                <w:rFonts w:asciiTheme="minorHAnsi" w:hAnsiTheme="minorHAnsi" w:cstheme="minorHAnsi"/>
              </w:rPr>
              <w:t>pengadaan tempat tidur 63 unit, lemari 2 pintu 10 unit, lemari arsip 4 buah, meja makan 4 buah, kursi aula 150 unit,lemari pakaian 1 unit, meja receptionis 1 unit, untuk Dinas Sosial dan 8 UPTD</w:t>
            </w:r>
            <w:r w:rsidR="00E67721" w:rsidRPr="0034624E">
              <w:rPr>
                <w:rFonts w:asciiTheme="minorHAnsi" w:hAnsiTheme="minorHAnsi" w:cstheme="minorHAnsi"/>
              </w:rPr>
              <w:t>.</w:t>
            </w:r>
          </w:p>
        </w:tc>
      </w:tr>
      <w:tr w:rsidR="00DF2C40" w:rsidRPr="0034624E" w:rsidTr="00885750">
        <w:tc>
          <w:tcPr>
            <w:tcW w:w="551" w:type="dxa"/>
            <w:tcBorders>
              <w:top w:val="single" w:sz="4" w:space="0" w:color="auto"/>
              <w:left w:val="single" w:sz="4" w:space="0" w:color="auto"/>
              <w:bottom w:val="single" w:sz="4" w:space="0" w:color="auto"/>
              <w:right w:val="single" w:sz="4" w:space="0" w:color="auto"/>
            </w:tcBorders>
          </w:tcPr>
          <w:p w:rsidR="00DF2C40" w:rsidRPr="0034624E" w:rsidRDefault="00DF2C40" w:rsidP="00767885">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4.</w:t>
            </w:r>
          </w:p>
        </w:tc>
        <w:tc>
          <w:tcPr>
            <w:tcW w:w="3974" w:type="dxa"/>
            <w:gridSpan w:val="2"/>
            <w:tcBorders>
              <w:top w:val="single" w:sz="4" w:space="0" w:color="auto"/>
              <w:left w:val="single" w:sz="4" w:space="0" w:color="auto"/>
              <w:bottom w:val="single" w:sz="4" w:space="0" w:color="auto"/>
              <w:right w:val="single" w:sz="4" w:space="0" w:color="auto"/>
            </w:tcBorders>
          </w:tcPr>
          <w:p w:rsidR="00DF2C40" w:rsidRDefault="00DF2C40" w:rsidP="00F9465D">
            <w:pPr>
              <w:spacing w:line="360" w:lineRule="auto"/>
              <w:ind w:left="193"/>
              <w:rPr>
                <w:rFonts w:asciiTheme="minorHAnsi" w:hAnsiTheme="minorHAnsi" w:cstheme="minorHAnsi"/>
              </w:rPr>
            </w:pPr>
            <w:r>
              <w:rPr>
                <w:rFonts w:asciiTheme="minorHAnsi" w:hAnsiTheme="minorHAnsi" w:cstheme="minorHAnsi"/>
              </w:rPr>
              <w:t>Pengadaan peralatan dan perlengkapan kantor</w:t>
            </w:r>
          </w:p>
        </w:tc>
        <w:tc>
          <w:tcPr>
            <w:tcW w:w="4831" w:type="dxa"/>
            <w:tcBorders>
              <w:top w:val="single" w:sz="4" w:space="0" w:color="auto"/>
              <w:left w:val="single" w:sz="4" w:space="0" w:color="auto"/>
              <w:bottom w:val="single" w:sz="4" w:space="0" w:color="auto"/>
              <w:right w:val="single" w:sz="4" w:space="0" w:color="auto"/>
            </w:tcBorders>
          </w:tcPr>
          <w:p w:rsidR="00DF2C40" w:rsidRPr="00DF2C40" w:rsidRDefault="00DF2C40" w:rsidP="00DF2C40">
            <w:pPr>
              <w:spacing w:line="360" w:lineRule="auto"/>
              <w:rPr>
                <w:rFonts w:asciiTheme="minorHAnsi" w:hAnsiTheme="minorHAnsi" w:cstheme="minorHAnsi"/>
              </w:rPr>
            </w:pPr>
            <w:r>
              <w:rPr>
                <w:rFonts w:asciiTheme="minorHAnsi" w:hAnsiTheme="minorHAnsi" w:cstheme="minorHAnsi"/>
              </w:rPr>
              <w:t xml:space="preserve">Tersedianya pengadaan genset 1 unit, mesin potong rumput 2 unit, mesin jahit 1 unit, rak piring 3 buah, tempat sampah 2 set, pemanas air tenaga surya 1 unit, receiver digital+antena parabola 2 set, jaringan CCTV 1 paket, tape mobil </w:t>
            </w:r>
            <w:r w:rsidR="00D33EAA">
              <w:rPr>
                <w:rFonts w:asciiTheme="minorHAnsi" w:hAnsiTheme="minorHAnsi" w:cstheme="minorHAnsi"/>
              </w:rPr>
              <w:t>1 set, pengadaan buku perpustakaan, untuk Dinas Sosial dan 8 UPTD.</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D33EAA" w:rsidP="00767885">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5.</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34624E" w:rsidRDefault="00D33EAA" w:rsidP="00F9465D">
            <w:pPr>
              <w:spacing w:line="360" w:lineRule="auto"/>
              <w:ind w:left="193"/>
              <w:rPr>
                <w:rFonts w:asciiTheme="minorHAnsi" w:hAnsiTheme="minorHAnsi" w:cstheme="minorHAnsi"/>
                <w:lang w:val="en-US"/>
              </w:rPr>
            </w:pPr>
            <w:r w:rsidRPr="0034624E">
              <w:rPr>
                <w:rFonts w:asciiTheme="minorHAnsi" w:hAnsiTheme="minorHAnsi" w:cstheme="minorHAnsi"/>
              </w:rPr>
              <w:t xml:space="preserve">Pemeliharaan Rutin/ Berkala  Gedung Kantor </w:t>
            </w:r>
            <w:r w:rsidRPr="0034624E">
              <w:rPr>
                <w:rFonts w:asciiTheme="minorHAnsi" w:hAnsiTheme="minorHAnsi" w:cstheme="minorHAnsi"/>
                <w:lang w:val="en-US"/>
              </w:rPr>
              <w:t>.</w:t>
            </w:r>
          </w:p>
        </w:tc>
        <w:tc>
          <w:tcPr>
            <w:tcW w:w="4831" w:type="dxa"/>
            <w:tcBorders>
              <w:top w:val="single" w:sz="4" w:space="0" w:color="auto"/>
              <w:left w:val="single" w:sz="4" w:space="0" w:color="auto"/>
              <w:bottom w:val="single" w:sz="4" w:space="0" w:color="auto"/>
              <w:right w:val="single" w:sz="4" w:space="0" w:color="auto"/>
            </w:tcBorders>
          </w:tcPr>
          <w:p w:rsidR="00D33EAA" w:rsidRPr="0034624E" w:rsidRDefault="00D33EAA" w:rsidP="00935A22">
            <w:pPr>
              <w:spacing w:line="360" w:lineRule="auto"/>
              <w:rPr>
                <w:rFonts w:asciiTheme="minorHAnsi" w:hAnsiTheme="minorHAnsi" w:cstheme="minorHAnsi"/>
              </w:rPr>
            </w:pPr>
            <w:r w:rsidRPr="0034624E">
              <w:rPr>
                <w:rFonts w:asciiTheme="minorHAnsi" w:hAnsiTheme="minorHAnsi" w:cstheme="minorHAnsi"/>
              </w:rPr>
              <w:t>Terpeliharanya gedung kantor   Dinas Sosial dan 8 UPTD</w:t>
            </w:r>
            <w:r w:rsidRPr="0034624E">
              <w:rPr>
                <w:rFonts w:asciiTheme="minorHAnsi" w:hAnsiTheme="minorHAnsi" w:cstheme="minorHAnsi"/>
                <w:lang w:val="en-US"/>
              </w:rPr>
              <w:t>.</w:t>
            </w:r>
            <w:r w:rsidRPr="0034624E">
              <w:rPr>
                <w:rFonts w:asciiTheme="minorHAnsi" w:hAnsiTheme="minorHAnsi" w:cstheme="minorHAnsi"/>
              </w:rPr>
              <w:t xml:space="preserve"> </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D33EAA" w:rsidP="00767885">
            <w:pPr>
              <w:spacing w:line="360" w:lineRule="auto"/>
              <w:rPr>
                <w:rFonts w:asciiTheme="minorHAnsi" w:hAnsiTheme="minorHAnsi" w:cstheme="minorHAnsi"/>
                <w:lang w:val="en-US"/>
              </w:rPr>
            </w:pPr>
            <w:r w:rsidRPr="0034624E">
              <w:rPr>
                <w:rFonts w:asciiTheme="minorHAnsi" w:hAnsiTheme="minorHAnsi" w:cstheme="minorHAnsi"/>
                <w:lang w:val="en-US"/>
              </w:rPr>
              <w:t>6.</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34624E" w:rsidRDefault="00D33EAA" w:rsidP="00926637">
            <w:pPr>
              <w:spacing w:line="360" w:lineRule="auto"/>
              <w:ind w:left="193"/>
              <w:rPr>
                <w:rFonts w:asciiTheme="minorHAnsi" w:hAnsiTheme="minorHAnsi" w:cstheme="minorHAnsi"/>
              </w:rPr>
            </w:pPr>
            <w:r w:rsidRPr="0034624E">
              <w:rPr>
                <w:rFonts w:asciiTheme="minorHAnsi" w:hAnsiTheme="minorHAnsi" w:cstheme="minorHAnsi"/>
              </w:rPr>
              <w:t xml:space="preserve">Pemeliharaan Rutin /Berkala Mobil Jabatan </w:t>
            </w:r>
          </w:p>
        </w:tc>
        <w:tc>
          <w:tcPr>
            <w:tcW w:w="4831" w:type="dxa"/>
            <w:tcBorders>
              <w:top w:val="single" w:sz="4" w:space="0" w:color="auto"/>
              <w:left w:val="single" w:sz="4" w:space="0" w:color="auto"/>
              <w:bottom w:val="single" w:sz="4" w:space="0" w:color="auto"/>
              <w:right w:val="single" w:sz="4" w:space="0" w:color="auto"/>
            </w:tcBorders>
          </w:tcPr>
          <w:p w:rsidR="00D33EAA" w:rsidRPr="0034624E" w:rsidRDefault="00D33EAA" w:rsidP="00935A22">
            <w:pPr>
              <w:spacing w:line="360" w:lineRule="auto"/>
              <w:rPr>
                <w:rFonts w:asciiTheme="minorHAnsi" w:hAnsiTheme="minorHAnsi" w:cstheme="minorHAnsi"/>
              </w:rPr>
            </w:pPr>
            <w:r w:rsidRPr="0034624E">
              <w:rPr>
                <w:rFonts w:asciiTheme="minorHAnsi" w:hAnsiTheme="minorHAnsi" w:cstheme="minorHAnsi"/>
              </w:rPr>
              <w:t xml:space="preserve">Terpeliharanya 1 unit kendaraan dinas jabatan   Dinas Sosial. </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D33EAA" w:rsidP="00767885">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7.</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34624E" w:rsidRDefault="00D33EAA" w:rsidP="00926637">
            <w:pPr>
              <w:spacing w:line="360" w:lineRule="auto"/>
              <w:ind w:left="193"/>
              <w:rPr>
                <w:rFonts w:asciiTheme="minorHAnsi" w:hAnsiTheme="minorHAnsi" w:cstheme="minorHAnsi"/>
              </w:rPr>
            </w:pPr>
            <w:r w:rsidRPr="0034624E">
              <w:rPr>
                <w:rFonts w:asciiTheme="minorHAnsi" w:hAnsiTheme="minorHAnsi" w:cstheme="minorHAnsi"/>
              </w:rPr>
              <w:t xml:space="preserve">Pemeliharaan Rutin/ Berkala Kendaraan Dinas/operasional   </w:t>
            </w:r>
          </w:p>
        </w:tc>
        <w:tc>
          <w:tcPr>
            <w:tcW w:w="4831" w:type="dxa"/>
            <w:tcBorders>
              <w:top w:val="single" w:sz="4" w:space="0" w:color="auto"/>
              <w:left w:val="single" w:sz="4" w:space="0" w:color="auto"/>
              <w:bottom w:val="single" w:sz="4" w:space="0" w:color="auto"/>
              <w:right w:val="single" w:sz="4" w:space="0" w:color="auto"/>
            </w:tcBorders>
          </w:tcPr>
          <w:p w:rsidR="00D33EAA" w:rsidRPr="0034624E" w:rsidRDefault="00D33EAA" w:rsidP="00D33EAA">
            <w:pPr>
              <w:spacing w:line="360" w:lineRule="auto"/>
              <w:rPr>
                <w:rFonts w:asciiTheme="minorHAnsi" w:hAnsiTheme="minorHAnsi" w:cstheme="minorHAnsi"/>
              </w:rPr>
            </w:pPr>
            <w:r w:rsidRPr="0034624E">
              <w:rPr>
                <w:rFonts w:asciiTheme="minorHAnsi" w:hAnsiTheme="minorHAnsi" w:cstheme="minorHAnsi"/>
              </w:rPr>
              <w:t xml:space="preserve">Terpeliharanya kendaraan dinas/ operasional    Dinas Sosial dan 8 UPTD </w:t>
            </w:r>
            <w:r w:rsidRPr="0034624E">
              <w:rPr>
                <w:rFonts w:asciiTheme="minorHAnsi" w:hAnsiTheme="minorHAnsi" w:cstheme="minorHAnsi"/>
                <w:lang w:val="en-US"/>
              </w:rPr>
              <w:t xml:space="preserve">sebanyak </w:t>
            </w:r>
            <w:r>
              <w:rPr>
                <w:rFonts w:asciiTheme="minorHAnsi" w:hAnsiTheme="minorHAnsi" w:cstheme="minorHAnsi"/>
              </w:rPr>
              <w:t>5 unit roda 6, 18 unit roda 4, 10 unit roda 2, 3 unit roda 3</w:t>
            </w:r>
            <w:r w:rsidRPr="0034624E">
              <w:rPr>
                <w:rFonts w:asciiTheme="minorHAnsi" w:hAnsiTheme="minorHAnsi" w:cstheme="minorHAnsi"/>
              </w:rPr>
              <w:t>.</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D33EAA" w:rsidP="00767885">
            <w:pPr>
              <w:spacing w:line="360" w:lineRule="auto"/>
              <w:rPr>
                <w:rFonts w:asciiTheme="minorHAnsi" w:hAnsiTheme="minorHAnsi" w:cstheme="minorHAnsi"/>
                <w:lang w:val="en-US"/>
              </w:rPr>
            </w:pPr>
            <w:r w:rsidRPr="0034624E">
              <w:rPr>
                <w:rFonts w:asciiTheme="minorHAnsi" w:hAnsiTheme="minorHAnsi" w:cstheme="minorHAnsi"/>
                <w:lang w:val="en-US"/>
              </w:rPr>
              <w:t>8.</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34624E" w:rsidRDefault="00D33EAA" w:rsidP="00926637">
            <w:pPr>
              <w:pStyle w:val="ListParagraph"/>
              <w:spacing w:line="360" w:lineRule="auto"/>
              <w:ind w:left="193"/>
              <w:rPr>
                <w:rFonts w:asciiTheme="minorHAnsi" w:hAnsiTheme="minorHAnsi" w:cstheme="minorHAnsi"/>
              </w:rPr>
            </w:pPr>
            <w:r w:rsidRPr="0034624E">
              <w:rPr>
                <w:rFonts w:asciiTheme="minorHAnsi" w:hAnsiTheme="minorHAnsi" w:cstheme="minorHAnsi"/>
              </w:rPr>
              <w:t xml:space="preserve">Pemeliharaan Rutin/Berkala Peralatan  dan Perlengkapan </w:t>
            </w:r>
            <w:r>
              <w:rPr>
                <w:rFonts w:asciiTheme="minorHAnsi" w:hAnsiTheme="minorHAnsi" w:cstheme="minorHAnsi"/>
              </w:rPr>
              <w:t xml:space="preserve">Gedung </w:t>
            </w:r>
            <w:r w:rsidRPr="0034624E">
              <w:rPr>
                <w:rFonts w:asciiTheme="minorHAnsi" w:hAnsiTheme="minorHAnsi" w:cstheme="minorHAnsi"/>
              </w:rPr>
              <w:t>Kantor</w:t>
            </w:r>
          </w:p>
        </w:tc>
        <w:tc>
          <w:tcPr>
            <w:tcW w:w="4831" w:type="dxa"/>
            <w:tcBorders>
              <w:top w:val="single" w:sz="4" w:space="0" w:color="auto"/>
              <w:left w:val="single" w:sz="4" w:space="0" w:color="auto"/>
              <w:bottom w:val="single" w:sz="4" w:space="0" w:color="auto"/>
              <w:right w:val="single" w:sz="4" w:space="0" w:color="auto"/>
            </w:tcBorders>
          </w:tcPr>
          <w:p w:rsidR="00D33EAA" w:rsidRPr="0034624E" w:rsidRDefault="00D33EAA" w:rsidP="00AF3010">
            <w:pPr>
              <w:spacing w:line="360" w:lineRule="auto"/>
              <w:rPr>
                <w:rFonts w:asciiTheme="minorHAnsi" w:hAnsiTheme="minorHAnsi" w:cstheme="minorHAnsi"/>
              </w:rPr>
            </w:pPr>
            <w:r w:rsidRPr="0034624E">
              <w:rPr>
                <w:rFonts w:asciiTheme="minorHAnsi" w:hAnsiTheme="minorHAnsi" w:cstheme="minorHAnsi"/>
              </w:rPr>
              <w:t>Terpeliharanya secara rutin dan berkala peralatan dan perlengkapan  Kantor   Dinas Sosial dan 8 UPTD</w:t>
            </w:r>
            <w:r w:rsidRPr="0034624E">
              <w:rPr>
                <w:rFonts w:asciiTheme="minorHAnsi" w:hAnsiTheme="minorHAnsi" w:cstheme="minorHAnsi"/>
                <w:lang w:val="en-US"/>
              </w:rPr>
              <w:t xml:space="preserve"> </w:t>
            </w:r>
            <w:r w:rsidRPr="0034624E">
              <w:rPr>
                <w:rFonts w:asciiTheme="minorHAnsi" w:hAnsiTheme="minorHAnsi" w:cstheme="minorHAnsi"/>
              </w:rPr>
              <w:t>selama 12 bulan.</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D33EAA" w:rsidP="00767885">
            <w:pPr>
              <w:spacing w:line="360" w:lineRule="auto"/>
              <w:rPr>
                <w:rFonts w:asciiTheme="minorHAnsi" w:hAnsiTheme="minorHAnsi" w:cstheme="minorHAnsi"/>
                <w:lang w:val="en-US"/>
              </w:rPr>
            </w:pPr>
            <w:r w:rsidRPr="0034624E">
              <w:rPr>
                <w:rFonts w:asciiTheme="minorHAnsi" w:hAnsiTheme="minorHAnsi" w:cstheme="minorHAnsi"/>
                <w:lang w:val="en-US"/>
              </w:rPr>
              <w:t>9.</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34624E" w:rsidRDefault="00D33EAA" w:rsidP="005211AC">
            <w:pPr>
              <w:spacing w:line="360" w:lineRule="auto"/>
              <w:ind w:left="193"/>
              <w:rPr>
                <w:rFonts w:asciiTheme="minorHAnsi" w:hAnsiTheme="minorHAnsi" w:cstheme="minorHAnsi"/>
              </w:rPr>
            </w:pPr>
            <w:r w:rsidRPr="0034624E">
              <w:rPr>
                <w:rFonts w:asciiTheme="minorHAnsi" w:hAnsiTheme="minorHAnsi" w:cstheme="minorHAnsi"/>
              </w:rPr>
              <w:t xml:space="preserve">Pemeliharaan Rutin /Berkala       </w:t>
            </w:r>
            <w:r w:rsidR="005211AC">
              <w:rPr>
                <w:rFonts w:asciiTheme="minorHAnsi" w:hAnsiTheme="minorHAnsi" w:cstheme="minorHAnsi"/>
              </w:rPr>
              <w:t>monumen dan bangunan sejarah</w:t>
            </w:r>
          </w:p>
        </w:tc>
        <w:tc>
          <w:tcPr>
            <w:tcW w:w="4831" w:type="dxa"/>
            <w:tcBorders>
              <w:top w:val="single" w:sz="4" w:space="0" w:color="auto"/>
              <w:left w:val="single" w:sz="4" w:space="0" w:color="auto"/>
              <w:bottom w:val="single" w:sz="4" w:space="0" w:color="auto"/>
              <w:right w:val="single" w:sz="4" w:space="0" w:color="auto"/>
            </w:tcBorders>
          </w:tcPr>
          <w:p w:rsidR="00D33EAA" w:rsidRPr="0034624E" w:rsidRDefault="005211AC" w:rsidP="005211AC">
            <w:pPr>
              <w:spacing w:line="360" w:lineRule="auto"/>
              <w:rPr>
                <w:rFonts w:asciiTheme="minorHAnsi" w:hAnsiTheme="minorHAnsi" w:cstheme="minorHAnsi"/>
              </w:rPr>
            </w:pPr>
            <w:r w:rsidRPr="0034624E">
              <w:rPr>
                <w:rFonts w:asciiTheme="minorHAnsi" w:hAnsiTheme="minorHAnsi" w:cstheme="minorHAnsi"/>
              </w:rPr>
              <w:t xml:space="preserve">Terpeliharanya monomen TMP </w:t>
            </w:r>
            <w:r>
              <w:rPr>
                <w:rFonts w:asciiTheme="minorHAnsi" w:hAnsiTheme="minorHAnsi" w:cstheme="minorHAnsi"/>
              </w:rPr>
              <w:t>di 4 lokasi Kabupaten/kota selama 12 bulan.</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D33EAA" w:rsidP="00767885">
            <w:pPr>
              <w:spacing w:line="360" w:lineRule="auto"/>
              <w:rPr>
                <w:rFonts w:asciiTheme="minorHAnsi" w:hAnsiTheme="minorHAnsi" w:cstheme="minorHAnsi"/>
                <w:lang w:val="en-US"/>
              </w:rPr>
            </w:pPr>
            <w:r w:rsidRPr="0034624E">
              <w:rPr>
                <w:rFonts w:asciiTheme="minorHAnsi" w:hAnsiTheme="minorHAnsi" w:cstheme="minorHAnsi"/>
                <w:lang w:val="en-US"/>
              </w:rPr>
              <w:lastRenderedPageBreak/>
              <w:t>10.</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34624E" w:rsidRDefault="00D33EAA" w:rsidP="00926637">
            <w:pPr>
              <w:spacing w:line="360" w:lineRule="auto"/>
              <w:ind w:left="193"/>
              <w:rPr>
                <w:rFonts w:asciiTheme="minorHAnsi" w:hAnsiTheme="minorHAnsi" w:cstheme="minorHAnsi"/>
              </w:rPr>
            </w:pPr>
            <w:r w:rsidRPr="0034624E">
              <w:rPr>
                <w:rFonts w:asciiTheme="minorHAnsi" w:hAnsiTheme="minorHAnsi" w:cstheme="minorHAnsi"/>
              </w:rPr>
              <w:t xml:space="preserve">Pemeliharaan Rutin/ Berkala    Instalasi dan Jaringan </w:t>
            </w:r>
          </w:p>
        </w:tc>
        <w:tc>
          <w:tcPr>
            <w:tcW w:w="4831" w:type="dxa"/>
            <w:tcBorders>
              <w:top w:val="single" w:sz="4" w:space="0" w:color="auto"/>
              <w:left w:val="single" w:sz="4" w:space="0" w:color="auto"/>
              <w:bottom w:val="single" w:sz="4" w:space="0" w:color="auto"/>
              <w:right w:val="single" w:sz="4" w:space="0" w:color="auto"/>
            </w:tcBorders>
          </w:tcPr>
          <w:p w:rsidR="00D33EAA" w:rsidRPr="0034624E" w:rsidRDefault="00D33EAA" w:rsidP="00935A22">
            <w:pPr>
              <w:spacing w:line="360" w:lineRule="auto"/>
              <w:rPr>
                <w:rFonts w:asciiTheme="minorHAnsi" w:hAnsiTheme="minorHAnsi" w:cstheme="minorHAnsi"/>
              </w:rPr>
            </w:pPr>
            <w:r w:rsidRPr="0034624E">
              <w:rPr>
                <w:rFonts w:asciiTheme="minorHAnsi" w:hAnsiTheme="minorHAnsi" w:cstheme="minorHAnsi"/>
              </w:rPr>
              <w:t xml:space="preserve">Terpeliharanya instalasi listrik, telepon dan air   untuk Dinas Sosial dan 8 UPTD selama 12 bulan  </w:t>
            </w:r>
          </w:p>
        </w:tc>
      </w:tr>
      <w:tr w:rsidR="00D33EAA" w:rsidRPr="0034624E" w:rsidTr="00885750">
        <w:tc>
          <w:tcPr>
            <w:tcW w:w="551" w:type="dxa"/>
            <w:tcBorders>
              <w:top w:val="single" w:sz="4" w:space="0" w:color="auto"/>
              <w:left w:val="single" w:sz="4" w:space="0" w:color="auto"/>
              <w:bottom w:val="single" w:sz="4" w:space="0" w:color="auto"/>
              <w:right w:val="single" w:sz="4" w:space="0" w:color="auto"/>
            </w:tcBorders>
          </w:tcPr>
          <w:p w:rsidR="00D33EAA" w:rsidRPr="0034624E" w:rsidRDefault="005211AC" w:rsidP="00767885">
            <w:pPr>
              <w:spacing w:line="360" w:lineRule="auto"/>
              <w:rPr>
                <w:rFonts w:asciiTheme="minorHAnsi" w:hAnsiTheme="minorHAnsi" w:cstheme="minorHAnsi"/>
                <w:lang w:val="en-US"/>
              </w:rPr>
            </w:pPr>
            <w:r>
              <w:rPr>
                <w:rFonts w:asciiTheme="minorHAnsi" w:hAnsiTheme="minorHAnsi" w:cstheme="minorHAnsi"/>
                <w:lang w:val="en-US"/>
              </w:rPr>
              <w:t>1</w:t>
            </w:r>
            <w:r>
              <w:rPr>
                <w:rFonts w:asciiTheme="minorHAnsi" w:hAnsiTheme="minorHAnsi" w:cstheme="minorHAnsi"/>
              </w:rPr>
              <w:t>1</w:t>
            </w:r>
            <w:r w:rsidR="00D33EAA"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D33EAA" w:rsidRPr="0034624E" w:rsidRDefault="00D33EAA" w:rsidP="00926637">
            <w:pPr>
              <w:pStyle w:val="ListParagraph"/>
              <w:spacing w:line="360" w:lineRule="auto"/>
              <w:ind w:left="193"/>
              <w:rPr>
                <w:rFonts w:asciiTheme="minorHAnsi" w:hAnsiTheme="minorHAnsi" w:cstheme="minorHAnsi"/>
                <w:color w:val="000000"/>
              </w:rPr>
            </w:pPr>
            <w:r w:rsidRPr="0034624E">
              <w:rPr>
                <w:rFonts w:asciiTheme="minorHAnsi" w:hAnsiTheme="minorHAnsi" w:cstheme="minorHAnsi"/>
                <w:color w:val="000000"/>
              </w:rPr>
              <w:t>Rehabilitasi Sedang/Berat Gedung Kantor</w:t>
            </w:r>
          </w:p>
        </w:tc>
        <w:tc>
          <w:tcPr>
            <w:tcW w:w="4831" w:type="dxa"/>
            <w:tcBorders>
              <w:top w:val="single" w:sz="4" w:space="0" w:color="auto"/>
              <w:left w:val="single" w:sz="4" w:space="0" w:color="auto"/>
              <w:bottom w:val="single" w:sz="4" w:space="0" w:color="auto"/>
              <w:right w:val="single" w:sz="4" w:space="0" w:color="auto"/>
            </w:tcBorders>
          </w:tcPr>
          <w:p w:rsidR="00D33EAA" w:rsidRPr="0034624E" w:rsidRDefault="00D33EAA" w:rsidP="00F928A8">
            <w:pPr>
              <w:spacing w:line="360" w:lineRule="auto"/>
              <w:rPr>
                <w:rFonts w:asciiTheme="minorHAnsi" w:hAnsiTheme="minorHAnsi" w:cstheme="minorHAnsi"/>
                <w:lang w:val="en-US"/>
              </w:rPr>
            </w:pPr>
            <w:r w:rsidRPr="0034624E">
              <w:rPr>
                <w:rFonts w:asciiTheme="minorHAnsi" w:hAnsiTheme="minorHAnsi" w:cstheme="minorHAnsi"/>
              </w:rPr>
              <w:t xml:space="preserve">Terpeliharanya Gedung Kantor </w:t>
            </w:r>
            <w:r w:rsidRPr="0034624E">
              <w:rPr>
                <w:rFonts w:asciiTheme="minorHAnsi" w:hAnsiTheme="minorHAnsi" w:cstheme="minorHAnsi"/>
                <w:lang w:val="en-US"/>
              </w:rPr>
              <w:t xml:space="preserve"> Dinas Sosial dan </w:t>
            </w:r>
            <w:r w:rsidRPr="0034624E">
              <w:rPr>
                <w:rFonts w:asciiTheme="minorHAnsi" w:hAnsiTheme="minorHAnsi" w:cstheme="minorHAnsi"/>
              </w:rPr>
              <w:t xml:space="preserve">8 </w:t>
            </w:r>
            <w:r w:rsidRPr="0034624E">
              <w:rPr>
                <w:rFonts w:asciiTheme="minorHAnsi" w:hAnsiTheme="minorHAnsi" w:cstheme="minorHAnsi"/>
                <w:lang w:val="en-US"/>
              </w:rPr>
              <w:t>UPTD.</w:t>
            </w:r>
          </w:p>
        </w:tc>
      </w:tr>
      <w:tr w:rsidR="005211AC" w:rsidRPr="0034624E" w:rsidTr="00885750">
        <w:tc>
          <w:tcPr>
            <w:tcW w:w="551" w:type="dxa"/>
            <w:tcBorders>
              <w:top w:val="single" w:sz="4" w:space="0" w:color="auto"/>
              <w:left w:val="single" w:sz="4" w:space="0" w:color="auto"/>
              <w:bottom w:val="single" w:sz="4" w:space="0" w:color="auto"/>
              <w:right w:val="single" w:sz="4" w:space="0" w:color="auto"/>
            </w:tcBorders>
          </w:tcPr>
          <w:p w:rsidR="005211AC" w:rsidRPr="0034624E" w:rsidRDefault="005211AC" w:rsidP="00767885">
            <w:pPr>
              <w:spacing w:line="360" w:lineRule="auto"/>
              <w:rPr>
                <w:rFonts w:asciiTheme="minorHAnsi" w:hAnsiTheme="minorHAnsi" w:cstheme="minorHAnsi"/>
                <w:lang w:val="en-US"/>
              </w:rPr>
            </w:pPr>
            <w:r w:rsidRPr="0034624E">
              <w:rPr>
                <w:rFonts w:asciiTheme="minorHAnsi" w:hAnsiTheme="minorHAnsi" w:cstheme="minorHAnsi"/>
                <w:lang w:val="en-US"/>
              </w:rPr>
              <w:t>12.</w:t>
            </w:r>
          </w:p>
        </w:tc>
        <w:tc>
          <w:tcPr>
            <w:tcW w:w="3974" w:type="dxa"/>
            <w:gridSpan w:val="2"/>
            <w:tcBorders>
              <w:top w:val="single" w:sz="4" w:space="0" w:color="auto"/>
              <w:left w:val="single" w:sz="4" w:space="0" w:color="auto"/>
              <w:bottom w:val="single" w:sz="4" w:space="0" w:color="auto"/>
              <w:right w:val="single" w:sz="4" w:space="0" w:color="auto"/>
            </w:tcBorders>
          </w:tcPr>
          <w:p w:rsidR="005211AC" w:rsidRPr="0034624E" w:rsidRDefault="005211AC" w:rsidP="005211AC">
            <w:pPr>
              <w:spacing w:line="360" w:lineRule="auto"/>
              <w:ind w:left="193"/>
              <w:rPr>
                <w:rFonts w:asciiTheme="minorHAnsi" w:hAnsiTheme="minorHAnsi" w:cstheme="minorHAnsi"/>
              </w:rPr>
            </w:pPr>
            <w:r w:rsidRPr="0034624E">
              <w:rPr>
                <w:rFonts w:asciiTheme="minorHAnsi" w:hAnsiTheme="minorHAnsi" w:cstheme="minorHAnsi"/>
              </w:rPr>
              <w:t xml:space="preserve">Pemeliharaan </w:t>
            </w:r>
            <w:r>
              <w:rPr>
                <w:rFonts w:asciiTheme="minorHAnsi" w:hAnsiTheme="minorHAnsi" w:cstheme="minorHAnsi"/>
              </w:rPr>
              <w:t>Rutin/Berkala Alat Studio, Alat Komunikasi, dan Alat Informasi</w:t>
            </w:r>
            <w:r w:rsidRPr="0034624E">
              <w:rPr>
                <w:rFonts w:asciiTheme="minorHAnsi" w:hAnsiTheme="minorHAnsi" w:cstheme="minorHAnsi"/>
              </w:rPr>
              <w:t xml:space="preserve"> </w:t>
            </w:r>
          </w:p>
        </w:tc>
        <w:tc>
          <w:tcPr>
            <w:tcW w:w="4831" w:type="dxa"/>
            <w:tcBorders>
              <w:top w:val="single" w:sz="4" w:space="0" w:color="auto"/>
              <w:left w:val="single" w:sz="4" w:space="0" w:color="auto"/>
              <w:bottom w:val="single" w:sz="4" w:space="0" w:color="auto"/>
              <w:right w:val="single" w:sz="4" w:space="0" w:color="auto"/>
            </w:tcBorders>
          </w:tcPr>
          <w:p w:rsidR="005211AC" w:rsidRPr="0034624E" w:rsidRDefault="005211AC" w:rsidP="007E7D8A">
            <w:pPr>
              <w:spacing w:line="360" w:lineRule="auto"/>
              <w:rPr>
                <w:rFonts w:asciiTheme="minorHAnsi" w:hAnsiTheme="minorHAnsi" w:cstheme="minorHAnsi"/>
              </w:rPr>
            </w:pPr>
            <w:r w:rsidRPr="0034624E">
              <w:rPr>
                <w:rFonts w:asciiTheme="minorHAnsi" w:hAnsiTheme="minorHAnsi" w:cstheme="minorHAnsi"/>
              </w:rPr>
              <w:t>Terpeliharanya Alat Studio , Alat Komunikasi dan Alat Informasi</w:t>
            </w:r>
            <w:r>
              <w:rPr>
                <w:rFonts w:asciiTheme="minorHAnsi" w:hAnsiTheme="minorHAnsi" w:cstheme="minorHAnsi"/>
              </w:rPr>
              <w:t xml:space="preserve"> yang terdiri dari 5 unit telepon/faximile, 5 unit alat musik/sound system, 3 unit TV, 5 unit handycam/kamera SLR, 1 unit organ, 1 unit jaringan internet, 60 unit</w:t>
            </w:r>
            <w:r w:rsidR="004E6C52">
              <w:rPr>
                <w:rFonts w:asciiTheme="minorHAnsi" w:hAnsiTheme="minorHAnsi" w:cstheme="minorHAnsi"/>
              </w:rPr>
              <w:t xml:space="preserve"> stasiun repiter/REG/HT.</w:t>
            </w:r>
          </w:p>
        </w:tc>
      </w:tr>
      <w:tr w:rsidR="005211AC" w:rsidRPr="0034624E" w:rsidTr="00885750">
        <w:trPr>
          <w:trHeight w:val="942"/>
        </w:trPr>
        <w:tc>
          <w:tcPr>
            <w:tcW w:w="551" w:type="dxa"/>
            <w:tcBorders>
              <w:top w:val="single" w:sz="4" w:space="0" w:color="auto"/>
              <w:left w:val="single" w:sz="4" w:space="0" w:color="auto"/>
              <w:bottom w:val="single" w:sz="4" w:space="0" w:color="auto"/>
              <w:right w:val="single" w:sz="4" w:space="0" w:color="auto"/>
            </w:tcBorders>
          </w:tcPr>
          <w:p w:rsidR="005211AC" w:rsidRPr="0034624E" w:rsidRDefault="004E6C52" w:rsidP="00767885">
            <w:pPr>
              <w:spacing w:line="360" w:lineRule="auto"/>
              <w:rPr>
                <w:rFonts w:asciiTheme="minorHAnsi" w:hAnsiTheme="minorHAnsi" w:cstheme="minorHAnsi"/>
                <w:lang w:val="en-US"/>
              </w:rPr>
            </w:pPr>
            <w:r w:rsidRPr="0034624E">
              <w:rPr>
                <w:rFonts w:asciiTheme="minorHAnsi" w:hAnsiTheme="minorHAnsi" w:cstheme="minorHAnsi"/>
                <w:lang w:val="en-US"/>
              </w:rPr>
              <w:t>13.</w:t>
            </w:r>
          </w:p>
        </w:tc>
        <w:tc>
          <w:tcPr>
            <w:tcW w:w="3974" w:type="dxa"/>
            <w:gridSpan w:val="2"/>
            <w:tcBorders>
              <w:top w:val="single" w:sz="4" w:space="0" w:color="auto"/>
              <w:left w:val="single" w:sz="4" w:space="0" w:color="auto"/>
              <w:bottom w:val="single" w:sz="4" w:space="0" w:color="auto"/>
              <w:right w:val="single" w:sz="4" w:space="0" w:color="auto"/>
            </w:tcBorders>
          </w:tcPr>
          <w:p w:rsidR="005211AC" w:rsidRPr="0034624E" w:rsidRDefault="004E6C52" w:rsidP="00AF3010">
            <w:pPr>
              <w:spacing w:line="360" w:lineRule="auto"/>
              <w:ind w:left="193"/>
              <w:rPr>
                <w:rFonts w:asciiTheme="minorHAnsi" w:hAnsiTheme="minorHAnsi" w:cstheme="minorHAnsi"/>
              </w:rPr>
            </w:pPr>
            <w:r>
              <w:rPr>
                <w:rFonts w:asciiTheme="minorHAnsi" w:hAnsiTheme="minorHAnsi" w:cstheme="minorHAnsi"/>
              </w:rPr>
              <w:t>Pemeliharaan Rutin/Berkala Komputer dan Jaringan Komputerisasi</w:t>
            </w:r>
          </w:p>
        </w:tc>
        <w:tc>
          <w:tcPr>
            <w:tcW w:w="4831" w:type="dxa"/>
            <w:tcBorders>
              <w:top w:val="single" w:sz="4" w:space="0" w:color="auto"/>
              <w:left w:val="single" w:sz="4" w:space="0" w:color="auto"/>
              <w:bottom w:val="single" w:sz="4" w:space="0" w:color="auto"/>
              <w:right w:val="single" w:sz="4" w:space="0" w:color="auto"/>
            </w:tcBorders>
          </w:tcPr>
          <w:p w:rsidR="005211AC" w:rsidRPr="0034624E" w:rsidRDefault="004E6C52" w:rsidP="007E7D8A">
            <w:pPr>
              <w:spacing w:line="360" w:lineRule="auto"/>
              <w:rPr>
                <w:rFonts w:asciiTheme="minorHAnsi" w:hAnsiTheme="minorHAnsi" w:cstheme="minorHAnsi"/>
              </w:rPr>
            </w:pPr>
            <w:r>
              <w:rPr>
                <w:rFonts w:asciiTheme="minorHAnsi" w:hAnsiTheme="minorHAnsi" w:cstheme="minorHAnsi"/>
              </w:rPr>
              <w:t>Terpeliharanya komputer dan jaringan komputerisasi sebanyak 122 unit untuk Dinas Sosial dan 8 UPTD.</w:t>
            </w:r>
          </w:p>
        </w:tc>
      </w:tr>
      <w:tr w:rsidR="005211AC" w:rsidRPr="0034624E" w:rsidTr="00885750">
        <w:tc>
          <w:tcPr>
            <w:tcW w:w="551" w:type="dxa"/>
            <w:tcBorders>
              <w:top w:val="single" w:sz="4" w:space="0" w:color="auto"/>
              <w:left w:val="single" w:sz="4" w:space="0" w:color="auto"/>
              <w:bottom w:val="single" w:sz="4" w:space="0" w:color="auto"/>
              <w:right w:val="single" w:sz="4" w:space="0" w:color="auto"/>
            </w:tcBorders>
          </w:tcPr>
          <w:p w:rsidR="005211AC" w:rsidRPr="0034624E" w:rsidRDefault="00B911AE" w:rsidP="00767885">
            <w:pPr>
              <w:spacing w:line="360" w:lineRule="auto"/>
              <w:rPr>
                <w:rFonts w:asciiTheme="minorHAnsi" w:hAnsiTheme="minorHAnsi" w:cstheme="minorHAnsi"/>
                <w:lang w:val="en-US"/>
              </w:rPr>
            </w:pPr>
            <w:r>
              <w:rPr>
                <w:rFonts w:asciiTheme="minorHAnsi" w:hAnsiTheme="minorHAnsi" w:cstheme="minorHAnsi"/>
                <w:lang w:val="en-US"/>
              </w:rPr>
              <w:t>1</w:t>
            </w:r>
            <w:r>
              <w:rPr>
                <w:rFonts w:asciiTheme="minorHAnsi" w:hAnsiTheme="minorHAnsi" w:cstheme="minorHAnsi"/>
              </w:rPr>
              <w:t>4</w:t>
            </w:r>
            <w:r w:rsidR="005211AC" w:rsidRPr="0034624E">
              <w:rPr>
                <w:rFonts w:asciiTheme="minorHAnsi" w:hAnsiTheme="minorHAnsi" w:cstheme="minorHAnsi"/>
                <w:lang w:val="en-US"/>
              </w:rPr>
              <w:t>.</w:t>
            </w:r>
          </w:p>
        </w:tc>
        <w:tc>
          <w:tcPr>
            <w:tcW w:w="3974" w:type="dxa"/>
            <w:gridSpan w:val="2"/>
            <w:tcBorders>
              <w:top w:val="single" w:sz="4" w:space="0" w:color="auto"/>
              <w:left w:val="single" w:sz="4" w:space="0" w:color="auto"/>
              <w:bottom w:val="single" w:sz="4" w:space="0" w:color="auto"/>
              <w:right w:val="single" w:sz="4" w:space="0" w:color="auto"/>
            </w:tcBorders>
          </w:tcPr>
          <w:p w:rsidR="005211AC" w:rsidRPr="004E6C52" w:rsidRDefault="004E6C52" w:rsidP="004E6C52">
            <w:pPr>
              <w:spacing w:line="360" w:lineRule="auto"/>
              <w:ind w:left="193"/>
              <w:rPr>
                <w:rFonts w:asciiTheme="minorHAnsi" w:hAnsiTheme="minorHAnsi" w:cstheme="minorHAnsi"/>
              </w:rPr>
            </w:pPr>
            <w:r>
              <w:rPr>
                <w:rFonts w:asciiTheme="minorHAnsi" w:hAnsiTheme="minorHAnsi" w:cstheme="minorHAnsi"/>
                <w:lang w:val="en-US"/>
              </w:rPr>
              <w:t>Pengadaan</w:t>
            </w:r>
            <w:r>
              <w:rPr>
                <w:rFonts w:asciiTheme="minorHAnsi" w:hAnsiTheme="minorHAnsi" w:cstheme="minorHAnsi"/>
              </w:rPr>
              <w:t xml:space="preserve"> Komputer dan Jaringan Komputerisasi</w:t>
            </w:r>
          </w:p>
        </w:tc>
        <w:tc>
          <w:tcPr>
            <w:tcW w:w="4831" w:type="dxa"/>
            <w:tcBorders>
              <w:top w:val="single" w:sz="4" w:space="0" w:color="auto"/>
              <w:left w:val="single" w:sz="4" w:space="0" w:color="auto"/>
              <w:bottom w:val="single" w:sz="4" w:space="0" w:color="auto"/>
              <w:right w:val="single" w:sz="4" w:space="0" w:color="auto"/>
            </w:tcBorders>
          </w:tcPr>
          <w:p w:rsidR="005211AC" w:rsidRPr="004E6C52" w:rsidRDefault="005211AC" w:rsidP="004E6C52">
            <w:pPr>
              <w:spacing w:line="360" w:lineRule="auto"/>
              <w:rPr>
                <w:rFonts w:asciiTheme="minorHAnsi" w:hAnsiTheme="minorHAnsi" w:cstheme="minorHAnsi"/>
              </w:rPr>
            </w:pPr>
            <w:r w:rsidRPr="0034624E">
              <w:rPr>
                <w:rFonts w:asciiTheme="minorHAnsi" w:hAnsiTheme="minorHAnsi" w:cstheme="minorHAnsi"/>
                <w:lang w:val="en-US"/>
              </w:rPr>
              <w:t xml:space="preserve">Tersedianya </w:t>
            </w:r>
            <w:r w:rsidR="004E6C52">
              <w:rPr>
                <w:rFonts w:asciiTheme="minorHAnsi" w:hAnsiTheme="minorHAnsi" w:cstheme="minorHAnsi"/>
              </w:rPr>
              <w:t>komputer dan jaringan komputerisasi yang terdiri da</w:t>
            </w:r>
            <w:r w:rsidR="006037EE">
              <w:rPr>
                <w:rFonts w:asciiTheme="minorHAnsi" w:hAnsiTheme="minorHAnsi" w:cstheme="minorHAnsi"/>
              </w:rPr>
              <w:t>ri 4 unit laptop, 5 unit komputer</w:t>
            </w:r>
            <w:r w:rsidR="004E6C52">
              <w:rPr>
                <w:rFonts w:asciiTheme="minorHAnsi" w:hAnsiTheme="minorHAnsi" w:cstheme="minorHAnsi"/>
              </w:rPr>
              <w:t>, 4 unit printer, 1 paket CCTV lengkap untuk Dinas Sosial dan 8 UPTD.</w:t>
            </w:r>
          </w:p>
        </w:tc>
      </w:tr>
      <w:tr w:rsidR="00DF2C40" w:rsidRPr="0034624E" w:rsidTr="0069524E">
        <w:tc>
          <w:tcPr>
            <w:tcW w:w="551" w:type="dxa"/>
            <w:tcBorders>
              <w:top w:val="single" w:sz="4" w:space="0" w:color="auto"/>
              <w:left w:val="single" w:sz="4" w:space="0" w:color="auto"/>
              <w:bottom w:val="single" w:sz="4" w:space="0" w:color="auto"/>
              <w:right w:val="single" w:sz="4" w:space="0" w:color="auto"/>
            </w:tcBorders>
          </w:tcPr>
          <w:p w:rsidR="00DF2C40" w:rsidRPr="0034624E" w:rsidRDefault="00DF2C40" w:rsidP="00935A22">
            <w:pPr>
              <w:spacing w:line="360" w:lineRule="auto"/>
              <w:rPr>
                <w:rFonts w:asciiTheme="minorHAnsi" w:hAnsiTheme="minorHAnsi" w:cstheme="minorHAnsi"/>
                <w:b/>
              </w:rPr>
            </w:pPr>
            <w:r w:rsidRPr="0034624E">
              <w:rPr>
                <w:rFonts w:asciiTheme="minorHAnsi" w:hAnsiTheme="minorHAnsi" w:cstheme="minorHAnsi"/>
              </w:rPr>
              <w:br w:type="page"/>
            </w:r>
            <w:r w:rsidRPr="0034624E">
              <w:rPr>
                <w:rFonts w:asciiTheme="minorHAnsi" w:hAnsiTheme="minorHAnsi" w:cstheme="minorHAnsi"/>
                <w:b/>
              </w:rPr>
              <w:t>C</w:t>
            </w:r>
          </w:p>
        </w:tc>
        <w:tc>
          <w:tcPr>
            <w:tcW w:w="8805" w:type="dxa"/>
            <w:gridSpan w:val="3"/>
            <w:tcBorders>
              <w:top w:val="single" w:sz="4" w:space="0" w:color="auto"/>
              <w:left w:val="single" w:sz="4" w:space="0" w:color="auto"/>
              <w:bottom w:val="single" w:sz="4" w:space="0" w:color="auto"/>
              <w:right w:val="single" w:sz="4" w:space="0" w:color="auto"/>
            </w:tcBorders>
          </w:tcPr>
          <w:p w:rsidR="00DF2C40" w:rsidRPr="0034624E" w:rsidRDefault="00DF2C40" w:rsidP="00935A22">
            <w:pPr>
              <w:spacing w:line="360" w:lineRule="auto"/>
              <w:ind w:left="307" w:hanging="284"/>
              <w:rPr>
                <w:rFonts w:asciiTheme="minorHAnsi" w:hAnsiTheme="minorHAnsi" w:cstheme="minorHAnsi"/>
              </w:rPr>
            </w:pPr>
            <w:r w:rsidRPr="0034624E">
              <w:rPr>
                <w:rFonts w:asciiTheme="minorHAnsi" w:hAnsiTheme="minorHAnsi" w:cstheme="minorHAnsi"/>
                <w:b/>
                <w:lang w:val="en-US"/>
              </w:rPr>
              <w:t xml:space="preserve">  </w:t>
            </w:r>
            <w:r w:rsidRPr="0034624E">
              <w:rPr>
                <w:rFonts w:asciiTheme="minorHAnsi" w:hAnsiTheme="minorHAnsi" w:cstheme="minorHAnsi"/>
                <w:b/>
              </w:rPr>
              <w:t>Program Peningkatan Disiplin Aparatur</w:t>
            </w:r>
          </w:p>
        </w:tc>
      </w:tr>
      <w:tr w:rsidR="00DF2C40" w:rsidRPr="0034624E" w:rsidTr="00885750">
        <w:tc>
          <w:tcPr>
            <w:tcW w:w="551" w:type="dxa"/>
            <w:tcBorders>
              <w:top w:val="single" w:sz="4" w:space="0" w:color="auto"/>
              <w:left w:val="single" w:sz="4" w:space="0" w:color="auto"/>
              <w:bottom w:val="single" w:sz="4" w:space="0" w:color="auto"/>
              <w:right w:val="single" w:sz="4" w:space="0" w:color="auto"/>
            </w:tcBorders>
          </w:tcPr>
          <w:p w:rsidR="00DF2C40" w:rsidRPr="0034624E" w:rsidRDefault="00DF2C40"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DF2C40" w:rsidRPr="0034624E" w:rsidRDefault="00DF2C40" w:rsidP="00926637">
            <w:pPr>
              <w:spacing w:line="360" w:lineRule="auto"/>
              <w:ind w:left="193"/>
              <w:rPr>
                <w:rFonts w:asciiTheme="minorHAnsi" w:hAnsiTheme="minorHAnsi" w:cstheme="minorHAnsi"/>
              </w:rPr>
            </w:pPr>
            <w:r w:rsidRPr="0034624E">
              <w:rPr>
                <w:rFonts w:asciiTheme="minorHAnsi" w:hAnsiTheme="minorHAnsi" w:cstheme="minorHAnsi"/>
              </w:rPr>
              <w:t xml:space="preserve">Pengadaan Pakaian dinas beserta perlengkapannya   </w:t>
            </w:r>
          </w:p>
        </w:tc>
        <w:tc>
          <w:tcPr>
            <w:tcW w:w="4965" w:type="dxa"/>
            <w:gridSpan w:val="2"/>
            <w:tcBorders>
              <w:top w:val="single" w:sz="4" w:space="0" w:color="auto"/>
              <w:left w:val="single" w:sz="4" w:space="0" w:color="auto"/>
              <w:bottom w:val="single" w:sz="4" w:space="0" w:color="auto"/>
              <w:right w:val="single" w:sz="4" w:space="0" w:color="auto"/>
            </w:tcBorders>
          </w:tcPr>
          <w:p w:rsidR="00DF2C40" w:rsidRPr="00797BF1" w:rsidRDefault="00DF2C40" w:rsidP="005B08AE">
            <w:pPr>
              <w:spacing w:line="360" w:lineRule="auto"/>
              <w:rPr>
                <w:rFonts w:asciiTheme="minorHAnsi" w:hAnsiTheme="minorHAnsi" w:cstheme="minorHAnsi"/>
              </w:rPr>
            </w:pPr>
            <w:r w:rsidRPr="0034624E">
              <w:rPr>
                <w:rFonts w:asciiTheme="minorHAnsi" w:hAnsiTheme="minorHAnsi" w:cstheme="minorHAnsi"/>
                <w:lang w:val="en-US"/>
              </w:rPr>
              <w:t xml:space="preserve">Terpenuhinya pakaian dinas Pegawai </w:t>
            </w:r>
            <w:r w:rsidR="00797BF1">
              <w:rPr>
                <w:rFonts w:asciiTheme="minorHAnsi" w:hAnsiTheme="minorHAnsi" w:cstheme="minorHAnsi"/>
              </w:rPr>
              <w:t xml:space="preserve"> sebanyak 2</w:t>
            </w:r>
            <w:r w:rsidR="005B08AE">
              <w:rPr>
                <w:rFonts w:asciiTheme="minorHAnsi" w:hAnsiTheme="minorHAnsi" w:cstheme="minorHAnsi"/>
              </w:rPr>
              <w:t>36</w:t>
            </w:r>
            <w:r w:rsidR="00797BF1">
              <w:rPr>
                <w:rFonts w:asciiTheme="minorHAnsi" w:hAnsiTheme="minorHAnsi" w:cstheme="minorHAnsi"/>
              </w:rPr>
              <w:t xml:space="preserve"> stel </w:t>
            </w:r>
            <w:r w:rsidRPr="0034624E">
              <w:rPr>
                <w:rFonts w:asciiTheme="minorHAnsi" w:hAnsiTheme="minorHAnsi" w:cstheme="minorHAnsi"/>
                <w:lang w:val="en-US"/>
              </w:rPr>
              <w:t>dan m</w:t>
            </w:r>
            <w:r w:rsidRPr="0034624E">
              <w:rPr>
                <w:rFonts w:asciiTheme="minorHAnsi" w:hAnsiTheme="minorHAnsi" w:cstheme="minorHAnsi"/>
              </w:rPr>
              <w:t xml:space="preserve">eningkatnya kesejahteraan Pegawai Dinas Sosial dan 8 UPTD </w:t>
            </w:r>
            <w:r w:rsidRPr="0034624E">
              <w:rPr>
                <w:rFonts w:asciiTheme="minorHAnsi" w:hAnsiTheme="minorHAnsi" w:cstheme="minorHAnsi"/>
                <w:lang w:val="en-US"/>
              </w:rPr>
              <w:t xml:space="preserve">sebanyak </w:t>
            </w:r>
            <w:r w:rsidR="001A31E3" w:rsidRPr="001A31E3">
              <w:rPr>
                <w:rFonts w:asciiTheme="minorHAnsi" w:hAnsiTheme="minorHAnsi" w:cstheme="minorHAnsi"/>
              </w:rPr>
              <w:t>236</w:t>
            </w:r>
            <w:r w:rsidRPr="00797BF1">
              <w:rPr>
                <w:rFonts w:asciiTheme="minorHAnsi" w:hAnsiTheme="minorHAnsi" w:cstheme="minorHAnsi"/>
                <w:color w:val="FF0000"/>
                <w:lang w:val="en-US"/>
              </w:rPr>
              <w:t xml:space="preserve"> </w:t>
            </w:r>
            <w:r w:rsidRPr="0034624E">
              <w:rPr>
                <w:rFonts w:asciiTheme="minorHAnsi" w:hAnsiTheme="minorHAnsi" w:cstheme="minorHAnsi"/>
                <w:lang w:val="en-US"/>
              </w:rPr>
              <w:t>orang</w:t>
            </w:r>
            <w:r w:rsidR="00797BF1">
              <w:rPr>
                <w:rFonts w:asciiTheme="minorHAnsi" w:hAnsiTheme="minorHAnsi" w:cstheme="minorHAnsi"/>
              </w:rPr>
              <w:t>.</w:t>
            </w:r>
          </w:p>
        </w:tc>
      </w:tr>
      <w:tr w:rsidR="00DF2C40" w:rsidRPr="0034624E" w:rsidTr="0069524E">
        <w:tc>
          <w:tcPr>
            <w:tcW w:w="551" w:type="dxa"/>
            <w:tcBorders>
              <w:top w:val="single" w:sz="4" w:space="0" w:color="auto"/>
              <w:left w:val="single" w:sz="4" w:space="0" w:color="auto"/>
              <w:bottom w:val="single" w:sz="4" w:space="0" w:color="auto"/>
              <w:right w:val="single" w:sz="4" w:space="0" w:color="auto"/>
            </w:tcBorders>
          </w:tcPr>
          <w:p w:rsidR="00DF2C40" w:rsidRPr="0034624E" w:rsidRDefault="00DF2C40" w:rsidP="00926637">
            <w:pPr>
              <w:spacing w:before="120" w:line="360" w:lineRule="auto"/>
              <w:rPr>
                <w:rFonts w:asciiTheme="minorHAnsi" w:hAnsiTheme="minorHAnsi" w:cstheme="minorHAnsi"/>
                <w:b/>
              </w:rPr>
            </w:pPr>
            <w:r w:rsidRPr="0034624E">
              <w:rPr>
                <w:rFonts w:asciiTheme="minorHAnsi" w:hAnsiTheme="minorHAnsi" w:cstheme="minorHAnsi"/>
              </w:rPr>
              <w:br w:type="page"/>
            </w:r>
            <w:r w:rsidRPr="0034624E">
              <w:rPr>
                <w:rFonts w:asciiTheme="minorHAnsi" w:hAnsiTheme="minorHAnsi" w:cstheme="minorHAnsi"/>
              </w:rPr>
              <w:br w:type="page"/>
            </w:r>
            <w:r w:rsidRPr="0034624E">
              <w:rPr>
                <w:rFonts w:asciiTheme="minorHAnsi" w:hAnsiTheme="minorHAnsi" w:cstheme="minorHAnsi"/>
                <w:b/>
              </w:rPr>
              <w:t>D</w:t>
            </w:r>
          </w:p>
        </w:tc>
        <w:tc>
          <w:tcPr>
            <w:tcW w:w="8805" w:type="dxa"/>
            <w:gridSpan w:val="3"/>
            <w:tcBorders>
              <w:top w:val="single" w:sz="4" w:space="0" w:color="auto"/>
              <w:left w:val="single" w:sz="4" w:space="0" w:color="auto"/>
              <w:bottom w:val="single" w:sz="4" w:space="0" w:color="auto"/>
              <w:right w:val="single" w:sz="4" w:space="0" w:color="auto"/>
            </w:tcBorders>
          </w:tcPr>
          <w:p w:rsidR="00DF2C40" w:rsidRPr="0034624E" w:rsidRDefault="00DF2C40" w:rsidP="00926637">
            <w:pPr>
              <w:spacing w:before="120" w:line="360" w:lineRule="auto"/>
              <w:ind w:left="307" w:hanging="284"/>
              <w:rPr>
                <w:rFonts w:asciiTheme="minorHAnsi" w:hAnsiTheme="minorHAnsi" w:cstheme="minorHAnsi"/>
              </w:rPr>
            </w:pPr>
            <w:r w:rsidRPr="0034624E">
              <w:rPr>
                <w:rFonts w:asciiTheme="minorHAnsi" w:hAnsiTheme="minorHAnsi" w:cstheme="minorHAnsi"/>
                <w:b/>
              </w:rPr>
              <w:t>Program Peningkatan Kapasitas Sumber Daya Aparatur</w:t>
            </w:r>
          </w:p>
        </w:tc>
      </w:tr>
      <w:tr w:rsidR="00DF2C40" w:rsidRPr="0034624E" w:rsidTr="00885750">
        <w:tc>
          <w:tcPr>
            <w:tcW w:w="551" w:type="dxa"/>
            <w:tcBorders>
              <w:top w:val="single" w:sz="4" w:space="0" w:color="auto"/>
              <w:left w:val="single" w:sz="4" w:space="0" w:color="auto"/>
              <w:bottom w:val="single" w:sz="4" w:space="0" w:color="auto"/>
              <w:right w:val="single" w:sz="4" w:space="0" w:color="auto"/>
            </w:tcBorders>
          </w:tcPr>
          <w:p w:rsidR="00DF2C40" w:rsidRPr="0034624E" w:rsidRDefault="00DF2C40"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DF2C40" w:rsidRPr="0034624E" w:rsidRDefault="00DF2C40" w:rsidP="00926637">
            <w:pPr>
              <w:spacing w:line="360" w:lineRule="auto"/>
              <w:ind w:left="193"/>
              <w:rPr>
                <w:rFonts w:asciiTheme="minorHAnsi" w:hAnsiTheme="minorHAnsi" w:cstheme="minorHAnsi"/>
              </w:rPr>
            </w:pPr>
            <w:r w:rsidRPr="0034624E">
              <w:rPr>
                <w:rFonts w:asciiTheme="minorHAnsi" w:hAnsiTheme="minorHAnsi" w:cstheme="minorHAnsi"/>
              </w:rPr>
              <w:t xml:space="preserve">Bimbingan Teknis Implementasi Peraturan Perundang-undangan </w:t>
            </w:r>
          </w:p>
        </w:tc>
        <w:tc>
          <w:tcPr>
            <w:tcW w:w="4965" w:type="dxa"/>
            <w:gridSpan w:val="2"/>
            <w:tcBorders>
              <w:top w:val="single" w:sz="4" w:space="0" w:color="auto"/>
              <w:left w:val="single" w:sz="4" w:space="0" w:color="auto"/>
              <w:bottom w:val="single" w:sz="4" w:space="0" w:color="auto"/>
              <w:right w:val="single" w:sz="4" w:space="0" w:color="auto"/>
            </w:tcBorders>
          </w:tcPr>
          <w:p w:rsidR="00DF2C40" w:rsidRPr="0034624E" w:rsidRDefault="00DF2C40" w:rsidP="00935A22">
            <w:pPr>
              <w:spacing w:line="360" w:lineRule="auto"/>
              <w:rPr>
                <w:rFonts w:asciiTheme="minorHAnsi" w:hAnsiTheme="minorHAnsi" w:cstheme="minorHAnsi"/>
              </w:rPr>
            </w:pPr>
            <w:r w:rsidRPr="0034624E">
              <w:rPr>
                <w:rFonts w:asciiTheme="minorHAnsi" w:hAnsiTheme="minorHAnsi" w:cstheme="minorHAnsi"/>
              </w:rPr>
              <w:t xml:space="preserve">Meningkatnya pengetahuan/Sumber Daya Manusia Pegawai Dinas Sosial dan 8 UPTD  </w:t>
            </w:r>
          </w:p>
        </w:tc>
      </w:tr>
      <w:tr w:rsidR="00DF2C40" w:rsidRPr="0034624E" w:rsidTr="0069524E">
        <w:tc>
          <w:tcPr>
            <w:tcW w:w="551" w:type="dxa"/>
            <w:tcBorders>
              <w:top w:val="single" w:sz="4" w:space="0" w:color="auto"/>
              <w:left w:val="single" w:sz="4" w:space="0" w:color="auto"/>
              <w:bottom w:val="single" w:sz="4" w:space="0" w:color="auto"/>
              <w:right w:val="single" w:sz="4" w:space="0" w:color="auto"/>
            </w:tcBorders>
          </w:tcPr>
          <w:p w:rsidR="00DF2C40" w:rsidRPr="0034624E" w:rsidRDefault="00DF2C40" w:rsidP="00926637">
            <w:pPr>
              <w:spacing w:before="120" w:line="360" w:lineRule="auto"/>
              <w:rPr>
                <w:rFonts w:asciiTheme="minorHAnsi" w:hAnsiTheme="minorHAnsi" w:cstheme="minorHAnsi"/>
                <w:b/>
              </w:rPr>
            </w:pPr>
            <w:r w:rsidRPr="0034624E">
              <w:rPr>
                <w:rFonts w:asciiTheme="minorHAnsi" w:hAnsiTheme="minorHAnsi" w:cstheme="minorHAnsi"/>
                <w:b/>
              </w:rPr>
              <w:t>E</w:t>
            </w:r>
          </w:p>
        </w:tc>
        <w:tc>
          <w:tcPr>
            <w:tcW w:w="8805" w:type="dxa"/>
            <w:gridSpan w:val="3"/>
            <w:tcBorders>
              <w:top w:val="single" w:sz="4" w:space="0" w:color="auto"/>
              <w:left w:val="single" w:sz="4" w:space="0" w:color="auto"/>
              <w:bottom w:val="single" w:sz="4" w:space="0" w:color="auto"/>
              <w:right w:val="single" w:sz="4" w:space="0" w:color="auto"/>
            </w:tcBorders>
          </w:tcPr>
          <w:p w:rsidR="00DF2C40" w:rsidRPr="0034624E" w:rsidRDefault="00DF2C40" w:rsidP="00926637">
            <w:pPr>
              <w:spacing w:before="120" w:line="360" w:lineRule="auto"/>
              <w:rPr>
                <w:rFonts w:asciiTheme="minorHAnsi" w:hAnsiTheme="minorHAnsi" w:cstheme="minorHAnsi"/>
              </w:rPr>
            </w:pPr>
            <w:r w:rsidRPr="0034624E">
              <w:rPr>
                <w:rFonts w:asciiTheme="minorHAnsi" w:hAnsiTheme="minorHAnsi" w:cstheme="minorHAnsi"/>
                <w:b/>
              </w:rPr>
              <w:t>Program Peningkatan Pengembangan Sistim Pelaporan  Capaian Kinerja dan  Keuangan</w:t>
            </w:r>
          </w:p>
        </w:tc>
      </w:tr>
      <w:tr w:rsidR="00DF2C40" w:rsidRPr="0034624E" w:rsidTr="00885750">
        <w:tc>
          <w:tcPr>
            <w:tcW w:w="551" w:type="dxa"/>
            <w:tcBorders>
              <w:top w:val="single" w:sz="4" w:space="0" w:color="auto"/>
              <w:left w:val="single" w:sz="4" w:space="0" w:color="auto"/>
              <w:bottom w:val="single" w:sz="4" w:space="0" w:color="auto"/>
              <w:right w:val="single" w:sz="4" w:space="0" w:color="auto"/>
            </w:tcBorders>
          </w:tcPr>
          <w:p w:rsidR="00DF2C40" w:rsidRPr="0034624E" w:rsidRDefault="00DF2C40"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DF2C40" w:rsidRPr="0034624E" w:rsidRDefault="00DF2C40" w:rsidP="00926637">
            <w:pPr>
              <w:spacing w:line="360" w:lineRule="auto"/>
              <w:ind w:left="193"/>
              <w:rPr>
                <w:rFonts w:asciiTheme="minorHAnsi" w:hAnsiTheme="minorHAnsi" w:cstheme="minorHAnsi"/>
              </w:rPr>
            </w:pPr>
            <w:r w:rsidRPr="0034624E">
              <w:rPr>
                <w:rFonts w:asciiTheme="minorHAnsi" w:hAnsiTheme="minorHAnsi" w:cstheme="minorHAnsi"/>
              </w:rPr>
              <w:t xml:space="preserve">Penyusunan laporan Capaian kinerja dan ikhtisar Realisasi </w:t>
            </w:r>
            <w:r w:rsidRPr="0034624E">
              <w:rPr>
                <w:rFonts w:asciiTheme="minorHAnsi" w:hAnsiTheme="minorHAnsi" w:cstheme="minorHAnsi"/>
              </w:rPr>
              <w:lastRenderedPageBreak/>
              <w:t>Kinerja SKPD</w:t>
            </w:r>
          </w:p>
        </w:tc>
        <w:tc>
          <w:tcPr>
            <w:tcW w:w="4965" w:type="dxa"/>
            <w:gridSpan w:val="2"/>
            <w:tcBorders>
              <w:top w:val="single" w:sz="4" w:space="0" w:color="auto"/>
              <w:left w:val="single" w:sz="4" w:space="0" w:color="auto"/>
              <w:bottom w:val="single" w:sz="4" w:space="0" w:color="auto"/>
              <w:right w:val="single" w:sz="4" w:space="0" w:color="auto"/>
            </w:tcBorders>
          </w:tcPr>
          <w:p w:rsidR="00DF2C40" w:rsidRPr="0034624E" w:rsidRDefault="00DF2C40" w:rsidP="005B08AE">
            <w:pPr>
              <w:spacing w:line="360" w:lineRule="auto"/>
              <w:rPr>
                <w:rFonts w:asciiTheme="minorHAnsi" w:hAnsiTheme="minorHAnsi" w:cstheme="minorHAnsi"/>
                <w:lang w:val="en-US"/>
              </w:rPr>
            </w:pPr>
            <w:r w:rsidRPr="0034624E">
              <w:rPr>
                <w:rFonts w:asciiTheme="minorHAnsi" w:hAnsiTheme="minorHAnsi" w:cstheme="minorHAnsi"/>
              </w:rPr>
              <w:lastRenderedPageBreak/>
              <w:t>Tersusunnya laporan Kinerja Dinas Sosial</w:t>
            </w:r>
            <w:r w:rsidR="00797BF1">
              <w:rPr>
                <w:rFonts w:asciiTheme="minorHAnsi" w:hAnsiTheme="minorHAnsi" w:cstheme="minorHAnsi"/>
              </w:rPr>
              <w:t xml:space="preserve"> yang terdiri dari </w:t>
            </w:r>
            <w:r w:rsidR="005B08AE">
              <w:rPr>
                <w:rFonts w:asciiTheme="minorHAnsi" w:hAnsiTheme="minorHAnsi" w:cstheme="minorHAnsi"/>
              </w:rPr>
              <w:t xml:space="preserve">laporan </w:t>
            </w:r>
            <w:r w:rsidR="00797BF1">
              <w:rPr>
                <w:rFonts w:asciiTheme="minorHAnsi" w:hAnsiTheme="minorHAnsi" w:cstheme="minorHAnsi"/>
              </w:rPr>
              <w:t>tahunan APBD,</w:t>
            </w:r>
            <w:r w:rsidR="005B08AE">
              <w:rPr>
                <w:rFonts w:asciiTheme="minorHAnsi" w:hAnsiTheme="minorHAnsi" w:cstheme="minorHAnsi"/>
              </w:rPr>
              <w:t xml:space="preserve">laporan </w:t>
            </w:r>
            <w:r w:rsidR="00797BF1">
              <w:rPr>
                <w:rFonts w:asciiTheme="minorHAnsi" w:hAnsiTheme="minorHAnsi" w:cstheme="minorHAnsi"/>
              </w:rPr>
              <w:lastRenderedPageBreak/>
              <w:t>tahunan APBN, LAKIP,LKPJ dan LPPD</w:t>
            </w:r>
            <w:r w:rsidRPr="0034624E">
              <w:rPr>
                <w:rFonts w:asciiTheme="minorHAnsi" w:hAnsiTheme="minorHAnsi" w:cstheme="minorHAnsi"/>
              </w:rPr>
              <w:t xml:space="preserve"> secara tertib</w:t>
            </w:r>
            <w:r w:rsidRPr="0034624E">
              <w:rPr>
                <w:rFonts w:asciiTheme="minorHAnsi" w:hAnsiTheme="minorHAnsi" w:cstheme="minorHAnsi"/>
                <w:lang w:val="en-US"/>
              </w:rPr>
              <w:t xml:space="preserve">, </w:t>
            </w:r>
            <w:r w:rsidR="005B08AE">
              <w:rPr>
                <w:rFonts w:asciiTheme="minorHAnsi" w:hAnsiTheme="minorHAnsi" w:cstheme="minorHAnsi"/>
              </w:rPr>
              <w:t>lancar</w:t>
            </w:r>
            <w:r w:rsidRPr="0034624E">
              <w:rPr>
                <w:rFonts w:asciiTheme="minorHAnsi" w:hAnsiTheme="minorHAnsi" w:cstheme="minorHAnsi"/>
                <w:lang w:val="en-US"/>
              </w:rPr>
              <w:t xml:space="preserve"> dan </w:t>
            </w:r>
            <w:r w:rsidR="005B08AE">
              <w:rPr>
                <w:rFonts w:asciiTheme="minorHAnsi" w:hAnsiTheme="minorHAnsi" w:cstheme="minorHAnsi"/>
              </w:rPr>
              <w:t>berkala</w:t>
            </w:r>
            <w:r w:rsidRPr="0034624E">
              <w:rPr>
                <w:rFonts w:asciiTheme="minorHAnsi" w:hAnsiTheme="minorHAnsi" w:cstheme="minorHAnsi"/>
                <w:lang w:val="en-US"/>
              </w:rPr>
              <w:t xml:space="preserve"> selama 1 tahun</w:t>
            </w:r>
          </w:p>
        </w:tc>
      </w:tr>
      <w:tr w:rsidR="00DF2C40" w:rsidRPr="0034624E" w:rsidTr="00885750">
        <w:tc>
          <w:tcPr>
            <w:tcW w:w="551" w:type="dxa"/>
            <w:tcBorders>
              <w:top w:val="single" w:sz="4" w:space="0" w:color="auto"/>
              <w:left w:val="single" w:sz="4" w:space="0" w:color="auto"/>
              <w:bottom w:val="single" w:sz="4" w:space="0" w:color="auto"/>
              <w:right w:val="single" w:sz="4" w:space="0" w:color="auto"/>
            </w:tcBorders>
          </w:tcPr>
          <w:p w:rsidR="00DF2C40" w:rsidRPr="0034624E" w:rsidRDefault="00797BF1" w:rsidP="00935A22">
            <w:pPr>
              <w:spacing w:line="360" w:lineRule="auto"/>
              <w:rPr>
                <w:rFonts w:asciiTheme="minorHAnsi" w:hAnsiTheme="minorHAnsi" w:cstheme="minorHAnsi"/>
                <w:lang w:val="en-US"/>
              </w:rPr>
            </w:pPr>
            <w:r>
              <w:rPr>
                <w:rFonts w:asciiTheme="minorHAnsi" w:hAnsiTheme="minorHAnsi" w:cstheme="minorHAnsi"/>
              </w:rPr>
              <w:lastRenderedPageBreak/>
              <w:t>2</w:t>
            </w:r>
            <w:r w:rsidR="00DF2C40"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DF2C40" w:rsidRPr="0034624E" w:rsidRDefault="00DF2C40" w:rsidP="00926637">
            <w:pPr>
              <w:pStyle w:val="ListParagraph"/>
              <w:spacing w:line="360" w:lineRule="auto"/>
              <w:ind w:left="193"/>
              <w:rPr>
                <w:rFonts w:asciiTheme="minorHAnsi" w:hAnsiTheme="minorHAnsi" w:cstheme="minorHAnsi"/>
              </w:rPr>
            </w:pPr>
            <w:r w:rsidRPr="0034624E">
              <w:rPr>
                <w:rFonts w:asciiTheme="minorHAnsi" w:hAnsiTheme="minorHAnsi" w:cstheme="minorHAnsi"/>
              </w:rPr>
              <w:t>Penata</w:t>
            </w:r>
            <w:r w:rsidRPr="0034624E">
              <w:rPr>
                <w:rFonts w:asciiTheme="minorHAnsi" w:hAnsiTheme="minorHAnsi" w:cstheme="minorHAnsi"/>
                <w:lang w:val="en-US"/>
              </w:rPr>
              <w:t>u</w:t>
            </w:r>
            <w:r w:rsidRPr="0034624E">
              <w:rPr>
                <w:rFonts w:asciiTheme="minorHAnsi" w:hAnsiTheme="minorHAnsi" w:cstheme="minorHAnsi"/>
              </w:rPr>
              <w:t>sahaan Keuangan SKPD</w:t>
            </w:r>
          </w:p>
        </w:tc>
        <w:tc>
          <w:tcPr>
            <w:tcW w:w="4965" w:type="dxa"/>
            <w:gridSpan w:val="2"/>
            <w:tcBorders>
              <w:top w:val="single" w:sz="4" w:space="0" w:color="auto"/>
              <w:left w:val="single" w:sz="4" w:space="0" w:color="auto"/>
              <w:bottom w:val="single" w:sz="4" w:space="0" w:color="auto"/>
              <w:right w:val="single" w:sz="4" w:space="0" w:color="auto"/>
            </w:tcBorders>
          </w:tcPr>
          <w:p w:rsidR="00DF2C40" w:rsidRPr="0034624E" w:rsidRDefault="00DF2C40" w:rsidP="00140DD9">
            <w:pPr>
              <w:spacing w:line="360" w:lineRule="auto"/>
              <w:rPr>
                <w:rFonts w:asciiTheme="minorHAnsi" w:hAnsiTheme="minorHAnsi" w:cstheme="minorHAnsi"/>
              </w:rPr>
            </w:pPr>
            <w:r w:rsidRPr="0034624E">
              <w:rPr>
                <w:rFonts w:asciiTheme="minorHAnsi" w:hAnsiTheme="minorHAnsi" w:cstheme="minorHAnsi"/>
              </w:rPr>
              <w:t xml:space="preserve">Meningkatnya motivasi kerja Pengelola Keuangan Dinas Sosial dan 8  UPTD serta terlaksananya penatausahaan keuangan </w:t>
            </w:r>
            <w:r w:rsidRPr="0034624E">
              <w:rPr>
                <w:rFonts w:asciiTheme="minorHAnsi" w:hAnsiTheme="minorHAnsi" w:cstheme="minorHAnsi"/>
                <w:lang w:val="en-US"/>
              </w:rPr>
              <w:t>secara baik dan tertib.</w:t>
            </w:r>
          </w:p>
        </w:tc>
      </w:tr>
      <w:tr w:rsidR="00797BF1" w:rsidRPr="0034624E" w:rsidTr="00486F40">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486F40">
            <w:pPr>
              <w:spacing w:before="120" w:line="360" w:lineRule="auto"/>
              <w:rPr>
                <w:rFonts w:asciiTheme="minorHAnsi" w:hAnsiTheme="minorHAnsi" w:cstheme="minorHAnsi"/>
                <w:b/>
              </w:rPr>
            </w:pPr>
            <w:r w:rsidRPr="0034624E">
              <w:rPr>
                <w:rFonts w:asciiTheme="minorHAnsi" w:hAnsiTheme="minorHAnsi" w:cstheme="minorHAnsi"/>
              </w:rPr>
              <w:br w:type="page"/>
            </w:r>
            <w:r w:rsidR="00230F0D">
              <w:rPr>
                <w:rFonts w:asciiTheme="minorHAnsi" w:hAnsiTheme="minorHAnsi" w:cstheme="minorHAnsi"/>
                <w:b/>
              </w:rPr>
              <w:t>F</w:t>
            </w:r>
          </w:p>
        </w:tc>
        <w:tc>
          <w:tcPr>
            <w:tcW w:w="8805" w:type="dxa"/>
            <w:gridSpan w:val="3"/>
            <w:tcBorders>
              <w:top w:val="single" w:sz="4" w:space="0" w:color="auto"/>
              <w:left w:val="single" w:sz="4" w:space="0" w:color="auto"/>
              <w:bottom w:val="single" w:sz="4" w:space="0" w:color="auto"/>
              <w:right w:val="single" w:sz="4" w:space="0" w:color="auto"/>
            </w:tcBorders>
          </w:tcPr>
          <w:p w:rsidR="00797BF1" w:rsidRPr="0034624E" w:rsidRDefault="00797BF1" w:rsidP="00797BF1">
            <w:pPr>
              <w:spacing w:before="120" w:line="360" w:lineRule="auto"/>
              <w:rPr>
                <w:rFonts w:asciiTheme="minorHAnsi" w:hAnsiTheme="minorHAnsi" w:cstheme="minorHAnsi"/>
                <w:color w:val="000000"/>
              </w:rPr>
            </w:pPr>
            <w:r w:rsidRPr="0034624E">
              <w:rPr>
                <w:rFonts w:asciiTheme="minorHAnsi" w:hAnsiTheme="minorHAnsi" w:cstheme="minorHAnsi"/>
                <w:b/>
                <w:color w:val="000000"/>
              </w:rPr>
              <w:t xml:space="preserve">Program </w:t>
            </w:r>
            <w:r>
              <w:rPr>
                <w:rFonts w:asciiTheme="minorHAnsi" w:hAnsiTheme="minorHAnsi" w:cstheme="minorHAnsi"/>
                <w:b/>
                <w:color w:val="000000"/>
              </w:rPr>
              <w:t>Perencanaan, Pengelolaan, Pengawasan dan Pengendalian Kegiatan dan Asset</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486F40">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797BF1" w:rsidP="00486F40">
            <w:pPr>
              <w:spacing w:line="360" w:lineRule="auto"/>
              <w:ind w:left="193"/>
              <w:rPr>
                <w:rFonts w:asciiTheme="minorHAnsi" w:hAnsiTheme="minorHAnsi" w:cstheme="minorHAnsi"/>
              </w:rPr>
            </w:pPr>
            <w:r>
              <w:rPr>
                <w:rFonts w:asciiTheme="minorHAnsi" w:hAnsiTheme="minorHAnsi" w:cstheme="minorHAnsi"/>
              </w:rPr>
              <w:t>Penyusunan Perencanaan dan Penganggaran SKPD</w:t>
            </w:r>
          </w:p>
        </w:tc>
        <w:tc>
          <w:tcPr>
            <w:tcW w:w="4965" w:type="dxa"/>
            <w:gridSpan w:val="2"/>
            <w:tcBorders>
              <w:top w:val="single" w:sz="4" w:space="0" w:color="auto"/>
              <w:left w:val="single" w:sz="4" w:space="0" w:color="auto"/>
              <w:bottom w:val="single" w:sz="4" w:space="0" w:color="auto"/>
              <w:right w:val="single" w:sz="4" w:space="0" w:color="auto"/>
            </w:tcBorders>
          </w:tcPr>
          <w:p w:rsidR="00797BF1" w:rsidRPr="0034624E" w:rsidRDefault="00797BF1" w:rsidP="00486F40">
            <w:pPr>
              <w:spacing w:line="360" w:lineRule="auto"/>
              <w:rPr>
                <w:rFonts w:asciiTheme="minorHAnsi" w:hAnsiTheme="minorHAnsi" w:cstheme="minorHAnsi"/>
                <w:lang w:val="en-US"/>
              </w:rPr>
            </w:pPr>
            <w:r w:rsidRPr="0034624E">
              <w:rPr>
                <w:rFonts w:asciiTheme="minorHAnsi" w:hAnsiTheme="minorHAnsi" w:cstheme="minorHAnsi"/>
              </w:rPr>
              <w:t xml:space="preserve">Tersusunnya Rencana  Program dan Kegiatan  </w:t>
            </w:r>
            <w:r>
              <w:rPr>
                <w:rFonts w:asciiTheme="minorHAnsi" w:hAnsiTheme="minorHAnsi" w:cstheme="minorHAnsi"/>
              </w:rPr>
              <w:t xml:space="preserve">yang terdiri dari Renja, Pra-RKA, DPA, DPA Pergeseran dan DPPA </w:t>
            </w:r>
            <w:r w:rsidRPr="0034624E">
              <w:rPr>
                <w:rFonts w:asciiTheme="minorHAnsi" w:hAnsiTheme="minorHAnsi" w:cstheme="minorHAnsi"/>
              </w:rPr>
              <w:t>Dinas Sosial dan UPTD</w:t>
            </w:r>
            <w:r>
              <w:rPr>
                <w:rFonts w:asciiTheme="minorHAnsi" w:hAnsiTheme="minorHAnsi" w:cstheme="minorHAnsi"/>
              </w:rPr>
              <w:t>.</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486F40">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rPr>
              <w:br w:type="page"/>
            </w:r>
            <w:r w:rsidRPr="0034624E">
              <w:rPr>
                <w:rFonts w:asciiTheme="minorHAnsi" w:hAnsiTheme="minorHAnsi" w:cstheme="minorHAnsi"/>
                <w:lang w:val="en-US"/>
              </w:rPr>
              <w:t>2.</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797BF1" w:rsidP="00486F40">
            <w:pPr>
              <w:pStyle w:val="ListParagraph"/>
              <w:spacing w:line="360" w:lineRule="auto"/>
              <w:ind w:left="193"/>
              <w:rPr>
                <w:rFonts w:asciiTheme="minorHAnsi" w:hAnsiTheme="minorHAnsi" w:cstheme="minorHAnsi"/>
              </w:rPr>
            </w:pPr>
            <w:r w:rsidRPr="0034624E">
              <w:rPr>
                <w:rFonts w:asciiTheme="minorHAnsi" w:hAnsiTheme="minorHAnsi" w:cstheme="minorHAnsi"/>
              </w:rPr>
              <w:t>Monitoring dan Evaluasi Program dan Kegiatan SKPD</w:t>
            </w:r>
          </w:p>
        </w:tc>
        <w:tc>
          <w:tcPr>
            <w:tcW w:w="4965" w:type="dxa"/>
            <w:gridSpan w:val="2"/>
            <w:tcBorders>
              <w:top w:val="single" w:sz="4" w:space="0" w:color="auto"/>
              <w:left w:val="single" w:sz="4" w:space="0" w:color="auto"/>
              <w:bottom w:val="single" w:sz="4" w:space="0" w:color="auto"/>
              <w:right w:val="single" w:sz="4" w:space="0" w:color="auto"/>
            </w:tcBorders>
          </w:tcPr>
          <w:p w:rsidR="00797BF1" w:rsidRPr="0034624E" w:rsidRDefault="00797BF1" w:rsidP="00486F40">
            <w:pPr>
              <w:spacing w:line="360" w:lineRule="auto"/>
              <w:rPr>
                <w:rFonts w:asciiTheme="minorHAnsi" w:hAnsiTheme="minorHAnsi" w:cstheme="minorHAnsi"/>
                <w:lang w:val="en-US"/>
              </w:rPr>
            </w:pPr>
            <w:r w:rsidRPr="0034624E">
              <w:rPr>
                <w:rFonts w:asciiTheme="minorHAnsi" w:hAnsiTheme="minorHAnsi" w:cstheme="minorHAnsi"/>
              </w:rPr>
              <w:t>Termonitor dan terevaluasinya pelaksanaan program  kegiatan pembangunan kesejah</w:t>
            </w:r>
            <w:r w:rsidRPr="0034624E">
              <w:rPr>
                <w:rFonts w:asciiTheme="minorHAnsi" w:hAnsiTheme="minorHAnsi" w:cstheme="minorHAnsi"/>
                <w:lang w:val="en-US"/>
              </w:rPr>
              <w:t>-</w:t>
            </w:r>
            <w:r w:rsidRPr="0034624E">
              <w:rPr>
                <w:rFonts w:asciiTheme="minorHAnsi" w:hAnsiTheme="minorHAnsi" w:cstheme="minorHAnsi"/>
              </w:rPr>
              <w:t xml:space="preserve">teraan sosial </w:t>
            </w:r>
            <w:r w:rsidRPr="0034624E">
              <w:rPr>
                <w:rFonts w:asciiTheme="minorHAnsi" w:hAnsiTheme="minorHAnsi" w:cstheme="minorHAnsi"/>
                <w:lang w:val="en-US"/>
              </w:rPr>
              <w:t>yang telah dilaksanakan di Kab/Kota</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486F40">
            <w:pPr>
              <w:spacing w:line="360" w:lineRule="auto"/>
              <w:rPr>
                <w:rFonts w:asciiTheme="minorHAnsi" w:hAnsiTheme="minorHAnsi" w:cstheme="minorHAnsi"/>
              </w:rPr>
            </w:pPr>
            <w:r>
              <w:rPr>
                <w:rFonts w:asciiTheme="minorHAnsi" w:hAnsiTheme="minorHAnsi" w:cstheme="minorHAnsi"/>
              </w:rPr>
              <w:t>3.</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62270B" w:rsidP="00486F40">
            <w:pPr>
              <w:pStyle w:val="ListParagraph"/>
              <w:spacing w:line="360" w:lineRule="auto"/>
              <w:ind w:left="193"/>
              <w:rPr>
                <w:rFonts w:asciiTheme="minorHAnsi" w:hAnsiTheme="minorHAnsi" w:cstheme="minorHAnsi"/>
              </w:rPr>
            </w:pPr>
            <w:r w:rsidRPr="0034624E">
              <w:rPr>
                <w:rFonts w:asciiTheme="minorHAnsi" w:hAnsiTheme="minorHAnsi" w:cstheme="minorHAnsi"/>
              </w:rPr>
              <w:t>Pengelolaan , Pengawasan dan Pengendalian Asset SKPD</w:t>
            </w:r>
          </w:p>
        </w:tc>
        <w:tc>
          <w:tcPr>
            <w:tcW w:w="4965" w:type="dxa"/>
            <w:gridSpan w:val="2"/>
            <w:tcBorders>
              <w:top w:val="single" w:sz="4" w:space="0" w:color="auto"/>
              <w:left w:val="single" w:sz="4" w:space="0" w:color="auto"/>
              <w:bottom w:val="single" w:sz="4" w:space="0" w:color="auto"/>
              <w:right w:val="single" w:sz="4" w:space="0" w:color="auto"/>
            </w:tcBorders>
          </w:tcPr>
          <w:p w:rsidR="00797BF1" w:rsidRPr="0034624E" w:rsidRDefault="0062270B" w:rsidP="00486F40">
            <w:pPr>
              <w:spacing w:line="360" w:lineRule="auto"/>
              <w:rPr>
                <w:rFonts w:asciiTheme="minorHAnsi" w:hAnsiTheme="minorHAnsi" w:cstheme="minorHAnsi"/>
              </w:rPr>
            </w:pPr>
            <w:r w:rsidRPr="0034624E">
              <w:rPr>
                <w:rFonts w:asciiTheme="minorHAnsi" w:hAnsiTheme="minorHAnsi" w:cstheme="minorHAnsi"/>
              </w:rPr>
              <w:t>Terlaksananya  pengelola asset  Dinas Sosial dan 8 UPTD dengan baik.</w:t>
            </w:r>
          </w:p>
        </w:tc>
      </w:tr>
      <w:tr w:rsidR="0062270B" w:rsidRPr="0034624E" w:rsidTr="00885750">
        <w:tc>
          <w:tcPr>
            <w:tcW w:w="551" w:type="dxa"/>
            <w:tcBorders>
              <w:top w:val="single" w:sz="4" w:space="0" w:color="auto"/>
              <w:left w:val="single" w:sz="4" w:space="0" w:color="auto"/>
              <w:bottom w:val="single" w:sz="4" w:space="0" w:color="auto"/>
              <w:right w:val="single" w:sz="4" w:space="0" w:color="auto"/>
            </w:tcBorders>
          </w:tcPr>
          <w:p w:rsidR="0062270B" w:rsidRDefault="0062270B" w:rsidP="00486F40">
            <w:pPr>
              <w:spacing w:line="360" w:lineRule="auto"/>
              <w:rPr>
                <w:rFonts w:asciiTheme="minorHAnsi" w:hAnsiTheme="minorHAnsi" w:cstheme="minorHAnsi"/>
              </w:rPr>
            </w:pPr>
            <w:r>
              <w:rPr>
                <w:rFonts w:asciiTheme="minorHAnsi" w:hAnsiTheme="minorHAnsi" w:cstheme="minorHAnsi"/>
              </w:rPr>
              <w:t>4.</w:t>
            </w:r>
          </w:p>
        </w:tc>
        <w:tc>
          <w:tcPr>
            <w:tcW w:w="3840" w:type="dxa"/>
            <w:tcBorders>
              <w:top w:val="single" w:sz="4" w:space="0" w:color="auto"/>
              <w:left w:val="single" w:sz="4" w:space="0" w:color="auto"/>
              <w:bottom w:val="single" w:sz="4" w:space="0" w:color="auto"/>
              <w:right w:val="single" w:sz="4" w:space="0" w:color="auto"/>
            </w:tcBorders>
          </w:tcPr>
          <w:p w:rsidR="0062270B" w:rsidRPr="0034624E" w:rsidRDefault="0062270B" w:rsidP="00486F40">
            <w:pPr>
              <w:pStyle w:val="ListParagraph"/>
              <w:spacing w:line="360" w:lineRule="auto"/>
              <w:ind w:left="193"/>
              <w:rPr>
                <w:rFonts w:asciiTheme="minorHAnsi" w:hAnsiTheme="minorHAnsi" w:cstheme="minorHAnsi"/>
              </w:rPr>
            </w:pPr>
            <w:r>
              <w:rPr>
                <w:rFonts w:asciiTheme="minorHAnsi" w:hAnsiTheme="minorHAnsi" w:cstheme="minorHAnsi"/>
              </w:rPr>
              <w:t>Penyusunan Sinergitas Program antar Kabupaten/Kota</w:t>
            </w:r>
          </w:p>
        </w:tc>
        <w:tc>
          <w:tcPr>
            <w:tcW w:w="4965" w:type="dxa"/>
            <w:gridSpan w:val="2"/>
            <w:tcBorders>
              <w:top w:val="single" w:sz="4" w:space="0" w:color="auto"/>
              <w:left w:val="single" w:sz="4" w:space="0" w:color="auto"/>
              <w:bottom w:val="single" w:sz="4" w:space="0" w:color="auto"/>
              <w:right w:val="single" w:sz="4" w:space="0" w:color="auto"/>
            </w:tcBorders>
          </w:tcPr>
          <w:p w:rsidR="0062270B" w:rsidRPr="0034624E" w:rsidRDefault="0062270B" w:rsidP="0062270B">
            <w:pPr>
              <w:spacing w:line="360" w:lineRule="auto"/>
              <w:rPr>
                <w:rFonts w:asciiTheme="minorHAnsi" w:hAnsiTheme="minorHAnsi" w:cstheme="minorHAnsi"/>
              </w:rPr>
            </w:pPr>
            <w:r>
              <w:rPr>
                <w:rFonts w:asciiTheme="minorHAnsi" w:hAnsiTheme="minorHAnsi" w:cstheme="minorHAnsi"/>
              </w:rPr>
              <w:t>Tersusunnya sinergitas program yang akan dilaksanakan oleh Dinas Sosial dan kab/kota.</w:t>
            </w:r>
          </w:p>
        </w:tc>
      </w:tr>
      <w:tr w:rsidR="00797BF1" w:rsidRPr="0034624E" w:rsidTr="0069524E">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486F40">
            <w:pPr>
              <w:spacing w:before="120" w:line="360" w:lineRule="auto"/>
              <w:rPr>
                <w:rFonts w:asciiTheme="minorHAnsi" w:hAnsiTheme="minorHAnsi" w:cstheme="minorHAnsi"/>
                <w:b/>
              </w:rPr>
            </w:pPr>
            <w:r w:rsidRPr="0034624E">
              <w:rPr>
                <w:rFonts w:asciiTheme="minorHAnsi" w:hAnsiTheme="minorHAnsi" w:cstheme="minorHAnsi"/>
              </w:rPr>
              <w:br w:type="page"/>
            </w:r>
            <w:r w:rsidR="00230F0D">
              <w:rPr>
                <w:rFonts w:asciiTheme="minorHAnsi" w:hAnsiTheme="minorHAnsi" w:cstheme="minorHAnsi"/>
                <w:b/>
              </w:rPr>
              <w:t>G</w:t>
            </w:r>
          </w:p>
        </w:tc>
        <w:tc>
          <w:tcPr>
            <w:tcW w:w="8805" w:type="dxa"/>
            <w:gridSpan w:val="3"/>
            <w:tcBorders>
              <w:top w:val="single" w:sz="4" w:space="0" w:color="auto"/>
              <w:left w:val="single" w:sz="4" w:space="0" w:color="auto"/>
              <w:bottom w:val="single" w:sz="4" w:space="0" w:color="auto"/>
              <w:right w:val="single" w:sz="4" w:space="0" w:color="auto"/>
            </w:tcBorders>
          </w:tcPr>
          <w:p w:rsidR="00797BF1" w:rsidRPr="0034624E" w:rsidRDefault="00797BF1" w:rsidP="00486F40">
            <w:pPr>
              <w:spacing w:before="120" w:line="360" w:lineRule="auto"/>
              <w:rPr>
                <w:rFonts w:asciiTheme="minorHAnsi" w:hAnsiTheme="minorHAnsi" w:cstheme="minorHAnsi"/>
                <w:color w:val="000000"/>
              </w:rPr>
            </w:pPr>
            <w:r w:rsidRPr="0034624E">
              <w:rPr>
                <w:rFonts w:asciiTheme="minorHAnsi" w:hAnsiTheme="minorHAnsi" w:cstheme="minorHAnsi"/>
                <w:b/>
                <w:color w:val="000000"/>
              </w:rPr>
              <w:t>Program Pelayanan dan Rehabilitasi Kesejahteraan Sosial</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797BF1" w:rsidP="001B3561">
            <w:pPr>
              <w:spacing w:line="360" w:lineRule="auto"/>
              <w:ind w:left="193"/>
              <w:rPr>
                <w:rFonts w:asciiTheme="minorHAnsi" w:hAnsiTheme="minorHAnsi" w:cstheme="minorHAnsi"/>
              </w:rPr>
            </w:pPr>
            <w:r w:rsidRPr="0034624E">
              <w:rPr>
                <w:rFonts w:asciiTheme="minorHAnsi" w:hAnsiTheme="minorHAnsi" w:cstheme="minorHAnsi"/>
              </w:rPr>
              <w:t>Rujukan Penyandang Masalah Kesejahteraan Sosial (PMKS)</w:t>
            </w:r>
          </w:p>
        </w:tc>
        <w:tc>
          <w:tcPr>
            <w:tcW w:w="4965" w:type="dxa"/>
            <w:gridSpan w:val="2"/>
            <w:tcBorders>
              <w:top w:val="single" w:sz="4" w:space="0" w:color="auto"/>
              <w:left w:val="single" w:sz="4" w:space="0" w:color="auto"/>
              <w:bottom w:val="single" w:sz="4" w:space="0" w:color="auto"/>
              <w:right w:val="single" w:sz="4" w:space="0" w:color="auto"/>
            </w:tcBorders>
          </w:tcPr>
          <w:p w:rsidR="00797BF1" w:rsidRPr="0034624E" w:rsidRDefault="00797BF1" w:rsidP="007E7D8A">
            <w:pPr>
              <w:spacing w:line="360" w:lineRule="auto"/>
              <w:rPr>
                <w:rFonts w:asciiTheme="minorHAnsi" w:hAnsiTheme="minorHAnsi" w:cstheme="minorHAnsi"/>
                <w:lang w:val="en-US"/>
              </w:rPr>
            </w:pPr>
            <w:r w:rsidRPr="0034624E">
              <w:rPr>
                <w:rFonts w:asciiTheme="minorHAnsi" w:hAnsiTheme="minorHAnsi" w:cstheme="minorHAnsi"/>
              </w:rPr>
              <w:t xml:space="preserve">Terlaksananya Koordinasi, evaluasi tentang Pengiriman Penyandang Masalah Kesejahteraan Sosial di Panti Sosial kab/kota se-Sumbar. </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rPr>
              <w:br w:type="page"/>
            </w:r>
            <w:r w:rsidRPr="0034624E">
              <w:rPr>
                <w:rFonts w:asciiTheme="minorHAnsi" w:hAnsiTheme="minorHAnsi" w:cstheme="minorHAnsi"/>
                <w:lang w:val="en-US"/>
              </w:rPr>
              <w:t>2.</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797BF1" w:rsidP="001B3561">
            <w:pPr>
              <w:pStyle w:val="ListParagraph"/>
              <w:spacing w:line="360" w:lineRule="auto"/>
              <w:ind w:left="193"/>
              <w:rPr>
                <w:rFonts w:asciiTheme="minorHAnsi" w:hAnsiTheme="minorHAnsi" w:cstheme="minorHAnsi"/>
              </w:rPr>
            </w:pPr>
            <w:r w:rsidRPr="0034624E">
              <w:rPr>
                <w:rFonts w:asciiTheme="minorHAnsi" w:hAnsiTheme="minorHAnsi" w:cstheme="minorHAnsi"/>
              </w:rPr>
              <w:t>Penyusunan peraturan Gubernur dan Sosialisasi Perda Disabilitas</w:t>
            </w:r>
          </w:p>
        </w:tc>
        <w:tc>
          <w:tcPr>
            <w:tcW w:w="4965" w:type="dxa"/>
            <w:gridSpan w:val="2"/>
            <w:tcBorders>
              <w:top w:val="single" w:sz="4" w:space="0" w:color="auto"/>
              <w:left w:val="single" w:sz="4" w:space="0" w:color="auto"/>
              <w:bottom w:val="single" w:sz="4" w:space="0" w:color="auto"/>
              <w:right w:val="single" w:sz="4" w:space="0" w:color="auto"/>
            </w:tcBorders>
          </w:tcPr>
          <w:p w:rsidR="00797BF1" w:rsidRPr="0034624E" w:rsidRDefault="00797BF1" w:rsidP="00A81E5A">
            <w:pPr>
              <w:spacing w:line="360" w:lineRule="auto"/>
              <w:rPr>
                <w:rFonts w:asciiTheme="minorHAnsi" w:hAnsiTheme="minorHAnsi" w:cstheme="minorHAnsi"/>
                <w:lang w:val="en-US"/>
              </w:rPr>
            </w:pPr>
            <w:r w:rsidRPr="0034624E">
              <w:rPr>
                <w:rFonts w:asciiTheme="minorHAnsi" w:hAnsiTheme="minorHAnsi" w:cstheme="minorHAnsi"/>
              </w:rPr>
              <w:t>Tersusunnya Pergub tentang Perlindungan dan pemenuhan hak-hak penyandang Disabilitas dan tersosialisasikan Perda Disabilitas.</w:t>
            </w:r>
          </w:p>
        </w:tc>
      </w:tr>
      <w:tr w:rsidR="006F1068" w:rsidRPr="0034624E" w:rsidTr="00885750">
        <w:tc>
          <w:tcPr>
            <w:tcW w:w="551" w:type="dxa"/>
            <w:tcBorders>
              <w:top w:val="single" w:sz="4" w:space="0" w:color="auto"/>
              <w:left w:val="single" w:sz="4" w:space="0" w:color="auto"/>
              <w:bottom w:val="single" w:sz="4" w:space="0" w:color="auto"/>
              <w:right w:val="single" w:sz="4" w:space="0" w:color="auto"/>
            </w:tcBorders>
          </w:tcPr>
          <w:p w:rsidR="006F1068" w:rsidRPr="0034624E" w:rsidRDefault="006F1068" w:rsidP="00935A22">
            <w:pPr>
              <w:spacing w:line="360" w:lineRule="auto"/>
              <w:rPr>
                <w:rFonts w:asciiTheme="minorHAnsi" w:hAnsiTheme="minorHAnsi" w:cstheme="minorHAnsi"/>
              </w:rPr>
            </w:pPr>
            <w:r>
              <w:rPr>
                <w:rFonts w:asciiTheme="minorHAnsi" w:hAnsiTheme="minorHAnsi" w:cstheme="minorHAnsi"/>
              </w:rPr>
              <w:t>3.</w:t>
            </w:r>
          </w:p>
        </w:tc>
        <w:tc>
          <w:tcPr>
            <w:tcW w:w="3840" w:type="dxa"/>
            <w:tcBorders>
              <w:top w:val="single" w:sz="4" w:space="0" w:color="auto"/>
              <w:left w:val="single" w:sz="4" w:space="0" w:color="auto"/>
              <w:bottom w:val="single" w:sz="4" w:space="0" w:color="auto"/>
              <w:right w:val="single" w:sz="4" w:space="0" w:color="auto"/>
            </w:tcBorders>
          </w:tcPr>
          <w:p w:rsidR="006F1068" w:rsidRPr="0034624E" w:rsidRDefault="006F1068" w:rsidP="001B3561">
            <w:pPr>
              <w:pStyle w:val="ListParagraph"/>
              <w:spacing w:line="360" w:lineRule="auto"/>
              <w:ind w:left="193"/>
              <w:rPr>
                <w:rFonts w:asciiTheme="minorHAnsi" w:hAnsiTheme="minorHAnsi" w:cstheme="minorHAnsi"/>
              </w:rPr>
            </w:pPr>
            <w:r>
              <w:rPr>
                <w:rFonts w:asciiTheme="minorHAnsi" w:hAnsiTheme="minorHAnsi" w:cstheme="minorHAnsi"/>
              </w:rPr>
              <w:t>Pemantapan Satuan Bhakti Pekerja Sosial</w:t>
            </w:r>
          </w:p>
        </w:tc>
        <w:tc>
          <w:tcPr>
            <w:tcW w:w="4965" w:type="dxa"/>
            <w:gridSpan w:val="2"/>
            <w:tcBorders>
              <w:top w:val="single" w:sz="4" w:space="0" w:color="auto"/>
              <w:left w:val="single" w:sz="4" w:space="0" w:color="auto"/>
              <w:bottom w:val="single" w:sz="4" w:space="0" w:color="auto"/>
              <w:right w:val="single" w:sz="4" w:space="0" w:color="auto"/>
            </w:tcBorders>
          </w:tcPr>
          <w:p w:rsidR="006F1068" w:rsidRPr="0034624E" w:rsidRDefault="006F1068" w:rsidP="00A81E5A">
            <w:pPr>
              <w:spacing w:line="360" w:lineRule="auto"/>
              <w:rPr>
                <w:rFonts w:asciiTheme="minorHAnsi" w:hAnsiTheme="minorHAnsi" w:cstheme="minorHAnsi"/>
              </w:rPr>
            </w:pPr>
            <w:r>
              <w:rPr>
                <w:rFonts w:asciiTheme="minorHAnsi" w:hAnsiTheme="minorHAnsi" w:cstheme="minorHAnsi"/>
              </w:rPr>
              <w:t>Meningkatnya pemantapan pekerja sosial dalam menjalankan UKS dilingkungan Dinas Sosial dan 8 UPTD.</w:t>
            </w:r>
          </w:p>
        </w:tc>
      </w:tr>
      <w:tr w:rsidR="00797BF1" w:rsidRPr="0034624E" w:rsidTr="0069524E">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926637">
            <w:pPr>
              <w:spacing w:before="120" w:line="360" w:lineRule="auto"/>
              <w:rPr>
                <w:rFonts w:asciiTheme="minorHAnsi" w:hAnsiTheme="minorHAnsi" w:cstheme="minorHAnsi"/>
                <w:b/>
              </w:rPr>
            </w:pPr>
            <w:r w:rsidRPr="0034624E">
              <w:rPr>
                <w:rFonts w:asciiTheme="minorHAnsi" w:hAnsiTheme="minorHAnsi" w:cstheme="minorHAnsi"/>
              </w:rPr>
              <w:lastRenderedPageBreak/>
              <w:br w:type="page"/>
            </w:r>
            <w:r w:rsidRPr="0034624E">
              <w:rPr>
                <w:rFonts w:asciiTheme="minorHAnsi" w:hAnsiTheme="minorHAnsi" w:cstheme="minorHAnsi"/>
              </w:rPr>
              <w:br w:type="page"/>
            </w:r>
            <w:r w:rsidRPr="0034624E">
              <w:rPr>
                <w:rFonts w:asciiTheme="minorHAnsi" w:hAnsiTheme="minorHAnsi" w:cstheme="minorHAnsi"/>
                <w:b/>
              </w:rPr>
              <w:t>H</w:t>
            </w:r>
          </w:p>
        </w:tc>
        <w:tc>
          <w:tcPr>
            <w:tcW w:w="8805" w:type="dxa"/>
            <w:gridSpan w:val="3"/>
            <w:tcBorders>
              <w:top w:val="single" w:sz="4" w:space="0" w:color="auto"/>
              <w:left w:val="single" w:sz="4" w:space="0" w:color="auto"/>
              <w:bottom w:val="single" w:sz="4" w:space="0" w:color="auto"/>
              <w:right w:val="single" w:sz="4" w:space="0" w:color="auto"/>
            </w:tcBorders>
          </w:tcPr>
          <w:p w:rsidR="00797BF1" w:rsidRPr="0034624E" w:rsidRDefault="00797BF1" w:rsidP="00926637">
            <w:pPr>
              <w:spacing w:before="120" w:line="360" w:lineRule="auto"/>
              <w:rPr>
                <w:rFonts w:asciiTheme="minorHAnsi" w:hAnsiTheme="minorHAnsi" w:cstheme="minorHAnsi"/>
              </w:rPr>
            </w:pPr>
            <w:r w:rsidRPr="0034624E">
              <w:rPr>
                <w:rFonts w:asciiTheme="minorHAnsi" w:hAnsiTheme="minorHAnsi" w:cstheme="minorHAnsi"/>
                <w:b/>
              </w:rPr>
              <w:t>Program Pembinaan Anak Terlantar</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797BF1" w:rsidRDefault="00797BF1" w:rsidP="001B3561">
            <w:pPr>
              <w:spacing w:line="360" w:lineRule="auto"/>
              <w:ind w:left="193"/>
              <w:rPr>
                <w:rFonts w:asciiTheme="minorHAnsi" w:hAnsiTheme="minorHAnsi" w:cstheme="minorHAnsi"/>
              </w:rPr>
            </w:pPr>
            <w:r w:rsidRPr="0034624E">
              <w:rPr>
                <w:rFonts w:asciiTheme="minorHAnsi" w:hAnsiTheme="minorHAnsi" w:cstheme="minorHAnsi"/>
              </w:rPr>
              <w:t xml:space="preserve">Pengadaan  kelengkapan Kelayan </w:t>
            </w:r>
          </w:p>
          <w:p w:rsidR="00797BF1" w:rsidRPr="0034624E" w:rsidRDefault="00797BF1" w:rsidP="001B3561">
            <w:pPr>
              <w:spacing w:line="360" w:lineRule="auto"/>
              <w:ind w:left="193"/>
              <w:rPr>
                <w:rFonts w:asciiTheme="minorHAnsi" w:hAnsiTheme="minorHAnsi" w:cstheme="minorHAnsi"/>
              </w:rPr>
            </w:pPr>
          </w:p>
        </w:tc>
        <w:tc>
          <w:tcPr>
            <w:tcW w:w="4965" w:type="dxa"/>
            <w:gridSpan w:val="2"/>
            <w:tcBorders>
              <w:top w:val="single" w:sz="4" w:space="0" w:color="auto"/>
              <w:left w:val="single" w:sz="4" w:space="0" w:color="auto"/>
              <w:bottom w:val="single" w:sz="4" w:space="0" w:color="auto"/>
              <w:right w:val="single" w:sz="4" w:space="0" w:color="auto"/>
            </w:tcBorders>
          </w:tcPr>
          <w:p w:rsidR="00797BF1" w:rsidRPr="0034624E" w:rsidRDefault="00797BF1" w:rsidP="00486F40">
            <w:pPr>
              <w:spacing w:line="360" w:lineRule="auto"/>
              <w:rPr>
                <w:rFonts w:asciiTheme="minorHAnsi" w:hAnsiTheme="minorHAnsi" w:cstheme="minorHAnsi"/>
                <w:lang w:val="en-US"/>
              </w:rPr>
            </w:pPr>
            <w:r w:rsidRPr="0034624E">
              <w:rPr>
                <w:rFonts w:asciiTheme="minorHAnsi" w:hAnsiTheme="minorHAnsi" w:cstheme="minorHAnsi"/>
              </w:rPr>
              <w:t>Terpenuhinya  kelengkapan klien di UPTD PSAABR Budi Utama Lubuk Alung dan PSBR Harapan Padang Panjang</w:t>
            </w:r>
            <w:r w:rsidRPr="0034624E">
              <w:rPr>
                <w:rFonts w:asciiTheme="minorHAnsi" w:hAnsiTheme="minorHAnsi" w:cstheme="minorHAnsi"/>
                <w:lang w:val="en-US"/>
              </w:rPr>
              <w:t xml:space="preserve"> sebanyak </w:t>
            </w:r>
            <w:r w:rsidR="00486F40">
              <w:rPr>
                <w:rFonts w:asciiTheme="minorHAnsi" w:hAnsiTheme="minorHAnsi" w:cstheme="minorHAnsi"/>
              </w:rPr>
              <w:t>3</w:t>
            </w:r>
            <w:r w:rsidRPr="0034624E">
              <w:rPr>
                <w:rFonts w:asciiTheme="minorHAnsi" w:hAnsiTheme="minorHAnsi" w:cstheme="minorHAnsi"/>
                <w:lang w:val="en-US"/>
              </w:rPr>
              <w:t>55 orang</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2.</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486F40" w:rsidP="001B3561">
            <w:pPr>
              <w:spacing w:line="360" w:lineRule="auto"/>
              <w:ind w:left="193"/>
              <w:rPr>
                <w:rFonts w:asciiTheme="minorHAnsi" w:hAnsiTheme="minorHAnsi" w:cstheme="minorHAnsi"/>
              </w:rPr>
            </w:pPr>
            <w:r>
              <w:rPr>
                <w:rFonts w:asciiTheme="minorHAnsi" w:hAnsiTheme="minorHAnsi" w:cstheme="minorHAnsi"/>
              </w:rPr>
              <w:t>Seleksi Penerimaan Calon Kelayan</w:t>
            </w:r>
          </w:p>
        </w:tc>
        <w:tc>
          <w:tcPr>
            <w:tcW w:w="4965" w:type="dxa"/>
            <w:gridSpan w:val="2"/>
            <w:tcBorders>
              <w:top w:val="single" w:sz="4" w:space="0" w:color="auto"/>
              <w:left w:val="single" w:sz="4" w:space="0" w:color="auto"/>
              <w:bottom w:val="single" w:sz="4" w:space="0" w:color="auto"/>
              <w:right w:val="single" w:sz="4" w:space="0" w:color="auto"/>
            </w:tcBorders>
          </w:tcPr>
          <w:p w:rsidR="00797BF1" w:rsidRPr="00486F40" w:rsidRDefault="00486F40" w:rsidP="00BB10C0">
            <w:pPr>
              <w:spacing w:line="360" w:lineRule="auto"/>
              <w:rPr>
                <w:rFonts w:asciiTheme="minorHAnsi" w:hAnsiTheme="minorHAnsi" w:cstheme="minorHAnsi"/>
              </w:rPr>
            </w:pPr>
            <w:r>
              <w:rPr>
                <w:rFonts w:asciiTheme="minorHAnsi" w:hAnsiTheme="minorHAnsi" w:cstheme="minorHAnsi"/>
              </w:rPr>
              <w:t>Terlaksananya penerimaan calon kelayan di UPTD Dinas sosial.</w:t>
            </w:r>
          </w:p>
        </w:tc>
      </w:tr>
      <w:tr w:rsidR="00797BF1" w:rsidRPr="0034624E" w:rsidTr="00885750">
        <w:tc>
          <w:tcPr>
            <w:tcW w:w="551" w:type="dxa"/>
            <w:tcBorders>
              <w:top w:val="single" w:sz="4" w:space="0" w:color="auto"/>
              <w:left w:val="single" w:sz="4" w:space="0" w:color="auto"/>
              <w:bottom w:val="single" w:sz="4" w:space="0" w:color="auto"/>
              <w:right w:val="single" w:sz="4" w:space="0" w:color="auto"/>
            </w:tcBorders>
          </w:tcPr>
          <w:p w:rsidR="00797BF1" w:rsidRPr="0034624E" w:rsidRDefault="00797BF1" w:rsidP="00935A22">
            <w:pPr>
              <w:spacing w:line="360" w:lineRule="auto"/>
              <w:rPr>
                <w:rFonts w:asciiTheme="minorHAnsi" w:hAnsiTheme="minorHAnsi" w:cstheme="minorHAnsi"/>
                <w:lang w:val="en-US"/>
              </w:rPr>
            </w:pPr>
            <w:r w:rsidRPr="0034624E">
              <w:rPr>
                <w:rFonts w:asciiTheme="minorHAnsi" w:hAnsiTheme="minorHAnsi" w:cstheme="minorHAnsi"/>
                <w:lang w:val="en-US"/>
              </w:rPr>
              <w:t>3.</w:t>
            </w:r>
          </w:p>
        </w:tc>
        <w:tc>
          <w:tcPr>
            <w:tcW w:w="3840" w:type="dxa"/>
            <w:tcBorders>
              <w:top w:val="single" w:sz="4" w:space="0" w:color="auto"/>
              <w:left w:val="single" w:sz="4" w:space="0" w:color="auto"/>
              <w:bottom w:val="single" w:sz="4" w:space="0" w:color="auto"/>
              <w:right w:val="single" w:sz="4" w:space="0" w:color="auto"/>
            </w:tcBorders>
          </w:tcPr>
          <w:p w:rsidR="00797BF1" w:rsidRPr="0034624E" w:rsidRDefault="00797BF1" w:rsidP="001B3561">
            <w:pPr>
              <w:spacing w:line="360" w:lineRule="auto"/>
              <w:ind w:left="193"/>
              <w:rPr>
                <w:rFonts w:asciiTheme="minorHAnsi" w:hAnsiTheme="minorHAnsi" w:cstheme="minorHAnsi"/>
              </w:rPr>
            </w:pPr>
            <w:r w:rsidRPr="0034624E">
              <w:rPr>
                <w:rFonts w:asciiTheme="minorHAnsi" w:hAnsiTheme="minorHAnsi" w:cstheme="minorHAnsi"/>
              </w:rPr>
              <w:t xml:space="preserve">Pelatihan keterampilan dan Praktek Belajar kerja bagi Anak terlantar melalui  UPTD PSAABR Lubuk Alung   </w:t>
            </w:r>
          </w:p>
        </w:tc>
        <w:tc>
          <w:tcPr>
            <w:tcW w:w="4965" w:type="dxa"/>
            <w:gridSpan w:val="2"/>
            <w:tcBorders>
              <w:top w:val="single" w:sz="4" w:space="0" w:color="auto"/>
              <w:left w:val="single" w:sz="4" w:space="0" w:color="auto"/>
              <w:bottom w:val="single" w:sz="4" w:space="0" w:color="auto"/>
              <w:right w:val="single" w:sz="4" w:space="0" w:color="auto"/>
            </w:tcBorders>
          </w:tcPr>
          <w:p w:rsidR="00797BF1" w:rsidRPr="0034624E" w:rsidRDefault="00797BF1" w:rsidP="00935A22">
            <w:pPr>
              <w:spacing w:line="360" w:lineRule="auto"/>
              <w:rPr>
                <w:rFonts w:asciiTheme="minorHAnsi" w:hAnsiTheme="minorHAnsi" w:cstheme="minorHAnsi"/>
                <w:lang w:val="en-US"/>
              </w:rPr>
            </w:pPr>
            <w:r w:rsidRPr="0034624E">
              <w:rPr>
                <w:rFonts w:asciiTheme="minorHAnsi" w:hAnsiTheme="minorHAnsi" w:cstheme="minorHAnsi"/>
              </w:rPr>
              <w:t>Meningkatnya keterampilan anak terlantar yang telah mendapatkan pelayanan dan rehabilitasi melalui  UPTD  PSAABR Lubuk Alung</w:t>
            </w:r>
            <w:r w:rsidRPr="0034624E">
              <w:rPr>
                <w:rFonts w:asciiTheme="minorHAnsi" w:hAnsiTheme="minorHAnsi" w:cstheme="minorHAnsi"/>
                <w:lang w:val="en-US"/>
              </w:rPr>
              <w:t xml:space="preserve"> sebanyak 160 orang</w:t>
            </w:r>
          </w:p>
        </w:tc>
      </w:tr>
      <w:tr w:rsidR="00486F40" w:rsidRPr="0034624E" w:rsidTr="00885750">
        <w:tc>
          <w:tcPr>
            <w:tcW w:w="551" w:type="dxa"/>
            <w:tcBorders>
              <w:top w:val="single" w:sz="4" w:space="0" w:color="auto"/>
              <w:left w:val="single" w:sz="4" w:space="0" w:color="auto"/>
              <w:bottom w:val="single" w:sz="4" w:space="0" w:color="auto"/>
              <w:right w:val="single" w:sz="4" w:space="0" w:color="auto"/>
            </w:tcBorders>
          </w:tcPr>
          <w:p w:rsidR="00486F40" w:rsidRPr="0034624E" w:rsidRDefault="00486F40" w:rsidP="00486F40">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rPr>
              <w:br w:type="page"/>
            </w:r>
            <w:r w:rsidRPr="0034624E">
              <w:rPr>
                <w:rFonts w:asciiTheme="minorHAnsi" w:hAnsiTheme="minorHAnsi" w:cstheme="minorHAnsi"/>
                <w:lang w:val="en-US"/>
              </w:rPr>
              <w:t>4.</w:t>
            </w:r>
          </w:p>
        </w:tc>
        <w:tc>
          <w:tcPr>
            <w:tcW w:w="3840" w:type="dxa"/>
            <w:tcBorders>
              <w:top w:val="single" w:sz="4" w:space="0" w:color="auto"/>
              <w:left w:val="single" w:sz="4" w:space="0" w:color="auto"/>
              <w:bottom w:val="single" w:sz="4" w:space="0" w:color="auto"/>
              <w:right w:val="single" w:sz="4" w:space="0" w:color="auto"/>
            </w:tcBorders>
          </w:tcPr>
          <w:p w:rsidR="00486F40" w:rsidRPr="0034624E" w:rsidRDefault="00486F40" w:rsidP="001B3561">
            <w:pPr>
              <w:spacing w:line="360" w:lineRule="auto"/>
              <w:ind w:left="193"/>
              <w:rPr>
                <w:rFonts w:asciiTheme="minorHAnsi" w:hAnsiTheme="minorHAnsi" w:cstheme="minorHAnsi"/>
              </w:rPr>
            </w:pPr>
            <w:r>
              <w:rPr>
                <w:rFonts w:asciiTheme="minorHAnsi" w:hAnsiTheme="minorHAnsi" w:cstheme="minorHAnsi"/>
              </w:rPr>
              <w:t>Pendidikan dan Pelatihan Bagi Penghuni Panti (Budi Utama)</w:t>
            </w:r>
          </w:p>
        </w:tc>
        <w:tc>
          <w:tcPr>
            <w:tcW w:w="4965" w:type="dxa"/>
            <w:gridSpan w:val="2"/>
            <w:tcBorders>
              <w:top w:val="single" w:sz="4" w:space="0" w:color="auto"/>
              <w:left w:val="single" w:sz="4" w:space="0" w:color="auto"/>
              <w:bottom w:val="single" w:sz="4" w:space="0" w:color="auto"/>
              <w:right w:val="single" w:sz="4" w:space="0" w:color="auto"/>
            </w:tcBorders>
          </w:tcPr>
          <w:p w:rsidR="00486F40" w:rsidRPr="0034624E" w:rsidRDefault="00486F40" w:rsidP="00935A22">
            <w:pPr>
              <w:spacing w:line="360" w:lineRule="auto"/>
              <w:rPr>
                <w:rFonts w:asciiTheme="minorHAnsi" w:hAnsiTheme="minorHAnsi" w:cstheme="minorHAnsi"/>
              </w:rPr>
            </w:pPr>
            <w:r>
              <w:rPr>
                <w:rFonts w:asciiTheme="minorHAnsi" w:hAnsiTheme="minorHAnsi" w:cstheme="minorHAnsi"/>
              </w:rPr>
              <w:t>Meningkatnya pengetahuan dan keterampilan bagi penghuni panti di PSAABR Budi Utama Lubuk Alung sebanyak 75 orang</w:t>
            </w:r>
          </w:p>
        </w:tc>
      </w:tr>
      <w:tr w:rsidR="00486F40" w:rsidRPr="0034624E" w:rsidTr="00885750">
        <w:tc>
          <w:tcPr>
            <w:tcW w:w="551" w:type="dxa"/>
            <w:tcBorders>
              <w:top w:val="single" w:sz="4" w:space="0" w:color="auto"/>
              <w:left w:val="single" w:sz="4" w:space="0" w:color="auto"/>
              <w:bottom w:val="single" w:sz="4" w:space="0" w:color="auto"/>
              <w:right w:val="single" w:sz="4" w:space="0" w:color="auto"/>
            </w:tcBorders>
          </w:tcPr>
          <w:p w:rsidR="00486F40" w:rsidRPr="0034624E" w:rsidRDefault="00486F40" w:rsidP="00486F40">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5.</w:t>
            </w:r>
          </w:p>
        </w:tc>
        <w:tc>
          <w:tcPr>
            <w:tcW w:w="3840" w:type="dxa"/>
            <w:tcBorders>
              <w:top w:val="single" w:sz="4" w:space="0" w:color="auto"/>
              <w:left w:val="single" w:sz="4" w:space="0" w:color="auto"/>
              <w:bottom w:val="single" w:sz="4" w:space="0" w:color="auto"/>
              <w:right w:val="single" w:sz="4" w:space="0" w:color="auto"/>
            </w:tcBorders>
          </w:tcPr>
          <w:p w:rsidR="00486F40" w:rsidRPr="0034624E" w:rsidRDefault="00486F40" w:rsidP="001B3561">
            <w:pPr>
              <w:spacing w:line="360" w:lineRule="auto"/>
              <w:ind w:left="193"/>
              <w:rPr>
                <w:rFonts w:asciiTheme="minorHAnsi" w:hAnsiTheme="minorHAnsi" w:cstheme="minorHAnsi"/>
              </w:rPr>
            </w:pPr>
            <w:r w:rsidRPr="0034624E">
              <w:rPr>
                <w:rFonts w:asciiTheme="minorHAnsi" w:hAnsiTheme="minorHAnsi" w:cstheme="minorHAnsi"/>
              </w:rPr>
              <w:t xml:space="preserve">Pelatihan Keterampilan dan Praktek Belajar kerja bagi Anak Terlantar   PSBR Harapan Padang Panjang   </w:t>
            </w:r>
          </w:p>
        </w:tc>
        <w:tc>
          <w:tcPr>
            <w:tcW w:w="4965" w:type="dxa"/>
            <w:gridSpan w:val="2"/>
            <w:tcBorders>
              <w:top w:val="single" w:sz="4" w:space="0" w:color="auto"/>
              <w:left w:val="single" w:sz="4" w:space="0" w:color="auto"/>
              <w:bottom w:val="single" w:sz="4" w:space="0" w:color="auto"/>
              <w:right w:val="single" w:sz="4" w:space="0" w:color="auto"/>
            </w:tcBorders>
          </w:tcPr>
          <w:p w:rsidR="00486F40" w:rsidRPr="0034624E" w:rsidRDefault="00486F40" w:rsidP="00935A22">
            <w:pPr>
              <w:spacing w:line="360" w:lineRule="auto"/>
              <w:rPr>
                <w:rFonts w:asciiTheme="minorHAnsi" w:hAnsiTheme="minorHAnsi" w:cstheme="minorHAnsi"/>
                <w:lang w:val="en-US"/>
              </w:rPr>
            </w:pPr>
            <w:r w:rsidRPr="0034624E">
              <w:rPr>
                <w:rFonts w:asciiTheme="minorHAnsi" w:hAnsiTheme="minorHAnsi" w:cstheme="minorHAnsi"/>
              </w:rPr>
              <w:t>Meningkatnya keterampilan anak terlantar yang telah mendapatkan pelayanan dan rehabilitasi melalui  UPTD  PSBR Harapan Padang Panjang</w:t>
            </w:r>
            <w:r w:rsidRPr="0034624E">
              <w:rPr>
                <w:rFonts w:asciiTheme="minorHAnsi" w:hAnsiTheme="minorHAnsi" w:cstheme="minorHAnsi"/>
                <w:lang w:val="en-US"/>
              </w:rPr>
              <w:t xml:space="preserve"> sebanyak </w:t>
            </w:r>
            <w:r>
              <w:rPr>
                <w:rFonts w:asciiTheme="minorHAnsi" w:hAnsiTheme="minorHAnsi" w:cstheme="minorHAnsi"/>
              </w:rPr>
              <w:t>2</w:t>
            </w:r>
            <w:r w:rsidRPr="0034624E">
              <w:rPr>
                <w:rFonts w:asciiTheme="minorHAnsi" w:hAnsiTheme="minorHAnsi" w:cstheme="minorHAnsi"/>
                <w:lang w:val="en-US"/>
              </w:rPr>
              <w:t>00 orang</w:t>
            </w:r>
          </w:p>
        </w:tc>
      </w:tr>
      <w:tr w:rsidR="00486F40" w:rsidRPr="0034624E" w:rsidTr="00885750">
        <w:tc>
          <w:tcPr>
            <w:tcW w:w="551" w:type="dxa"/>
            <w:tcBorders>
              <w:top w:val="single" w:sz="4" w:space="0" w:color="auto"/>
              <w:left w:val="single" w:sz="4" w:space="0" w:color="auto"/>
              <w:bottom w:val="single" w:sz="4" w:space="0" w:color="auto"/>
              <w:right w:val="single" w:sz="4" w:space="0" w:color="auto"/>
            </w:tcBorders>
          </w:tcPr>
          <w:p w:rsidR="00486F40" w:rsidRPr="0034624E" w:rsidRDefault="00486F40" w:rsidP="00486F40">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6.</w:t>
            </w:r>
          </w:p>
        </w:tc>
        <w:tc>
          <w:tcPr>
            <w:tcW w:w="3840" w:type="dxa"/>
            <w:tcBorders>
              <w:top w:val="single" w:sz="4" w:space="0" w:color="auto"/>
              <w:left w:val="single" w:sz="4" w:space="0" w:color="auto"/>
              <w:bottom w:val="single" w:sz="4" w:space="0" w:color="auto"/>
              <w:right w:val="single" w:sz="4" w:space="0" w:color="auto"/>
            </w:tcBorders>
          </w:tcPr>
          <w:p w:rsidR="00486F40" w:rsidRPr="0034624E" w:rsidRDefault="00486F40" w:rsidP="00486F40">
            <w:pPr>
              <w:spacing w:line="360" w:lineRule="auto"/>
              <w:ind w:left="193"/>
              <w:rPr>
                <w:rFonts w:asciiTheme="minorHAnsi" w:hAnsiTheme="minorHAnsi" w:cstheme="minorHAnsi"/>
              </w:rPr>
            </w:pPr>
            <w:r>
              <w:rPr>
                <w:rFonts w:asciiTheme="minorHAnsi" w:hAnsiTheme="minorHAnsi" w:cstheme="minorHAnsi"/>
              </w:rPr>
              <w:t>Pendidikan dan Pelatihan Bagi Penghuni Panti (Tri Murni)</w:t>
            </w:r>
          </w:p>
        </w:tc>
        <w:tc>
          <w:tcPr>
            <w:tcW w:w="4965" w:type="dxa"/>
            <w:gridSpan w:val="2"/>
            <w:tcBorders>
              <w:top w:val="single" w:sz="4" w:space="0" w:color="auto"/>
              <w:left w:val="single" w:sz="4" w:space="0" w:color="auto"/>
              <w:bottom w:val="single" w:sz="4" w:space="0" w:color="auto"/>
              <w:right w:val="single" w:sz="4" w:space="0" w:color="auto"/>
            </w:tcBorders>
          </w:tcPr>
          <w:p w:rsidR="00486F40" w:rsidRPr="0034624E" w:rsidRDefault="00486F40" w:rsidP="00D417EC">
            <w:pPr>
              <w:spacing w:line="360" w:lineRule="auto"/>
              <w:rPr>
                <w:rFonts w:asciiTheme="minorHAnsi" w:hAnsiTheme="minorHAnsi" w:cstheme="minorHAnsi"/>
              </w:rPr>
            </w:pPr>
            <w:r>
              <w:rPr>
                <w:rFonts w:asciiTheme="minorHAnsi" w:hAnsiTheme="minorHAnsi" w:cstheme="minorHAnsi"/>
              </w:rPr>
              <w:t>Meningkatnya pengetahuan dan keteram</w:t>
            </w:r>
            <w:r w:rsidR="00D417EC">
              <w:rPr>
                <w:rFonts w:asciiTheme="minorHAnsi" w:hAnsiTheme="minorHAnsi" w:cstheme="minorHAnsi"/>
              </w:rPr>
              <w:t>pilan bagi penghuni panti di Tri Murni</w:t>
            </w:r>
            <w:r>
              <w:rPr>
                <w:rFonts w:asciiTheme="minorHAnsi" w:hAnsiTheme="minorHAnsi" w:cstheme="minorHAnsi"/>
              </w:rPr>
              <w:t xml:space="preserve"> </w:t>
            </w:r>
            <w:r w:rsidR="00D417EC">
              <w:rPr>
                <w:rFonts w:asciiTheme="minorHAnsi" w:hAnsiTheme="minorHAnsi" w:cstheme="minorHAnsi"/>
              </w:rPr>
              <w:t>Padang Panjang</w:t>
            </w:r>
            <w:r>
              <w:rPr>
                <w:rFonts w:asciiTheme="minorHAnsi" w:hAnsiTheme="minorHAnsi" w:cstheme="minorHAnsi"/>
              </w:rPr>
              <w:t xml:space="preserve"> sebanyak </w:t>
            </w:r>
            <w:r w:rsidR="00D417EC">
              <w:rPr>
                <w:rFonts w:asciiTheme="minorHAnsi" w:hAnsiTheme="minorHAnsi" w:cstheme="minorHAnsi"/>
              </w:rPr>
              <w:t>100</w:t>
            </w:r>
            <w:r>
              <w:rPr>
                <w:rFonts w:asciiTheme="minorHAnsi" w:hAnsiTheme="minorHAnsi" w:cstheme="minorHAnsi"/>
              </w:rPr>
              <w:t xml:space="preserve"> orang</w:t>
            </w:r>
          </w:p>
        </w:tc>
      </w:tr>
      <w:tr w:rsidR="00D417EC" w:rsidRPr="0034624E" w:rsidTr="00885750">
        <w:tc>
          <w:tcPr>
            <w:tcW w:w="551" w:type="dxa"/>
            <w:tcBorders>
              <w:top w:val="single" w:sz="4" w:space="0" w:color="auto"/>
              <w:left w:val="single" w:sz="4" w:space="0" w:color="auto"/>
              <w:bottom w:val="single" w:sz="4" w:space="0" w:color="auto"/>
              <w:right w:val="single" w:sz="4" w:space="0" w:color="auto"/>
            </w:tcBorders>
          </w:tcPr>
          <w:p w:rsidR="00D417EC" w:rsidRPr="0034624E" w:rsidRDefault="00D417EC" w:rsidP="007A1786">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7.</w:t>
            </w:r>
          </w:p>
        </w:tc>
        <w:tc>
          <w:tcPr>
            <w:tcW w:w="3840" w:type="dxa"/>
            <w:tcBorders>
              <w:top w:val="single" w:sz="4" w:space="0" w:color="auto"/>
              <w:left w:val="single" w:sz="4" w:space="0" w:color="auto"/>
              <w:bottom w:val="single" w:sz="4" w:space="0" w:color="auto"/>
              <w:right w:val="single" w:sz="4" w:space="0" w:color="auto"/>
            </w:tcBorders>
          </w:tcPr>
          <w:p w:rsidR="00D417EC" w:rsidRDefault="00D417EC" w:rsidP="00486F40">
            <w:pPr>
              <w:spacing w:line="360" w:lineRule="auto"/>
              <w:ind w:left="193"/>
              <w:rPr>
                <w:rFonts w:asciiTheme="minorHAnsi" w:hAnsiTheme="minorHAnsi" w:cstheme="minorHAnsi"/>
              </w:rPr>
            </w:pPr>
            <w:r>
              <w:rPr>
                <w:rFonts w:asciiTheme="minorHAnsi" w:hAnsiTheme="minorHAnsi" w:cstheme="minorHAnsi"/>
              </w:rPr>
              <w:t>Biaya Pendidikan Klien (Tri Murni)</w:t>
            </w:r>
          </w:p>
        </w:tc>
        <w:tc>
          <w:tcPr>
            <w:tcW w:w="4965" w:type="dxa"/>
            <w:gridSpan w:val="2"/>
            <w:tcBorders>
              <w:top w:val="single" w:sz="4" w:space="0" w:color="auto"/>
              <w:left w:val="single" w:sz="4" w:space="0" w:color="auto"/>
              <w:bottom w:val="single" w:sz="4" w:space="0" w:color="auto"/>
              <w:right w:val="single" w:sz="4" w:space="0" w:color="auto"/>
            </w:tcBorders>
          </w:tcPr>
          <w:p w:rsidR="00D417EC" w:rsidRDefault="00D417EC" w:rsidP="00D417EC">
            <w:pPr>
              <w:spacing w:line="360" w:lineRule="auto"/>
              <w:rPr>
                <w:rFonts w:asciiTheme="minorHAnsi" w:hAnsiTheme="minorHAnsi" w:cstheme="minorHAnsi"/>
              </w:rPr>
            </w:pPr>
            <w:r>
              <w:rPr>
                <w:rFonts w:asciiTheme="minorHAnsi" w:hAnsiTheme="minorHAnsi" w:cstheme="minorHAnsi"/>
              </w:rPr>
              <w:t>Terpenuhinya biaya pendidikan klien anak terlantar di UPTD Tri Murni Padang Panjang sebanyak 100 orang</w:t>
            </w:r>
          </w:p>
        </w:tc>
      </w:tr>
      <w:tr w:rsidR="00D417EC" w:rsidRPr="0034624E" w:rsidTr="00885750">
        <w:tc>
          <w:tcPr>
            <w:tcW w:w="551" w:type="dxa"/>
            <w:tcBorders>
              <w:top w:val="single" w:sz="4" w:space="0" w:color="auto"/>
              <w:left w:val="single" w:sz="4" w:space="0" w:color="auto"/>
              <w:bottom w:val="single" w:sz="4" w:space="0" w:color="auto"/>
              <w:right w:val="single" w:sz="4" w:space="0" w:color="auto"/>
            </w:tcBorders>
          </w:tcPr>
          <w:p w:rsidR="00D417EC" w:rsidRPr="0034624E" w:rsidRDefault="00D417EC" w:rsidP="007A1786">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rPr>
              <w:br w:type="page"/>
            </w:r>
            <w:r w:rsidRPr="0034624E">
              <w:rPr>
                <w:rFonts w:asciiTheme="minorHAnsi" w:hAnsiTheme="minorHAnsi" w:cstheme="minorHAnsi"/>
                <w:lang w:val="en-US"/>
              </w:rPr>
              <w:t>8.</w:t>
            </w:r>
          </w:p>
        </w:tc>
        <w:tc>
          <w:tcPr>
            <w:tcW w:w="3840" w:type="dxa"/>
            <w:tcBorders>
              <w:top w:val="single" w:sz="4" w:space="0" w:color="auto"/>
              <w:left w:val="single" w:sz="4" w:space="0" w:color="auto"/>
              <w:bottom w:val="single" w:sz="4" w:space="0" w:color="auto"/>
              <w:right w:val="single" w:sz="4" w:space="0" w:color="auto"/>
            </w:tcBorders>
          </w:tcPr>
          <w:p w:rsidR="00D417EC" w:rsidRPr="0034624E" w:rsidRDefault="00D417EC" w:rsidP="00D417EC">
            <w:pPr>
              <w:spacing w:line="360" w:lineRule="auto"/>
              <w:ind w:left="193"/>
              <w:rPr>
                <w:rFonts w:asciiTheme="minorHAnsi" w:hAnsiTheme="minorHAnsi" w:cstheme="minorHAnsi"/>
              </w:rPr>
            </w:pPr>
            <w:r w:rsidRPr="0034624E">
              <w:rPr>
                <w:rFonts w:asciiTheme="minorHAnsi" w:hAnsiTheme="minorHAnsi" w:cstheme="minorHAnsi"/>
              </w:rPr>
              <w:t>Pe</w:t>
            </w:r>
            <w:r>
              <w:rPr>
                <w:rFonts w:asciiTheme="minorHAnsi" w:hAnsiTheme="minorHAnsi" w:cstheme="minorHAnsi"/>
              </w:rPr>
              <w:t>nyediaan</w:t>
            </w:r>
            <w:r w:rsidRPr="0034624E">
              <w:rPr>
                <w:rFonts w:asciiTheme="minorHAnsi" w:hAnsiTheme="minorHAnsi" w:cstheme="minorHAnsi"/>
              </w:rPr>
              <w:t xml:space="preserve"> bahan Obat-obatan  Dokter Habis Pakai</w:t>
            </w:r>
          </w:p>
        </w:tc>
        <w:tc>
          <w:tcPr>
            <w:tcW w:w="4965" w:type="dxa"/>
            <w:gridSpan w:val="2"/>
            <w:tcBorders>
              <w:top w:val="single" w:sz="4" w:space="0" w:color="auto"/>
              <w:left w:val="single" w:sz="4" w:space="0" w:color="auto"/>
              <w:bottom w:val="single" w:sz="4" w:space="0" w:color="auto"/>
              <w:right w:val="single" w:sz="4" w:space="0" w:color="auto"/>
            </w:tcBorders>
          </w:tcPr>
          <w:p w:rsidR="00D417EC" w:rsidRPr="0034624E" w:rsidRDefault="00D417EC" w:rsidP="00935A22">
            <w:pPr>
              <w:spacing w:line="360" w:lineRule="auto"/>
              <w:rPr>
                <w:rFonts w:asciiTheme="minorHAnsi" w:hAnsiTheme="minorHAnsi" w:cstheme="minorHAnsi"/>
              </w:rPr>
            </w:pPr>
            <w:r w:rsidRPr="0034624E">
              <w:rPr>
                <w:rFonts w:asciiTheme="minorHAnsi" w:hAnsiTheme="minorHAnsi" w:cstheme="minorHAnsi"/>
              </w:rPr>
              <w:t>Terpenuhinya kebutuhan  obat-obatan  klien di PSAABR Budi Utama Lubuk Alung   dan PSBR Harapan Padang Panjang  selama 12 bulan</w:t>
            </w:r>
          </w:p>
        </w:tc>
      </w:tr>
      <w:tr w:rsidR="00D417EC" w:rsidRPr="0034624E" w:rsidTr="00885750">
        <w:tc>
          <w:tcPr>
            <w:tcW w:w="551" w:type="dxa"/>
            <w:tcBorders>
              <w:top w:val="single" w:sz="4" w:space="0" w:color="auto"/>
              <w:left w:val="single" w:sz="4" w:space="0" w:color="auto"/>
              <w:bottom w:val="single" w:sz="4" w:space="0" w:color="auto"/>
              <w:right w:val="single" w:sz="4" w:space="0" w:color="auto"/>
            </w:tcBorders>
          </w:tcPr>
          <w:p w:rsidR="00D417EC" w:rsidRPr="0034624E" w:rsidRDefault="00D417EC" w:rsidP="007A1786">
            <w:pPr>
              <w:spacing w:line="360" w:lineRule="auto"/>
              <w:rPr>
                <w:rFonts w:asciiTheme="minorHAnsi" w:hAnsiTheme="minorHAnsi" w:cstheme="minorHAnsi"/>
                <w:lang w:val="en-US"/>
              </w:rPr>
            </w:pPr>
            <w:r w:rsidRPr="0034624E">
              <w:rPr>
                <w:rFonts w:asciiTheme="minorHAnsi" w:hAnsiTheme="minorHAnsi" w:cstheme="minorHAnsi"/>
                <w:lang w:val="en-US"/>
              </w:rPr>
              <w:t>9.</w:t>
            </w:r>
          </w:p>
        </w:tc>
        <w:tc>
          <w:tcPr>
            <w:tcW w:w="3840" w:type="dxa"/>
            <w:tcBorders>
              <w:top w:val="single" w:sz="4" w:space="0" w:color="auto"/>
              <w:left w:val="single" w:sz="4" w:space="0" w:color="auto"/>
              <w:bottom w:val="single" w:sz="4" w:space="0" w:color="auto"/>
              <w:right w:val="single" w:sz="4" w:space="0" w:color="auto"/>
            </w:tcBorders>
          </w:tcPr>
          <w:p w:rsidR="00D417EC" w:rsidRPr="0034624E" w:rsidRDefault="00D417EC" w:rsidP="001B3561">
            <w:pPr>
              <w:spacing w:line="360" w:lineRule="auto"/>
              <w:ind w:left="193"/>
              <w:rPr>
                <w:rFonts w:asciiTheme="minorHAnsi" w:hAnsiTheme="minorHAnsi" w:cstheme="minorHAnsi"/>
              </w:rPr>
            </w:pPr>
            <w:r w:rsidRPr="0034624E">
              <w:rPr>
                <w:rFonts w:asciiTheme="minorHAnsi" w:hAnsiTheme="minorHAnsi" w:cstheme="minorHAnsi"/>
              </w:rPr>
              <w:t xml:space="preserve">Penyediaan  Bahan Pendidikan </w:t>
            </w:r>
          </w:p>
        </w:tc>
        <w:tc>
          <w:tcPr>
            <w:tcW w:w="4965" w:type="dxa"/>
            <w:gridSpan w:val="2"/>
            <w:tcBorders>
              <w:top w:val="single" w:sz="4" w:space="0" w:color="auto"/>
              <w:left w:val="single" w:sz="4" w:space="0" w:color="auto"/>
              <w:bottom w:val="single" w:sz="4" w:space="0" w:color="auto"/>
              <w:right w:val="single" w:sz="4" w:space="0" w:color="auto"/>
            </w:tcBorders>
          </w:tcPr>
          <w:p w:rsidR="00D417EC" w:rsidRPr="0034624E" w:rsidRDefault="00D417EC" w:rsidP="00D417EC">
            <w:pPr>
              <w:spacing w:line="360" w:lineRule="auto"/>
              <w:rPr>
                <w:rFonts w:asciiTheme="minorHAnsi" w:hAnsiTheme="minorHAnsi" w:cstheme="minorHAnsi"/>
              </w:rPr>
            </w:pPr>
            <w:r w:rsidRPr="0034624E">
              <w:rPr>
                <w:rFonts w:asciiTheme="minorHAnsi" w:hAnsiTheme="minorHAnsi" w:cstheme="minorHAnsi"/>
              </w:rPr>
              <w:t xml:space="preserve">Terpenuhinya bahan pendidikan kelayan PSAABR Budi Utama Lubuk Alung </w:t>
            </w:r>
            <w:r>
              <w:rPr>
                <w:rFonts w:asciiTheme="minorHAnsi" w:hAnsiTheme="minorHAnsi" w:cstheme="minorHAnsi"/>
              </w:rPr>
              <w:t>sebanyak 75 orang</w:t>
            </w:r>
          </w:p>
        </w:tc>
      </w:tr>
      <w:tr w:rsidR="00D417EC" w:rsidRPr="0034624E" w:rsidTr="00885750">
        <w:tc>
          <w:tcPr>
            <w:tcW w:w="551" w:type="dxa"/>
            <w:tcBorders>
              <w:top w:val="single" w:sz="4" w:space="0" w:color="auto"/>
              <w:left w:val="single" w:sz="4" w:space="0" w:color="auto"/>
              <w:bottom w:val="single" w:sz="4" w:space="0" w:color="auto"/>
              <w:right w:val="single" w:sz="4" w:space="0" w:color="auto"/>
            </w:tcBorders>
          </w:tcPr>
          <w:p w:rsidR="00D417EC" w:rsidRPr="0034624E" w:rsidRDefault="00D417EC" w:rsidP="007A1786">
            <w:pPr>
              <w:spacing w:line="360" w:lineRule="auto"/>
              <w:rPr>
                <w:rFonts w:asciiTheme="minorHAnsi" w:hAnsiTheme="minorHAnsi" w:cstheme="minorHAnsi"/>
                <w:lang w:val="en-US"/>
              </w:rPr>
            </w:pPr>
            <w:r w:rsidRPr="0034624E">
              <w:rPr>
                <w:rFonts w:asciiTheme="minorHAnsi" w:hAnsiTheme="minorHAnsi" w:cstheme="minorHAnsi"/>
                <w:lang w:val="en-US"/>
              </w:rPr>
              <w:lastRenderedPageBreak/>
              <w:t>10.</w:t>
            </w:r>
          </w:p>
        </w:tc>
        <w:tc>
          <w:tcPr>
            <w:tcW w:w="3840" w:type="dxa"/>
            <w:tcBorders>
              <w:top w:val="single" w:sz="4" w:space="0" w:color="auto"/>
              <w:left w:val="single" w:sz="4" w:space="0" w:color="auto"/>
              <w:bottom w:val="single" w:sz="4" w:space="0" w:color="auto"/>
              <w:right w:val="single" w:sz="4" w:space="0" w:color="auto"/>
            </w:tcBorders>
          </w:tcPr>
          <w:p w:rsidR="00D417EC" w:rsidRPr="0034624E" w:rsidRDefault="00D417EC" w:rsidP="00B84B1F">
            <w:pPr>
              <w:spacing w:line="360" w:lineRule="auto"/>
              <w:ind w:left="193"/>
              <w:rPr>
                <w:rFonts w:asciiTheme="minorHAnsi" w:hAnsiTheme="minorHAnsi" w:cstheme="minorHAnsi"/>
              </w:rPr>
            </w:pPr>
            <w:r w:rsidRPr="0034624E">
              <w:rPr>
                <w:rFonts w:asciiTheme="minorHAnsi" w:hAnsiTheme="minorHAnsi" w:cstheme="minorHAnsi"/>
              </w:rPr>
              <w:t xml:space="preserve">Rapat Koordinasi Pelayanan dan Rehabilitasi Kesejahteraan Sosial Anak </w:t>
            </w:r>
          </w:p>
        </w:tc>
        <w:tc>
          <w:tcPr>
            <w:tcW w:w="4965" w:type="dxa"/>
            <w:gridSpan w:val="2"/>
            <w:tcBorders>
              <w:top w:val="single" w:sz="4" w:space="0" w:color="auto"/>
              <w:left w:val="single" w:sz="4" w:space="0" w:color="auto"/>
              <w:bottom w:val="single" w:sz="4" w:space="0" w:color="auto"/>
              <w:right w:val="single" w:sz="4" w:space="0" w:color="auto"/>
            </w:tcBorders>
          </w:tcPr>
          <w:p w:rsidR="00D417EC" w:rsidRPr="00D417EC" w:rsidRDefault="00D417EC" w:rsidP="00D417EC">
            <w:pPr>
              <w:spacing w:line="360" w:lineRule="auto"/>
              <w:rPr>
                <w:rFonts w:asciiTheme="minorHAnsi" w:hAnsiTheme="minorHAnsi" w:cstheme="minorHAnsi"/>
              </w:rPr>
            </w:pPr>
            <w:r w:rsidRPr="0034624E">
              <w:rPr>
                <w:rFonts w:asciiTheme="minorHAnsi" w:hAnsiTheme="minorHAnsi" w:cstheme="minorHAnsi"/>
              </w:rPr>
              <w:t xml:space="preserve">Terjalinnya koordinasi </w:t>
            </w:r>
            <w:r w:rsidRPr="0034624E">
              <w:rPr>
                <w:rFonts w:asciiTheme="minorHAnsi" w:hAnsiTheme="minorHAnsi" w:cstheme="minorHAnsi"/>
                <w:lang w:val="en-US"/>
              </w:rPr>
              <w:t>antar pengurus panti sosial swasta dengan</w:t>
            </w:r>
            <w:r w:rsidRPr="0034624E">
              <w:rPr>
                <w:rFonts w:asciiTheme="minorHAnsi" w:hAnsiTheme="minorHAnsi" w:cstheme="minorHAnsi"/>
              </w:rPr>
              <w:t xml:space="preserve"> Dinas Sosial Kab/Kota dan Instansi terkait </w:t>
            </w:r>
            <w:r w:rsidRPr="0034624E">
              <w:rPr>
                <w:rFonts w:asciiTheme="minorHAnsi" w:hAnsiTheme="minorHAnsi" w:cstheme="minorHAnsi"/>
                <w:lang w:val="en-US"/>
              </w:rPr>
              <w:t>tentang penanganan perlindungan anak</w:t>
            </w:r>
            <w:r>
              <w:rPr>
                <w:rFonts w:asciiTheme="minorHAnsi" w:hAnsiTheme="minorHAnsi" w:cstheme="minorHAnsi"/>
              </w:rPr>
              <w:t>.</w:t>
            </w:r>
          </w:p>
        </w:tc>
      </w:tr>
      <w:tr w:rsidR="00D417EC" w:rsidRPr="0034624E" w:rsidTr="00885750">
        <w:tc>
          <w:tcPr>
            <w:tcW w:w="551" w:type="dxa"/>
            <w:tcBorders>
              <w:top w:val="single" w:sz="4" w:space="0" w:color="auto"/>
              <w:left w:val="single" w:sz="4" w:space="0" w:color="auto"/>
              <w:bottom w:val="single" w:sz="4" w:space="0" w:color="auto"/>
              <w:right w:val="single" w:sz="4" w:space="0" w:color="auto"/>
            </w:tcBorders>
          </w:tcPr>
          <w:p w:rsidR="00D417EC" w:rsidRPr="0034624E" w:rsidRDefault="00D417EC" w:rsidP="007A1786">
            <w:pPr>
              <w:spacing w:line="360" w:lineRule="auto"/>
              <w:rPr>
                <w:rFonts w:asciiTheme="minorHAnsi" w:hAnsiTheme="minorHAnsi" w:cstheme="minorHAnsi"/>
              </w:rPr>
            </w:pPr>
            <w:r w:rsidRPr="0034624E">
              <w:rPr>
                <w:rFonts w:asciiTheme="minorHAnsi" w:hAnsiTheme="minorHAnsi" w:cstheme="minorHAnsi"/>
              </w:rPr>
              <w:t>11.</w:t>
            </w:r>
          </w:p>
        </w:tc>
        <w:tc>
          <w:tcPr>
            <w:tcW w:w="3840" w:type="dxa"/>
            <w:tcBorders>
              <w:top w:val="single" w:sz="4" w:space="0" w:color="auto"/>
              <w:left w:val="single" w:sz="4" w:space="0" w:color="auto"/>
              <w:bottom w:val="single" w:sz="4" w:space="0" w:color="auto"/>
              <w:right w:val="single" w:sz="4" w:space="0" w:color="auto"/>
            </w:tcBorders>
          </w:tcPr>
          <w:p w:rsidR="00D417EC" w:rsidRPr="0034624E" w:rsidRDefault="00D417EC" w:rsidP="00D417EC">
            <w:pPr>
              <w:spacing w:line="360" w:lineRule="auto"/>
              <w:ind w:left="193"/>
              <w:rPr>
                <w:rFonts w:asciiTheme="minorHAnsi" w:hAnsiTheme="minorHAnsi" w:cstheme="minorHAnsi"/>
              </w:rPr>
            </w:pPr>
            <w:r w:rsidRPr="0034624E">
              <w:rPr>
                <w:rFonts w:asciiTheme="minorHAnsi" w:hAnsiTheme="minorHAnsi" w:cstheme="minorHAnsi"/>
              </w:rPr>
              <w:t>Pengadaan Makan dan Minum</w:t>
            </w:r>
            <w:r>
              <w:rPr>
                <w:rFonts w:asciiTheme="minorHAnsi" w:hAnsiTheme="minorHAnsi" w:cstheme="minorHAnsi"/>
              </w:rPr>
              <w:t>an</w:t>
            </w:r>
            <w:r w:rsidRPr="0034624E">
              <w:rPr>
                <w:rFonts w:asciiTheme="minorHAnsi" w:hAnsiTheme="minorHAnsi" w:cstheme="minorHAnsi"/>
              </w:rPr>
              <w:t xml:space="preserve"> </w:t>
            </w:r>
          </w:p>
        </w:tc>
        <w:tc>
          <w:tcPr>
            <w:tcW w:w="4965" w:type="dxa"/>
            <w:gridSpan w:val="2"/>
            <w:tcBorders>
              <w:top w:val="single" w:sz="4" w:space="0" w:color="auto"/>
              <w:left w:val="single" w:sz="4" w:space="0" w:color="auto"/>
              <w:bottom w:val="single" w:sz="4" w:space="0" w:color="auto"/>
              <w:right w:val="single" w:sz="4" w:space="0" w:color="auto"/>
            </w:tcBorders>
          </w:tcPr>
          <w:p w:rsidR="00D417EC" w:rsidRPr="00D417EC" w:rsidRDefault="00D417EC" w:rsidP="00D417EC">
            <w:pPr>
              <w:spacing w:line="360" w:lineRule="auto"/>
              <w:rPr>
                <w:rFonts w:asciiTheme="minorHAnsi" w:hAnsiTheme="minorHAnsi" w:cstheme="minorHAnsi"/>
              </w:rPr>
            </w:pPr>
            <w:r w:rsidRPr="0034624E">
              <w:rPr>
                <w:rFonts w:asciiTheme="minorHAnsi" w:hAnsiTheme="minorHAnsi" w:cstheme="minorHAnsi"/>
              </w:rPr>
              <w:t>Terpenuhinya kebutuhan makan dan minum   kelayan  PSAABR Budi Utama Lubuk Alung dan PSBR Harapan Padang Panjang selama 12 bulan</w:t>
            </w:r>
            <w:r w:rsidRPr="0034624E">
              <w:rPr>
                <w:rFonts w:asciiTheme="minorHAnsi" w:hAnsiTheme="minorHAnsi" w:cstheme="minorHAnsi"/>
                <w:lang w:val="en-US"/>
              </w:rPr>
              <w:t xml:space="preserve"> sebanyak </w:t>
            </w:r>
            <w:r>
              <w:rPr>
                <w:rFonts w:asciiTheme="minorHAnsi" w:hAnsiTheme="minorHAnsi" w:cstheme="minorHAnsi"/>
              </w:rPr>
              <w:t>435</w:t>
            </w:r>
            <w:r w:rsidRPr="0034624E">
              <w:rPr>
                <w:rFonts w:asciiTheme="minorHAnsi" w:hAnsiTheme="minorHAnsi" w:cstheme="minorHAnsi"/>
                <w:lang w:val="en-US"/>
              </w:rPr>
              <w:t xml:space="preserve"> orang</w:t>
            </w:r>
            <w:r>
              <w:rPr>
                <w:rFonts w:asciiTheme="minorHAnsi" w:hAnsiTheme="minorHAnsi" w:cstheme="minorHAnsi"/>
              </w:rPr>
              <w:t xml:space="preserve"> (155 laki-laki, 280 perempuan)</w:t>
            </w:r>
          </w:p>
        </w:tc>
      </w:tr>
      <w:tr w:rsidR="00D417EC" w:rsidRPr="0034624E" w:rsidTr="00885750">
        <w:tc>
          <w:tcPr>
            <w:tcW w:w="551" w:type="dxa"/>
            <w:tcBorders>
              <w:top w:val="single" w:sz="4" w:space="0" w:color="auto"/>
              <w:left w:val="single" w:sz="4" w:space="0" w:color="auto"/>
              <w:bottom w:val="single" w:sz="4" w:space="0" w:color="auto"/>
              <w:right w:val="single" w:sz="4" w:space="0" w:color="auto"/>
            </w:tcBorders>
          </w:tcPr>
          <w:p w:rsidR="00D417EC" w:rsidRPr="0034624E" w:rsidRDefault="00D417EC" w:rsidP="007A1786">
            <w:pPr>
              <w:spacing w:line="360" w:lineRule="auto"/>
              <w:rPr>
                <w:rFonts w:asciiTheme="minorHAnsi" w:hAnsiTheme="minorHAnsi" w:cstheme="minorHAnsi"/>
              </w:rPr>
            </w:pPr>
            <w:r>
              <w:rPr>
                <w:rFonts w:asciiTheme="minorHAnsi" w:hAnsiTheme="minorHAnsi" w:cstheme="minorHAnsi"/>
              </w:rPr>
              <w:t>12</w:t>
            </w:r>
            <w:r w:rsidRPr="0034624E">
              <w:rPr>
                <w:rFonts w:asciiTheme="minorHAnsi" w:hAnsiTheme="minorHAnsi" w:cstheme="minorHAnsi"/>
              </w:rPr>
              <w:t>.</w:t>
            </w:r>
          </w:p>
        </w:tc>
        <w:tc>
          <w:tcPr>
            <w:tcW w:w="3840" w:type="dxa"/>
            <w:tcBorders>
              <w:top w:val="single" w:sz="4" w:space="0" w:color="auto"/>
              <w:left w:val="single" w:sz="4" w:space="0" w:color="auto"/>
              <w:bottom w:val="single" w:sz="4" w:space="0" w:color="auto"/>
              <w:right w:val="single" w:sz="4" w:space="0" w:color="auto"/>
            </w:tcBorders>
          </w:tcPr>
          <w:p w:rsidR="00D417EC" w:rsidRPr="0034624E" w:rsidRDefault="00D417EC" w:rsidP="00B84B1F">
            <w:pPr>
              <w:spacing w:line="360" w:lineRule="auto"/>
              <w:ind w:left="193"/>
              <w:rPr>
                <w:rFonts w:asciiTheme="minorHAnsi" w:hAnsiTheme="minorHAnsi" w:cstheme="minorHAnsi"/>
              </w:rPr>
            </w:pPr>
            <w:r w:rsidRPr="0034624E">
              <w:rPr>
                <w:rFonts w:asciiTheme="minorHAnsi" w:hAnsiTheme="minorHAnsi" w:cstheme="minorHAnsi"/>
              </w:rPr>
              <w:t xml:space="preserve">Sehari  bersama Anak </w:t>
            </w:r>
          </w:p>
        </w:tc>
        <w:tc>
          <w:tcPr>
            <w:tcW w:w="4965" w:type="dxa"/>
            <w:gridSpan w:val="2"/>
            <w:tcBorders>
              <w:top w:val="single" w:sz="4" w:space="0" w:color="auto"/>
              <w:left w:val="single" w:sz="4" w:space="0" w:color="auto"/>
              <w:bottom w:val="single" w:sz="4" w:space="0" w:color="auto"/>
              <w:right w:val="single" w:sz="4" w:space="0" w:color="auto"/>
            </w:tcBorders>
          </w:tcPr>
          <w:p w:rsidR="00D417EC" w:rsidRPr="0034624E" w:rsidRDefault="00D417EC" w:rsidP="00B84B1F">
            <w:pPr>
              <w:spacing w:line="360" w:lineRule="auto"/>
              <w:rPr>
                <w:rFonts w:asciiTheme="minorHAnsi" w:hAnsiTheme="minorHAnsi" w:cstheme="minorHAnsi"/>
              </w:rPr>
            </w:pPr>
            <w:r w:rsidRPr="0034624E">
              <w:rPr>
                <w:rFonts w:asciiTheme="minorHAnsi" w:hAnsiTheme="minorHAnsi" w:cstheme="minorHAnsi"/>
              </w:rPr>
              <w:t xml:space="preserve">Meningkatnya kepedulian </w:t>
            </w:r>
            <w:r w:rsidRPr="0034624E">
              <w:rPr>
                <w:rFonts w:asciiTheme="minorHAnsi" w:hAnsiTheme="minorHAnsi" w:cstheme="minorHAnsi"/>
                <w:lang w:val="en-US"/>
              </w:rPr>
              <w:t xml:space="preserve">orang tua dan masyarakat </w:t>
            </w:r>
            <w:r w:rsidRPr="0034624E">
              <w:rPr>
                <w:rFonts w:asciiTheme="minorHAnsi" w:hAnsiTheme="minorHAnsi" w:cstheme="minorHAnsi"/>
              </w:rPr>
              <w:t>terhadap anak</w:t>
            </w:r>
          </w:p>
        </w:tc>
      </w:tr>
      <w:tr w:rsidR="00D417EC" w:rsidRPr="0034624E" w:rsidTr="00885750">
        <w:tc>
          <w:tcPr>
            <w:tcW w:w="551" w:type="dxa"/>
            <w:tcBorders>
              <w:top w:val="single" w:sz="4" w:space="0" w:color="auto"/>
              <w:left w:val="single" w:sz="4" w:space="0" w:color="auto"/>
              <w:bottom w:val="single" w:sz="4" w:space="0" w:color="auto"/>
              <w:right w:val="single" w:sz="4" w:space="0" w:color="auto"/>
            </w:tcBorders>
          </w:tcPr>
          <w:p w:rsidR="00D417EC" w:rsidRPr="0034624E" w:rsidRDefault="00D417EC" w:rsidP="00935A22">
            <w:pPr>
              <w:spacing w:line="360" w:lineRule="auto"/>
              <w:rPr>
                <w:rFonts w:asciiTheme="minorHAnsi" w:hAnsiTheme="minorHAnsi" w:cstheme="minorHAnsi"/>
              </w:rPr>
            </w:pPr>
            <w:r>
              <w:rPr>
                <w:rFonts w:asciiTheme="minorHAnsi" w:hAnsiTheme="minorHAnsi" w:cstheme="minorHAnsi"/>
              </w:rPr>
              <w:t>13</w:t>
            </w:r>
            <w:r w:rsidRPr="0034624E">
              <w:rPr>
                <w:rFonts w:asciiTheme="minorHAnsi" w:hAnsiTheme="minorHAnsi" w:cstheme="minorHAnsi"/>
              </w:rPr>
              <w:t>.</w:t>
            </w:r>
          </w:p>
        </w:tc>
        <w:tc>
          <w:tcPr>
            <w:tcW w:w="3840" w:type="dxa"/>
            <w:tcBorders>
              <w:top w:val="single" w:sz="4" w:space="0" w:color="auto"/>
              <w:left w:val="single" w:sz="4" w:space="0" w:color="auto"/>
              <w:bottom w:val="single" w:sz="4" w:space="0" w:color="auto"/>
              <w:right w:val="single" w:sz="4" w:space="0" w:color="auto"/>
            </w:tcBorders>
          </w:tcPr>
          <w:p w:rsidR="00D417EC" w:rsidRPr="0034624E" w:rsidRDefault="00D417EC" w:rsidP="003C1EF8">
            <w:pPr>
              <w:spacing w:line="360" w:lineRule="auto"/>
              <w:ind w:left="193"/>
              <w:rPr>
                <w:rFonts w:asciiTheme="minorHAnsi" w:hAnsiTheme="minorHAnsi" w:cstheme="minorHAnsi"/>
              </w:rPr>
            </w:pPr>
            <w:r w:rsidRPr="0034624E">
              <w:rPr>
                <w:rFonts w:asciiTheme="minorHAnsi" w:hAnsiTheme="minorHAnsi" w:cstheme="minorHAnsi"/>
              </w:rPr>
              <w:t>Tim PIPA ( Pertimbangan Izin Pengangkatan Anak)</w:t>
            </w:r>
          </w:p>
        </w:tc>
        <w:tc>
          <w:tcPr>
            <w:tcW w:w="4965" w:type="dxa"/>
            <w:gridSpan w:val="2"/>
            <w:tcBorders>
              <w:top w:val="single" w:sz="4" w:space="0" w:color="auto"/>
              <w:left w:val="single" w:sz="4" w:space="0" w:color="auto"/>
              <w:bottom w:val="single" w:sz="4" w:space="0" w:color="auto"/>
              <w:right w:val="single" w:sz="4" w:space="0" w:color="auto"/>
            </w:tcBorders>
          </w:tcPr>
          <w:p w:rsidR="00D417EC" w:rsidRPr="0034624E" w:rsidRDefault="00D417EC" w:rsidP="00D417EC">
            <w:pPr>
              <w:spacing w:line="360" w:lineRule="auto"/>
              <w:rPr>
                <w:rFonts w:asciiTheme="minorHAnsi" w:hAnsiTheme="minorHAnsi" w:cstheme="minorHAnsi"/>
              </w:rPr>
            </w:pPr>
            <w:r w:rsidRPr="0034624E">
              <w:rPr>
                <w:rFonts w:asciiTheme="minorHAnsi" w:hAnsiTheme="minorHAnsi" w:cstheme="minorHAnsi"/>
              </w:rPr>
              <w:t>Terjalinnya koordinasi dengan instansi terka</w:t>
            </w:r>
            <w:r>
              <w:rPr>
                <w:rFonts w:asciiTheme="minorHAnsi" w:hAnsiTheme="minorHAnsi" w:cstheme="minorHAnsi"/>
              </w:rPr>
              <w:t>it dalam izin pengangkatan anak</w:t>
            </w:r>
          </w:p>
        </w:tc>
      </w:tr>
      <w:tr w:rsidR="00D417EC" w:rsidRPr="0034624E" w:rsidTr="0069524E">
        <w:tc>
          <w:tcPr>
            <w:tcW w:w="551" w:type="dxa"/>
            <w:tcBorders>
              <w:top w:val="single" w:sz="4" w:space="0" w:color="auto"/>
              <w:left w:val="single" w:sz="4" w:space="0" w:color="auto"/>
              <w:bottom w:val="single" w:sz="4" w:space="0" w:color="auto"/>
              <w:right w:val="single" w:sz="4" w:space="0" w:color="auto"/>
            </w:tcBorders>
          </w:tcPr>
          <w:p w:rsidR="00D417EC" w:rsidRPr="0034624E" w:rsidRDefault="00D417EC" w:rsidP="00D92027">
            <w:pPr>
              <w:spacing w:before="120" w:line="360" w:lineRule="auto"/>
              <w:rPr>
                <w:rFonts w:asciiTheme="minorHAnsi" w:hAnsiTheme="minorHAnsi" w:cstheme="minorHAnsi"/>
                <w:b/>
              </w:rPr>
            </w:pPr>
            <w:r w:rsidRPr="0034624E">
              <w:rPr>
                <w:rFonts w:asciiTheme="minorHAnsi" w:hAnsiTheme="minorHAnsi" w:cstheme="minorHAnsi"/>
              </w:rPr>
              <w:br w:type="page"/>
            </w:r>
            <w:r w:rsidRPr="0034624E">
              <w:rPr>
                <w:rFonts w:asciiTheme="minorHAnsi" w:hAnsiTheme="minorHAnsi" w:cstheme="minorHAnsi"/>
                <w:b/>
              </w:rPr>
              <w:t>I</w:t>
            </w:r>
          </w:p>
        </w:tc>
        <w:tc>
          <w:tcPr>
            <w:tcW w:w="8805" w:type="dxa"/>
            <w:gridSpan w:val="3"/>
            <w:tcBorders>
              <w:top w:val="single" w:sz="4" w:space="0" w:color="auto"/>
              <w:left w:val="single" w:sz="4" w:space="0" w:color="auto"/>
              <w:bottom w:val="single" w:sz="4" w:space="0" w:color="auto"/>
              <w:right w:val="single" w:sz="4" w:space="0" w:color="auto"/>
            </w:tcBorders>
          </w:tcPr>
          <w:p w:rsidR="00D417EC" w:rsidRPr="0034624E" w:rsidRDefault="00D417EC" w:rsidP="00D417EC">
            <w:pPr>
              <w:spacing w:before="120" w:line="360" w:lineRule="auto"/>
              <w:ind w:left="448" w:hanging="425"/>
              <w:rPr>
                <w:rFonts w:asciiTheme="minorHAnsi" w:hAnsiTheme="minorHAnsi" w:cstheme="minorHAnsi"/>
              </w:rPr>
            </w:pPr>
            <w:r w:rsidRPr="0034624E">
              <w:rPr>
                <w:rFonts w:asciiTheme="minorHAnsi" w:hAnsiTheme="minorHAnsi" w:cstheme="minorHAnsi"/>
                <w:b/>
              </w:rPr>
              <w:t xml:space="preserve">Program Pembinaan Para Penyandang </w:t>
            </w:r>
            <w:r>
              <w:rPr>
                <w:rFonts w:asciiTheme="minorHAnsi" w:hAnsiTheme="minorHAnsi" w:cstheme="minorHAnsi"/>
                <w:b/>
              </w:rPr>
              <w:t>Dissabilitas</w:t>
            </w:r>
            <w:r w:rsidRPr="0034624E">
              <w:rPr>
                <w:rFonts w:asciiTheme="minorHAnsi" w:hAnsiTheme="minorHAnsi" w:cstheme="minorHAnsi"/>
                <w:b/>
              </w:rPr>
              <w:t xml:space="preserve"> dan Eks Trauma</w:t>
            </w:r>
          </w:p>
        </w:tc>
      </w:tr>
      <w:tr w:rsidR="00D417EC" w:rsidRPr="0034624E" w:rsidTr="00885750">
        <w:tc>
          <w:tcPr>
            <w:tcW w:w="551" w:type="dxa"/>
            <w:tcBorders>
              <w:top w:val="single" w:sz="4" w:space="0" w:color="auto"/>
              <w:left w:val="single" w:sz="4" w:space="0" w:color="auto"/>
              <w:bottom w:val="single" w:sz="4" w:space="0" w:color="auto"/>
              <w:right w:val="single" w:sz="4" w:space="0" w:color="auto"/>
            </w:tcBorders>
          </w:tcPr>
          <w:p w:rsidR="00D417EC" w:rsidRPr="0034624E" w:rsidRDefault="00D417EC"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D417EC" w:rsidRPr="0034624E" w:rsidRDefault="00D417EC" w:rsidP="00885750">
            <w:pPr>
              <w:spacing w:line="360" w:lineRule="auto"/>
              <w:ind w:left="193"/>
              <w:rPr>
                <w:rFonts w:asciiTheme="minorHAnsi" w:hAnsiTheme="minorHAnsi" w:cstheme="minorHAnsi"/>
              </w:rPr>
            </w:pPr>
            <w:r w:rsidRPr="0034624E">
              <w:rPr>
                <w:rFonts w:asciiTheme="minorHAnsi" w:hAnsiTheme="minorHAnsi" w:cstheme="minorHAnsi"/>
              </w:rPr>
              <w:t xml:space="preserve">Pendidikan dan Pelatihan bagi Penyandang </w:t>
            </w:r>
            <w:r w:rsidR="00885750">
              <w:rPr>
                <w:rFonts w:asciiTheme="minorHAnsi" w:hAnsiTheme="minorHAnsi" w:cstheme="minorHAnsi"/>
              </w:rPr>
              <w:t>Dissabilitas</w:t>
            </w:r>
            <w:r w:rsidRPr="0034624E">
              <w:rPr>
                <w:rFonts w:asciiTheme="minorHAnsi" w:hAnsiTheme="minorHAnsi" w:cstheme="minorHAnsi"/>
              </w:rPr>
              <w:t xml:space="preserve"> </w:t>
            </w:r>
          </w:p>
        </w:tc>
        <w:tc>
          <w:tcPr>
            <w:tcW w:w="4965" w:type="dxa"/>
            <w:gridSpan w:val="2"/>
            <w:tcBorders>
              <w:top w:val="single" w:sz="4" w:space="0" w:color="auto"/>
              <w:left w:val="single" w:sz="4" w:space="0" w:color="auto"/>
              <w:bottom w:val="single" w:sz="4" w:space="0" w:color="auto"/>
              <w:right w:val="single" w:sz="4" w:space="0" w:color="auto"/>
            </w:tcBorders>
          </w:tcPr>
          <w:p w:rsidR="00D417EC" w:rsidRPr="00885750" w:rsidRDefault="00D417EC" w:rsidP="00885750">
            <w:pPr>
              <w:spacing w:line="360" w:lineRule="auto"/>
              <w:ind w:left="34" w:hanging="11"/>
              <w:rPr>
                <w:rFonts w:asciiTheme="minorHAnsi" w:hAnsiTheme="minorHAnsi" w:cstheme="minorHAnsi"/>
              </w:rPr>
            </w:pPr>
            <w:r w:rsidRPr="0034624E">
              <w:rPr>
                <w:rFonts w:asciiTheme="minorHAnsi" w:hAnsiTheme="minorHAnsi" w:cstheme="minorHAnsi"/>
              </w:rPr>
              <w:t>Meningkatnya pengetahuan dan kemandirian penyandang cacat/dis</w:t>
            </w:r>
            <w:r w:rsidR="00885750">
              <w:rPr>
                <w:rFonts w:asciiTheme="minorHAnsi" w:hAnsiTheme="minorHAnsi" w:cstheme="minorHAnsi"/>
              </w:rPr>
              <w:t>sabilitas</w:t>
            </w:r>
            <w:r w:rsidRPr="0034624E">
              <w:rPr>
                <w:rFonts w:asciiTheme="minorHAnsi" w:hAnsiTheme="minorHAnsi" w:cstheme="minorHAnsi"/>
              </w:rPr>
              <w:t>l yang telah mendapatkan pendidikan, pelayanan dan rehabilitasi di UPTD PSBN Tuah Sakato Padang</w:t>
            </w:r>
            <w:r w:rsidRPr="0034624E">
              <w:rPr>
                <w:rFonts w:asciiTheme="minorHAnsi" w:hAnsiTheme="minorHAnsi" w:cstheme="minorHAnsi"/>
                <w:lang w:val="en-US"/>
              </w:rPr>
              <w:t xml:space="preserve"> sebanyak 50 orang</w:t>
            </w:r>
            <w:r w:rsidR="00885750">
              <w:rPr>
                <w:rFonts w:asciiTheme="minorHAnsi" w:hAnsiTheme="minorHAnsi" w:cstheme="minorHAnsi"/>
              </w:rPr>
              <w:t xml:space="preserve"> (36 laki-laki, 14 perempuan)</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7A1786">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2.</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7A1786">
            <w:pPr>
              <w:spacing w:line="360" w:lineRule="auto"/>
              <w:ind w:left="193"/>
              <w:rPr>
                <w:rFonts w:asciiTheme="minorHAnsi" w:hAnsiTheme="minorHAnsi" w:cstheme="minorHAnsi"/>
              </w:rPr>
            </w:pPr>
            <w:r w:rsidRPr="0034624E">
              <w:rPr>
                <w:rFonts w:asciiTheme="minorHAnsi" w:hAnsiTheme="minorHAnsi" w:cstheme="minorHAnsi"/>
              </w:rPr>
              <w:t>Biaya Makan dan Minum Kelayan.</w:t>
            </w:r>
          </w:p>
          <w:p w:rsidR="00885750" w:rsidRPr="0034624E" w:rsidRDefault="00885750" w:rsidP="007A1786">
            <w:pPr>
              <w:spacing w:line="360" w:lineRule="auto"/>
              <w:ind w:left="193"/>
              <w:rPr>
                <w:rFonts w:asciiTheme="minorHAnsi" w:hAnsiTheme="minorHAnsi" w:cstheme="minorHAnsi"/>
              </w:rPr>
            </w:pPr>
          </w:p>
        </w:tc>
        <w:tc>
          <w:tcPr>
            <w:tcW w:w="496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885750">
            <w:pPr>
              <w:spacing w:line="360" w:lineRule="auto"/>
              <w:ind w:left="34" w:hanging="11"/>
              <w:rPr>
                <w:rFonts w:asciiTheme="minorHAnsi" w:hAnsiTheme="minorHAnsi" w:cstheme="minorHAnsi"/>
                <w:lang w:val="en-US"/>
              </w:rPr>
            </w:pPr>
            <w:r w:rsidRPr="0034624E">
              <w:rPr>
                <w:rFonts w:asciiTheme="minorHAnsi" w:hAnsiTheme="minorHAnsi" w:cstheme="minorHAnsi"/>
              </w:rPr>
              <w:t xml:space="preserve">Terpenuhinya kebutuhan makan dan minum kelayan penyandang cacat  di UPTD PSBN Tuah Sakato dan PSBGHI Padang </w:t>
            </w:r>
            <w:r w:rsidR="00F16DE9">
              <w:rPr>
                <w:rFonts w:asciiTheme="minorHAnsi" w:hAnsiTheme="minorHAnsi" w:cstheme="minorHAnsi"/>
                <w:lang w:val="en-US"/>
              </w:rPr>
              <w:t>sebanyak 1</w:t>
            </w:r>
            <w:r w:rsidR="00F16DE9">
              <w:rPr>
                <w:rFonts w:asciiTheme="minorHAnsi" w:hAnsiTheme="minorHAnsi" w:cstheme="minorHAnsi"/>
              </w:rPr>
              <w:t>5</w:t>
            </w:r>
            <w:r w:rsidRPr="0034624E">
              <w:rPr>
                <w:rFonts w:asciiTheme="minorHAnsi" w:hAnsiTheme="minorHAnsi" w:cstheme="minorHAnsi"/>
                <w:lang w:val="en-US"/>
              </w:rPr>
              <w:t xml:space="preserve">0 orang </w:t>
            </w:r>
            <w:r w:rsidRPr="0034624E">
              <w:rPr>
                <w:rFonts w:asciiTheme="minorHAnsi" w:hAnsiTheme="minorHAnsi" w:cstheme="minorHAnsi"/>
              </w:rPr>
              <w:t>selama 12 bulan</w:t>
            </w:r>
            <w:r w:rsidRPr="0034624E">
              <w:rPr>
                <w:rFonts w:asciiTheme="minorHAnsi" w:hAnsiTheme="minorHAnsi" w:cstheme="minorHAnsi"/>
                <w:lang w:val="en-US"/>
              </w:rPr>
              <w:t>.</w:t>
            </w:r>
          </w:p>
        </w:tc>
      </w:tr>
      <w:tr w:rsidR="00F16DE9" w:rsidRPr="0034624E" w:rsidTr="00885750">
        <w:tc>
          <w:tcPr>
            <w:tcW w:w="551" w:type="dxa"/>
            <w:tcBorders>
              <w:top w:val="single" w:sz="4" w:space="0" w:color="auto"/>
              <w:left w:val="single" w:sz="4" w:space="0" w:color="auto"/>
              <w:bottom w:val="single" w:sz="4" w:space="0" w:color="auto"/>
              <w:right w:val="single" w:sz="4" w:space="0" w:color="auto"/>
            </w:tcBorders>
          </w:tcPr>
          <w:p w:rsidR="00F16DE9" w:rsidRPr="0034624E" w:rsidRDefault="00F16DE9" w:rsidP="007A1786">
            <w:pPr>
              <w:spacing w:line="360" w:lineRule="auto"/>
              <w:rPr>
                <w:rFonts w:asciiTheme="minorHAnsi" w:hAnsiTheme="minorHAnsi" w:cstheme="minorHAnsi"/>
                <w:lang w:val="en-US"/>
              </w:rPr>
            </w:pPr>
            <w:r w:rsidRPr="0034624E">
              <w:rPr>
                <w:rFonts w:asciiTheme="minorHAnsi" w:hAnsiTheme="minorHAnsi" w:cstheme="minorHAnsi"/>
                <w:lang w:val="en-US"/>
              </w:rPr>
              <w:t>4.</w:t>
            </w:r>
          </w:p>
        </w:tc>
        <w:tc>
          <w:tcPr>
            <w:tcW w:w="3840" w:type="dxa"/>
            <w:tcBorders>
              <w:top w:val="single" w:sz="4" w:space="0" w:color="auto"/>
              <w:left w:val="single" w:sz="4" w:space="0" w:color="auto"/>
              <w:bottom w:val="single" w:sz="4" w:space="0" w:color="auto"/>
              <w:right w:val="single" w:sz="4" w:space="0" w:color="auto"/>
            </w:tcBorders>
          </w:tcPr>
          <w:p w:rsidR="00F16DE9" w:rsidRPr="0034624E" w:rsidRDefault="00F16DE9" w:rsidP="007A1786">
            <w:pPr>
              <w:tabs>
                <w:tab w:val="left" w:pos="743"/>
              </w:tabs>
              <w:spacing w:line="360" w:lineRule="auto"/>
              <w:ind w:left="193"/>
              <w:rPr>
                <w:rFonts w:asciiTheme="minorHAnsi" w:hAnsiTheme="minorHAnsi" w:cstheme="minorHAnsi"/>
              </w:rPr>
            </w:pPr>
            <w:r>
              <w:rPr>
                <w:rFonts w:asciiTheme="minorHAnsi" w:hAnsiTheme="minorHAnsi" w:cstheme="minorHAnsi"/>
              </w:rPr>
              <w:t>Penyediaan</w:t>
            </w:r>
            <w:r w:rsidRPr="0034624E">
              <w:rPr>
                <w:rFonts w:asciiTheme="minorHAnsi" w:hAnsiTheme="minorHAnsi" w:cstheme="minorHAnsi"/>
              </w:rPr>
              <w:t xml:space="preserve"> bahan Obat-obatan dan dokter Pakai Habis</w:t>
            </w:r>
          </w:p>
          <w:p w:rsidR="00F16DE9" w:rsidRPr="0034624E" w:rsidRDefault="00F16DE9" w:rsidP="007A1786">
            <w:pPr>
              <w:spacing w:line="360" w:lineRule="auto"/>
              <w:ind w:left="193"/>
              <w:rPr>
                <w:rFonts w:asciiTheme="minorHAnsi" w:hAnsiTheme="minorHAnsi" w:cstheme="minorHAnsi"/>
              </w:rPr>
            </w:pPr>
          </w:p>
        </w:tc>
        <w:tc>
          <w:tcPr>
            <w:tcW w:w="4965" w:type="dxa"/>
            <w:gridSpan w:val="2"/>
            <w:tcBorders>
              <w:top w:val="single" w:sz="4" w:space="0" w:color="auto"/>
              <w:left w:val="single" w:sz="4" w:space="0" w:color="auto"/>
              <w:bottom w:val="single" w:sz="4" w:space="0" w:color="auto"/>
              <w:right w:val="single" w:sz="4" w:space="0" w:color="auto"/>
            </w:tcBorders>
          </w:tcPr>
          <w:p w:rsidR="00F16DE9" w:rsidRPr="0034624E" w:rsidRDefault="00F16DE9" w:rsidP="007A1786">
            <w:pPr>
              <w:spacing w:line="360" w:lineRule="auto"/>
              <w:ind w:left="34" w:hanging="11"/>
              <w:rPr>
                <w:rFonts w:asciiTheme="minorHAnsi" w:hAnsiTheme="minorHAnsi" w:cstheme="minorHAnsi"/>
              </w:rPr>
            </w:pPr>
            <w:r w:rsidRPr="0034624E">
              <w:rPr>
                <w:rFonts w:asciiTheme="minorHAnsi" w:hAnsiTheme="minorHAnsi" w:cstheme="minorHAnsi"/>
              </w:rPr>
              <w:t>Terpenuhinya kebutuhan obat-obatan klien di PSBN Tuah Sakato Padang dan PSBGHI Padang    selama 12 bulan.</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7A1786">
            <w:pPr>
              <w:spacing w:line="360" w:lineRule="auto"/>
              <w:rPr>
                <w:rFonts w:asciiTheme="minorHAnsi" w:hAnsiTheme="minorHAnsi" w:cstheme="minorHAnsi"/>
              </w:rPr>
            </w:pPr>
            <w:r w:rsidRPr="0034624E">
              <w:rPr>
                <w:rFonts w:asciiTheme="minorHAnsi" w:hAnsiTheme="minorHAnsi" w:cstheme="minorHAnsi"/>
              </w:rPr>
              <w:br w:type="page"/>
            </w:r>
            <w:r w:rsidRPr="0034624E">
              <w:rPr>
                <w:rFonts w:asciiTheme="minorHAnsi" w:hAnsiTheme="minorHAnsi" w:cstheme="minorHAnsi"/>
              </w:rPr>
              <w:br w:type="page"/>
              <w:t>5</w:t>
            </w:r>
            <w:r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1B3561">
            <w:pPr>
              <w:spacing w:line="360" w:lineRule="auto"/>
              <w:ind w:left="193"/>
              <w:rPr>
                <w:rFonts w:asciiTheme="minorHAnsi" w:hAnsiTheme="minorHAnsi" w:cstheme="minorHAnsi"/>
              </w:rPr>
            </w:pPr>
            <w:r w:rsidRPr="0034624E">
              <w:rPr>
                <w:rFonts w:asciiTheme="minorHAnsi" w:hAnsiTheme="minorHAnsi" w:cstheme="minorHAnsi"/>
              </w:rPr>
              <w:t xml:space="preserve">Biaya  kelengkapan kelayan </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F16DE9">
            <w:pPr>
              <w:spacing w:line="360" w:lineRule="auto"/>
              <w:ind w:left="34" w:hanging="11"/>
              <w:rPr>
                <w:rFonts w:asciiTheme="minorHAnsi" w:hAnsiTheme="minorHAnsi" w:cstheme="minorHAnsi"/>
              </w:rPr>
            </w:pPr>
            <w:r w:rsidRPr="0034624E">
              <w:rPr>
                <w:rFonts w:asciiTheme="minorHAnsi" w:hAnsiTheme="minorHAnsi" w:cstheme="minorHAnsi"/>
              </w:rPr>
              <w:t xml:space="preserve">Terpenuhinya kelengkapan kelayan di PSBN Tuah Sakato Padang   dan PSBGHI Padang     </w:t>
            </w:r>
            <w:r w:rsidR="00F16DE9">
              <w:rPr>
                <w:rFonts w:asciiTheme="minorHAnsi" w:hAnsiTheme="minorHAnsi" w:cstheme="minorHAnsi"/>
              </w:rPr>
              <w:t>sebanyak 150 orang selama 12 bulan</w:t>
            </w:r>
            <w:r w:rsidRPr="0034624E">
              <w:rPr>
                <w:rFonts w:asciiTheme="minorHAnsi" w:hAnsiTheme="minorHAnsi" w:cstheme="minorHAnsi"/>
              </w:rPr>
              <w:t>.</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7A1786">
            <w:pPr>
              <w:spacing w:line="360" w:lineRule="auto"/>
              <w:rPr>
                <w:rFonts w:asciiTheme="minorHAnsi" w:hAnsiTheme="minorHAnsi" w:cstheme="minorHAnsi"/>
                <w:lang w:val="en-US"/>
              </w:rPr>
            </w:pPr>
            <w:r w:rsidRPr="0034624E">
              <w:rPr>
                <w:rFonts w:asciiTheme="minorHAnsi" w:hAnsiTheme="minorHAnsi" w:cstheme="minorHAnsi"/>
              </w:rPr>
              <w:lastRenderedPageBreak/>
              <w:br w:type="page"/>
            </w:r>
            <w:r w:rsidRPr="0034624E">
              <w:rPr>
                <w:rFonts w:asciiTheme="minorHAnsi" w:hAnsiTheme="minorHAnsi" w:cstheme="minorHAnsi"/>
              </w:rPr>
              <w:br w:type="page"/>
              <w:t>6</w:t>
            </w:r>
            <w:r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1B3561">
            <w:pPr>
              <w:spacing w:line="360" w:lineRule="auto"/>
              <w:ind w:left="193"/>
              <w:rPr>
                <w:rFonts w:asciiTheme="minorHAnsi" w:hAnsiTheme="minorHAnsi" w:cstheme="minorHAnsi"/>
              </w:rPr>
            </w:pPr>
            <w:r w:rsidRPr="0034624E">
              <w:rPr>
                <w:rFonts w:asciiTheme="minorHAnsi" w:hAnsiTheme="minorHAnsi" w:cstheme="minorHAnsi"/>
              </w:rPr>
              <w:t>Bimbingan Sosial dan Pendam</w:t>
            </w:r>
            <w:r w:rsidRPr="0034624E">
              <w:rPr>
                <w:rFonts w:asciiTheme="minorHAnsi" w:hAnsiTheme="minorHAnsi" w:cstheme="minorHAnsi"/>
                <w:lang w:val="en-US"/>
              </w:rPr>
              <w:t>-</w:t>
            </w:r>
            <w:r w:rsidRPr="0034624E">
              <w:rPr>
                <w:rFonts w:asciiTheme="minorHAnsi" w:hAnsiTheme="minorHAnsi" w:cstheme="minorHAnsi"/>
              </w:rPr>
              <w:t>pingan Jaminan Sosial Penyan</w:t>
            </w:r>
            <w:r w:rsidRPr="0034624E">
              <w:rPr>
                <w:rFonts w:asciiTheme="minorHAnsi" w:hAnsiTheme="minorHAnsi" w:cstheme="minorHAnsi"/>
                <w:lang w:val="en-US"/>
              </w:rPr>
              <w:t>-</w:t>
            </w:r>
            <w:r w:rsidRPr="0034624E">
              <w:rPr>
                <w:rFonts w:asciiTheme="minorHAnsi" w:hAnsiTheme="minorHAnsi" w:cstheme="minorHAnsi"/>
              </w:rPr>
              <w:t xml:space="preserve">dang Cacat Berat (JSPC) </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223DB4">
            <w:pPr>
              <w:spacing w:line="360" w:lineRule="auto"/>
              <w:ind w:left="34" w:hanging="11"/>
              <w:rPr>
                <w:rFonts w:asciiTheme="minorHAnsi" w:hAnsiTheme="minorHAnsi" w:cstheme="minorHAnsi"/>
                <w:lang w:val="en-US"/>
              </w:rPr>
            </w:pPr>
            <w:r w:rsidRPr="0034624E">
              <w:rPr>
                <w:rFonts w:asciiTheme="minorHAnsi" w:hAnsiTheme="minorHAnsi" w:cstheme="minorHAnsi"/>
                <w:lang w:val="en-US"/>
              </w:rPr>
              <w:t xml:space="preserve">Meningkatnya pengetahuan dan keterampilan pendamping program jaminan sosial lanjut usia terhadap program kerja pendamping  sebanyak </w:t>
            </w:r>
            <w:r w:rsidRPr="0034624E">
              <w:rPr>
                <w:rFonts w:asciiTheme="minorHAnsi" w:hAnsiTheme="minorHAnsi" w:cstheme="minorHAnsi"/>
              </w:rPr>
              <w:t>66</w:t>
            </w:r>
            <w:r w:rsidRPr="0034624E">
              <w:rPr>
                <w:rFonts w:asciiTheme="minorHAnsi" w:hAnsiTheme="minorHAnsi" w:cstheme="minorHAnsi"/>
                <w:lang w:val="en-US"/>
              </w:rPr>
              <w:t xml:space="preserve"> orang petugas Dinas Sosial dan Pendamping Cacat Berat/Difabel.</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7A1786">
            <w:pPr>
              <w:spacing w:line="360" w:lineRule="auto"/>
              <w:rPr>
                <w:rFonts w:asciiTheme="minorHAnsi" w:hAnsiTheme="minorHAnsi" w:cstheme="minorHAnsi"/>
                <w:lang w:val="en-US"/>
              </w:rPr>
            </w:pPr>
            <w:r w:rsidRPr="0034624E">
              <w:rPr>
                <w:rFonts w:asciiTheme="minorHAnsi" w:hAnsiTheme="minorHAnsi" w:cstheme="minorHAnsi"/>
              </w:rPr>
              <w:br w:type="page"/>
              <w:t>7</w:t>
            </w:r>
            <w:r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F16DE9">
            <w:pPr>
              <w:spacing w:line="360" w:lineRule="auto"/>
              <w:ind w:left="193"/>
              <w:rPr>
                <w:rFonts w:asciiTheme="minorHAnsi" w:hAnsiTheme="minorHAnsi" w:cstheme="minorHAnsi"/>
              </w:rPr>
            </w:pPr>
            <w:r w:rsidRPr="0034624E">
              <w:rPr>
                <w:rFonts w:asciiTheme="minorHAnsi" w:hAnsiTheme="minorHAnsi" w:cstheme="minorHAnsi"/>
              </w:rPr>
              <w:t xml:space="preserve">Pendayagunaan para Penyandang </w:t>
            </w:r>
            <w:r w:rsidR="00F16DE9">
              <w:rPr>
                <w:rFonts w:asciiTheme="minorHAnsi" w:hAnsiTheme="minorHAnsi" w:cstheme="minorHAnsi"/>
              </w:rPr>
              <w:t>Disabilitas</w:t>
            </w:r>
            <w:r w:rsidRPr="0034624E">
              <w:rPr>
                <w:rFonts w:asciiTheme="minorHAnsi" w:hAnsiTheme="minorHAnsi" w:cstheme="minorHAnsi"/>
              </w:rPr>
              <w:t xml:space="preserve"> </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F16DE9">
            <w:pPr>
              <w:spacing w:line="360" w:lineRule="auto"/>
              <w:ind w:left="34" w:hanging="11"/>
              <w:rPr>
                <w:rFonts w:asciiTheme="minorHAnsi" w:hAnsiTheme="minorHAnsi" w:cstheme="minorHAnsi"/>
                <w:lang w:val="en-US"/>
              </w:rPr>
            </w:pPr>
            <w:r w:rsidRPr="0034624E">
              <w:rPr>
                <w:rFonts w:asciiTheme="minorHAnsi" w:hAnsiTheme="minorHAnsi" w:cstheme="minorHAnsi"/>
              </w:rPr>
              <w:t xml:space="preserve">Meningkatnya kemandirian serta keberfungsian Sosial Penyandang </w:t>
            </w:r>
            <w:r w:rsidR="00F16DE9">
              <w:rPr>
                <w:rFonts w:asciiTheme="minorHAnsi" w:hAnsiTheme="minorHAnsi" w:cstheme="minorHAnsi"/>
              </w:rPr>
              <w:t>diabilitas</w:t>
            </w:r>
            <w:r w:rsidRPr="0034624E">
              <w:rPr>
                <w:rFonts w:asciiTheme="minorHAnsi" w:hAnsiTheme="minorHAnsi" w:cstheme="minorHAnsi"/>
              </w:rPr>
              <w:t xml:space="preserve"> yang telah mendapatkan pelayanan dan rehabilitasi melalui UPTD PSBGHI Padang</w:t>
            </w:r>
            <w:r w:rsidRPr="0034624E">
              <w:rPr>
                <w:rFonts w:asciiTheme="minorHAnsi" w:hAnsiTheme="minorHAnsi" w:cstheme="minorHAnsi"/>
                <w:lang w:val="en-US"/>
              </w:rPr>
              <w:t xml:space="preserve"> sebanyak 100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B911AE" w:rsidP="00935A22">
            <w:pPr>
              <w:spacing w:line="360" w:lineRule="auto"/>
              <w:rPr>
                <w:rFonts w:asciiTheme="minorHAnsi" w:hAnsiTheme="minorHAnsi" w:cstheme="minorHAnsi"/>
                <w:lang w:val="en-US"/>
              </w:rPr>
            </w:pPr>
            <w:r>
              <w:rPr>
                <w:rFonts w:asciiTheme="minorHAnsi" w:hAnsiTheme="minorHAnsi" w:cstheme="minorHAnsi"/>
              </w:rPr>
              <w:br w:type="page"/>
              <w:t>8</w:t>
            </w:r>
            <w:r w:rsidR="00885750"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1B3561">
            <w:pPr>
              <w:spacing w:line="360" w:lineRule="auto"/>
              <w:ind w:left="193"/>
              <w:rPr>
                <w:rFonts w:asciiTheme="minorHAnsi" w:hAnsiTheme="minorHAnsi" w:cstheme="minorHAnsi"/>
              </w:rPr>
            </w:pPr>
            <w:r w:rsidRPr="0034624E">
              <w:rPr>
                <w:rFonts w:asciiTheme="minorHAnsi" w:hAnsiTheme="minorHAnsi" w:cstheme="minorHAnsi"/>
              </w:rPr>
              <w:t>Penguatan Motivasi Penyandang Disabilitas</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076598">
            <w:pPr>
              <w:spacing w:line="360" w:lineRule="auto"/>
              <w:ind w:left="34" w:hanging="11"/>
              <w:rPr>
                <w:rFonts w:asciiTheme="minorHAnsi" w:hAnsiTheme="minorHAnsi" w:cstheme="minorHAnsi"/>
              </w:rPr>
            </w:pPr>
            <w:r w:rsidRPr="0034624E">
              <w:rPr>
                <w:rFonts w:asciiTheme="minorHAnsi" w:hAnsiTheme="minorHAnsi" w:cstheme="minorHAnsi"/>
              </w:rPr>
              <w:t xml:space="preserve">Meningkatnya </w:t>
            </w:r>
            <w:r w:rsidRPr="0034624E">
              <w:rPr>
                <w:rFonts w:asciiTheme="minorHAnsi" w:hAnsiTheme="minorHAnsi" w:cstheme="minorHAnsi"/>
                <w:lang w:val="en-US"/>
              </w:rPr>
              <w:t>pengetahuan dan kepedulian masyarakat terhadap</w:t>
            </w:r>
            <w:r w:rsidRPr="0034624E">
              <w:rPr>
                <w:rFonts w:asciiTheme="minorHAnsi" w:hAnsiTheme="minorHAnsi" w:cstheme="minorHAnsi"/>
              </w:rPr>
              <w:t xml:space="preserve"> Penyandang Disabilitas</w:t>
            </w:r>
          </w:p>
        </w:tc>
      </w:tr>
      <w:tr w:rsidR="00885750" w:rsidRPr="0034624E" w:rsidTr="0069524E">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076598">
            <w:pPr>
              <w:spacing w:before="120" w:line="360" w:lineRule="auto"/>
              <w:rPr>
                <w:rFonts w:asciiTheme="minorHAnsi" w:hAnsiTheme="minorHAnsi" w:cstheme="minorHAnsi"/>
                <w:b/>
              </w:rPr>
            </w:pPr>
            <w:r w:rsidRPr="0034624E">
              <w:rPr>
                <w:rFonts w:asciiTheme="minorHAnsi" w:hAnsiTheme="minorHAnsi" w:cstheme="minorHAnsi"/>
              </w:rPr>
              <w:br w:type="page"/>
            </w:r>
            <w:r w:rsidRPr="0034624E">
              <w:rPr>
                <w:rFonts w:asciiTheme="minorHAnsi" w:hAnsiTheme="minorHAnsi" w:cstheme="minorHAnsi"/>
                <w:b/>
              </w:rPr>
              <w:t>J</w:t>
            </w:r>
          </w:p>
        </w:tc>
        <w:tc>
          <w:tcPr>
            <w:tcW w:w="8805" w:type="dxa"/>
            <w:gridSpan w:val="3"/>
            <w:tcBorders>
              <w:top w:val="single" w:sz="4" w:space="0" w:color="auto"/>
              <w:left w:val="single" w:sz="4" w:space="0" w:color="auto"/>
              <w:bottom w:val="single" w:sz="4" w:space="0" w:color="auto"/>
              <w:right w:val="single" w:sz="4" w:space="0" w:color="auto"/>
            </w:tcBorders>
          </w:tcPr>
          <w:p w:rsidR="00885750" w:rsidRPr="0034624E" w:rsidRDefault="00885750" w:rsidP="00F16DE9">
            <w:pPr>
              <w:spacing w:before="120" w:line="360" w:lineRule="auto"/>
              <w:rPr>
                <w:rFonts w:asciiTheme="minorHAnsi" w:hAnsiTheme="minorHAnsi" w:cstheme="minorHAnsi"/>
                <w:b/>
              </w:rPr>
            </w:pPr>
            <w:r w:rsidRPr="0034624E">
              <w:rPr>
                <w:rFonts w:asciiTheme="minorHAnsi" w:hAnsiTheme="minorHAnsi" w:cstheme="minorHAnsi"/>
                <w:b/>
              </w:rPr>
              <w:t xml:space="preserve">Program Pembinaan Panti Asuhan/Panti </w:t>
            </w:r>
            <w:r w:rsidR="00F16DE9">
              <w:rPr>
                <w:rFonts w:asciiTheme="minorHAnsi" w:hAnsiTheme="minorHAnsi" w:cstheme="minorHAnsi"/>
                <w:b/>
              </w:rPr>
              <w:t>Lansia</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1B3561">
            <w:pPr>
              <w:spacing w:line="360" w:lineRule="auto"/>
              <w:ind w:left="193"/>
              <w:rPr>
                <w:rFonts w:asciiTheme="minorHAnsi" w:hAnsiTheme="minorHAnsi" w:cstheme="minorHAnsi"/>
              </w:rPr>
            </w:pPr>
            <w:r w:rsidRPr="0034624E">
              <w:rPr>
                <w:rFonts w:asciiTheme="minorHAnsi" w:hAnsiTheme="minorHAnsi" w:cstheme="minorHAnsi"/>
              </w:rPr>
              <w:t xml:space="preserve">Pendidikan dan Pelatihan bagi penghuni Panti Jompo      </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F16DE9">
            <w:pPr>
              <w:spacing w:line="360" w:lineRule="auto"/>
              <w:rPr>
                <w:rFonts w:asciiTheme="minorHAnsi" w:hAnsiTheme="minorHAnsi" w:cstheme="minorHAnsi"/>
                <w:lang w:val="en-US"/>
              </w:rPr>
            </w:pPr>
            <w:r w:rsidRPr="0034624E">
              <w:rPr>
                <w:rFonts w:asciiTheme="minorHAnsi" w:hAnsiTheme="minorHAnsi" w:cstheme="minorHAnsi"/>
              </w:rPr>
              <w:t>Meningkatnya kemandirian dan fungsi sosial lanjut usia yang telah mendapatkan pelayanan dan rehabilitasi sosial melalui UPTD PSTW Sabai Nan Aluih Sicincin dan Kasih Sayang Ibu Batu Sangkar</w:t>
            </w:r>
            <w:r w:rsidRPr="0034624E">
              <w:rPr>
                <w:rFonts w:asciiTheme="minorHAnsi" w:hAnsiTheme="minorHAnsi" w:cstheme="minorHAnsi"/>
                <w:lang w:val="en-US"/>
              </w:rPr>
              <w:t xml:space="preserve"> sebanyak </w:t>
            </w:r>
            <w:r w:rsidR="00F16DE9">
              <w:rPr>
                <w:rFonts w:asciiTheme="minorHAnsi" w:hAnsiTheme="minorHAnsi" w:cstheme="minorHAnsi"/>
              </w:rPr>
              <w:t>180</w:t>
            </w:r>
            <w:r w:rsidRPr="0034624E">
              <w:rPr>
                <w:rFonts w:asciiTheme="minorHAnsi" w:hAnsiTheme="minorHAnsi" w:cstheme="minorHAnsi"/>
                <w:lang w:val="en-US"/>
              </w:rPr>
              <w:t xml:space="preserve"> orang</w:t>
            </w:r>
            <w:r w:rsidR="00F16DE9">
              <w:rPr>
                <w:rFonts w:asciiTheme="minorHAnsi" w:hAnsiTheme="minorHAnsi" w:cstheme="minorHAnsi"/>
              </w:rPr>
              <w:t xml:space="preserve"> ( 106 laki-laki, 74 perempuan)</w:t>
            </w:r>
            <w:r w:rsidRPr="0034624E">
              <w:rPr>
                <w:rFonts w:asciiTheme="minorHAnsi" w:hAnsiTheme="minorHAnsi" w:cstheme="minorHAnsi"/>
                <w:lang w:val="en-US"/>
              </w:rPr>
              <w:t>.</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2.</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5278C3">
            <w:pPr>
              <w:spacing w:line="360" w:lineRule="auto"/>
              <w:ind w:left="193"/>
              <w:rPr>
                <w:rFonts w:asciiTheme="minorHAnsi" w:hAnsiTheme="minorHAnsi" w:cstheme="minorHAnsi"/>
              </w:rPr>
            </w:pPr>
            <w:r w:rsidRPr="0034624E">
              <w:rPr>
                <w:rFonts w:asciiTheme="minorHAnsi" w:hAnsiTheme="minorHAnsi" w:cstheme="minorHAnsi"/>
              </w:rPr>
              <w:t xml:space="preserve">Biaya Kelengkapan </w:t>
            </w:r>
            <w:r w:rsidR="00F16DE9">
              <w:rPr>
                <w:rFonts w:asciiTheme="minorHAnsi" w:hAnsiTheme="minorHAnsi" w:cstheme="minorHAnsi"/>
              </w:rPr>
              <w:t xml:space="preserve">Klien di </w:t>
            </w:r>
            <w:r w:rsidRPr="0034624E">
              <w:rPr>
                <w:rFonts w:asciiTheme="minorHAnsi" w:hAnsiTheme="minorHAnsi" w:cstheme="minorHAnsi"/>
              </w:rPr>
              <w:t>Panti Jompo</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F16DE9" w:rsidRDefault="00885750" w:rsidP="00076598">
            <w:pPr>
              <w:spacing w:line="360" w:lineRule="auto"/>
              <w:rPr>
                <w:rFonts w:asciiTheme="minorHAnsi" w:hAnsiTheme="minorHAnsi" w:cstheme="minorHAnsi"/>
              </w:rPr>
            </w:pPr>
            <w:r w:rsidRPr="0034624E">
              <w:rPr>
                <w:rFonts w:asciiTheme="minorHAnsi" w:hAnsiTheme="minorHAnsi" w:cstheme="minorHAnsi"/>
              </w:rPr>
              <w:t xml:space="preserve">Terpenuhinya </w:t>
            </w:r>
            <w:r w:rsidRPr="0034624E">
              <w:rPr>
                <w:rFonts w:asciiTheme="minorHAnsi" w:hAnsiTheme="minorHAnsi" w:cstheme="minorHAnsi"/>
                <w:lang w:val="en-US"/>
              </w:rPr>
              <w:t>kebutuhan</w:t>
            </w:r>
            <w:r w:rsidRPr="0034624E">
              <w:rPr>
                <w:rFonts w:asciiTheme="minorHAnsi" w:hAnsiTheme="minorHAnsi" w:cstheme="minorHAnsi"/>
              </w:rPr>
              <w:t xml:space="preserve"> kelengkapan kelayan lanjut usia di PSTW  Kasih Sayang Ibu dan Sabai Nan Aluih Sicincin</w:t>
            </w:r>
            <w:r w:rsidRPr="0034624E">
              <w:rPr>
                <w:rFonts w:asciiTheme="minorHAnsi" w:hAnsiTheme="minorHAnsi" w:cstheme="minorHAnsi"/>
                <w:lang w:val="en-US"/>
              </w:rPr>
              <w:t xml:space="preserve"> sebanyak 180 orang</w:t>
            </w:r>
            <w:r w:rsidR="00F16DE9">
              <w:rPr>
                <w:rFonts w:asciiTheme="minorHAnsi" w:hAnsiTheme="minorHAnsi" w:cstheme="minorHAnsi"/>
              </w:rPr>
              <w:t xml:space="preserve"> ( 106 laki-laki, 74 perempuan)</w:t>
            </w:r>
            <w:r w:rsidR="00F16DE9" w:rsidRPr="0034624E">
              <w:rPr>
                <w:rFonts w:asciiTheme="minorHAnsi" w:hAnsiTheme="minorHAnsi" w:cstheme="minorHAnsi"/>
                <w:lang w:val="en-US"/>
              </w:rPr>
              <w:t>.</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rPr>
              <w:br w:type="page"/>
            </w:r>
            <w:r w:rsidR="00F16DE9">
              <w:rPr>
                <w:rFonts w:asciiTheme="minorHAnsi" w:hAnsiTheme="minorHAnsi" w:cstheme="minorHAnsi"/>
              </w:rPr>
              <w:t>3</w:t>
            </w:r>
            <w:r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1B3561">
            <w:pPr>
              <w:spacing w:line="360" w:lineRule="auto"/>
              <w:ind w:left="193"/>
              <w:rPr>
                <w:rFonts w:asciiTheme="minorHAnsi" w:hAnsiTheme="minorHAnsi" w:cstheme="minorHAnsi"/>
              </w:rPr>
            </w:pPr>
            <w:r w:rsidRPr="0034624E">
              <w:rPr>
                <w:rFonts w:asciiTheme="minorHAnsi" w:hAnsiTheme="minorHAnsi" w:cstheme="minorHAnsi"/>
              </w:rPr>
              <w:t xml:space="preserve">Biaya Makan dan Minum Kelayan di Panti  Jompo   </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F16DE9" w:rsidRDefault="00885750" w:rsidP="00076598">
            <w:pPr>
              <w:spacing w:line="360" w:lineRule="auto"/>
              <w:rPr>
                <w:rFonts w:asciiTheme="minorHAnsi" w:hAnsiTheme="minorHAnsi" w:cstheme="minorHAnsi"/>
              </w:rPr>
            </w:pPr>
            <w:r w:rsidRPr="0034624E">
              <w:rPr>
                <w:rFonts w:asciiTheme="minorHAnsi" w:hAnsiTheme="minorHAnsi" w:cstheme="minorHAnsi"/>
              </w:rPr>
              <w:t>Terpenuhinya kebutuhan Makan dan Minum kelayan Jompo   di PSTW Kasih Sayang Ibu Batu Sangkar dan  Sabai Nan Aluih Sicincin</w:t>
            </w:r>
            <w:r w:rsidRPr="0034624E">
              <w:rPr>
                <w:rFonts w:asciiTheme="minorHAnsi" w:hAnsiTheme="minorHAnsi" w:cstheme="minorHAnsi"/>
                <w:lang w:val="en-US"/>
              </w:rPr>
              <w:t xml:space="preserve"> sebanyak 180 orang</w:t>
            </w:r>
            <w:r w:rsidR="00F16DE9">
              <w:rPr>
                <w:rFonts w:asciiTheme="minorHAnsi" w:hAnsiTheme="minorHAnsi" w:cstheme="minorHAnsi"/>
              </w:rPr>
              <w:t xml:space="preserve"> ( 106 laki-laki, 74 perempuan)</w:t>
            </w:r>
            <w:r w:rsidR="00F16DE9" w:rsidRPr="0034624E">
              <w:rPr>
                <w:rFonts w:asciiTheme="minorHAnsi" w:hAnsiTheme="minorHAnsi" w:cstheme="minorHAnsi"/>
                <w:lang w:val="en-US"/>
              </w:rPr>
              <w:t>.</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00F16DE9">
              <w:rPr>
                <w:rFonts w:asciiTheme="minorHAnsi" w:hAnsiTheme="minorHAnsi" w:cstheme="minorHAnsi"/>
              </w:rPr>
              <w:t>4</w:t>
            </w:r>
            <w:r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1B3561">
            <w:pPr>
              <w:spacing w:line="360" w:lineRule="auto"/>
              <w:ind w:left="193"/>
              <w:rPr>
                <w:rFonts w:asciiTheme="minorHAnsi" w:hAnsiTheme="minorHAnsi" w:cstheme="minorHAnsi"/>
              </w:rPr>
            </w:pPr>
            <w:r w:rsidRPr="0034624E">
              <w:rPr>
                <w:rFonts w:asciiTheme="minorHAnsi" w:hAnsiTheme="minorHAnsi" w:cstheme="minorHAnsi"/>
              </w:rPr>
              <w:t>Penyedian bahan Obat-obatan dan Dokter pakai habis</w:t>
            </w:r>
          </w:p>
          <w:p w:rsidR="00885750" w:rsidRPr="0034624E" w:rsidRDefault="00885750" w:rsidP="001B3561">
            <w:pPr>
              <w:spacing w:line="360" w:lineRule="auto"/>
              <w:ind w:left="193"/>
              <w:rPr>
                <w:rFonts w:asciiTheme="minorHAnsi" w:hAnsiTheme="minorHAnsi" w:cstheme="minorHAnsi"/>
              </w:rPr>
            </w:pPr>
          </w:p>
        </w:tc>
        <w:tc>
          <w:tcPr>
            <w:tcW w:w="496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5278C3">
            <w:pPr>
              <w:spacing w:line="360" w:lineRule="auto"/>
              <w:rPr>
                <w:rFonts w:asciiTheme="minorHAnsi" w:hAnsiTheme="minorHAnsi" w:cstheme="minorHAnsi"/>
                <w:lang w:val="en-US"/>
              </w:rPr>
            </w:pPr>
            <w:r w:rsidRPr="0034624E">
              <w:rPr>
                <w:rFonts w:asciiTheme="minorHAnsi" w:hAnsiTheme="minorHAnsi" w:cstheme="minorHAnsi"/>
              </w:rPr>
              <w:lastRenderedPageBreak/>
              <w:t xml:space="preserve">Terpenuhinya kebutuhan obat-obatan kelayan  di PSTW Kasih Sayang Ibu Bt.Sangkar dan PSTW </w:t>
            </w:r>
            <w:r w:rsidRPr="0034624E">
              <w:rPr>
                <w:rFonts w:asciiTheme="minorHAnsi" w:hAnsiTheme="minorHAnsi" w:cstheme="minorHAnsi"/>
              </w:rPr>
              <w:lastRenderedPageBreak/>
              <w:t>Sabai Nan Aluih Sicincin</w:t>
            </w:r>
            <w:r w:rsidRPr="0034624E">
              <w:rPr>
                <w:rFonts w:asciiTheme="minorHAnsi" w:hAnsiTheme="minorHAnsi" w:cstheme="minorHAnsi"/>
                <w:lang w:val="en-US"/>
              </w:rPr>
              <w:t xml:space="preserve"> </w:t>
            </w:r>
            <w:r w:rsidRPr="0034624E">
              <w:rPr>
                <w:rFonts w:asciiTheme="minorHAnsi" w:hAnsiTheme="minorHAnsi" w:cstheme="minorHAnsi"/>
              </w:rPr>
              <w:t>selama 12 bulan</w:t>
            </w:r>
            <w:r w:rsidRPr="0034624E">
              <w:rPr>
                <w:rFonts w:asciiTheme="minorHAnsi" w:hAnsiTheme="minorHAnsi" w:cstheme="minorHAnsi"/>
                <w:lang w:val="en-US"/>
              </w:rPr>
              <w:t xml:space="preserve"> </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lastRenderedPageBreak/>
              <w:br w:type="page"/>
            </w:r>
            <w:r w:rsidR="00F16DE9">
              <w:rPr>
                <w:rFonts w:asciiTheme="minorHAnsi" w:hAnsiTheme="minorHAnsi" w:cstheme="minorHAnsi"/>
              </w:rPr>
              <w:t>5</w:t>
            </w:r>
            <w:r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1B3561">
            <w:pPr>
              <w:spacing w:line="360" w:lineRule="auto"/>
              <w:ind w:left="193"/>
              <w:rPr>
                <w:rFonts w:asciiTheme="minorHAnsi" w:hAnsiTheme="minorHAnsi" w:cstheme="minorHAnsi"/>
              </w:rPr>
            </w:pPr>
            <w:r w:rsidRPr="0034624E">
              <w:rPr>
                <w:rFonts w:asciiTheme="minorHAnsi" w:hAnsiTheme="minorHAnsi" w:cstheme="minorHAnsi"/>
              </w:rPr>
              <w:t>Biaya Jasa Penguburan/</w:t>
            </w:r>
            <w:r w:rsidRPr="0034624E">
              <w:rPr>
                <w:rFonts w:asciiTheme="minorHAnsi" w:hAnsiTheme="minorHAnsi" w:cstheme="minorHAnsi"/>
                <w:lang w:val="en-US"/>
              </w:rPr>
              <w:t xml:space="preserve"> </w:t>
            </w:r>
            <w:r w:rsidRPr="0034624E">
              <w:rPr>
                <w:rFonts w:asciiTheme="minorHAnsi" w:hAnsiTheme="minorHAnsi" w:cstheme="minorHAnsi"/>
              </w:rPr>
              <w:t>Pemulangan Klien</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5278C3">
            <w:pPr>
              <w:spacing w:line="360" w:lineRule="auto"/>
              <w:rPr>
                <w:rFonts w:asciiTheme="minorHAnsi" w:hAnsiTheme="minorHAnsi" w:cstheme="minorHAnsi"/>
              </w:rPr>
            </w:pPr>
            <w:r w:rsidRPr="0034624E">
              <w:rPr>
                <w:rFonts w:asciiTheme="minorHAnsi" w:hAnsiTheme="minorHAnsi" w:cstheme="minorHAnsi"/>
              </w:rPr>
              <w:t>Terlaksananya Pemakaman dan Pemulangan  kelayan  di UPTD PSTW Sabai Nan Aluih Sicincin dan Kasih Sayang Ibu Batu Sangkar</w:t>
            </w:r>
            <w:r w:rsidRPr="0034624E">
              <w:rPr>
                <w:rFonts w:asciiTheme="minorHAnsi" w:hAnsiTheme="minorHAnsi" w:cstheme="minorHAnsi"/>
                <w:lang w:val="en-US"/>
              </w:rPr>
              <w:t xml:space="preserve"> </w:t>
            </w:r>
            <w:r w:rsidRPr="0034624E">
              <w:rPr>
                <w:rFonts w:asciiTheme="minorHAnsi" w:hAnsiTheme="minorHAnsi" w:cstheme="minorHAnsi"/>
              </w:rPr>
              <w:t>selama 12 bulan</w:t>
            </w:r>
          </w:p>
        </w:tc>
      </w:tr>
      <w:tr w:rsidR="00885750" w:rsidRPr="0034624E" w:rsidTr="00885750">
        <w:trPr>
          <w:trHeight w:val="1332"/>
        </w:trPr>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00F16DE9">
              <w:rPr>
                <w:rFonts w:asciiTheme="minorHAnsi" w:hAnsiTheme="minorHAnsi" w:cstheme="minorHAnsi"/>
              </w:rPr>
              <w:t>6</w:t>
            </w:r>
            <w:r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5341BD">
            <w:pPr>
              <w:spacing w:line="360" w:lineRule="auto"/>
              <w:ind w:left="193"/>
              <w:rPr>
                <w:rFonts w:asciiTheme="minorHAnsi" w:hAnsiTheme="minorHAnsi" w:cstheme="minorHAnsi"/>
              </w:rPr>
            </w:pPr>
            <w:r w:rsidRPr="0034624E">
              <w:rPr>
                <w:rFonts w:asciiTheme="minorHAnsi" w:hAnsiTheme="minorHAnsi" w:cstheme="minorHAnsi"/>
              </w:rPr>
              <w:t xml:space="preserve">Bimbingan </w:t>
            </w:r>
            <w:r w:rsidRPr="0034624E">
              <w:rPr>
                <w:rFonts w:asciiTheme="minorHAnsi" w:hAnsiTheme="minorHAnsi" w:cstheme="minorHAnsi"/>
                <w:lang w:val="en-US"/>
              </w:rPr>
              <w:t>Teknis</w:t>
            </w:r>
            <w:r w:rsidRPr="0034624E">
              <w:rPr>
                <w:rFonts w:asciiTheme="minorHAnsi" w:hAnsiTheme="minorHAnsi" w:cstheme="minorHAnsi"/>
              </w:rPr>
              <w:t xml:space="preserve"> </w:t>
            </w:r>
            <w:r w:rsidR="00F16DE9">
              <w:rPr>
                <w:rFonts w:asciiTheme="minorHAnsi" w:hAnsiTheme="minorHAnsi" w:cstheme="minorHAnsi"/>
              </w:rPr>
              <w:t xml:space="preserve">dan </w:t>
            </w:r>
            <w:r w:rsidRPr="0034624E">
              <w:rPr>
                <w:rFonts w:asciiTheme="minorHAnsi" w:hAnsiTheme="minorHAnsi" w:cstheme="minorHAnsi"/>
              </w:rPr>
              <w:t>Pendam</w:t>
            </w:r>
            <w:r w:rsidRPr="0034624E">
              <w:rPr>
                <w:rFonts w:asciiTheme="minorHAnsi" w:hAnsiTheme="minorHAnsi" w:cstheme="minorHAnsi"/>
                <w:lang w:val="en-US"/>
              </w:rPr>
              <w:t>-</w:t>
            </w:r>
            <w:r w:rsidRPr="0034624E">
              <w:rPr>
                <w:rFonts w:asciiTheme="minorHAnsi" w:hAnsiTheme="minorHAnsi" w:cstheme="minorHAnsi"/>
              </w:rPr>
              <w:t>ping</w:t>
            </w:r>
            <w:r w:rsidR="00F16DE9">
              <w:rPr>
                <w:rFonts w:asciiTheme="minorHAnsi" w:hAnsiTheme="minorHAnsi" w:cstheme="minorHAnsi"/>
              </w:rPr>
              <w:t>an</w:t>
            </w:r>
            <w:r w:rsidRPr="0034624E">
              <w:rPr>
                <w:rFonts w:asciiTheme="minorHAnsi" w:hAnsiTheme="minorHAnsi" w:cstheme="minorHAnsi"/>
                <w:lang w:val="en-US"/>
              </w:rPr>
              <w:t xml:space="preserve"> Program </w:t>
            </w:r>
            <w:r w:rsidRPr="0034624E">
              <w:rPr>
                <w:rFonts w:asciiTheme="minorHAnsi" w:hAnsiTheme="minorHAnsi" w:cstheme="minorHAnsi"/>
              </w:rPr>
              <w:t xml:space="preserve"> Jaminan Sosial Lanjut Usia </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ED549D">
            <w:pPr>
              <w:spacing w:line="360" w:lineRule="auto"/>
              <w:rPr>
                <w:rFonts w:asciiTheme="minorHAnsi" w:hAnsiTheme="minorHAnsi" w:cstheme="minorHAnsi"/>
                <w:lang w:val="en-US"/>
              </w:rPr>
            </w:pPr>
            <w:r w:rsidRPr="0034624E">
              <w:rPr>
                <w:rFonts w:asciiTheme="minorHAnsi" w:hAnsiTheme="minorHAnsi" w:cstheme="minorHAnsi"/>
                <w:lang w:val="en-US"/>
              </w:rPr>
              <w:t xml:space="preserve">Meningkatnya pengetahuan dan keterampilan pendamping program jaminan sosial lanjut usia sesuai program kerja sebanyak </w:t>
            </w:r>
            <w:r w:rsidRPr="0034624E">
              <w:rPr>
                <w:rFonts w:asciiTheme="minorHAnsi" w:hAnsiTheme="minorHAnsi" w:cstheme="minorHAnsi"/>
              </w:rPr>
              <w:t>85</w:t>
            </w:r>
            <w:r w:rsidRPr="0034624E">
              <w:rPr>
                <w:rFonts w:asciiTheme="minorHAnsi" w:hAnsiTheme="minorHAnsi" w:cstheme="minorHAnsi"/>
                <w:lang w:val="en-US"/>
              </w:rPr>
              <w:t xml:space="preserve">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F16DE9" w:rsidP="00935A22">
            <w:pPr>
              <w:spacing w:line="360" w:lineRule="auto"/>
              <w:rPr>
                <w:rFonts w:asciiTheme="minorHAnsi" w:hAnsiTheme="minorHAnsi" w:cstheme="minorHAnsi"/>
                <w:lang w:val="en-US"/>
              </w:rPr>
            </w:pPr>
            <w:r>
              <w:rPr>
                <w:rFonts w:asciiTheme="minorHAnsi" w:hAnsiTheme="minorHAnsi" w:cstheme="minorHAnsi"/>
              </w:rPr>
              <w:t>7</w:t>
            </w:r>
            <w:r w:rsidR="00885750" w:rsidRPr="0034624E">
              <w:rPr>
                <w:rFonts w:asciiTheme="minorHAnsi" w:hAnsiTheme="minorHAnsi" w:cstheme="minorHAnsi"/>
                <w:lang w:val="en-US"/>
              </w:rPr>
              <w:t>.</w:t>
            </w:r>
          </w:p>
        </w:tc>
        <w:tc>
          <w:tcPr>
            <w:tcW w:w="3840" w:type="dxa"/>
            <w:tcBorders>
              <w:top w:val="single" w:sz="4" w:space="0" w:color="auto"/>
              <w:left w:val="single" w:sz="4" w:space="0" w:color="auto"/>
              <w:bottom w:val="single" w:sz="4" w:space="0" w:color="auto"/>
              <w:right w:val="single" w:sz="4" w:space="0" w:color="auto"/>
            </w:tcBorders>
          </w:tcPr>
          <w:p w:rsidR="00885750" w:rsidRPr="0034624E" w:rsidRDefault="00885750" w:rsidP="001B3561">
            <w:pPr>
              <w:spacing w:line="360" w:lineRule="auto"/>
              <w:ind w:left="307" w:hanging="114"/>
              <w:rPr>
                <w:rFonts w:asciiTheme="minorHAnsi" w:hAnsiTheme="minorHAnsi" w:cstheme="minorHAnsi"/>
              </w:rPr>
            </w:pPr>
            <w:r w:rsidRPr="0034624E">
              <w:rPr>
                <w:rFonts w:asciiTheme="minorHAnsi" w:hAnsiTheme="minorHAnsi" w:cstheme="minorHAnsi"/>
              </w:rPr>
              <w:t xml:space="preserve">Lanjut </w:t>
            </w:r>
            <w:r w:rsidRPr="0034624E">
              <w:rPr>
                <w:rFonts w:asciiTheme="minorHAnsi" w:hAnsiTheme="minorHAnsi" w:cstheme="minorHAnsi"/>
                <w:lang w:val="en-US"/>
              </w:rPr>
              <w:t>U</w:t>
            </w:r>
            <w:r w:rsidRPr="0034624E">
              <w:rPr>
                <w:rFonts w:asciiTheme="minorHAnsi" w:hAnsiTheme="minorHAnsi" w:cstheme="minorHAnsi"/>
              </w:rPr>
              <w:t>sia Berkreasi</w:t>
            </w:r>
          </w:p>
        </w:tc>
        <w:tc>
          <w:tcPr>
            <w:tcW w:w="496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74297A">
            <w:pPr>
              <w:spacing w:line="360" w:lineRule="auto"/>
              <w:rPr>
                <w:rFonts w:asciiTheme="minorHAnsi" w:hAnsiTheme="minorHAnsi" w:cstheme="minorHAnsi"/>
              </w:rPr>
            </w:pPr>
            <w:r w:rsidRPr="0034624E">
              <w:rPr>
                <w:rFonts w:asciiTheme="minorHAnsi" w:hAnsiTheme="minorHAnsi" w:cstheme="minorHAnsi"/>
              </w:rPr>
              <w:t xml:space="preserve">Meningkatnya </w:t>
            </w:r>
            <w:r w:rsidRPr="0034624E">
              <w:rPr>
                <w:rFonts w:asciiTheme="minorHAnsi" w:hAnsiTheme="minorHAnsi" w:cstheme="minorHAnsi"/>
                <w:lang w:val="en-US"/>
              </w:rPr>
              <w:t>kepedulian masyarakat terhadap lanjut usia</w:t>
            </w:r>
            <w:r w:rsidRPr="0034624E">
              <w:rPr>
                <w:rFonts w:asciiTheme="minorHAnsi" w:hAnsiTheme="minorHAnsi" w:cstheme="minorHAnsi"/>
              </w:rPr>
              <w:t xml:space="preserve"> sebanyak 250 orang</w:t>
            </w:r>
            <w:r w:rsidRPr="0034624E">
              <w:rPr>
                <w:rFonts w:asciiTheme="minorHAnsi" w:hAnsiTheme="minorHAnsi" w:cstheme="minorHAnsi"/>
                <w:lang w:val="en-US"/>
              </w:rPr>
              <w:t>.</w:t>
            </w:r>
            <w:r w:rsidRPr="0034624E">
              <w:rPr>
                <w:rFonts w:asciiTheme="minorHAnsi" w:hAnsiTheme="minorHAnsi" w:cstheme="minorHAnsi"/>
              </w:rPr>
              <w:t xml:space="preserve"> </w:t>
            </w:r>
          </w:p>
        </w:tc>
      </w:tr>
      <w:tr w:rsidR="00885750" w:rsidRPr="0034624E" w:rsidTr="0069524E">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1B3561">
            <w:pPr>
              <w:spacing w:before="120" w:line="360" w:lineRule="auto"/>
              <w:rPr>
                <w:rFonts w:asciiTheme="minorHAnsi" w:hAnsiTheme="minorHAnsi" w:cstheme="minorHAnsi"/>
                <w:b/>
              </w:rPr>
            </w:pPr>
            <w:r w:rsidRPr="0034624E">
              <w:rPr>
                <w:rFonts w:asciiTheme="minorHAnsi" w:hAnsiTheme="minorHAnsi" w:cstheme="minorHAnsi"/>
                <w:b/>
              </w:rPr>
              <w:t>K</w:t>
            </w:r>
          </w:p>
        </w:tc>
        <w:tc>
          <w:tcPr>
            <w:tcW w:w="8805" w:type="dxa"/>
            <w:gridSpan w:val="3"/>
            <w:tcBorders>
              <w:top w:val="single" w:sz="4" w:space="0" w:color="auto"/>
              <w:left w:val="single" w:sz="4" w:space="0" w:color="auto"/>
              <w:bottom w:val="single" w:sz="4" w:space="0" w:color="auto"/>
              <w:right w:val="single" w:sz="4" w:space="0" w:color="auto"/>
            </w:tcBorders>
          </w:tcPr>
          <w:p w:rsidR="00885750" w:rsidRPr="0034624E" w:rsidRDefault="00885750" w:rsidP="0085568B">
            <w:pPr>
              <w:spacing w:before="120" w:line="360" w:lineRule="auto"/>
              <w:rPr>
                <w:rFonts w:asciiTheme="minorHAnsi" w:hAnsiTheme="minorHAnsi" w:cstheme="minorHAnsi"/>
              </w:rPr>
            </w:pPr>
            <w:r w:rsidRPr="0034624E">
              <w:rPr>
                <w:rFonts w:asciiTheme="minorHAnsi" w:hAnsiTheme="minorHAnsi" w:cstheme="minorHAnsi"/>
                <w:b/>
              </w:rPr>
              <w:t>Program Pembinaan Eks Penyandang Penyakit  Sosial ( Eks Narapidana, PSK, dan Penyakit Sosial lainnya)</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974"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85568B">
            <w:pPr>
              <w:spacing w:line="360" w:lineRule="auto"/>
              <w:ind w:left="193"/>
              <w:rPr>
                <w:rFonts w:asciiTheme="minorHAnsi" w:hAnsiTheme="minorHAnsi" w:cstheme="minorHAnsi"/>
              </w:rPr>
            </w:pPr>
            <w:r w:rsidRPr="0034624E">
              <w:rPr>
                <w:rFonts w:asciiTheme="minorHAnsi" w:hAnsiTheme="minorHAnsi" w:cstheme="minorHAnsi"/>
              </w:rPr>
              <w:t>Penga</w:t>
            </w:r>
            <w:r w:rsidR="0085568B">
              <w:rPr>
                <w:rFonts w:asciiTheme="minorHAnsi" w:hAnsiTheme="minorHAnsi" w:cstheme="minorHAnsi"/>
              </w:rPr>
              <w:t>daan Kelengkapan kelayan</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ED549D">
            <w:pPr>
              <w:spacing w:line="360" w:lineRule="auto"/>
              <w:rPr>
                <w:rFonts w:asciiTheme="minorHAnsi" w:hAnsiTheme="minorHAnsi" w:cstheme="minorHAnsi"/>
                <w:lang w:val="en-US"/>
              </w:rPr>
            </w:pPr>
            <w:r w:rsidRPr="0034624E">
              <w:rPr>
                <w:rFonts w:asciiTheme="minorHAnsi" w:hAnsiTheme="minorHAnsi" w:cstheme="minorHAnsi"/>
              </w:rPr>
              <w:t xml:space="preserve">Terpenuhinya </w:t>
            </w:r>
            <w:r w:rsidRPr="0034624E">
              <w:rPr>
                <w:rFonts w:asciiTheme="minorHAnsi" w:hAnsiTheme="minorHAnsi" w:cstheme="minorHAnsi"/>
                <w:lang w:val="en-US"/>
              </w:rPr>
              <w:t xml:space="preserve">kebutuhan </w:t>
            </w:r>
            <w:r w:rsidRPr="0034624E">
              <w:rPr>
                <w:rFonts w:asciiTheme="minorHAnsi" w:hAnsiTheme="minorHAnsi" w:cstheme="minorHAnsi"/>
              </w:rPr>
              <w:t>kelengkapan klien   di UPTD PSKW Andam Dewi Sukarami Solok</w:t>
            </w:r>
            <w:r w:rsidRPr="0034624E">
              <w:rPr>
                <w:rFonts w:asciiTheme="minorHAnsi" w:hAnsiTheme="minorHAnsi" w:cstheme="minorHAnsi"/>
                <w:lang w:val="en-US"/>
              </w:rPr>
              <w:t xml:space="preserve"> sebanyak </w:t>
            </w:r>
            <w:r w:rsidRPr="0034624E">
              <w:rPr>
                <w:rFonts w:asciiTheme="minorHAnsi" w:hAnsiTheme="minorHAnsi" w:cstheme="minorHAnsi"/>
              </w:rPr>
              <w:t>40</w:t>
            </w:r>
            <w:r w:rsidRPr="0034624E">
              <w:rPr>
                <w:rFonts w:asciiTheme="minorHAnsi" w:hAnsiTheme="minorHAnsi" w:cstheme="minorHAnsi"/>
                <w:lang w:val="en-US"/>
              </w:rPr>
              <w:t xml:space="preserve"> orang </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2.</w:t>
            </w:r>
          </w:p>
        </w:tc>
        <w:tc>
          <w:tcPr>
            <w:tcW w:w="3974" w:type="dxa"/>
            <w:gridSpan w:val="2"/>
            <w:tcBorders>
              <w:top w:val="single" w:sz="4" w:space="0" w:color="auto"/>
              <w:left w:val="single" w:sz="4" w:space="0" w:color="auto"/>
              <w:bottom w:val="single" w:sz="4" w:space="0" w:color="auto"/>
              <w:right w:val="single" w:sz="4" w:space="0" w:color="auto"/>
            </w:tcBorders>
          </w:tcPr>
          <w:p w:rsidR="00885750" w:rsidRPr="0034624E" w:rsidRDefault="0085568B" w:rsidP="00375FDF">
            <w:pPr>
              <w:spacing w:line="360" w:lineRule="auto"/>
              <w:ind w:left="193"/>
              <w:rPr>
                <w:rFonts w:asciiTheme="minorHAnsi" w:hAnsiTheme="minorHAnsi" w:cstheme="minorHAnsi"/>
              </w:rPr>
            </w:pPr>
            <w:r>
              <w:rPr>
                <w:rFonts w:asciiTheme="minorHAnsi" w:hAnsiTheme="minorHAnsi" w:cstheme="minorHAnsi"/>
              </w:rPr>
              <w:t>Biaya Obat-obatan dan Dokter Pakai Habis</w:t>
            </w:r>
          </w:p>
        </w:tc>
        <w:tc>
          <w:tcPr>
            <w:tcW w:w="4831" w:type="dxa"/>
            <w:tcBorders>
              <w:top w:val="single" w:sz="4" w:space="0" w:color="auto"/>
              <w:left w:val="single" w:sz="4" w:space="0" w:color="auto"/>
              <w:bottom w:val="single" w:sz="4" w:space="0" w:color="auto"/>
              <w:right w:val="single" w:sz="4" w:space="0" w:color="auto"/>
            </w:tcBorders>
          </w:tcPr>
          <w:p w:rsidR="00885750" w:rsidRPr="0085568B" w:rsidRDefault="00885750" w:rsidP="0085568B">
            <w:pPr>
              <w:spacing w:line="360" w:lineRule="auto"/>
              <w:rPr>
                <w:rFonts w:asciiTheme="minorHAnsi" w:hAnsiTheme="minorHAnsi" w:cstheme="minorHAnsi"/>
              </w:rPr>
            </w:pPr>
            <w:r w:rsidRPr="0034624E">
              <w:rPr>
                <w:rFonts w:asciiTheme="minorHAnsi" w:hAnsiTheme="minorHAnsi" w:cstheme="minorHAnsi"/>
              </w:rPr>
              <w:t>Terpenuhinya kebutuhan obat-obatan di UPTD PSKW Andam Dewi Sukarami Solok</w:t>
            </w:r>
            <w:r w:rsidRPr="0034624E">
              <w:rPr>
                <w:rFonts w:asciiTheme="minorHAnsi" w:hAnsiTheme="minorHAnsi" w:cstheme="minorHAnsi"/>
                <w:lang w:val="en-US"/>
              </w:rPr>
              <w:t xml:space="preserve"> </w:t>
            </w:r>
            <w:r w:rsidR="0085568B">
              <w:rPr>
                <w:rFonts w:asciiTheme="minorHAnsi" w:hAnsiTheme="minorHAnsi" w:cstheme="minorHAnsi"/>
              </w:rPr>
              <w:t>selama 1 tahun</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lang w:val="en-US"/>
              </w:rPr>
              <w:t>3.</w:t>
            </w:r>
          </w:p>
        </w:tc>
        <w:tc>
          <w:tcPr>
            <w:tcW w:w="3974"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375FDF">
            <w:pPr>
              <w:spacing w:line="360" w:lineRule="auto"/>
              <w:ind w:left="193"/>
              <w:rPr>
                <w:rFonts w:asciiTheme="minorHAnsi" w:hAnsiTheme="minorHAnsi" w:cstheme="minorHAnsi"/>
              </w:rPr>
            </w:pPr>
            <w:r w:rsidRPr="0034624E">
              <w:rPr>
                <w:rFonts w:asciiTheme="minorHAnsi" w:hAnsiTheme="minorHAnsi" w:cstheme="minorHAnsi"/>
              </w:rPr>
              <w:t>Pengadaan Makan dan Minum</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ED549D">
            <w:pPr>
              <w:spacing w:line="360" w:lineRule="auto"/>
              <w:rPr>
                <w:rFonts w:asciiTheme="minorHAnsi" w:hAnsiTheme="minorHAnsi" w:cstheme="minorHAnsi"/>
                <w:lang w:val="en-US"/>
              </w:rPr>
            </w:pPr>
            <w:r w:rsidRPr="0034624E">
              <w:rPr>
                <w:rFonts w:asciiTheme="minorHAnsi" w:hAnsiTheme="minorHAnsi" w:cstheme="minorHAnsi"/>
              </w:rPr>
              <w:t>Terpenuhinya kebutuhan Makan dan Minum  klien di PSKW Andam Dewi Solok</w:t>
            </w:r>
            <w:r w:rsidRPr="0034624E">
              <w:rPr>
                <w:rFonts w:asciiTheme="minorHAnsi" w:hAnsiTheme="minorHAnsi" w:cstheme="minorHAnsi"/>
                <w:lang w:val="en-US"/>
              </w:rPr>
              <w:t xml:space="preserve"> sebanyak </w:t>
            </w:r>
            <w:r w:rsidRPr="0034624E">
              <w:rPr>
                <w:rFonts w:asciiTheme="minorHAnsi" w:hAnsiTheme="minorHAnsi" w:cstheme="minorHAnsi"/>
              </w:rPr>
              <w:t>40</w:t>
            </w:r>
            <w:r w:rsidRPr="0034624E">
              <w:rPr>
                <w:rFonts w:asciiTheme="minorHAnsi" w:hAnsiTheme="minorHAnsi" w:cstheme="minorHAnsi"/>
                <w:lang w:val="en-US"/>
              </w:rPr>
              <w:t xml:space="preserve">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rPr>
              <w:br w:type="page"/>
            </w:r>
            <w:r w:rsidRPr="0034624E">
              <w:rPr>
                <w:rFonts w:asciiTheme="minorHAnsi" w:hAnsiTheme="minorHAnsi" w:cstheme="minorHAnsi"/>
                <w:lang w:val="en-US"/>
              </w:rPr>
              <w:t>4.</w:t>
            </w:r>
          </w:p>
        </w:tc>
        <w:tc>
          <w:tcPr>
            <w:tcW w:w="3974"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375FDF">
            <w:pPr>
              <w:spacing w:line="360" w:lineRule="auto"/>
              <w:ind w:left="193"/>
              <w:rPr>
                <w:rFonts w:asciiTheme="minorHAnsi" w:hAnsiTheme="minorHAnsi" w:cstheme="minorHAnsi"/>
              </w:rPr>
            </w:pPr>
            <w:r w:rsidRPr="0034624E">
              <w:rPr>
                <w:rFonts w:asciiTheme="minorHAnsi" w:hAnsiTheme="minorHAnsi" w:cstheme="minorHAnsi"/>
              </w:rPr>
              <w:t>Pendidikan dan Pelatihan Kete</w:t>
            </w:r>
            <w:r w:rsidRPr="0034624E">
              <w:rPr>
                <w:rFonts w:asciiTheme="minorHAnsi" w:hAnsiTheme="minorHAnsi" w:cstheme="minorHAnsi"/>
                <w:lang w:val="en-US"/>
              </w:rPr>
              <w:t>-</w:t>
            </w:r>
            <w:r w:rsidRPr="0034624E">
              <w:rPr>
                <w:rFonts w:asciiTheme="minorHAnsi" w:hAnsiTheme="minorHAnsi" w:cstheme="minorHAnsi"/>
              </w:rPr>
              <w:t xml:space="preserve">rampilan berusaha bagi Eks Penyakit Sosial </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ED549D">
            <w:pPr>
              <w:spacing w:line="360" w:lineRule="auto"/>
              <w:rPr>
                <w:rFonts w:asciiTheme="minorHAnsi" w:hAnsiTheme="minorHAnsi" w:cstheme="minorHAnsi"/>
                <w:lang w:val="en-US"/>
              </w:rPr>
            </w:pPr>
            <w:r w:rsidRPr="0034624E">
              <w:rPr>
                <w:rFonts w:asciiTheme="minorHAnsi" w:hAnsiTheme="minorHAnsi" w:cstheme="minorHAnsi"/>
              </w:rPr>
              <w:t>Meningkatnya keterampilan klien yang telah mendapatkan pelayanan dan rehabilitasi sosial di PSKW Andam Dewi Solok</w:t>
            </w:r>
            <w:r w:rsidRPr="0034624E">
              <w:rPr>
                <w:rFonts w:asciiTheme="minorHAnsi" w:hAnsiTheme="minorHAnsi" w:cstheme="minorHAnsi"/>
                <w:lang w:val="en-US"/>
              </w:rPr>
              <w:t xml:space="preserve"> sebanyak </w:t>
            </w:r>
            <w:r w:rsidRPr="0034624E">
              <w:rPr>
                <w:rFonts w:asciiTheme="minorHAnsi" w:hAnsiTheme="minorHAnsi" w:cstheme="minorHAnsi"/>
              </w:rPr>
              <w:t>40</w:t>
            </w:r>
            <w:r w:rsidRPr="0034624E">
              <w:rPr>
                <w:rFonts w:asciiTheme="minorHAnsi" w:hAnsiTheme="minorHAnsi" w:cstheme="minorHAnsi"/>
                <w:lang w:val="en-US"/>
              </w:rPr>
              <w:t xml:space="preserve"> orang.</w:t>
            </w:r>
          </w:p>
        </w:tc>
      </w:tr>
    </w:tbl>
    <w:p w:rsidR="0051550A" w:rsidRDefault="0051550A">
      <w:r>
        <w:br w:type="page"/>
      </w:r>
    </w:p>
    <w:tbl>
      <w:tblPr>
        <w:tblW w:w="9356" w:type="dxa"/>
        <w:tblInd w:w="25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51"/>
        <w:gridCol w:w="3974"/>
        <w:gridCol w:w="4831"/>
      </w:tblGrid>
      <w:tr w:rsidR="00885750" w:rsidRPr="0034624E" w:rsidTr="0069524E">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C24900">
            <w:pPr>
              <w:spacing w:before="120" w:line="360" w:lineRule="auto"/>
              <w:rPr>
                <w:rFonts w:asciiTheme="minorHAnsi" w:hAnsiTheme="minorHAnsi" w:cstheme="minorHAnsi"/>
                <w:b/>
              </w:rPr>
            </w:pPr>
            <w:r w:rsidRPr="0034624E">
              <w:rPr>
                <w:rFonts w:asciiTheme="minorHAnsi" w:hAnsiTheme="minorHAnsi" w:cstheme="minorHAnsi"/>
              </w:rPr>
              <w:lastRenderedPageBreak/>
              <w:br w:type="page"/>
            </w:r>
            <w:r w:rsidRPr="0034624E">
              <w:rPr>
                <w:rFonts w:asciiTheme="minorHAnsi" w:hAnsiTheme="minorHAnsi" w:cstheme="minorHAnsi"/>
              </w:rPr>
              <w:br w:type="page"/>
            </w:r>
            <w:r w:rsidRPr="0034624E">
              <w:rPr>
                <w:rFonts w:asciiTheme="minorHAnsi" w:hAnsiTheme="minorHAnsi" w:cstheme="minorHAnsi"/>
                <w:b/>
              </w:rPr>
              <w:t>L</w:t>
            </w:r>
          </w:p>
        </w:tc>
        <w:tc>
          <w:tcPr>
            <w:tcW w:w="880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C24900">
            <w:pPr>
              <w:spacing w:before="120" w:line="360" w:lineRule="auto"/>
              <w:rPr>
                <w:rFonts w:asciiTheme="minorHAnsi" w:hAnsiTheme="minorHAnsi" w:cstheme="minorHAnsi"/>
              </w:rPr>
            </w:pPr>
            <w:r w:rsidRPr="0034624E">
              <w:rPr>
                <w:rFonts w:asciiTheme="minorHAnsi" w:hAnsiTheme="minorHAnsi" w:cstheme="minorHAnsi"/>
                <w:b/>
              </w:rPr>
              <w:t xml:space="preserve">Program Pemberdayaan Kelembagaan Kesejahteraan Sosial </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375FDF">
            <w:pPr>
              <w:spacing w:line="360" w:lineRule="auto"/>
              <w:ind w:left="193"/>
              <w:rPr>
                <w:rFonts w:asciiTheme="minorHAnsi" w:hAnsiTheme="minorHAnsi" w:cstheme="minorHAnsi"/>
              </w:rPr>
            </w:pPr>
            <w:r w:rsidRPr="0034624E">
              <w:rPr>
                <w:rFonts w:asciiTheme="minorHAnsi" w:hAnsiTheme="minorHAnsi" w:cstheme="minorHAnsi"/>
              </w:rPr>
              <w:t>Penyuluhan Kesejahteraan  Sosial</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110981">
            <w:pPr>
              <w:spacing w:line="360" w:lineRule="auto"/>
              <w:rPr>
                <w:rFonts w:asciiTheme="minorHAnsi" w:hAnsiTheme="minorHAnsi" w:cstheme="minorHAnsi"/>
              </w:rPr>
            </w:pPr>
            <w:r w:rsidRPr="0034624E">
              <w:rPr>
                <w:rFonts w:asciiTheme="minorHAnsi" w:hAnsiTheme="minorHAnsi" w:cstheme="minorHAnsi"/>
              </w:rPr>
              <w:t>Terinformasikannya tentang program pembangunan kesejahteraan sosial</w:t>
            </w:r>
            <w:r w:rsidRPr="0034624E">
              <w:rPr>
                <w:rFonts w:asciiTheme="minorHAnsi" w:hAnsiTheme="minorHAnsi" w:cstheme="minorHAnsi"/>
                <w:lang w:val="en-US"/>
              </w:rPr>
              <w:t xml:space="preserve"> </w:t>
            </w:r>
            <w:r w:rsidRPr="0034624E">
              <w:rPr>
                <w:rFonts w:asciiTheme="minorHAnsi" w:hAnsiTheme="minorHAnsi" w:cstheme="minorHAnsi"/>
              </w:rPr>
              <w:t xml:space="preserve">kepada masyarakat </w:t>
            </w:r>
            <w:r w:rsidR="00110981">
              <w:rPr>
                <w:rFonts w:asciiTheme="minorHAnsi" w:hAnsiTheme="minorHAnsi" w:cstheme="minorHAnsi"/>
              </w:rPr>
              <w:t>melalui 4 media cetak, 8 media elektronik dan 1 kali melalui TV.</w:t>
            </w:r>
            <w:r w:rsidRPr="0034624E">
              <w:rPr>
                <w:rFonts w:asciiTheme="minorHAnsi" w:hAnsiTheme="minorHAnsi" w:cstheme="minorHAnsi"/>
              </w:rPr>
              <w:t xml:space="preserve">  </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lang w:val="en-US"/>
              </w:rPr>
              <w:t>2.</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375FDF">
            <w:pPr>
              <w:spacing w:line="360" w:lineRule="auto"/>
              <w:ind w:left="193"/>
              <w:rPr>
                <w:rFonts w:asciiTheme="minorHAnsi" w:hAnsiTheme="minorHAnsi" w:cstheme="minorHAnsi"/>
              </w:rPr>
            </w:pPr>
            <w:r w:rsidRPr="0034624E">
              <w:rPr>
                <w:rFonts w:asciiTheme="minorHAnsi" w:hAnsiTheme="minorHAnsi" w:cstheme="minorHAnsi"/>
              </w:rPr>
              <w:t>Bimbingan bagi Pengurus Orsos Se-Sumatera Barat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DF7FCE">
            <w:pPr>
              <w:spacing w:line="360" w:lineRule="auto"/>
              <w:rPr>
                <w:rFonts w:asciiTheme="minorHAnsi" w:hAnsiTheme="minorHAnsi" w:cstheme="minorHAnsi"/>
                <w:lang w:val="en-US"/>
              </w:rPr>
            </w:pPr>
            <w:r w:rsidRPr="0034624E">
              <w:rPr>
                <w:rFonts w:asciiTheme="minorHAnsi" w:hAnsiTheme="minorHAnsi" w:cstheme="minorHAnsi"/>
              </w:rPr>
              <w:t xml:space="preserve">Meningkatnya Pengetahuan Pengurus Orsos dalam </w:t>
            </w:r>
            <w:r w:rsidRPr="0034624E">
              <w:rPr>
                <w:rFonts w:asciiTheme="minorHAnsi" w:hAnsiTheme="minorHAnsi" w:cstheme="minorHAnsi"/>
                <w:lang w:val="en-US"/>
              </w:rPr>
              <w:t xml:space="preserve">meningkatkan pelayanan </w:t>
            </w:r>
            <w:r w:rsidRPr="0034624E">
              <w:rPr>
                <w:rFonts w:asciiTheme="minorHAnsi" w:hAnsiTheme="minorHAnsi" w:cstheme="minorHAnsi"/>
              </w:rPr>
              <w:t>kesejahteraan sosial kepada masyarakat</w:t>
            </w:r>
            <w:r w:rsidRPr="0034624E">
              <w:rPr>
                <w:rFonts w:asciiTheme="minorHAnsi" w:hAnsiTheme="minorHAnsi" w:cstheme="minorHAnsi"/>
                <w:lang w:val="en-US"/>
              </w:rPr>
              <w:t xml:space="preserve">  sebanyak  </w:t>
            </w:r>
            <w:r w:rsidRPr="0034624E">
              <w:rPr>
                <w:rFonts w:asciiTheme="minorHAnsi" w:hAnsiTheme="minorHAnsi" w:cstheme="minorHAnsi"/>
              </w:rPr>
              <w:t>50</w:t>
            </w:r>
            <w:r w:rsidRPr="0034624E">
              <w:rPr>
                <w:rFonts w:asciiTheme="minorHAnsi" w:hAnsiTheme="minorHAnsi" w:cstheme="minorHAnsi"/>
                <w:lang w:val="en-US"/>
              </w:rPr>
              <w:t xml:space="preserve"> orang </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rPr>
              <w:br w:type="page"/>
            </w:r>
            <w:r w:rsidRPr="0034624E">
              <w:rPr>
                <w:rFonts w:asciiTheme="minorHAnsi" w:hAnsiTheme="minorHAnsi" w:cstheme="minorHAnsi"/>
                <w:lang w:val="en-US"/>
              </w:rPr>
              <w:t>3.</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110981">
            <w:pPr>
              <w:spacing w:line="360" w:lineRule="auto"/>
              <w:ind w:left="193"/>
              <w:rPr>
                <w:rFonts w:asciiTheme="minorHAnsi" w:hAnsiTheme="minorHAnsi" w:cstheme="minorHAnsi"/>
              </w:rPr>
            </w:pPr>
            <w:r w:rsidRPr="0034624E">
              <w:rPr>
                <w:rFonts w:asciiTheme="minorHAnsi" w:hAnsiTheme="minorHAnsi" w:cstheme="minorHAnsi"/>
              </w:rPr>
              <w:t xml:space="preserve">Penilaian PSKS ( KT, Orsos, PSM, TKSK berprestasi </w:t>
            </w:r>
            <w:r w:rsidR="00110981">
              <w:rPr>
                <w:rFonts w:asciiTheme="minorHAnsi" w:hAnsiTheme="minorHAnsi" w:cstheme="minorHAnsi"/>
              </w:rPr>
              <w:t xml:space="preserve">Tingkat </w:t>
            </w:r>
            <w:r w:rsidRPr="0034624E">
              <w:rPr>
                <w:rFonts w:asciiTheme="minorHAnsi" w:hAnsiTheme="minorHAnsi" w:cstheme="minorHAnsi"/>
              </w:rPr>
              <w:t>Sumatera Barat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9E21E9">
            <w:pPr>
              <w:spacing w:line="360" w:lineRule="auto"/>
              <w:rPr>
                <w:rFonts w:asciiTheme="minorHAnsi" w:hAnsiTheme="minorHAnsi" w:cstheme="minorHAnsi"/>
              </w:rPr>
            </w:pPr>
            <w:r w:rsidRPr="0034624E">
              <w:rPr>
                <w:rFonts w:asciiTheme="minorHAnsi" w:hAnsiTheme="minorHAnsi" w:cstheme="minorHAnsi"/>
              </w:rPr>
              <w:t xml:space="preserve">Terseleksinya PSKS yang berprestasi </w:t>
            </w:r>
            <w:r w:rsidRPr="0034624E">
              <w:rPr>
                <w:rFonts w:asciiTheme="minorHAnsi" w:hAnsiTheme="minorHAnsi" w:cstheme="minorHAnsi"/>
                <w:lang w:val="en-US"/>
              </w:rPr>
              <w:t>Tingkat Provinsi untuk diseleksi ke Tingkat Nasional serta</w:t>
            </w:r>
            <w:r w:rsidRPr="0034624E">
              <w:rPr>
                <w:rFonts w:asciiTheme="minorHAnsi" w:hAnsiTheme="minorHAnsi" w:cstheme="minorHAnsi"/>
              </w:rPr>
              <w:t xml:space="preserve"> meningkatnya motivasi kerja PSKS dalam menangani PMKS sebanyak 50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t>4</w:t>
            </w:r>
            <w:r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375FDF">
            <w:pPr>
              <w:spacing w:line="360" w:lineRule="auto"/>
              <w:ind w:left="193"/>
              <w:rPr>
                <w:rFonts w:asciiTheme="minorHAnsi" w:hAnsiTheme="minorHAnsi" w:cstheme="minorHAnsi"/>
              </w:rPr>
            </w:pPr>
            <w:r w:rsidRPr="0034624E">
              <w:rPr>
                <w:rFonts w:asciiTheme="minorHAnsi" w:hAnsiTheme="minorHAnsi" w:cstheme="minorHAnsi"/>
              </w:rPr>
              <w:t xml:space="preserve">KSN Expo </w:t>
            </w:r>
            <w:r w:rsidR="00110981">
              <w:rPr>
                <w:rFonts w:asciiTheme="minorHAnsi" w:hAnsiTheme="minorHAnsi" w:cstheme="minorHAnsi"/>
              </w:rPr>
              <w:t>dan Awards dalam HKSN tahun 2017</w:t>
            </w:r>
            <w:r w:rsidRPr="0034624E">
              <w:rPr>
                <w:rFonts w:asciiTheme="minorHAnsi" w:hAnsiTheme="minorHAnsi" w:cstheme="minorHAnsi"/>
              </w:rPr>
              <w: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69524E">
            <w:pPr>
              <w:spacing w:line="360" w:lineRule="auto"/>
              <w:rPr>
                <w:rFonts w:asciiTheme="minorHAnsi" w:hAnsiTheme="minorHAnsi" w:cstheme="minorHAnsi"/>
              </w:rPr>
            </w:pPr>
            <w:r w:rsidRPr="0034624E">
              <w:rPr>
                <w:rFonts w:asciiTheme="minorHAnsi" w:hAnsiTheme="minorHAnsi" w:cstheme="minorHAnsi"/>
              </w:rPr>
              <w:t>Terpublikasikannya kepada masyarakat umum tentang pembangunan kesejahteraan sosial yang telah dilaksanakan dan terjalinnya koordinasi dengan mitra kerja pelaksana program pembangunan kesejahteraan sosial</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6.</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375FDF">
            <w:pPr>
              <w:spacing w:line="360" w:lineRule="auto"/>
              <w:ind w:left="193"/>
              <w:rPr>
                <w:rFonts w:asciiTheme="minorHAnsi" w:hAnsiTheme="minorHAnsi" w:cstheme="minorHAnsi"/>
              </w:rPr>
            </w:pPr>
            <w:r w:rsidRPr="0034624E">
              <w:rPr>
                <w:rFonts w:asciiTheme="minorHAnsi" w:hAnsiTheme="minorHAnsi" w:cstheme="minorHAnsi"/>
              </w:rPr>
              <w:t>Penguatan Nilai-nilai KSN</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t>Terpenuhinya penguatan nilai-nilai kesetiakawanan sosial nasional (KSN) sebanyak 800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00110981">
              <w:rPr>
                <w:rFonts w:asciiTheme="minorHAnsi" w:hAnsiTheme="minorHAnsi" w:cstheme="minorHAnsi"/>
              </w:rPr>
              <w:t>7</w:t>
            </w:r>
            <w:r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110981">
            <w:pPr>
              <w:spacing w:line="360" w:lineRule="auto"/>
              <w:ind w:left="193"/>
              <w:rPr>
                <w:rFonts w:asciiTheme="minorHAnsi" w:hAnsiTheme="minorHAnsi" w:cstheme="minorHAnsi"/>
              </w:rPr>
            </w:pPr>
            <w:r w:rsidRPr="0034624E">
              <w:rPr>
                <w:rFonts w:asciiTheme="minorHAnsi" w:hAnsiTheme="minorHAnsi" w:cstheme="minorHAnsi"/>
              </w:rPr>
              <w:t>Penguatan Kelembagaan Koordinasi Kesejahteraan Sosial (LKKS) Provinsi dan Kab/Kota se-Sumatera Barat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B84B1F">
            <w:pPr>
              <w:spacing w:line="360" w:lineRule="auto"/>
              <w:rPr>
                <w:rFonts w:asciiTheme="minorHAnsi" w:hAnsiTheme="minorHAnsi" w:cstheme="minorHAnsi"/>
                <w:lang w:val="en-US"/>
              </w:rPr>
            </w:pPr>
            <w:r w:rsidRPr="0034624E">
              <w:rPr>
                <w:rFonts w:asciiTheme="minorHAnsi" w:hAnsiTheme="minorHAnsi" w:cstheme="minorHAnsi"/>
              </w:rPr>
              <w:t>Termotivasinya Pengurus LKKS Provinsi dan Kab/Kota dalam Membina dan Mengkoordinasikan kegiatan-kegiatan Penyelenggaraan kesejahteraan Sosial</w:t>
            </w:r>
            <w:r w:rsidRPr="0034624E">
              <w:rPr>
                <w:rFonts w:asciiTheme="minorHAnsi" w:hAnsiTheme="minorHAnsi" w:cstheme="minorHAnsi"/>
                <w:lang w:val="en-US"/>
              </w:rPr>
              <w:t xml:space="preserve"> di Kab/Kota</w:t>
            </w:r>
            <w:r w:rsidR="00110981">
              <w:rPr>
                <w:rFonts w:asciiTheme="minorHAnsi" w:hAnsiTheme="minorHAnsi" w:cstheme="minorHAnsi"/>
              </w:rPr>
              <w:t xml:space="preserve"> sebanyak 65 orang</w:t>
            </w:r>
            <w:r w:rsidRPr="0034624E">
              <w:rPr>
                <w:rFonts w:asciiTheme="minorHAnsi" w:hAnsiTheme="minorHAnsi" w:cstheme="minorHAnsi"/>
                <w:lang w:val="en-US"/>
              </w:rPr>
              <w:t>.</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110981" w:rsidP="00935A22">
            <w:pPr>
              <w:spacing w:line="360" w:lineRule="auto"/>
              <w:rPr>
                <w:rFonts w:asciiTheme="minorHAnsi" w:hAnsiTheme="minorHAnsi" w:cstheme="minorHAnsi"/>
              </w:rPr>
            </w:pPr>
            <w:r>
              <w:rPr>
                <w:rFonts w:asciiTheme="minorHAnsi" w:hAnsiTheme="minorHAnsi" w:cstheme="minorHAnsi"/>
              </w:rPr>
              <w:t>8</w:t>
            </w:r>
            <w:r w:rsidR="00885750"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B84B1F">
            <w:pPr>
              <w:spacing w:line="360" w:lineRule="auto"/>
              <w:ind w:left="193" w:right="-108"/>
              <w:rPr>
                <w:rFonts w:asciiTheme="minorHAnsi" w:hAnsiTheme="minorHAnsi" w:cstheme="minorHAnsi"/>
              </w:rPr>
            </w:pPr>
            <w:r w:rsidRPr="0034624E">
              <w:rPr>
                <w:rFonts w:asciiTheme="minorHAnsi" w:hAnsiTheme="minorHAnsi" w:cstheme="minorHAnsi"/>
              </w:rPr>
              <w:t>Penguatan peran LKS Posdaya dalam penanggulangan kemiskinan dan Sustainable Development Goals (SDGs)</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110981">
            <w:pPr>
              <w:spacing w:line="360" w:lineRule="auto"/>
              <w:rPr>
                <w:rFonts w:asciiTheme="minorHAnsi" w:hAnsiTheme="minorHAnsi" w:cstheme="minorHAnsi"/>
              </w:rPr>
            </w:pPr>
            <w:r w:rsidRPr="0034624E">
              <w:rPr>
                <w:rFonts w:asciiTheme="minorHAnsi" w:hAnsiTheme="minorHAnsi" w:cstheme="minorHAnsi"/>
              </w:rPr>
              <w:t xml:space="preserve">Termotivasinya pengurus pos pemberdayaan keluarga dalam penanggulangan kemiskinan sebanyak </w:t>
            </w:r>
            <w:r w:rsidR="00110981">
              <w:rPr>
                <w:rFonts w:asciiTheme="minorHAnsi" w:hAnsiTheme="minorHAnsi" w:cstheme="minorHAnsi"/>
              </w:rPr>
              <w:t>80</w:t>
            </w:r>
            <w:r w:rsidRPr="0034624E">
              <w:rPr>
                <w:rFonts w:asciiTheme="minorHAnsi" w:hAnsiTheme="minorHAnsi" w:cstheme="minorHAnsi"/>
              </w:rPr>
              <w:t xml:space="preserve"> orang</w:t>
            </w:r>
            <w:r w:rsidR="00110981">
              <w:rPr>
                <w:rFonts w:asciiTheme="minorHAnsi" w:hAnsiTheme="minorHAnsi" w:cstheme="minorHAnsi"/>
              </w:rPr>
              <w:t xml:space="preserve"> dan 8 Lokasi.</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110981" w:rsidP="00935A22">
            <w:pPr>
              <w:spacing w:line="360" w:lineRule="auto"/>
              <w:rPr>
                <w:rFonts w:asciiTheme="minorHAnsi" w:hAnsiTheme="minorHAnsi" w:cstheme="minorHAnsi"/>
              </w:rPr>
            </w:pPr>
            <w:r>
              <w:rPr>
                <w:rFonts w:asciiTheme="minorHAnsi" w:hAnsiTheme="minorHAnsi" w:cstheme="minorHAnsi"/>
              </w:rPr>
              <w:lastRenderedPageBreak/>
              <w:t>9</w:t>
            </w:r>
            <w:r w:rsidR="00885750"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B84B1F">
            <w:pPr>
              <w:spacing w:line="360" w:lineRule="auto"/>
              <w:ind w:left="193" w:right="-108"/>
              <w:rPr>
                <w:rFonts w:asciiTheme="minorHAnsi" w:hAnsiTheme="minorHAnsi" w:cstheme="minorHAnsi"/>
              </w:rPr>
            </w:pPr>
            <w:r w:rsidRPr="0034624E">
              <w:rPr>
                <w:rFonts w:asciiTheme="minorHAnsi" w:hAnsiTheme="minorHAnsi" w:cstheme="minorHAnsi"/>
                <w:lang w:val="en-US"/>
              </w:rPr>
              <w:t>Bimbingan jejaringan Kerja LKS/Orsos se-Sumatera Barat dalam rangka akreditasi</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9C3748">
            <w:pPr>
              <w:spacing w:line="360" w:lineRule="auto"/>
              <w:rPr>
                <w:rFonts w:asciiTheme="minorHAnsi" w:hAnsiTheme="minorHAnsi" w:cstheme="minorHAnsi"/>
              </w:rPr>
            </w:pPr>
            <w:r w:rsidRPr="0034624E">
              <w:rPr>
                <w:rFonts w:asciiTheme="minorHAnsi" w:hAnsiTheme="minorHAnsi" w:cstheme="minorHAnsi"/>
              </w:rPr>
              <w:t>Termotivasinya pengurus organisasi sosial untuk meningkatkan pelayanan kesejahteraan sosial dan kesiapan akreditasi sebanyak 40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Pr="0034624E">
              <w:rPr>
                <w:rFonts w:asciiTheme="minorHAnsi" w:hAnsiTheme="minorHAnsi" w:cstheme="minorHAnsi"/>
                <w:lang w:val="en-US"/>
              </w:rPr>
              <w:t>1</w:t>
            </w:r>
            <w:r w:rsidR="00110981">
              <w:rPr>
                <w:rFonts w:asciiTheme="minorHAnsi" w:hAnsiTheme="minorHAnsi" w:cstheme="minorHAnsi"/>
              </w:rPr>
              <w:t>0</w:t>
            </w:r>
            <w:r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B36B60">
            <w:pPr>
              <w:spacing w:line="360" w:lineRule="auto"/>
              <w:ind w:left="193" w:right="-108"/>
              <w:rPr>
                <w:rFonts w:asciiTheme="minorHAnsi" w:hAnsiTheme="minorHAnsi" w:cstheme="minorHAnsi"/>
              </w:rPr>
            </w:pPr>
            <w:r w:rsidRPr="0034624E">
              <w:rPr>
                <w:rFonts w:asciiTheme="minorHAnsi" w:hAnsiTheme="minorHAnsi" w:cstheme="minorHAnsi"/>
              </w:rPr>
              <w:t>Bimbingan kapasitas bagi tenaga kesejahteraan sosial Kecamatan se Sumatera Barat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2454D0">
            <w:pPr>
              <w:spacing w:line="360" w:lineRule="auto"/>
              <w:rPr>
                <w:rFonts w:asciiTheme="minorHAnsi" w:hAnsiTheme="minorHAnsi" w:cstheme="minorHAnsi"/>
              </w:rPr>
            </w:pPr>
            <w:r w:rsidRPr="0034624E">
              <w:rPr>
                <w:rFonts w:asciiTheme="minorHAnsi" w:hAnsiTheme="minorHAnsi" w:cstheme="minorHAnsi"/>
                <w:lang w:val="en-US"/>
              </w:rPr>
              <w:t xml:space="preserve">Termotivasinya </w:t>
            </w:r>
            <w:r w:rsidRPr="0034624E">
              <w:rPr>
                <w:rFonts w:asciiTheme="minorHAnsi" w:hAnsiTheme="minorHAnsi" w:cstheme="minorHAnsi"/>
              </w:rPr>
              <w:t>TKSK untuk meningkatkan pelayanan kesejahteraan sosi</w:t>
            </w:r>
            <w:r w:rsidR="00110981">
              <w:rPr>
                <w:rFonts w:asciiTheme="minorHAnsi" w:hAnsiTheme="minorHAnsi" w:cstheme="minorHAnsi"/>
              </w:rPr>
              <w:t>al kepada masyarakat sebanyak 50</w:t>
            </w:r>
            <w:r w:rsidRPr="0034624E">
              <w:rPr>
                <w:rFonts w:asciiTheme="minorHAnsi" w:hAnsiTheme="minorHAnsi" w:cstheme="minorHAnsi"/>
              </w:rPr>
              <w:t xml:space="preserve">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110981" w:rsidP="00935A22">
            <w:pPr>
              <w:spacing w:line="360" w:lineRule="auto"/>
              <w:rPr>
                <w:rFonts w:asciiTheme="minorHAnsi" w:hAnsiTheme="minorHAnsi" w:cstheme="minorHAnsi"/>
              </w:rPr>
            </w:pPr>
            <w:r>
              <w:rPr>
                <w:rFonts w:asciiTheme="minorHAnsi" w:hAnsiTheme="minorHAnsi" w:cstheme="minorHAnsi"/>
              </w:rPr>
              <w:t>11</w:t>
            </w:r>
            <w:r w:rsidR="00885750"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B36B60">
            <w:pPr>
              <w:spacing w:line="360" w:lineRule="auto"/>
              <w:ind w:left="193" w:right="-108"/>
              <w:rPr>
                <w:rFonts w:asciiTheme="minorHAnsi" w:hAnsiTheme="minorHAnsi" w:cstheme="minorHAnsi"/>
              </w:rPr>
            </w:pPr>
            <w:r w:rsidRPr="0034624E">
              <w:rPr>
                <w:rFonts w:asciiTheme="minorHAnsi" w:hAnsiTheme="minorHAnsi" w:cstheme="minorHAnsi"/>
              </w:rPr>
              <w:t>Pertemuan pengurus Karang Taruna se-Sumatera Barat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086E1C">
            <w:pPr>
              <w:spacing w:line="360" w:lineRule="auto"/>
              <w:rPr>
                <w:rFonts w:asciiTheme="minorHAnsi" w:hAnsiTheme="minorHAnsi" w:cstheme="minorHAnsi"/>
              </w:rPr>
            </w:pPr>
            <w:r w:rsidRPr="0034624E">
              <w:rPr>
                <w:rFonts w:asciiTheme="minorHAnsi" w:hAnsiTheme="minorHAnsi" w:cstheme="minorHAnsi"/>
                <w:lang w:val="en-US"/>
              </w:rPr>
              <w:t>Termo</w:t>
            </w:r>
            <w:r w:rsidRPr="0034624E">
              <w:rPr>
                <w:rFonts w:asciiTheme="minorHAnsi" w:hAnsiTheme="minorHAnsi" w:cstheme="minorHAnsi"/>
              </w:rPr>
              <w:t>difikasinya</w:t>
            </w:r>
            <w:r w:rsidRPr="0034624E">
              <w:rPr>
                <w:rFonts w:asciiTheme="minorHAnsi" w:hAnsiTheme="minorHAnsi" w:cstheme="minorHAnsi"/>
                <w:lang w:val="en-US"/>
              </w:rPr>
              <w:t xml:space="preserve"> </w:t>
            </w:r>
            <w:r w:rsidRPr="0034624E">
              <w:rPr>
                <w:rFonts w:asciiTheme="minorHAnsi" w:hAnsiTheme="minorHAnsi" w:cstheme="minorHAnsi"/>
              </w:rPr>
              <w:t>pengurus Karang taruna untuk meningkatkan pelayanan kesejahteraan sosial kepada masyarakat sebanyak 50 orang</w:t>
            </w:r>
          </w:p>
        </w:tc>
      </w:tr>
      <w:tr w:rsidR="00885750" w:rsidRPr="0034624E" w:rsidTr="00885750">
        <w:trPr>
          <w:trHeight w:val="70"/>
        </w:trPr>
        <w:tc>
          <w:tcPr>
            <w:tcW w:w="551" w:type="dxa"/>
            <w:tcBorders>
              <w:top w:val="single" w:sz="4" w:space="0" w:color="auto"/>
              <w:left w:val="single" w:sz="4" w:space="0" w:color="auto"/>
              <w:bottom w:val="single" w:sz="4" w:space="0" w:color="auto"/>
              <w:right w:val="single" w:sz="4" w:space="0" w:color="auto"/>
            </w:tcBorders>
          </w:tcPr>
          <w:p w:rsidR="00885750" w:rsidRPr="0034624E" w:rsidRDefault="00110981" w:rsidP="00935A22">
            <w:pPr>
              <w:spacing w:line="360" w:lineRule="auto"/>
              <w:rPr>
                <w:rFonts w:asciiTheme="minorHAnsi" w:hAnsiTheme="minorHAnsi" w:cstheme="minorHAnsi"/>
              </w:rPr>
            </w:pPr>
            <w:r>
              <w:rPr>
                <w:rFonts w:asciiTheme="minorHAnsi" w:hAnsiTheme="minorHAnsi" w:cstheme="minorHAnsi"/>
              </w:rPr>
              <w:t>12</w:t>
            </w:r>
            <w:r w:rsidR="00885750"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B36B60">
            <w:pPr>
              <w:spacing w:line="360" w:lineRule="auto"/>
              <w:ind w:left="193" w:right="-108"/>
              <w:rPr>
                <w:rFonts w:asciiTheme="minorHAnsi" w:hAnsiTheme="minorHAnsi" w:cstheme="minorHAnsi"/>
              </w:rPr>
            </w:pPr>
            <w:r w:rsidRPr="0034624E">
              <w:rPr>
                <w:rFonts w:asciiTheme="minorHAnsi" w:hAnsiTheme="minorHAnsi" w:cstheme="minorHAnsi"/>
              </w:rPr>
              <w:t>Bimbingan kapasitas bagi pengurus Karang Taruna se-Sumatera Barat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110981">
            <w:pPr>
              <w:spacing w:line="360" w:lineRule="auto"/>
              <w:rPr>
                <w:rFonts w:asciiTheme="minorHAnsi" w:hAnsiTheme="minorHAnsi" w:cstheme="minorHAnsi"/>
                <w:lang w:val="en-US"/>
              </w:rPr>
            </w:pPr>
            <w:r w:rsidRPr="0034624E">
              <w:rPr>
                <w:rFonts w:asciiTheme="minorHAnsi" w:hAnsiTheme="minorHAnsi" w:cstheme="minorHAnsi"/>
                <w:lang w:val="en-US"/>
              </w:rPr>
              <w:t>Termo</w:t>
            </w:r>
            <w:r w:rsidRPr="0034624E">
              <w:rPr>
                <w:rFonts w:asciiTheme="minorHAnsi" w:hAnsiTheme="minorHAnsi" w:cstheme="minorHAnsi"/>
              </w:rPr>
              <w:t>tifikasinya</w:t>
            </w:r>
            <w:r w:rsidRPr="0034624E">
              <w:rPr>
                <w:rFonts w:asciiTheme="minorHAnsi" w:hAnsiTheme="minorHAnsi" w:cstheme="minorHAnsi"/>
                <w:lang w:val="en-US"/>
              </w:rPr>
              <w:t xml:space="preserve"> </w:t>
            </w:r>
            <w:r w:rsidRPr="0034624E">
              <w:rPr>
                <w:rFonts w:asciiTheme="minorHAnsi" w:hAnsiTheme="minorHAnsi" w:cstheme="minorHAnsi"/>
              </w:rPr>
              <w:t xml:space="preserve">pengurus Karang taruna untuk meningkatkan pelayanan kesejahteraan sosial kepada masyarakat sebanyak </w:t>
            </w:r>
            <w:r w:rsidR="00110981">
              <w:rPr>
                <w:rFonts w:asciiTheme="minorHAnsi" w:hAnsiTheme="minorHAnsi" w:cstheme="minorHAnsi"/>
              </w:rPr>
              <w:t>330</w:t>
            </w:r>
            <w:r w:rsidRPr="0034624E">
              <w:rPr>
                <w:rFonts w:asciiTheme="minorHAnsi" w:hAnsiTheme="minorHAnsi" w:cstheme="minorHAnsi"/>
              </w:rPr>
              <w:t xml:space="preserve">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110981" w:rsidP="00935A22">
            <w:pPr>
              <w:spacing w:line="360" w:lineRule="auto"/>
              <w:rPr>
                <w:rFonts w:asciiTheme="minorHAnsi" w:hAnsiTheme="minorHAnsi" w:cstheme="minorHAnsi"/>
              </w:rPr>
            </w:pPr>
            <w:r>
              <w:rPr>
                <w:rFonts w:asciiTheme="minorHAnsi" w:hAnsiTheme="minorHAnsi" w:cstheme="minorHAnsi"/>
              </w:rPr>
              <w:t>13</w:t>
            </w:r>
            <w:r w:rsidR="00885750"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B36B60">
            <w:pPr>
              <w:spacing w:line="360" w:lineRule="auto"/>
              <w:ind w:left="193" w:right="-108"/>
              <w:rPr>
                <w:rFonts w:asciiTheme="minorHAnsi" w:hAnsiTheme="minorHAnsi" w:cstheme="minorHAnsi"/>
              </w:rPr>
            </w:pPr>
            <w:r w:rsidRPr="0034624E">
              <w:rPr>
                <w:rFonts w:asciiTheme="minorHAnsi" w:hAnsiTheme="minorHAnsi" w:cstheme="minorHAnsi"/>
              </w:rPr>
              <w:t>Pertemuan Forum Komunitas Pekerja Sosial Masyarakat (FK-PSM) se-Sumatera Barat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086E1C">
            <w:pPr>
              <w:spacing w:line="360" w:lineRule="auto"/>
              <w:rPr>
                <w:rFonts w:asciiTheme="minorHAnsi" w:hAnsiTheme="minorHAnsi" w:cstheme="minorHAnsi"/>
              </w:rPr>
            </w:pPr>
            <w:r w:rsidRPr="0034624E">
              <w:rPr>
                <w:rFonts w:asciiTheme="minorHAnsi" w:hAnsiTheme="minorHAnsi" w:cstheme="minorHAnsi"/>
              </w:rPr>
              <w:t>Terinformasikannya program pembangunan kesejahteraan kepada masyarakat sebanyak 35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110981" w:rsidP="00935A22">
            <w:pPr>
              <w:spacing w:line="360" w:lineRule="auto"/>
              <w:rPr>
                <w:rFonts w:asciiTheme="minorHAnsi" w:hAnsiTheme="minorHAnsi" w:cstheme="minorHAnsi"/>
              </w:rPr>
            </w:pPr>
            <w:r>
              <w:rPr>
                <w:rFonts w:asciiTheme="minorHAnsi" w:hAnsiTheme="minorHAnsi" w:cstheme="minorHAnsi"/>
              </w:rPr>
              <w:t>14</w:t>
            </w:r>
            <w:r w:rsidR="00885750"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110981" w:rsidP="00B36B60">
            <w:pPr>
              <w:spacing w:line="360" w:lineRule="auto"/>
              <w:ind w:left="193" w:right="-108"/>
              <w:rPr>
                <w:rFonts w:asciiTheme="minorHAnsi" w:hAnsiTheme="minorHAnsi" w:cstheme="minorHAnsi"/>
              </w:rPr>
            </w:pPr>
            <w:r>
              <w:rPr>
                <w:rFonts w:asciiTheme="minorHAnsi" w:hAnsiTheme="minorHAnsi" w:cstheme="minorHAnsi"/>
              </w:rPr>
              <w:t>Pelatihan Lanjutan Pekerja Sosial Masyarakat (PSM) se-Sumbar</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9710BF" w:rsidP="00EF7CCA">
            <w:pPr>
              <w:spacing w:line="360" w:lineRule="auto"/>
              <w:rPr>
                <w:rFonts w:asciiTheme="minorHAnsi" w:hAnsiTheme="minorHAnsi" w:cstheme="minorHAnsi"/>
              </w:rPr>
            </w:pPr>
            <w:r w:rsidRPr="0034624E">
              <w:rPr>
                <w:rFonts w:asciiTheme="minorHAnsi" w:hAnsiTheme="minorHAnsi" w:cstheme="minorHAnsi"/>
              </w:rPr>
              <w:t>Terinformasikannya program</w:t>
            </w:r>
            <w:r>
              <w:rPr>
                <w:rFonts w:asciiTheme="minorHAnsi" w:hAnsiTheme="minorHAnsi" w:cstheme="minorHAnsi"/>
              </w:rPr>
              <w:t xml:space="preserve"> lanjutan</w:t>
            </w:r>
            <w:r w:rsidRPr="0034624E">
              <w:rPr>
                <w:rFonts w:asciiTheme="minorHAnsi" w:hAnsiTheme="minorHAnsi" w:cstheme="minorHAnsi"/>
              </w:rPr>
              <w:t xml:space="preserve"> pembangunan kesejahteraan sosial kepada Pekerja Sosial Masyarakat (PSM) sebanyak 30 orang</w:t>
            </w:r>
          </w:p>
        </w:tc>
      </w:tr>
      <w:tr w:rsidR="00885750" w:rsidRPr="0034624E" w:rsidTr="0069524E">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before="120" w:line="360" w:lineRule="auto"/>
              <w:rPr>
                <w:rFonts w:asciiTheme="minorHAnsi" w:hAnsiTheme="minorHAnsi" w:cstheme="minorHAnsi"/>
                <w:b/>
                <w:color w:val="000000" w:themeColor="text1"/>
              </w:rPr>
            </w:pPr>
            <w:r w:rsidRPr="0034624E">
              <w:rPr>
                <w:rFonts w:asciiTheme="minorHAnsi" w:hAnsiTheme="minorHAnsi" w:cstheme="minorHAnsi"/>
                <w:b/>
                <w:color w:val="000000" w:themeColor="text1"/>
              </w:rPr>
              <w:t>M</w:t>
            </w:r>
          </w:p>
        </w:tc>
        <w:tc>
          <w:tcPr>
            <w:tcW w:w="8805" w:type="dxa"/>
            <w:gridSpan w:val="2"/>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before="120" w:line="360" w:lineRule="auto"/>
              <w:rPr>
                <w:rFonts w:asciiTheme="minorHAnsi" w:hAnsiTheme="minorHAnsi" w:cstheme="minorHAnsi"/>
                <w:color w:val="000000" w:themeColor="text1"/>
              </w:rPr>
            </w:pPr>
            <w:r w:rsidRPr="0034624E">
              <w:rPr>
                <w:rFonts w:asciiTheme="minorHAnsi" w:hAnsiTheme="minorHAnsi" w:cstheme="minorHAnsi"/>
                <w:b/>
                <w:color w:val="000000" w:themeColor="text1"/>
              </w:rPr>
              <w:t xml:space="preserve">Program Pemberdayaan  Fakir Miskin, Komunitas Adat Terpencil ( KAT ) dan Penyandang Masalah Kesejahteraan Sosial (PMKS)  lainnya </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B36B60">
            <w:pPr>
              <w:spacing w:line="360" w:lineRule="auto"/>
              <w:ind w:left="193"/>
              <w:rPr>
                <w:rFonts w:asciiTheme="minorHAnsi" w:hAnsiTheme="minorHAnsi" w:cstheme="minorHAnsi"/>
                <w:lang w:val="en-US"/>
              </w:rPr>
            </w:pPr>
            <w:r w:rsidRPr="0034624E">
              <w:rPr>
                <w:rFonts w:asciiTheme="minorHAnsi" w:hAnsiTheme="minorHAnsi" w:cstheme="minorHAnsi"/>
              </w:rPr>
              <w:t>Bimbingan Motivasi Sosial/</w:t>
            </w:r>
            <w:r w:rsidRPr="0034624E">
              <w:rPr>
                <w:rFonts w:asciiTheme="minorHAnsi" w:hAnsiTheme="minorHAnsi" w:cstheme="minorHAnsi"/>
                <w:lang w:val="en-US"/>
              </w:rPr>
              <w:t xml:space="preserve"> </w:t>
            </w:r>
            <w:r w:rsidRPr="0034624E">
              <w:rPr>
                <w:rFonts w:asciiTheme="minorHAnsi" w:hAnsiTheme="minorHAnsi" w:cstheme="minorHAnsi"/>
              </w:rPr>
              <w:t xml:space="preserve">Keterampilan Berusaha bagi Keluarga Miskin </w:t>
            </w:r>
            <w:r w:rsidRPr="0034624E">
              <w:rPr>
                <w:rFonts w:asciiTheme="minorHAnsi" w:hAnsiTheme="minorHAnsi" w:cstheme="minorHAnsi"/>
                <w:lang w:val="en-US"/>
              </w:rPr>
              <w:t>(d</w:t>
            </w:r>
            <w:r w:rsidRPr="0034624E">
              <w:rPr>
                <w:rFonts w:asciiTheme="minorHAnsi" w:hAnsiTheme="minorHAnsi" w:cstheme="minorHAnsi"/>
              </w:rPr>
              <w:t>alam rangka Harganas</w:t>
            </w:r>
            <w:r w:rsidRPr="0034624E">
              <w:rPr>
                <w:rFonts w:asciiTheme="minorHAnsi" w:hAnsiTheme="minorHAnsi" w:cstheme="minorHAnsi"/>
                <w:lang w:val="en-US"/>
              </w:rPr>
              <w:t>).</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1510CA">
            <w:pPr>
              <w:spacing w:line="360" w:lineRule="auto"/>
              <w:rPr>
                <w:rFonts w:asciiTheme="minorHAnsi" w:hAnsiTheme="minorHAnsi" w:cstheme="minorHAnsi"/>
                <w:lang w:val="en-US"/>
              </w:rPr>
            </w:pPr>
            <w:r w:rsidRPr="0034624E">
              <w:rPr>
                <w:rFonts w:asciiTheme="minorHAnsi" w:hAnsiTheme="minorHAnsi" w:cstheme="minorHAnsi"/>
              </w:rPr>
              <w:t xml:space="preserve">Meningkatnya </w:t>
            </w:r>
            <w:r w:rsidRPr="0034624E">
              <w:rPr>
                <w:rFonts w:asciiTheme="minorHAnsi" w:hAnsiTheme="minorHAnsi" w:cstheme="minorHAnsi"/>
                <w:lang w:val="en-US"/>
              </w:rPr>
              <w:t>pengetahuan</w:t>
            </w:r>
            <w:r w:rsidRPr="0034624E">
              <w:rPr>
                <w:rFonts w:asciiTheme="minorHAnsi" w:hAnsiTheme="minorHAnsi" w:cstheme="minorHAnsi"/>
              </w:rPr>
              <w:t xml:space="preserve"> dan motivasi berusaha bagi keluarga </w:t>
            </w:r>
            <w:r w:rsidRPr="0034624E">
              <w:rPr>
                <w:rFonts w:asciiTheme="minorHAnsi" w:hAnsiTheme="minorHAnsi" w:cstheme="minorHAnsi"/>
                <w:lang w:val="en-US"/>
              </w:rPr>
              <w:t xml:space="preserve">rentan </w:t>
            </w:r>
            <w:r w:rsidRPr="0034624E">
              <w:rPr>
                <w:rFonts w:asciiTheme="minorHAnsi" w:hAnsiTheme="minorHAnsi" w:cstheme="minorHAnsi"/>
              </w:rPr>
              <w:t>miskin</w:t>
            </w:r>
            <w:r w:rsidRPr="0034624E">
              <w:rPr>
                <w:rFonts w:asciiTheme="minorHAnsi" w:hAnsiTheme="minorHAnsi" w:cstheme="minorHAnsi"/>
                <w:lang w:val="en-US"/>
              </w:rPr>
              <w:t xml:space="preserve"> sebanyak </w:t>
            </w:r>
            <w:r w:rsidRPr="0034624E">
              <w:rPr>
                <w:rFonts w:asciiTheme="minorHAnsi" w:hAnsiTheme="minorHAnsi" w:cstheme="minorHAnsi"/>
              </w:rPr>
              <w:t>50 kk</w:t>
            </w:r>
            <w:r w:rsidRPr="0034624E">
              <w:rPr>
                <w:rFonts w:asciiTheme="minorHAnsi" w:hAnsiTheme="minorHAnsi" w:cstheme="minorHAnsi"/>
                <w:lang w:val="en-US"/>
              </w:rPr>
              <w:t>.</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885750" w:rsidP="00935A22">
            <w:pPr>
              <w:spacing w:line="360" w:lineRule="auto"/>
              <w:rPr>
                <w:rFonts w:asciiTheme="minorHAnsi" w:hAnsiTheme="minorHAnsi" w:cstheme="minorHAnsi"/>
                <w:lang w:val="en-US"/>
              </w:rPr>
            </w:pPr>
            <w:r w:rsidRPr="0034624E">
              <w:rPr>
                <w:rFonts w:asciiTheme="minorHAnsi" w:hAnsiTheme="minorHAnsi" w:cstheme="minorHAnsi"/>
              </w:rPr>
              <w:br w:type="page"/>
            </w:r>
            <w:r w:rsidR="009710BF">
              <w:rPr>
                <w:rFonts w:asciiTheme="minorHAnsi" w:hAnsiTheme="minorHAnsi" w:cstheme="minorHAnsi"/>
              </w:rPr>
              <w:t>2</w:t>
            </w:r>
            <w:r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9710BF">
            <w:pPr>
              <w:spacing w:line="360" w:lineRule="auto"/>
              <w:ind w:left="193"/>
              <w:rPr>
                <w:rFonts w:asciiTheme="minorHAnsi" w:hAnsiTheme="minorHAnsi" w:cstheme="minorHAnsi"/>
              </w:rPr>
            </w:pPr>
            <w:r w:rsidRPr="0034624E">
              <w:rPr>
                <w:rFonts w:asciiTheme="minorHAnsi" w:hAnsiTheme="minorHAnsi" w:cstheme="minorHAnsi"/>
              </w:rPr>
              <w:t xml:space="preserve">Pengadaan beras untuk Panti Swasta </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5B08AE">
            <w:pPr>
              <w:spacing w:line="360" w:lineRule="auto"/>
              <w:rPr>
                <w:rFonts w:asciiTheme="minorHAnsi" w:hAnsiTheme="minorHAnsi" w:cstheme="minorHAnsi"/>
              </w:rPr>
            </w:pPr>
            <w:r w:rsidRPr="0034624E">
              <w:rPr>
                <w:rFonts w:asciiTheme="minorHAnsi" w:hAnsiTheme="minorHAnsi" w:cstheme="minorHAnsi"/>
              </w:rPr>
              <w:t xml:space="preserve">Terpenuhinya </w:t>
            </w:r>
            <w:r w:rsidR="005B08AE">
              <w:rPr>
                <w:rFonts w:asciiTheme="minorHAnsi" w:hAnsiTheme="minorHAnsi" w:cstheme="minorHAnsi"/>
              </w:rPr>
              <w:t>kebutuhan</w:t>
            </w:r>
            <w:r w:rsidRPr="0034624E">
              <w:rPr>
                <w:rFonts w:asciiTheme="minorHAnsi" w:hAnsiTheme="minorHAnsi" w:cstheme="minorHAnsi"/>
              </w:rPr>
              <w:t xml:space="preserve"> pangan kelayan dalam panti sosial swasta </w:t>
            </w:r>
            <w:r w:rsidR="005B08AE">
              <w:rPr>
                <w:rFonts w:asciiTheme="minorHAnsi" w:hAnsiTheme="minorHAnsi" w:cstheme="minorHAnsi"/>
              </w:rPr>
              <w:t xml:space="preserve">se Sumbar </w:t>
            </w:r>
            <w:r w:rsidRPr="0034624E">
              <w:rPr>
                <w:rFonts w:asciiTheme="minorHAnsi" w:hAnsiTheme="minorHAnsi" w:cstheme="minorHAnsi"/>
              </w:rPr>
              <w:t>sebanyak 4</w:t>
            </w:r>
            <w:r w:rsidR="009710BF">
              <w:rPr>
                <w:rFonts w:asciiTheme="minorHAnsi" w:hAnsiTheme="minorHAnsi" w:cstheme="minorHAnsi"/>
              </w:rPr>
              <w:t>000 orang</w:t>
            </w:r>
            <w:r w:rsidRPr="0034624E">
              <w:rPr>
                <w:rFonts w:asciiTheme="minorHAnsi" w:hAnsiTheme="minorHAnsi" w:cstheme="minorHAnsi"/>
                <w:lang w:val="en-US"/>
              </w:rPr>
              <w:t xml:space="preserve">. </w:t>
            </w:r>
            <w:r w:rsidRPr="0034624E">
              <w:rPr>
                <w:rFonts w:asciiTheme="minorHAnsi" w:hAnsiTheme="minorHAnsi" w:cstheme="minorHAnsi"/>
              </w:rPr>
              <w:t xml:space="preserve">    </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9710BF" w:rsidP="00935A22">
            <w:pPr>
              <w:spacing w:line="360" w:lineRule="auto"/>
              <w:rPr>
                <w:rFonts w:asciiTheme="minorHAnsi" w:hAnsiTheme="minorHAnsi" w:cstheme="minorHAnsi"/>
                <w:lang w:val="en-US"/>
              </w:rPr>
            </w:pPr>
            <w:r>
              <w:rPr>
                <w:rFonts w:asciiTheme="minorHAnsi" w:hAnsiTheme="minorHAnsi" w:cstheme="minorHAnsi"/>
              </w:rPr>
              <w:lastRenderedPageBreak/>
              <w:br w:type="page"/>
              <w:t>3</w:t>
            </w:r>
            <w:r w:rsidR="00885750"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375FDF">
            <w:pPr>
              <w:spacing w:line="360" w:lineRule="auto"/>
              <w:ind w:left="193"/>
              <w:rPr>
                <w:rFonts w:asciiTheme="minorHAnsi" w:hAnsiTheme="minorHAnsi" w:cstheme="minorHAnsi"/>
                <w:lang w:val="en-US"/>
              </w:rPr>
            </w:pPr>
            <w:r w:rsidRPr="0034624E">
              <w:rPr>
                <w:rFonts w:asciiTheme="minorHAnsi" w:hAnsiTheme="minorHAnsi" w:cstheme="minorHAnsi"/>
                <w:lang w:val="en-US"/>
              </w:rPr>
              <w:t>Bimbingan Pemantapan Pen-damping KUBE Fakir Miskin</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5B08AE">
            <w:pPr>
              <w:spacing w:line="360" w:lineRule="auto"/>
              <w:rPr>
                <w:rFonts w:asciiTheme="minorHAnsi" w:hAnsiTheme="minorHAnsi" w:cstheme="minorHAnsi"/>
                <w:lang w:val="en-US"/>
              </w:rPr>
            </w:pPr>
            <w:r w:rsidRPr="0034624E">
              <w:rPr>
                <w:rFonts w:asciiTheme="minorHAnsi" w:hAnsiTheme="minorHAnsi" w:cstheme="minorHAnsi"/>
                <w:lang w:val="en-US"/>
              </w:rPr>
              <w:t xml:space="preserve">Meningkatnya pengetahuan pendamping KUBE Fakir Miskin dalam mengelola bantuan yang akan diterima dan </w:t>
            </w:r>
            <w:r w:rsidR="005B08AE">
              <w:rPr>
                <w:rFonts w:asciiTheme="minorHAnsi" w:hAnsiTheme="minorHAnsi" w:cstheme="minorHAnsi"/>
              </w:rPr>
              <w:t>berkembang</w:t>
            </w:r>
            <w:r w:rsidR="009710BF">
              <w:rPr>
                <w:rFonts w:asciiTheme="minorHAnsi" w:hAnsiTheme="minorHAnsi" w:cstheme="minorHAnsi"/>
                <w:lang w:val="en-US"/>
              </w:rPr>
              <w:t xml:space="preserve"> usahanya sebanyak </w:t>
            </w:r>
            <w:r w:rsidR="009710BF">
              <w:rPr>
                <w:rFonts w:asciiTheme="minorHAnsi" w:hAnsiTheme="minorHAnsi" w:cstheme="minorHAnsi"/>
              </w:rPr>
              <w:t>38</w:t>
            </w:r>
            <w:r w:rsidRPr="0034624E">
              <w:rPr>
                <w:rFonts w:asciiTheme="minorHAnsi" w:hAnsiTheme="minorHAnsi" w:cstheme="minorHAnsi"/>
                <w:lang w:val="en-US"/>
              </w:rPr>
              <w:t xml:space="preserve"> orang </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9710BF" w:rsidP="00935A22">
            <w:pPr>
              <w:spacing w:line="360" w:lineRule="auto"/>
              <w:rPr>
                <w:rFonts w:asciiTheme="minorHAnsi" w:hAnsiTheme="minorHAnsi" w:cstheme="minorHAnsi"/>
                <w:lang w:val="en-US"/>
              </w:rPr>
            </w:pPr>
            <w:r>
              <w:rPr>
                <w:rFonts w:asciiTheme="minorHAnsi" w:hAnsiTheme="minorHAnsi" w:cstheme="minorHAnsi"/>
              </w:rPr>
              <w:t>4</w:t>
            </w:r>
            <w:r w:rsidR="00885750"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9710BF">
            <w:pPr>
              <w:spacing w:line="360" w:lineRule="auto"/>
              <w:ind w:left="193"/>
              <w:rPr>
                <w:rFonts w:asciiTheme="minorHAnsi" w:hAnsiTheme="minorHAnsi" w:cstheme="minorHAnsi"/>
              </w:rPr>
            </w:pPr>
            <w:r w:rsidRPr="0034624E">
              <w:rPr>
                <w:rFonts w:asciiTheme="minorHAnsi" w:hAnsiTheme="minorHAnsi" w:cstheme="minorHAnsi"/>
              </w:rPr>
              <w:t>Bimbingan Pemantapan Pengurus LK3.</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9710BF">
            <w:pPr>
              <w:spacing w:line="360" w:lineRule="auto"/>
              <w:rPr>
                <w:rFonts w:asciiTheme="minorHAnsi" w:hAnsiTheme="minorHAnsi" w:cstheme="minorHAnsi"/>
              </w:rPr>
            </w:pPr>
            <w:r w:rsidRPr="0034624E">
              <w:rPr>
                <w:rFonts w:asciiTheme="minorHAnsi" w:hAnsiTheme="minorHAnsi" w:cstheme="minorHAnsi"/>
              </w:rPr>
              <w:t>Meningkatkan pengetahuan dan Prope</w:t>
            </w:r>
            <w:r w:rsidRPr="0034624E">
              <w:rPr>
                <w:rFonts w:asciiTheme="minorHAnsi" w:hAnsiTheme="minorHAnsi" w:cstheme="minorHAnsi"/>
                <w:lang w:val="en-US"/>
              </w:rPr>
              <w:t>-</w:t>
            </w:r>
            <w:r w:rsidRPr="0034624E">
              <w:rPr>
                <w:rFonts w:asciiTheme="minorHAnsi" w:hAnsiTheme="minorHAnsi" w:cstheme="minorHAnsi"/>
              </w:rPr>
              <w:t>sionalisme pengurus LK 3 dalam melaksa</w:t>
            </w:r>
            <w:r w:rsidRPr="0034624E">
              <w:rPr>
                <w:rFonts w:asciiTheme="minorHAnsi" w:hAnsiTheme="minorHAnsi" w:cstheme="minorHAnsi"/>
                <w:lang w:val="en-US"/>
              </w:rPr>
              <w:t>-</w:t>
            </w:r>
            <w:r w:rsidRPr="0034624E">
              <w:rPr>
                <w:rFonts w:asciiTheme="minorHAnsi" w:hAnsiTheme="minorHAnsi" w:cstheme="minorHAnsi"/>
              </w:rPr>
              <w:t>nakan tugas dan fungsinya dalam penanganan permasalahan sosial</w:t>
            </w:r>
            <w:r w:rsidRPr="0034624E">
              <w:rPr>
                <w:rFonts w:asciiTheme="minorHAnsi" w:hAnsiTheme="minorHAnsi" w:cstheme="minorHAnsi"/>
                <w:lang w:val="en-US"/>
              </w:rPr>
              <w:t xml:space="preserve"> </w:t>
            </w:r>
            <w:r w:rsidR="009710BF">
              <w:rPr>
                <w:rFonts w:asciiTheme="minorHAnsi" w:hAnsiTheme="minorHAnsi" w:cstheme="minorHAnsi"/>
              </w:rPr>
              <w:t>sebanyak 46 orang pengurus</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9710BF" w:rsidP="0049576C">
            <w:pPr>
              <w:spacing w:line="360" w:lineRule="auto"/>
              <w:rPr>
                <w:rFonts w:asciiTheme="minorHAnsi" w:hAnsiTheme="minorHAnsi" w:cstheme="minorHAnsi"/>
              </w:rPr>
            </w:pPr>
            <w:r>
              <w:rPr>
                <w:rFonts w:asciiTheme="minorHAnsi" w:hAnsiTheme="minorHAnsi" w:cstheme="minorHAnsi"/>
              </w:rPr>
              <w:t>5</w:t>
            </w:r>
            <w:r w:rsidR="00885750"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BA2ED2">
            <w:pPr>
              <w:spacing w:line="360" w:lineRule="auto"/>
              <w:ind w:left="193"/>
              <w:rPr>
                <w:rFonts w:asciiTheme="minorHAnsi" w:hAnsiTheme="minorHAnsi" w:cstheme="minorHAnsi"/>
              </w:rPr>
            </w:pPr>
            <w:r w:rsidRPr="0034624E">
              <w:rPr>
                <w:rFonts w:asciiTheme="minorHAnsi" w:hAnsiTheme="minorHAnsi" w:cstheme="minorHAnsi"/>
              </w:rPr>
              <w:t>Rapat koordinasi tingkat Provinsi program keluarga harapan</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9710BF">
            <w:pPr>
              <w:spacing w:line="360" w:lineRule="auto"/>
              <w:rPr>
                <w:rFonts w:asciiTheme="minorHAnsi" w:hAnsiTheme="minorHAnsi" w:cstheme="minorHAnsi"/>
              </w:rPr>
            </w:pPr>
            <w:r w:rsidRPr="0034624E">
              <w:rPr>
                <w:rFonts w:asciiTheme="minorHAnsi" w:hAnsiTheme="minorHAnsi" w:cstheme="minorHAnsi"/>
              </w:rPr>
              <w:t xml:space="preserve">Terkoordinasinya PKH diantara dinas/instansi yang terkait sebanyak </w:t>
            </w:r>
            <w:r w:rsidR="009710BF">
              <w:rPr>
                <w:rFonts w:asciiTheme="minorHAnsi" w:hAnsiTheme="minorHAnsi" w:cstheme="minorHAnsi"/>
              </w:rPr>
              <w:t>40</w:t>
            </w:r>
            <w:r w:rsidRPr="0034624E">
              <w:rPr>
                <w:rFonts w:asciiTheme="minorHAnsi" w:hAnsiTheme="minorHAnsi" w:cstheme="minorHAnsi"/>
              </w:rPr>
              <w:t xml:space="preserve"> orang.</w:t>
            </w:r>
          </w:p>
        </w:tc>
      </w:tr>
      <w:tr w:rsidR="00885750" w:rsidRPr="0034624E" w:rsidTr="00885750">
        <w:tc>
          <w:tcPr>
            <w:tcW w:w="551" w:type="dxa"/>
            <w:tcBorders>
              <w:top w:val="single" w:sz="4" w:space="0" w:color="auto"/>
              <w:left w:val="single" w:sz="4" w:space="0" w:color="auto"/>
              <w:bottom w:val="single" w:sz="4" w:space="0" w:color="auto"/>
              <w:right w:val="single" w:sz="4" w:space="0" w:color="auto"/>
            </w:tcBorders>
          </w:tcPr>
          <w:p w:rsidR="00885750" w:rsidRPr="0034624E" w:rsidRDefault="009710BF" w:rsidP="0049576C">
            <w:pPr>
              <w:spacing w:line="360" w:lineRule="auto"/>
              <w:rPr>
                <w:rFonts w:asciiTheme="minorHAnsi" w:hAnsiTheme="minorHAnsi" w:cstheme="minorHAnsi"/>
              </w:rPr>
            </w:pPr>
            <w:r>
              <w:rPr>
                <w:rFonts w:asciiTheme="minorHAnsi" w:hAnsiTheme="minorHAnsi" w:cstheme="minorHAnsi"/>
              </w:rPr>
              <w:t>6</w:t>
            </w:r>
            <w:r w:rsidR="00885750"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885750" w:rsidRPr="0034624E" w:rsidRDefault="00885750" w:rsidP="00BA2ED2">
            <w:pPr>
              <w:spacing w:line="360" w:lineRule="auto"/>
              <w:ind w:left="193"/>
              <w:rPr>
                <w:rFonts w:asciiTheme="minorHAnsi" w:hAnsiTheme="minorHAnsi" w:cstheme="minorHAnsi"/>
              </w:rPr>
            </w:pPr>
            <w:r w:rsidRPr="0034624E">
              <w:rPr>
                <w:rFonts w:asciiTheme="minorHAnsi" w:hAnsiTheme="minorHAnsi" w:cstheme="minorHAnsi"/>
              </w:rPr>
              <w:t>Pertemuan pendamping dan operator program keluarga harapan</w:t>
            </w:r>
            <w:r w:rsidR="009710BF">
              <w:rPr>
                <w:rFonts w:asciiTheme="minorHAnsi" w:hAnsiTheme="minorHAnsi" w:cstheme="minorHAnsi"/>
              </w:rPr>
              <w:t xml:space="preserve"> (PKH)</w:t>
            </w:r>
          </w:p>
        </w:tc>
        <w:tc>
          <w:tcPr>
            <w:tcW w:w="4831" w:type="dxa"/>
            <w:tcBorders>
              <w:top w:val="single" w:sz="4" w:space="0" w:color="auto"/>
              <w:left w:val="single" w:sz="4" w:space="0" w:color="auto"/>
              <w:bottom w:val="single" w:sz="4" w:space="0" w:color="auto"/>
              <w:right w:val="single" w:sz="4" w:space="0" w:color="auto"/>
            </w:tcBorders>
          </w:tcPr>
          <w:p w:rsidR="00885750" w:rsidRPr="0034624E" w:rsidRDefault="00885750" w:rsidP="00B84B1F">
            <w:pPr>
              <w:spacing w:line="360" w:lineRule="auto"/>
              <w:rPr>
                <w:rFonts w:asciiTheme="minorHAnsi" w:hAnsiTheme="minorHAnsi" w:cstheme="minorHAnsi"/>
              </w:rPr>
            </w:pPr>
            <w:r w:rsidRPr="0034624E">
              <w:rPr>
                <w:rFonts w:asciiTheme="minorHAnsi" w:hAnsiTheme="minorHAnsi" w:cstheme="minorHAnsi"/>
              </w:rPr>
              <w:t>Meningkatnya kinerja pendamping dan operator dalam kelancaran pelaksanaan PKH sebanyak 38 orang.</w:t>
            </w:r>
          </w:p>
        </w:tc>
      </w:tr>
      <w:tr w:rsidR="009710BF" w:rsidRPr="0034624E" w:rsidTr="00885750">
        <w:tc>
          <w:tcPr>
            <w:tcW w:w="551" w:type="dxa"/>
            <w:tcBorders>
              <w:top w:val="single" w:sz="4" w:space="0" w:color="auto"/>
              <w:left w:val="single" w:sz="4" w:space="0" w:color="auto"/>
              <w:bottom w:val="single" w:sz="4" w:space="0" w:color="auto"/>
              <w:right w:val="single" w:sz="4" w:space="0" w:color="auto"/>
            </w:tcBorders>
          </w:tcPr>
          <w:p w:rsidR="009710BF" w:rsidRPr="0034624E" w:rsidRDefault="009710BF" w:rsidP="0049576C">
            <w:pPr>
              <w:spacing w:line="360" w:lineRule="auto"/>
              <w:rPr>
                <w:rFonts w:asciiTheme="minorHAnsi" w:hAnsiTheme="minorHAnsi" w:cstheme="minorHAnsi"/>
              </w:rPr>
            </w:pPr>
            <w:r>
              <w:rPr>
                <w:rFonts w:asciiTheme="minorHAnsi" w:hAnsiTheme="minorHAnsi" w:cstheme="minorHAnsi"/>
              </w:rPr>
              <w:t>7</w:t>
            </w:r>
            <w:r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9710BF" w:rsidRPr="0034624E" w:rsidRDefault="009710BF" w:rsidP="007A1786">
            <w:pPr>
              <w:spacing w:line="360" w:lineRule="auto"/>
              <w:ind w:left="193"/>
              <w:rPr>
                <w:rFonts w:asciiTheme="minorHAnsi" w:hAnsiTheme="minorHAnsi" w:cstheme="minorHAnsi"/>
              </w:rPr>
            </w:pPr>
            <w:r w:rsidRPr="0034624E">
              <w:rPr>
                <w:rFonts w:asciiTheme="minorHAnsi" w:hAnsiTheme="minorHAnsi" w:cstheme="minorHAnsi"/>
              </w:rPr>
              <w:t xml:space="preserve">Pemberdayaan usaha ekonomi produktif </w:t>
            </w:r>
            <w:r>
              <w:rPr>
                <w:rFonts w:asciiTheme="minorHAnsi" w:hAnsiTheme="minorHAnsi" w:cstheme="minorHAnsi"/>
              </w:rPr>
              <w:t xml:space="preserve">(UEP) </w:t>
            </w:r>
            <w:r w:rsidRPr="0034624E">
              <w:rPr>
                <w:rFonts w:asciiTheme="minorHAnsi" w:hAnsiTheme="minorHAnsi" w:cstheme="minorHAnsi"/>
              </w:rPr>
              <w:t>korban tindak kekerasan</w:t>
            </w:r>
          </w:p>
        </w:tc>
        <w:tc>
          <w:tcPr>
            <w:tcW w:w="4831" w:type="dxa"/>
            <w:tcBorders>
              <w:top w:val="single" w:sz="4" w:space="0" w:color="auto"/>
              <w:left w:val="single" w:sz="4" w:space="0" w:color="auto"/>
              <w:bottom w:val="single" w:sz="4" w:space="0" w:color="auto"/>
              <w:right w:val="single" w:sz="4" w:space="0" w:color="auto"/>
            </w:tcBorders>
          </w:tcPr>
          <w:p w:rsidR="009710BF" w:rsidRPr="0034624E" w:rsidRDefault="009710BF" w:rsidP="007A1786">
            <w:pPr>
              <w:spacing w:line="360" w:lineRule="auto"/>
              <w:rPr>
                <w:rFonts w:asciiTheme="minorHAnsi" w:hAnsiTheme="minorHAnsi" w:cstheme="minorHAnsi"/>
              </w:rPr>
            </w:pPr>
            <w:r w:rsidRPr="0034624E">
              <w:rPr>
                <w:rFonts w:asciiTheme="minorHAnsi" w:hAnsiTheme="minorHAnsi" w:cstheme="minorHAnsi"/>
              </w:rPr>
              <w:t>Terpenuhinya kebutuhan hidup para korban tindak kekerasan melalui bantuan UEP KUBE</w:t>
            </w:r>
            <w:r w:rsidR="005B08AE">
              <w:rPr>
                <w:rFonts w:asciiTheme="minorHAnsi" w:hAnsiTheme="minorHAnsi" w:cstheme="minorHAnsi"/>
              </w:rPr>
              <w:t xml:space="preserve"> Kab/K</w:t>
            </w:r>
            <w:r>
              <w:rPr>
                <w:rFonts w:asciiTheme="minorHAnsi" w:hAnsiTheme="minorHAnsi" w:cstheme="minorHAnsi"/>
              </w:rPr>
              <w:t>ota se Sumatera Barat</w:t>
            </w:r>
            <w:r w:rsidRPr="0034624E">
              <w:rPr>
                <w:rFonts w:asciiTheme="minorHAnsi" w:hAnsiTheme="minorHAnsi" w:cstheme="minorHAnsi"/>
              </w:rPr>
              <w:t>.</w:t>
            </w:r>
          </w:p>
        </w:tc>
      </w:tr>
      <w:tr w:rsidR="009710BF" w:rsidRPr="0034624E" w:rsidTr="00885750">
        <w:tc>
          <w:tcPr>
            <w:tcW w:w="551" w:type="dxa"/>
            <w:tcBorders>
              <w:top w:val="single" w:sz="4" w:space="0" w:color="auto"/>
              <w:left w:val="single" w:sz="4" w:space="0" w:color="auto"/>
              <w:bottom w:val="single" w:sz="4" w:space="0" w:color="auto"/>
              <w:right w:val="single" w:sz="4" w:space="0" w:color="auto"/>
            </w:tcBorders>
          </w:tcPr>
          <w:p w:rsidR="009710BF" w:rsidRPr="0034624E" w:rsidRDefault="00212521" w:rsidP="0049576C">
            <w:pPr>
              <w:spacing w:line="360" w:lineRule="auto"/>
              <w:rPr>
                <w:rFonts w:asciiTheme="minorHAnsi" w:hAnsiTheme="minorHAnsi" w:cstheme="minorHAnsi"/>
              </w:rPr>
            </w:pPr>
            <w:r>
              <w:rPr>
                <w:rFonts w:asciiTheme="minorHAnsi" w:hAnsiTheme="minorHAnsi" w:cstheme="minorHAnsi"/>
              </w:rPr>
              <w:t>8</w:t>
            </w:r>
            <w:r w:rsidR="009710BF"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9710BF" w:rsidRPr="0034624E" w:rsidRDefault="009710BF" w:rsidP="007A1786">
            <w:pPr>
              <w:spacing w:line="360" w:lineRule="auto"/>
              <w:ind w:left="193"/>
              <w:rPr>
                <w:rFonts w:asciiTheme="minorHAnsi" w:hAnsiTheme="minorHAnsi" w:cstheme="minorHAnsi"/>
                <w:lang w:val="en-US"/>
              </w:rPr>
            </w:pPr>
            <w:r w:rsidRPr="0034624E">
              <w:rPr>
                <w:rFonts w:asciiTheme="minorHAnsi" w:hAnsiTheme="minorHAnsi" w:cstheme="minorHAnsi"/>
                <w:lang w:val="en-US"/>
              </w:rPr>
              <w:t>Asistensi Pengembangan UEP Korban Pekerja Migran</w:t>
            </w:r>
          </w:p>
        </w:tc>
        <w:tc>
          <w:tcPr>
            <w:tcW w:w="4831" w:type="dxa"/>
            <w:tcBorders>
              <w:top w:val="single" w:sz="4" w:space="0" w:color="auto"/>
              <w:left w:val="single" w:sz="4" w:space="0" w:color="auto"/>
              <w:bottom w:val="single" w:sz="4" w:space="0" w:color="auto"/>
              <w:right w:val="single" w:sz="4" w:space="0" w:color="auto"/>
            </w:tcBorders>
          </w:tcPr>
          <w:p w:rsidR="009710BF" w:rsidRPr="0034624E" w:rsidRDefault="009710BF" w:rsidP="005B08AE">
            <w:pPr>
              <w:spacing w:line="360" w:lineRule="auto"/>
              <w:rPr>
                <w:rFonts w:asciiTheme="minorHAnsi" w:hAnsiTheme="minorHAnsi" w:cstheme="minorHAnsi"/>
              </w:rPr>
            </w:pPr>
            <w:r w:rsidRPr="0034624E">
              <w:rPr>
                <w:rFonts w:asciiTheme="minorHAnsi" w:hAnsiTheme="minorHAnsi" w:cstheme="minorHAnsi"/>
                <w:lang w:val="en-US"/>
              </w:rPr>
              <w:t xml:space="preserve">Meningkatnya kemampuan berusaha penerima bantuan UEP Pekerja Migran </w:t>
            </w:r>
            <w:r w:rsidRPr="0034624E">
              <w:rPr>
                <w:rFonts w:asciiTheme="minorHAnsi" w:hAnsiTheme="minorHAnsi" w:cstheme="minorHAnsi"/>
              </w:rPr>
              <w:t xml:space="preserve">dan terlaksananya pemulangan orang terlantar ketempat </w:t>
            </w:r>
            <w:r w:rsidR="005B08AE">
              <w:rPr>
                <w:rFonts w:asciiTheme="minorHAnsi" w:hAnsiTheme="minorHAnsi" w:cstheme="minorHAnsi"/>
              </w:rPr>
              <w:t>asal dari K</w:t>
            </w:r>
            <w:r>
              <w:rPr>
                <w:rFonts w:asciiTheme="minorHAnsi" w:hAnsiTheme="minorHAnsi" w:cstheme="minorHAnsi"/>
              </w:rPr>
              <w:t>ab</w:t>
            </w:r>
            <w:r w:rsidR="005B08AE">
              <w:rPr>
                <w:rFonts w:asciiTheme="minorHAnsi" w:hAnsiTheme="minorHAnsi" w:cstheme="minorHAnsi"/>
              </w:rPr>
              <w:t>/K</w:t>
            </w:r>
            <w:r>
              <w:rPr>
                <w:rFonts w:asciiTheme="minorHAnsi" w:hAnsiTheme="minorHAnsi" w:cstheme="minorHAnsi"/>
              </w:rPr>
              <w:t>ota</w:t>
            </w:r>
            <w:r w:rsidR="005B08AE">
              <w:rPr>
                <w:rFonts w:asciiTheme="minorHAnsi" w:hAnsiTheme="minorHAnsi" w:cstheme="minorHAnsi"/>
              </w:rPr>
              <w:t xml:space="preserve"> secara berkelanjutan</w:t>
            </w:r>
            <w:r>
              <w:rPr>
                <w:rFonts w:asciiTheme="minorHAnsi" w:hAnsiTheme="minorHAnsi" w:cstheme="minorHAnsi"/>
              </w:rPr>
              <w:t xml:space="preserve"> se Sumatera Barat</w:t>
            </w:r>
            <w:r w:rsidRPr="0034624E">
              <w:rPr>
                <w:rFonts w:asciiTheme="minorHAnsi" w:hAnsiTheme="minorHAnsi" w:cstheme="minorHAnsi"/>
              </w:rPr>
              <w:t>.</w:t>
            </w:r>
          </w:p>
        </w:tc>
      </w:tr>
      <w:tr w:rsidR="00212521" w:rsidRPr="0034624E" w:rsidTr="00885750">
        <w:tc>
          <w:tcPr>
            <w:tcW w:w="551" w:type="dxa"/>
            <w:tcBorders>
              <w:top w:val="single" w:sz="4" w:space="0" w:color="auto"/>
              <w:left w:val="single" w:sz="4" w:space="0" w:color="auto"/>
              <w:bottom w:val="single" w:sz="4" w:space="0" w:color="auto"/>
              <w:right w:val="single" w:sz="4" w:space="0" w:color="auto"/>
            </w:tcBorders>
          </w:tcPr>
          <w:p w:rsidR="00212521" w:rsidRPr="0034624E" w:rsidRDefault="00212521" w:rsidP="00D60F81">
            <w:pPr>
              <w:spacing w:line="360" w:lineRule="auto"/>
              <w:rPr>
                <w:rFonts w:asciiTheme="minorHAnsi" w:hAnsiTheme="minorHAnsi" w:cstheme="minorHAnsi"/>
              </w:rPr>
            </w:pPr>
            <w:r>
              <w:rPr>
                <w:rFonts w:asciiTheme="minorHAnsi" w:hAnsiTheme="minorHAnsi" w:cstheme="minorHAnsi"/>
              </w:rPr>
              <w:t>9</w:t>
            </w:r>
            <w:r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212521" w:rsidRPr="0034624E" w:rsidRDefault="00212521" w:rsidP="007A1786">
            <w:pPr>
              <w:spacing w:line="360" w:lineRule="auto"/>
              <w:ind w:left="193"/>
              <w:rPr>
                <w:rFonts w:asciiTheme="minorHAnsi" w:hAnsiTheme="minorHAnsi" w:cstheme="minorHAnsi"/>
              </w:rPr>
            </w:pPr>
            <w:r w:rsidRPr="0034624E">
              <w:rPr>
                <w:rFonts w:asciiTheme="minorHAnsi" w:hAnsiTheme="minorHAnsi" w:cstheme="minorHAnsi"/>
              </w:rPr>
              <w:t>Pelayanan orang terlantar</w:t>
            </w:r>
          </w:p>
        </w:tc>
        <w:tc>
          <w:tcPr>
            <w:tcW w:w="4831" w:type="dxa"/>
            <w:tcBorders>
              <w:top w:val="single" w:sz="4" w:space="0" w:color="auto"/>
              <w:left w:val="single" w:sz="4" w:space="0" w:color="auto"/>
              <w:bottom w:val="single" w:sz="4" w:space="0" w:color="auto"/>
              <w:right w:val="single" w:sz="4" w:space="0" w:color="auto"/>
            </w:tcBorders>
          </w:tcPr>
          <w:p w:rsidR="00212521" w:rsidRPr="0034624E" w:rsidRDefault="00212521" w:rsidP="00212521">
            <w:pPr>
              <w:spacing w:line="360" w:lineRule="auto"/>
              <w:rPr>
                <w:rFonts w:asciiTheme="minorHAnsi" w:hAnsiTheme="minorHAnsi" w:cstheme="minorHAnsi"/>
              </w:rPr>
            </w:pPr>
            <w:r w:rsidRPr="0034624E">
              <w:rPr>
                <w:rFonts w:asciiTheme="minorHAnsi" w:hAnsiTheme="minorHAnsi" w:cstheme="minorHAnsi"/>
              </w:rPr>
              <w:t xml:space="preserve">Meningkatnya peran paguyuban dan pemulangan orang terlantar sebanyak </w:t>
            </w:r>
            <w:r>
              <w:rPr>
                <w:rFonts w:asciiTheme="minorHAnsi" w:hAnsiTheme="minorHAnsi" w:cstheme="minorHAnsi"/>
              </w:rPr>
              <w:t>50</w:t>
            </w:r>
            <w:r w:rsidRPr="0034624E">
              <w:rPr>
                <w:rFonts w:asciiTheme="minorHAnsi" w:hAnsiTheme="minorHAnsi" w:cstheme="minorHAnsi"/>
              </w:rPr>
              <w:t>orang.</w:t>
            </w:r>
          </w:p>
        </w:tc>
      </w:tr>
      <w:tr w:rsidR="00212521" w:rsidRPr="0034624E" w:rsidTr="00885750">
        <w:tc>
          <w:tcPr>
            <w:tcW w:w="551" w:type="dxa"/>
            <w:tcBorders>
              <w:top w:val="single" w:sz="4" w:space="0" w:color="auto"/>
              <w:left w:val="single" w:sz="4" w:space="0" w:color="auto"/>
              <w:bottom w:val="single" w:sz="4" w:space="0" w:color="auto"/>
              <w:right w:val="single" w:sz="4" w:space="0" w:color="auto"/>
            </w:tcBorders>
          </w:tcPr>
          <w:p w:rsidR="00212521" w:rsidRPr="0034624E" w:rsidRDefault="00212521" w:rsidP="00D60F81">
            <w:pPr>
              <w:spacing w:line="360" w:lineRule="auto"/>
              <w:rPr>
                <w:rFonts w:asciiTheme="minorHAnsi" w:hAnsiTheme="minorHAnsi" w:cstheme="minorHAnsi"/>
              </w:rPr>
            </w:pPr>
            <w:r>
              <w:rPr>
                <w:rFonts w:asciiTheme="minorHAnsi" w:hAnsiTheme="minorHAnsi" w:cstheme="minorHAnsi"/>
              </w:rPr>
              <w:t>10</w:t>
            </w:r>
            <w:r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212521" w:rsidRPr="0034624E" w:rsidRDefault="00212521" w:rsidP="007A1786">
            <w:pPr>
              <w:spacing w:line="360" w:lineRule="auto"/>
              <w:ind w:left="193"/>
              <w:rPr>
                <w:rFonts w:asciiTheme="minorHAnsi" w:hAnsiTheme="minorHAnsi" w:cstheme="minorHAnsi"/>
              </w:rPr>
            </w:pPr>
            <w:r w:rsidRPr="0034624E">
              <w:rPr>
                <w:rFonts w:asciiTheme="minorHAnsi" w:hAnsiTheme="minorHAnsi" w:cstheme="minorHAnsi"/>
              </w:rPr>
              <w:t>Seleksi dan Penghargaan KUBE dan Pendamping KUBE Berprestasi</w:t>
            </w:r>
          </w:p>
        </w:tc>
        <w:tc>
          <w:tcPr>
            <w:tcW w:w="4831" w:type="dxa"/>
            <w:tcBorders>
              <w:top w:val="single" w:sz="4" w:space="0" w:color="auto"/>
              <w:left w:val="single" w:sz="4" w:space="0" w:color="auto"/>
              <w:bottom w:val="single" w:sz="4" w:space="0" w:color="auto"/>
              <w:right w:val="single" w:sz="4" w:space="0" w:color="auto"/>
            </w:tcBorders>
          </w:tcPr>
          <w:p w:rsidR="00212521" w:rsidRPr="0034624E" w:rsidRDefault="00212521" w:rsidP="005B08AE">
            <w:pPr>
              <w:spacing w:line="360" w:lineRule="auto"/>
              <w:rPr>
                <w:rFonts w:asciiTheme="minorHAnsi" w:hAnsiTheme="minorHAnsi" w:cstheme="minorHAnsi"/>
                <w:lang w:val="en-US"/>
              </w:rPr>
            </w:pPr>
            <w:r w:rsidRPr="0034624E">
              <w:rPr>
                <w:rFonts w:asciiTheme="minorHAnsi" w:hAnsiTheme="minorHAnsi" w:cstheme="minorHAnsi"/>
              </w:rPr>
              <w:t xml:space="preserve">Terseleksinya KUBE berprestasi </w:t>
            </w:r>
            <w:r w:rsidRPr="0034624E">
              <w:rPr>
                <w:rFonts w:asciiTheme="minorHAnsi" w:hAnsiTheme="minorHAnsi" w:cstheme="minorHAnsi"/>
                <w:lang w:val="en-US"/>
              </w:rPr>
              <w:t xml:space="preserve"> </w:t>
            </w:r>
            <w:r w:rsidR="005B08AE">
              <w:rPr>
                <w:rFonts w:asciiTheme="minorHAnsi" w:hAnsiTheme="minorHAnsi" w:cstheme="minorHAnsi"/>
              </w:rPr>
              <w:t>terhadap</w:t>
            </w:r>
            <w:r w:rsidRPr="0034624E">
              <w:rPr>
                <w:rFonts w:asciiTheme="minorHAnsi" w:hAnsiTheme="minorHAnsi" w:cstheme="minorHAnsi"/>
                <w:lang w:val="en-US"/>
              </w:rPr>
              <w:t xml:space="preserve"> 19 orang pengurus KUBE dan 19 orang Pendamping KUBE serta</w:t>
            </w:r>
            <w:r w:rsidRPr="0034624E">
              <w:rPr>
                <w:rFonts w:asciiTheme="minorHAnsi" w:hAnsiTheme="minorHAnsi" w:cstheme="minorHAnsi"/>
              </w:rPr>
              <w:t xml:space="preserve"> me</w:t>
            </w:r>
            <w:r w:rsidRPr="0034624E">
              <w:rPr>
                <w:rFonts w:asciiTheme="minorHAnsi" w:hAnsiTheme="minorHAnsi" w:cstheme="minorHAnsi"/>
                <w:lang w:val="en-US"/>
              </w:rPr>
              <w:t>-</w:t>
            </w:r>
            <w:r w:rsidRPr="0034624E">
              <w:rPr>
                <w:rFonts w:asciiTheme="minorHAnsi" w:hAnsiTheme="minorHAnsi" w:cstheme="minorHAnsi"/>
              </w:rPr>
              <w:t xml:space="preserve">ningkatnya motivasi kerja KUBE dalam melakukan usaha </w:t>
            </w:r>
            <w:r w:rsidRPr="0034624E">
              <w:rPr>
                <w:rFonts w:asciiTheme="minorHAnsi" w:hAnsiTheme="minorHAnsi" w:cstheme="minorHAnsi"/>
              </w:rPr>
              <w:lastRenderedPageBreak/>
              <w:t>kelompok</w:t>
            </w:r>
            <w:r w:rsidRPr="0034624E">
              <w:rPr>
                <w:rFonts w:asciiTheme="minorHAnsi" w:hAnsiTheme="minorHAnsi" w:cstheme="minorHAnsi"/>
                <w:lang w:val="en-US"/>
              </w:rPr>
              <w:t>.</w:t>
            </w:r>
          </w:p>
        </w:tc>
      </w:tr>
      <w:tr w:rsidR="00212521" w:rsidRPr="0034624E" w:rsidTr="00885750">
        <w:tc>
          <w:tcPr>
            <w:tcW w:w="551" w:type="dxa"/>
            <w:tcBorders>
              <w:top w:val="single" w:sz="4" w:space="0" w:color="auto"/>
              <w:left w:val="single" w:sz="4" w:space="0" w:color="auto"/>
              <w:bottom w:val="single" w:sz="4" w:space="0" w:color="auto"/>
              <w:right w:val="single" w:sz="4" w:space="0" w:color="auto"/>
            </w:tcBorders>
          </w:tcPr>
          <w:p w:rsidR="00212521" w:rsidRPr="0034624E" w:rsidRDefault="00212521" w:rsidP="00D60F81">
            <w:pPr>
              <w:spacing w:line="360" w:lineRule="auto"/>
              <w:rPr>
                <w:rFonts w:asciiTheme="minorHAnsi" w:hAnsiTheme="minorHAnsi" w:cstheme="minorHAnsi"/>
              </w:rPr>
            </w:pPr>
            <w:r>
              <w:rPr>
                <w:rFonts w:asciiTheme="minorHAnsi" w:hAnsiTheme="minorHAnsi" w:cstheme="minorHAnsi"/>
              </w:rPr>
              <w:lastRenderedPageBreak/>
              <w:t>11</w:t>
            </w:r>
            <w:r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212521" w:rsidRPr="0034624E" w:rsidRDefault="00212521" w:rsidP="00212521">
            <w:pPr>
              <w:spacing w:line="360" w:lineRule="auto"/>
              <w:ind w:left="193"/>
              <w:rPr>
                <w:rFonts w:asciiTheme="minorHAnsi" w:hAnsiTheme="minorHAnsi" w:cstheme="minorHAnsi"/>
              </w:rPr>
            </w:pPr>
            <w:r>
              <w:rPr>
                <w:rFonts w:asciiTheme="minorHAnsi" w:hAnsiTheme="minorHAnsi" w:cstheme="minorHAnsi"/>
              </w:rPr>
              <w:t>Bantuan Usaha Melalui Kelompok Usaha Bersama (KUBE)</w:t>
            </w:r>
          </w:p>
        </w:tc>
        <w:tc>
          <w:tcPr>
            <w:tcW w:w="4831" w:type="dxa"/>
            <w:tcBorders>
              <w:top w:val="single" w:sz="4" w:space="0" w:color="auto"/>
              <w:left w:val="single" w:sz="4" w:space="0" w:color="auto"/>
              <w:bottom w:val="single" w:sz="4" w:space="0" w:color="auto"/>
              <w:right w:val="single" w:sz="4" w:space="0" w:color="auto"/>
            </w:tcBorders>
          </w:tcPr>
          <w:p w:rsidR="00212521" w:rsidRPr="0034624E" w:rsidRDefault="00212521" w:rsidP="00212521">
            <w:pPr>
              <w:spacing w:line="360" w:lineRule="auto"/>
              <w:rPr>
                <w:rFonts w:asciiTheme="minorHAnsi" w:hAnsiTheme="minorHAnsi" w:cstheme="minorHAnsi"/>
              </w:rPr>
            </w:pPr>
            <w:r w:rsidRPr="0034624E">
              <w:rPr>
                <w:rFonts w:asciiTheme="minorHAnsi" w:hAnsiTheme="minorHAnsi" w:cstheme="minorHAnsi"/>
              </w:rPr>
              <w:t xml:space="preserve">Meningkatnya pengetahuan keluarga </w:t>
            </w:r>
            <w:r>
              <w:rPr>
                <w:rFonts w:asciiTheme="minorHAnsi" w:hAnsiTheme="minorHAnsi" w:cstheme="minorHAnsi"/>
              </w:rPr>
              <w:t>miskin melalui Kelompok Usaha Bersama (KUBE) sebanyak 18 kelompok usaha</w:t>
            </w:r>
            <w:r w:rsidRPr="0034624E">
              <w:rPr>
                <w:rFonts w:asciiTheme="minorHAnsi" w:hAnsiTheme="minorHAnsi" w:cstheme="minorHAnsi"/>
              </w:rPr>
              <w:t>.</w:t>
            </w:r>
          </w:p>
        </w:tc>
      </w:tr>
      <w:tr w:rsidR="00212521" w:rsidRPr="0034624E" w:rsidTr="00885750">
        <w:tc>
          <w:tcPr>
            <w:tcW w:w="551" w:type="dxa"/>
            <w:tcBorders>
              <w:top w:val="single" w:sz="4" w:space="0" w:color="auto"/>
              <w:left w:val="single" w:sz="4" w:space="0" w:color="auto"/>
              <w:bottom w:val="single" w:sz="4" w:space="0" w:color="auto"/>
              <w:right w:val="single" w:sz="4" w:space="0" w:color="auto"/>
            </w:tcBorders>
          </w:tcPr>
          <w:p w:rsidR="00212521" w:rsidRPr="0034624E" w:rsidRDefault="00212521" w:rsidP="00D60F81">
            <w:pPr>
              <w:spacing w:line="360" w:lineRule="auto"/>
              <w:rPr>
                <w:rFonts w:asciiTheme="minorHAnsi" w:hAnsiTheme="minorHAnsi" w:cstheme="minorHAnsi"/>
              </w:rPr>
            </w:pPr>
            <w:r>
              <w:rPr>
                <w:rFonts w:asciiTheme="minorHAnsi" w:hAnsiTheme="minorHAnsi" w:cstheme="minorHAnsi"/>
              </w:rPr>
              <w:t>12</w:t>
            </w:r>
            <w:r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212521" w:rsidRPr="0034624E" w:rsidRDefault="00212521" w:rsidP="00B84B1F">
            <w:pPr>
              <w:spacing w:line="360" w:lineRule="auto"/>
              <w:ind w:left="193"/>
              <w:rPr>
                <w:rFonts w:asciiTheme="minorHAnsi" w:hAnsiTheme="minorHAnsi" w:cstheme="minorHAnsi"/>
              </w:rPr>
            </w:pPr>
            <w:r>
              <w:rPr>
                <w:rFonts w:asciiTheme="minorHAnsi" w:hAnsiTheme="minorHAnsi" w:cstheme="minorHAnsi"/>
              </w:rPr>
              <w:t>Bimbingan Keterampilan Berusaha Bagi Wanita Rawan Sosial Ekonomi (WRSE)</w:t>
            </w:r>
          </w:p>
        </w:tc>
        <w:tc>
          <w:tcPr>
            <w:tcW w:w="4831" w:type="dxa"/>
            <w:tcBorders>
              <w:top w:val="single" w:sz="4" w:space="0" w:color="auto"/>
              <w:left w:val="single" w:sz="4" w:space="0" w:color="auto"/>
              <w:bottom w:val="single" w:sz="4" w:space="0" w:color="auto"/>
              <w:right w:val="single" w:sz="4" w:space="0" w:color="auto"/>
            </w:tcBorders>
          </w:tcPr>
          <w:p w:rsidR="00212521" w:rsidRPr="0034624E" w:rsidRDefault="00212521" w:rsidP="00212521">
            <w:pPr>
              <w:spacing w:line="360" w:lineRule="auto"/>
              <w:rPr>
                <w:rFonts w:asciiTheme="minorHAnsi" w:hAnsiTheme="minorHAnsi" w:cstheme="minorHAnsi"/>
              </w:rPr>
            </w:pPr>
            <w:r w:rsidRPr="0034624E">
              <w:rPr>
                <w:rFonts w:asciiTheme="minorHAnsi" w:hAnsiTheme="minorHAnsi" w:cstheme="minorHAnsi"/>
              </w:rPr>
              <w:t xml:space="preserve">Meningkatnya </w:t>
            </w:r>
            <w:r w:rsidRPr="0034624E">
              <w:rPr>
                <w:rFonts w:asciiTheme="minorHAnsi" w:hAnsiTheme="minorHAnsi" w:cstheme="minorHAnsi"/>
                <w:lang w:val="en-US"/>
              </w:rPr>
              <w:t xml:space="preserve">pengetahuan dan </w:t>
            </w:r>
            <w:r w:rsidRPr="0034624E">
              <w:rPr>
                <w:rFonts w:asciiTheme="minorHAnsi" w:hAnsiTheme="minorHAnsi" w:cstheme="minorHAnsi"/>
              </w:rPr>
              <w:t xml:space="preserve">kemampuan berusaha </w:t>
            </w:r>
            <w:r w:rsidR="0007411F">
              <w:rPr>
                <w:rFonts w:asciiTheme="minorHAnsi" w:hAnsiTheme="minorHAnsi" w:cstheme="minorHAnsi"/>
              </w:rPr>
              <w:t xml:space="preserve">bagi </w:t>
            </w:r>
            <w:r w:rsidR="0007411F" w:rsidRPr="0034624E">
              <w:rPr>
                <w:rFonts w:asciiTheme="minorHAnsi" w:hAnsiTheme="minorHAnsi" w:cstheme="minorHAnsi"/>
              </w:rPr>
              <w:t>Wanita Rawan Sosial Ekonomi (WRSE)</w:t>
            </w:r>
            <w:r w:rsidR="0007411F">
              <w:rPr>
                <w:rFonts w:asciiTheme="minorHAnsi" w:hAnsiTheme="minorHAnsi" w:cstheme="minorHAnsi"/>
              </w:rPr>
              <w:t xml:space="preserve"> sebanyak 440 orang</w:t>
            </w:r>
          </w:p>
        </w:tc>
      </w:tr>
      <w:tr w:rsidR="0007411F" w:rsidRPr="0034624E" w:rsidTr="00885750">
        <w:tc>
          <w:tcPr>
            <w:tcW w:w="551" w:type="dxa"/>
            <w:tcBorders>
              <w:top w:val="single" w:sz="4" w:space="0" w:color="auto"/>
              <w:left w:val="single" w:sz="4" w:space="0" w:color="auto"/>
              <w:bottom w:val="single" w:sz="4" w:space="0" w:color="auto"/>
              <w:right w:val="single" w:sz="4" w:space="0" w:color="auto"/>
            </w:tcBorders>
          </w:tcPr>
          <w:p w:rsidR="0007411F" w:rsidRPr="0034624E" w:rsidRDefault="0007411F" w:rsidP="00D60F81">
            <w:pPr>
              <w:spacing w:line="360" w:lineRule="auto"/>
              <w:rPr>
                <w:rFonts w:asciiTheme="minorHAnsi" w:hAnsiTheme="minorHAnsi" w:cstheme="minorHAnsi"/>
              </w:rPr>
            </w:pPr>
            <w:r>
              <w:rPr>
                <w:rFonts w:asciiTheme="minorHAnsi" w:hAnsiTheme="minorHAnsi" w:cstheme="minorHAnsi"/>
              </w:rPr>
              <w:t>13</w:t>
            </w:r>
            <w:r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07411F" w:rsidRPr="0034624E" w:rsidRDefault="0007411F" w:rsidP="007A1786">
            <w:pPr>
              <w:spacing w:line="360" w:lineRule="auto"/>
              <w:ind w:left="193"/>
              <w:rPr>
                <w:rFonts w:asciiTheme="minorHAnsi" w:hAnsiTheme="minorHAnsi" w:cstheme="minorHAnsi"/>
              </w:rPr>
            </w:pPr>
            <w:r w:rsidRPr="0034624E">
              <w:rPr>
                <w:rFonts w:asciiTheme="minorHAnsi" w:hAnsiTheme="minorHAnsi" w:cstheme="minorHAnsi"/>
              </w:rPr>
              <w:t xml:space="preserve">Bimbingan dan Pelatihan Keterampilan Berusaha bagi Komunitas Adat Terpencil </w:t>
            </w:r>
          </w:p>
        </w:tc>
        <w:tc>
          <w:tcPr>
            <w:tcW w:w="4831" w:type="dxa"/>
            <w:tcBorders>
              <w:top w:val="single" w:sz="4" w:space="0" w:color="auto"/>
              <w:left w:val="single" w:sz="4" w:space="0" w:color="auto"/>
              <w:bottom w:val="single" w:sz="4" w:space="0" w:color="auto"/>
              <w:right w:val="single" w:sz="4" w:space="0" w:color="auto"/>
            </w:tcBorders>
          </w:tcPr>
          <w:p w:rsidR="0007411F" w:rsidRPr="0034624E" w:rsidRDefault="0007411F" w:rsidP="007A1786">
            <w:pPr>
              <w:spacing w:line="360" w:lineRule="auto"/>
              <w:rPr>
                <w:rFonts w:asciiTheme="minorHAnsi" w:hAnsiTheme="minorHAnsi" w:cstheme="minorHAnsi"/>
                <w:lang w:val="en-US"/>
              </w:rPr>
            </w:pPr>
            <w:r w:rsidRPr="0034624E">
              <w:rPr>
                <w:rFonts w:asciiTheme="minorHAnsi" w:hAnsiTheme="minorHAnsi" w:cstheme="minorHAnsi"/>
              </w:rPr>
              <w:t xml:space="preserve">Meningkatnya </w:t>
            </w:r>
            <w:r w:rsidRPr="0034624E">
              <w:rPr>
                <w:rFonts w:asciiTheme="minorHAnsi" w:hAnsiTheme="minorHAnsi" w:cstheme="minorHAnsi"/>
                <w:lang w:val="en-US"/>
              </w:rPr>
              <w:t xml:space="preserve">pengetahuan dan </w:t>
            </w:r>
            <w:r w:rsidRPr="0034624E">
              <w:rPr>
                <w:rFonts w:asciiTheme="minorHAnsi" w:hAnsiTheme="minorHAnsi" w:cstheme="minorHAnsi"/>
              </w:rPr>
              <w:t xml:space="preserve">kemampuan berusaha </w:t>
            </w:r>
            <w:r w:rsidRPr="0034624E">
              <w:rPr>
                <w:rFonts w:asciiTheme="minorHAnsi" w:hAnsiTheme="minorHAnsi" w:cstheme="minorHAnsi"/>
                <w:lang w:val="en-US"/>
              </w:rPr>
              <w:t>warga</w:t>
            </w:r>
            <w:r w:rsidRPr="0034624E">
              <w:rPr>
                <w:rFonts w:asciiTheme="minorHAnsi" w:hAnsiTheme="minorHAnsi" w:cstheme="minorHAnsi"/>
              </w:rPr>
              <w:t xml:space="preserve"> Komunitas Adat Terpencil</w:t>
            </w:r>
            <w:r w:rsidRPr="0034624E">
              <w:rPr>
                <w:rFonts w:asciiTheme="minorHAnsi" w:hAnsiTheme="minorHAnsi" w:cstheme="minorHAnsi"/>
                <w:lang w:val="en-US"/>
              </w:rPr>
              <w:t xml:space="preserve"> dalam mengembangkan usahanya sebanyak </w:t>
            </w:r>
            <w:r w:rsidRPr="0034624E">
              <w:rPr>
                <w:rFonts w:asciiTheme="minorHAnsi" w:hAnsiTheme="minorHAnsi" w:cstheme="minorHAnsi"/>
              </w:rPr>
              <w:t>30</w:t>
            </w:r>
            <w:r w:rsidRPr="0034624E">
              <w:rPr>
                <w:rFonts w:asciiTheme="minorHAnsi" w:hAnsiTheme="minorHAnsi" w:cstheme="minorHAnsi"/>
                <w:lang w:val="en-US"/>
              </w:rPr>
              <w:t xml:space="preserve"> KK.</w:t>
            </w:r>
          </w:p>
        </w:tc>
      </w:tr>
      <w:tr w:rsidR="0007411F" w:rsidRPr="0034624E" w:rsidTr="00885750">
        <w:tc>
          <w:tcPr>
            <w:tcW w:w="551" w:type="dxa"/>
            <w:tcBorders>
              <w:top w:val="single" w:sz="4" w:space="0" w:color="auto"/>
              <w:left w:val="single" w:sz="4" w:space="0" w:color="auto"/>
              <w:bottom w:val="single" w:sz="4" w:space="0" w:color="auto"/>
              <w:right w:val="single" w:sz="4" w:space="0" w:color="auto"/>
            </w:tcBorders>
          </w:tcPr>
          <w:p w:rsidR="0007411F" w:rsidRPr="0034624E" w:rsidRDefault="0007411F" w:rsidP="00D60F81">
            <w:pPr>
              <w:spacing w:line="360" w:lineRule="auto"/>
              <w:rPr>
                <w:rFonts w:asciiTheme="minorHAnsi" w:hAnsiTheme="minorHAnsi" w:cstheme="minorHAnsi"/>
              </w:rPr>
            </w:pPr>
            <w:r>
              <w:rPr>
                <w:rFonts w:asciiTheme="minorHAnsi" w:hAnsiTheme="minorHAnsi" w:cstheme="minorHAnsi"/>
              </w:rPr>
              <w:t>14</w:t>
            </w:r>
            <w:r w:rsidRPr="0034624E">
              <w:rPr>
                <w:rFonts w:asciiTheme="minorHAnsi" w:hAnsiTheme="minorHAnsi" w:cstheme="minorHAnsi"/>
              </w:rPr>
              <w:t>.</w:t>
            </w:r>
          </w:p>
        </w:tc>
        <w:tc>
          <w:tcPr>
            <w:tcW w:w="3974" w:type="dxa"/>
            <w:tcBorders>
              <w:top w:val="single" w:sz="4" w:space="0" w:color="auto"/>
              <w:left w:val="single" w:sz="4" w:space="0" w:color="auto"/>
              <w:bottom w:val="single" w:sz="4" w:space="0" w:color="auto"/>
              <w:right w:val="single" w:sz="4" w:space="0" w:color="auto"/>
            </w:tcBorders>
          </w:tcPr>
          <w:p w:rsidR="0007411F" w:rsidRPr="0034624E" w:rsidRDefault="0007411F" w:rsidP="0007411F">
            <w:pPr>
              <w:spacing w:line="360" w:lineRule="auto"/>
              <w:ind w:left="193"/>
              <w:rPr>
                <w:rFonts w:asciiTheme="minorHAnsi" w:hAnsiTheme="minorHAnsi" w:cstheme="minorHAnsi"/>
              </w:rPr>
            </w:pPr>
            <w:r w:rsidRPr="0034624E">
              <w:rPr>
                <w:rFonts w:asciiTheme="minorHAnsi" w:hAnsiTheme="minorHAnsi" w:cstheme="minorHAnsi"/>
              </w:rPr>
              <w:t>Pene</w:t>
            </w:r>
            <w:r>
              <w:rPr>
                <w:rFonts w:asciiTheme="minorHAnsi" w:hAnsiTheme="minorHAnsi" w:cstheme="minorHAnsi"/>
              </w:rPr>
              <w:t>r</w:t>
            </w:r>
            <w:r w:rsidRPr="0034624E">
              <w:rPr>
                <w:rFonts w:asciiTheme="minorHAnsi" w:hAnsiTheme="minorHAnsi" w:cstheme="minorHAnsi"/>
              </w:rPr>
              <w:t xml:space="preserve">apan calon lokasi pemberdayaan Komunitas Adat Terpencil (KAT) </w:t>
            </w:r>
          </w:p>
        </w:tc>
        <w:tc>
          <w:tcPr>
            <w:tcW w:w="4831" w:type="dxa"/>
            <w:tcBorders>
              <w:top w:val="single" w:sz="4" w:space="0" w:color="auto"/>
              <w:left w:val="single" w:sz="4" w:space="0" w:color="auto"/>
              <w:bottom w:val="single" w:sz="4" w:space="0" w:color="auto"/>
              <w:right w:val="single" w:sz="4" w:space="0" w:color="auto"/>
            </w:tcBorders>
          </w:tcPr>
          <w:p w:rsidR="0007411F" w:rsidRPr="0034624E" w:rsidRDefault="0007411F" w:rsidP="007A1786">
            <w:pPr>
              <w:spacing w:line="360" w:lineRule="auto"/>
              <w:rPr>
                <w:rFonts w:asciiTheme="minorHAnsi" w:hAnsiTheme="minorHAnsi" w:cstheme="minorHAnsi"/>
                <w:lang w:val="en-US"/>
              </w:rPr>
            </w:pPr>
            <w:r w:rsidRPr="0034624E">
              <w:rPr>
                <w:rFonts w:asciiTheme="minorHAnsi" w:hAnsiTheme="minorHAnsi" w:cstheme="minorHAnsi"/>
              </w:rPr>
              <w:t>Direkomendasikan calon pemberdayaan KAT tahun 201</w:t>
            </w:r>
            <w:r>
              <w:rPr>
                <w:rFonts w:asciiTheme="minorHAnsi" w:hAnsiTheme="minorHAnsi" w:cstheme="minorHAnsi"/>
              </w:rPr>
              <w:t>8</w:t>
            </w:r>
            <w:r w:rsidRPr="0034624E">
              <w:rPr>
                <w:rFonts w:asciiTheme="minorHAnsi" w:hAnsiTheme="minorHAnsi" w:cstheme="minorHAnsi"/>
                <w:lang w:val="en-US"/>
              </w:rPr>
              <w:t>.</w:t>
            </w:r>
          </w:p>
        </w:tc>
      </w:tr>
      <w:tr w:rsidR="0007411F" w:rsidRPr="0034624E" w:rsidTr="00885750">
        <w:tc>
          <w:tcPr>
            <w:tcW w:w="551" w:type="dxa"/>
            <w:tcBorders>
              <w:top w:val="single" w:sz="4" w:space="0" w:color="auto"/>
              <w:left w:val="single" w:sz="4" w:space="0" w:color="auto"/>
              <w:bottom w:val="single" w:sz="4" w:space="0" w:color="auto"/>
              <w:right w:val="single" w:sz="4" w:space="0" w:color="auto"/>
            </w:tcBorders>
          </w:tcPr>
          <w:p w:rsidR="0007411F" w:rsidRDefault="0007411F" w:rsidP="00D60F81">
            <w:pPr>
              <w:spacing w:line="360" w:lineRule="auto"/>
              <w:rPr>
                <w:rFonts w:asciiTheme="minorHAnsi" w:hAnsiTheme="minorHAnsi" w:cstheme="minorHAnsi"/>
              </w:rPr>
            </w:pPr>
            <w:r>
              <w:rPr>
                <w:rFonts w:asciiTheme="minorHAnsi" w:hAnsiTheme="minorHAnsi" w:cstheme="minorHAnsi"/>
              </w:rPr>
              <w:t>15.</w:t>
            </w:r>
          </w:p>
        </w:tc>
        <w:tc>
          <w:tcPr>
            <w:tcW w:w="3974" w:type="dxa"/>
            <w:tcBorders>
              <w:top w:val="single" w:sz="4" w:space="0" w:color="auto"/>
              <w:left w:val="single" w:sz="4" w:space="0" w:color="auto"/>
              <w:bottom w:val="single" w:sz="4" w:space="0" w:color="auto"/>
              <w:right w:val="single" w:sz="4" w:space="0" w:color="auto"/>
            </w:tcBorders>
          </w:tcPr>
          <w:p w:rsidR="0007411F" w:rsidRPr="0034624E" w:rsidRDefault="0007411F" w:rsidP="0007411F">
            <w:pPr>
              <w:spacing w:line="360" w:lineRule="auto"/>
              <w:ind w:left="193"/>
              <w:rPr>
                <w:rFonts w:asciiTheme="minorHAnsi" w:hAnsiTheme="minorHAnsi" w:cstheme="minorHAnsi"/>
              </w:rPr>
            </w:pPr>
            <w:r>
              <w:rPr>
                <w:rFonts w:asciiTheme="minorHAnsi" w:hAnsiTheme="minorHAnsi" w:cstheme="minorHAnsi"/>
              </w:rPr>
              <w:t>Sosialisasi Bantuan Pangan Non Tunai (BPNT) PFM Perkotaan</w:t>
            </w:r>
          </w:p>
        </w:tc>
        <w:tc>
          <w:tcPr>
            <w:tcW w:w="4831" w:type="dxa"/>
            <w:tcBorders>
              <w:top w:val="single" w:sz="4" w:space="0" w:color="auto"/>
              <w:left w:val="single" w:sz="4" w:space="0" w:color="auto"/>
              <w:bottom w:val="single" w:sz="4" w:space="0" w:color="auto"/>
              <w:right w:val="single" w:sz="4" w:space="0" w:color="auto"/>
            </w:tcBorders>
          </w:tcPr>
          <w:p w:rsidR="0007411F" w:rsidRPr="0034624E" w:rsidRDefault="0007411F" w:rsidP="007A1786">
            <w:pPr>
              <w:spacing w:line="360" w:lineRule="auto"/>
              <w:rPr>
                <w:rFonts w:asciiTheme="minorHAnsi" w:hAnsiTheme="minorHAnsi" w:cstheme="minorHAnsi"/>
              </w:rPr>
            </w:pPr>
            <w:r>
              <w:rPr>
                <w:rFonts w:asciiTheme="minorHAnsi" w:hAnsiTheme="minorHAnsi" w:cstheme="minorHAnsi"/>
              </w:rPr>
              <w:t>Meningkatnya Pengetahuan dan Pemahaman aparatur tentang bantuan pangan Non Tunai (BPNT) PFM perkotaan sebanyak 40 orang di 19 Kab/kota di Sumatera Barat</w:t>
            </w:r>
          </w:p>
        </w:tc>
      </w:tr>
      <w:tr w:rsidR="00230F0D" w:rsidRPr="0034624E" w:rsidTr="00885750">
        <w:tc>
          <w:tcPr>
            <w:tcW w:w="551" w:type="dxa"/>
            <w:tcBorders>
              <w:top w:val="single" w:sz="4" w:space="0" w:color="auto"/>
              <w:left w:val="single" w:sz="4" w:space="0" w:color="auto"/>
              <w:bottom w:val="single" w:sz="4" w:space="0" w:color="auto"/>
              <w:right w:val="single" w:sz="4" w:space="0" w:color="auto"/>
            </w:tcBorders>
          </w:tcPr>
          <w:p w:rsidR="00230F0D" w:rsidRDefault="00230F0D" w:rsidP="00D60F81">
            <w:pPr>
              <w:spacing w:line="360" w:lineRule="auto"/>
              <w:rPr>
                <w:rFonts w:asciiTheme="minorHAnsi" w:hAnsiTheme="minorHAnsi" w:cstheme="minorHAnsi"/>
              </w:rPr>
            </w:pPr>
            <w:r>
              <w:rPr>
                <w:rFonts w:asciiTheme="minorHAnsi" w:hAnsiTheme="minorHAnsi" w:cstheme="minorHAnsi"/>
              </w:rPr>
              <w:t>16.</w:t>
            </w:r>
          </w:p>
        </w:tc>
        <w:tc>
          <w:tcPr>
            <w:tcW w:w="3974" w:type="dxa"/>
            <w:tcBorders>
              <w:top w:val="single" w:sz="4" w:space="0" w:color="auto"/>
              <w:left w:val="single" w:sz="4" w:space="0" w:color="auto"/>
              <w:bottom w:val="single" w:sz="4" w:space="0" w:color="auto"/>
              <w:right w:val="single" w:sz="4" w:space="0" w:color="auto"/>
            </w:tcBorders>
          </w:tcPr>
          <w:p w:rsidR="00230F0D" w:rsidRDefault="00230F0D" w:rsidP="0007411F">
            <w:pPr>
              <w:spacing w:line="360" w:lineRule="auto"/>
              <w:ind w:left="193"/>
              <w:rPr>
                <w:rFonts w:asciiTheme="minorHAnsi" w:hAnsiTheme="minorHAnsi" w:cstheme="minorHAnsi"/>
              </w:rPr>
            </w:pPr>
            <w:r>
              <w:rPr>
                <w:rFonts w:asciiTheme="minorHAnsi" w:hAnsiTheme="minorHAnsi" w:cstheme="minorHAnsi"/>
              </w:rPr>
              <w:t>Bimbingan Teknis Verifikasi dan Validasi Data PBDT</w:t>
            </w:r>
          </w:p>
        </w:tc>
        <w:tc>
          <w:tcPr>
            <w:tcW w:w="4831" w:type="dxa"/>
            <w:tcBorders>
              <w:top w:val="single" w:sz="4" w:space="0" w:color="auto"/>
              <w:left w:val="single" w:sz="4" w:space="0" w:color="auto"/>
              <w:bottom w:val="single" w:sz="4" w:space="0" w:color="auto"/>
              <w:right w:val="single" w:sz="4" w:space="0" w:color="auto"/>
            </w:tcBorders>
          </w:tcPr>
          <w:p w:rsidR="00230F0D" w:rsidRPr="00230F0D" w:rsidRDefault="00230F0D" w:rsidP="00230F0D">
            <w:pPr>
              <w:spacing w:line="360" w:lineRule="auto"/>
              <w:rPr>
                <w:rFonts w:asciiTheme="minorHAnsi" w:hAnsiTheme="minorHAnsi" w:cstheme="minorHAnsi"/>
              </w:rPr>
            </w:pPr>
            <w:r w:rsidRPr="0034624E">
              <w:rPr>
                <w:rFonts w:asciiTheme="minorHAnsi" w:hAnsiTheme="minorHAnsi" w:cstheme="minorHAnsi"/>
                <w:lang w:val="en-US"/>
              </w:rPr>
              <w:t>Meningka</w:t>
            </w:r>
            <w:r w:rsidRPr="0034624E">
              <w:rPr>
                <w:rFonts w:asciiTheme="minorHAnsi" w:hAnsiTheme="minorHAnsi" w:cstheme="minorHAnsi"/>
              </w:rPr>
              <w:t>t</w:t>
            </w:r>
            <w:r w:rsidRPr="0034624E">
              <w:rPr>
                <w:rFonts w:asciiTheme="minorHAnsi" w:hAnsiTheme="minorHAnsi" w:cstheme="minorHAnsi"/>
                <w:lang w:val="en-US"/>
              </w:rPr>
              <w:t xml:space="preserve">nya pemahaman Tim </w:t>
            </w:r>
            <w:r>
              <w:rPr>
                <w:rFonts w:asciiTheme="minorHAnsi" w:hAnsiTheme="minorHAnsi" w:cstheme="minorHAnsi"/>
              </w:rPr>
              <w:t>Verifikasi dan Validasi data PBDT</w:t>
            </w:r>
            <w:r w:rsidRPr="0034624E">
              <w:rPr>
                <w:rFonts w:asciiTheme="minorHAnsi" w:hAnsiTheme="minorHAnsi" w:cstheme="minorHAnsi"/>
                <w:lang w:val="en-US"/>
              </w:rPr>
              <w:t xml:space="preserve"> sebanyak </w:t>
            </w:r>
            <w:r>
              <w:rPr>
                <w:rFonts w:asciiTheme="minorHAnsi" w:hAnsiTheme="minorHAnsi" w:cstheme="minorHAnsi"/>
              </w:rPr>
              <w:t>525</w:t>
            </w:r>
            <w:r w:rsidRPr="0034624E">
              <w:rPr>
                <w:rFonts w:asciiTheme="minorHAnsi" w:hAnsiTheme="minorHAnsi" w:cstheme="minorHAnsi"/>
                <w:lang w:val="en-US"/>
              </w:rPr>
              <w:t xml:space="preserve"> </w:t>
            </w:r>
            <w:r>
              <w:rPr>
                <w:rFonts w:asciiTheme="minorHAnsi" w:hAnsiTheme="minorHAnsi" w:cstheme="minorHAnsi"/>
              </w:rPr>
              <w:t>di 7 Lokasi.</w:t>
            </w:r>
          </w:p>
        </w:tc>
      </w:tr>
      <w:tr w:rsidR="00230F0D" w:rsidRPr="0034624E" w:rsidTr="007A1786">
        <w:tc>
          <w:tcPr>
            <w:tcW w:w="551" w:type="dxa"/>
            <w:tcBorders>
              <w:top w:val="single" w:sz="4" w:space="0" w:color="auto"/>
              <w:left w:val="single" w:sz="4" w:space="0" w:color="auto"/>
              <w:bottom w:val="single" w:sz="4" w:space="0" w:color="auto"/>
              <w:right w:val="single" w:sz="4" w:space="0" w:color="auto"/>
            </w:tcBorders>
          </w:tcPr>
          <w:p w:rsidR="00230F0D" w:rsidRPr="0034624E" w:rsidRDefault="00230F0D" w:rsidP="007A1786">
            <w:pPr>
              <w:spacing w:before="120" w:line="360" w:lineRule="auto"/>
              <w:rPr>
                <w:rFonts w:asciiTheme="minorHAnsi" w:hAnsiTheme="minorHAnsi" w:cstheme="minorHAnsi"/>
                <w:b/>
                <w:color w:val="000000" w:themeColor="text1"/>
              </w:rPr>
            </w:pPr>
            <w:r>
              <w:rPr>
                <w:rFonts w:asciiTheme="minorHAnsi" w:hAnsiTheme="minorHAnsi" w:cstheme="minorHAnsi"/>
                <w:b/>
                <w:color w:val="000000" w:themeColor="text1"/>
              </w:rPr>
              <w:t>N</w:t>
            </w:r>
          </w:p>
        </w:tc>
        <w:tc>
          <w:tcPr>
            <w:tcW w:w="8805" w:type="dxa"/>
            <w:gridSpan w:val="2"/>
            <w:tcBorders>
              <w:top w:val="single" w:sz="4" w:space="0" w:color="auto"/>
              <w:left w:val="single" w:sz="4" w:space="0" w:color="auto"/>
              <w:bottom w:val="single" w:sz="4" w:space="0" w:color="auto"/>
              <w:right w:val="single" w:sz="4" w:space="0" w:color="auto"/>
            </w:tcBorders>
          </w:tcPr>
          <w:p w:rsidR="00230F0D" w:rsidRPr="0034624E" w:rsidRDefault="00230F0D" w:rsidP="007A1786">
            <w:pPr>
              <w:spacing w:before="120" w:line="360" w:lineRule="auto"/>
              <w:rPr>
                <w:rFonts w:asciiTheme="minorHAnsi" w:hAnsiTheme="minorHAnsi" w:cstheme="minorHAnsi"/>
                <w:color w:val="000000" w:themeColor="text1"/>
              </w:rPr>
            </w:pPr>
            <w:r>
              <w:rPr>
                <w:rFonts w:asciiTheme="minorHAnsi" w:hAnsiTheme="minorHAnsi" w:cstheme="minorHAnsi"/>
                <w:b/>
                <w:color w:val="000000" w:themeColor="text1"/>
              </w:rPr>
              <w:t>Program Penanganan Korban Bencana Alam dan Bencana Sosial</w:t>
            </w:r>
            <w:r w:rsidRPr="0034624E">
              <w:rPr>
                <w:rFonts w:asciiTheme="minorHAnsi" w:hAnsiTheme="minorHAnsi" w:cstheme="minorHAnsi"/>
                <w:b/>
                <w:color w:val="000000" w:themeColor="text1"/>
              </w:rPr>
              <w:t xml:space="preserve"> </w:t>
            </w:r>
          </w:p>
        </w:tc>
      </w:tr>
      <w:tr w:rsidR="00230F0D" w:rsidRPr="0034624E" w:rsidTr="007A1786">
        <w:tc>
          <w:tcPr>
            <w:tcW w:w="551" w:type="dxa"/>
            <w:tcBorders>
              <w:top w:val="single" w:sz="4" w:space="0" w:color="auto"/>
              <w:left w:val="single" w:sz="4" w:space="0" w:color="auto"/>
              <w:bottom w:val="single" w:sz="4" w:space="0" w:color="auto"/>
              <w:right w:val="single" w:sz="4" w:space="0" w:color="auto"/>
            </w:tcBorders>
          </w:tcPr>
          <w:p w:rsidR="00230F0D" w:rsidRPr="0034624E" w:rsidRDefault="00230F0D" w:rsidP="007A1786">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974" w:type="dxa"/>
            <w:tcBorders>
              <w:top w:val="single" w:sz="4" w:space="0" w:color="auto"/>
              <w:left w:val="single" w:sz="4" w:space="0" w:color="auto"/>
              <w:bottom w:val="single" w:sz="4" w:space="0" w:color="auto"/>
              <w:right w:val="single" w:sz="4" w:space="0" w:color="auto"/>
            </w:tcBorders>
          </w:tcPr>
          <w:p w:rsidR="00230F0D" w:rsidRPr="0034624E" w:rsidRDefault="006C3DF8" w:rsidP="007A1786">
            <w:pPr>
              <w:spacing w:line="360" w:lineRule="auto"/>
              <w:ind w:left="193"/>
              <w:rPr>
                <w:rFonts w:asciiTheme="minorHAnsi" w:hAnsiTheme="minorHAnsi" w:cstheme="minorHAnsi"/>
              </w:rPr>
            </w:pPr>
            <w:r>
              <w:rPr>
                <w:rFonts w:asciiTheme="minorHAnsi" w:hAnsiTheme="minorHAnsi" w:cstheme="minorHAnsi"/>
              </w:rPr>
              <w:t>Bim</w:t>
            </w:r>
            <w:r w:rsidR="00230F0D" w:rsidRPr="0034624E">
              <w:rPr>
                <w:rFonts w:asciiTheme="minorHAnsi" w:hAnsiTheme="minorHAnsi" w:cstheme="minorHAnsi"/>
              </w:rPr>
              <w:t>tek Penge</w:t>
            </w:r>
            <w:r>
              <w:rPr>
                <w:rFonts w:asciiTheme="minorHAnsi" w:hAnsiTheme="minorHAnsi" w:cstheme="minorHAnsi"/>
              </w:rPr>
              <w:t>n</w:t>
            </w:r>
            <w:r w:rsidR="00230F0D" w:rsidRPr="0034624E">
              <w:rPr>
                <w:rFonts w:asciiTheme="minorHAnsi" w:hAnsiTheme="minorHAnsi" w:cstheme="minorHAnsi"/>
              </w:rPr>
              <w:t xml:space="preserve">dalian dan Pendamping Askesos. </w:t>
            </w:r>
          </w:p>
        </w:tc>
        <w:tc>
          <w:tcPr>
            <w:tcW w:w="4831" w:type="dxa"/>
            <w:tcBorders>
              <w:top w:val="single" w:sz="4" w:space="0" w:color="auto"/>
              <w:left w:val="single" w:sz="4" w:space="0" w:color="auto"/>
              <w:bottom w:val="single" w:sz="4" w:space="0" w:color="auto"/>
              <w:right w:val="single" w:sz="4" w:space="0" w:color="auto"/>
            </w:tcBorders>
          </w:tcPr>
          <w:p w:rsidR="00230F0D" w:rsidRPr="0034624E" w:rsidRDefault="00230F0D" w:rsidP="00230F0D">
            <w:pPr>
              <w:spacing w:line="360" w:lineRule="auto"/>
              <w:rPr>
                <w:rFonts w:asciiTheme="minorHAnsi" w:hAnsiTheme="minorHAnsi" w:cstheme="minorHAnsi"/>
              </w:rPr>
            </w:pPr>
            <w:r w:rsidRPr="0034624E">
              <w:rPr>
                <w:rFonts w:asciiTheme="minorHAnsi" w:hAnsiTheme="minorHAnsi" w:cstheme="minorHAnsi"/>
                <w:lang w:val="en-US"/>
              </w:rPr>
              <w:t>Meningka</w:t>
            </w:r>
            <w:r w:rsidRPr="0034624E">
              <w:rPr>
                <w:rFonts w:asciiTheme="minorHAnsi" w:hAnsiTheme="minorHAnsi" w:cstheme="minorHAnsi"/>
              </w:rPr>
              <w:t>t</w:t>
            </w:r>
            <w:r w:rsidRPr="0034624E">
              <w:rPr>
                <w:rFonts w:asciiTheme="minorHAnsi" w:hAnsiTheme="minorHAnsi" w:cstheme="minorHAnsi"/>
                <w:lang w:val="en-US"/>
              </w:rPr>
              <w:t>nya pemahaman Tim Pengendali dan Pendamping Askesos sebanyak 3</w:t>
            </w:r>
            <w:r>
              <w:rPr>
                <w:rFonts w:asciiTheme="minorHAnsi" w:hAnsiTheme="minorHAnsi" w:cstheme="minorHAnsi"/>
              </w:rPr>
              <w:t>0</w:t>
            </w:r>
            <w:r w:rsidRPr="0034624E">
              <w:rPr>
                <w:rFonts w:asciiTheme="minorHAnsi" w:hAnsiTheme="minorHAnsi" w:cstheme="minorHAnsi"/>
                <w:lang w:val="en-US"/>
              </w:rPr>
              <w:t xml:space="preserve"> orang serta t</w:t>
            </w:r>
            <w:r w:rsidRPr="0034624E">
              <w:rPr>
                <w:rFonts w:asciiTheme="minorHAnsi" w:hAnsiTheme="minorHAnsi" w:cstheme="minorHAnsi"/>
              </w:rPr>
              <w:t>erciptanya menajemen Pengelola Askesos yang baik.</w:t>
            </w:r>
          </w:p>
        </w:tc>
      </w:tr>
      <w:tr w:rsidR="00230F0D" w:rsidRPr="0034624E" w:rsidTr="007A1786">
        <w:tc>
          <w:tcPr>
            <w:tcW w:w="551" w:type="dxa"/>
            <w:tcBorders>
              <w:top w:val="single" w:sz="4" w:space="0" w:color="auto"/>
              <w:left w:val="single" w:sz="4" w:space="0" w:color="auto"/>
              <w:bottom w:val="single" w:sz="4" w:space="0" w:color="auto"/>
              <w:right w:val="single" w:sz="4" w:space="0" w:color="auto"/>
            </w:tcBorders>
          </w:tcPr>
          <w:p w:rsidR="00230F0D" w:rsidRPr="0034624E" w:rsidRDefault="00230F0D" w:rsidP="007A1786">
            <w:pPr>
              <w:spacing w:line="360" w:lineRule="auto"/>
              <w:rPr>
                <w:rFonts w:asciiTheme="minorHAnsi" w:hAnsiTheme="minorHAnsi" w:cstheme="minorHAnsi"/>
                <w:lang w:val="en-US"/>
              </w:rPr>
            </w:pPr>
            <w:r w:rsidRPr="0034624E">
              <w:rPr>
                <w:rFonts w:asciiTheme="minorHAnsi" w:hAnsiTheme="minorHAnsi" w:cstheme="minorHAnsi"/>
              </w:rPr>
              <w:br w:type="page"/>
            </w:r>
            <w:r>
              <w:rPr>
                <w:rFonts w:asciiTheme="minorHAnsi" w:hAnsiTheme="minorHAnsi" w:cstheme="minorHAnsi"/>
              </w:rPr>
              <w:t>2</w:t>
            </w:r>
            <w:r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230F0D" w:rsidRPr="0034624E" w:rsidRDefault="00230F0D" w:rsidP="007A1786">
            <w:pPr>
              <w:spacing w:line="360" w:lineRule="auto"/>
              <w:ind w:left="193"/>
              <w:rPr>
                <w:rFonts w:asciiTheme="minorHAnsi" w:hAnsiTheme="minorHAnsi" w:cstheme="minorHAnsi"/>
              </w:rPr>
            </w:pPr>
            <w:r w:rsidRPr="0034624E">
              <w:rPr>
                <w:rFonts w:asciiTheme="minorHAnsi" w:hAnsiTheme="minorHAnsi" w:cstheme="minorHAnsi"/>
              </w:rPr>
              <w:t>Sosialisasi psikososial korban bencana</w:t>
            </w:r>
          </w:p>
        </w:tc>
        <w:tc>
          <w:tcPr>
            <w:tcW w:w="4831" w:type="dxa"/>
            <w:tcBorders>
              <w:top w:val="single" w:sz="4" w:space="0" w:color="auto"/>
              <w:left w:val="single" w:sz="4" w:space="0" w:color="auto"/>
              <w:bottom w:val="single" w:sz="4" w:space="0" w:color="auto"/>
              <w:right w:val="single" w:sz="4" w:space="0" w:color="auto"/>
            </w:tcBorders>
          </w:tcPr>
          <w:p w:rsidR="00230F0D" w:rsidRPr="0034624E" w:rsidRDefault="00230F0D" w:rsidP="007A1786">
            <w:pPr>
              <w:spacing w:line="360" w:lineRule="auto"/>
              <w:rPr>
                <w:rFonts w:asciiTheme="minorHAnsi" w:hAnsiTheme="minorHAnsi" w:cstheme="minorHAnsi"/>
              </w:rPr>
            </w:pPr>
            <w:r w:rsidRPr="0034624E">
              <w:rPr>
                <w:rFonts w:asciiTheme="minorHAnsi" w:hAnsiTheme="minorHAnsi" w:cstheme="minorHAnsi"/>
              </w:rPr>
              <w:t>Meningkatnya pemahaman 36 orang Tim psikososial dalam rangka pemulihan korban bencana.</w:t>
            </w:r>
          </w:p>
        </w:tc>
      </w:tr>
      <w:tr w:rsidR="00230F0D" w:rsidRPr="0034624E" w:rsidTr="007A1786">
        <w:tc>
          <w:tcPr>
            <w:tcW w:w="551" w:type="dxa"/>
            <w:tcBorders>
              <w:top w:val="single" w:sz="4" w:space="0" w:color="auto"/>
              <w:left w:val="single" w:sz="4" w:space="0" w:color="auto"/>
              <w:bottom w:val="single" w:sz="4" w:space="0" w:color="auto"/>
              <w:right w:val="single" w:sz="4" w:space="0" w:color="auto"/>
            </w:tcBorders>
          </w:tcPr>
          <w:p w:rsidR="00230F0D" w:rsidRPr="0034624E" w:rsidRDefault="00230F0D" w:rsidP="007A1786">
            <w:pPr>
              <w:spacing w:line="360" w:lineRule="auto"/>
              <w:rPr>
                <w:rFonts w:asciiTheme="minorHAnsi" w:hAnsiTheme="minorHAnsi" w:cstheme="minorHAnsi"/>
              </w:rPr>
            </w:pPr>
            <w:r>
              <w:rPr>
                <w:rFonts w:asciiTheme="minorHAnsi" w:hAnsiTheme="minorHAnsi" w:cstheme="minorHAnsi"/>
              </w:rPr>
              <w:t>3.</w:t>
            </w:r>
          </w:p>
        </w:tc>
        <w:tc>
          <w:tcPr>
            <w:tcW w:w="3974" w:type="dxa"/>
            <w:tcBorders>
              <w:top w:val="single" w:sz="4" w:space="0" w:color="auto"/>
              <w:left w:val="single" w:sz="4" w:space="0" w:color="auto"/>
              <w:bottom w:val="single" w:sz="4" w:space="0" w:color="auto"/>
              <w:right w:val="single" w:sz="4" w:space="0" w:color="auto"/>
            </w:tcBorders>
          </w:tcPr>
          <w:p w:rsidR="00230F0D" w:rsidRPr="0034624E" w:rsidRDefault="00230F0D" w:rsidP="007A1786">
            <w:pPr>
              <w:spacing w:line="360" w:lineRule="auto"/>
              <w:ind w:left="193"/>
              <w:rPr>
                <w:rFonts w:asciiTheme="minorHAnsi" w:hAnsiTheme="minorHAnsi" w:cstheme="minorHAnsi"/>
              </w:rPr>
            </w:pPr>
            <w:r w:rsidRPr="0034624E">
              <w:rPr>
                <w:rFonts w:asciiTheme="minorHAnsi" w:hAnsiTheme="minorHAnsi" w:cstheme="minorHAnsi"/>
              </w:rPr>
              <w:t xml:space="preserve">Rapat koordinasi pembentukan Tim </w:t>
            </w:r>
            <w:r w:rsidRPr="0034624E">
              <w:rPr>
                <w:rFonts w:asciiTheme="minorHAnsi" w:hAnsiTheme="minorHAnsi" w:cstheme="minorHAnsi"/>
              </w:rPr>
              <w:lastRenderedPageBreak/>
              <w:t>Reaksi Cepat penanganan bencana</w:t>
            </w:r>
          </w:p>
        </w:tc>
        <w:tc>
          <w:tcPr>
            <w:tcW w:w="4831" w:type="dxa"/>
            <w:tcBorders>
              <w:top w:val="single" w:sz="4" w:space="0" w:color="auto"/>
              <w:left w:val="single" w:sz="4" w:space="0" w:color="auto"/>
              <w:bottom w:val="single" w:sz="4" w:space="0" w:color="auto"/>
              <w:right w:val="single" w:sz="4" w:space="0" w:color="auto"/>
            </w:tcBorders>
          </w:tcPr>
          <w:p w:rsidR="00230F0D" w:rsidRPr="0034624E" w:rsidRDefault="00230F0D" w:rsidP="007A1786">
            <w:pPr>
              <w:spacing w:line="360" w:lineRule="auto"/>
              <w:rPr>
                <w:rFonts w:asciiTheme="minorHAnsi" w:hAnsiTheme="minorHAnsi" w:cstheme="minorHAnsi"/>
              </w:rPr>
            </w:pPr>
            <w:r w:rsidRPr="0034624E">
              <w:rPr>
                <w:rFonts w:asciiTheme="minorHAnsi" w:hAnsiTheme="minorHAnsi" w:cstheme="minorHAnsi"/>
              </w:rPr>
              <w:lastRenderedPageBreak/>
              <w:t xml:space="preserve">Meningkatnya pemahaman 36 orang Tim </w:t>
            </w:r>
            <w:r w:rsidRPr="0034624E">
              <w:rPr>
                <w:rFonts w:asciiTheme="minorHAnsi" w:hAnsiTheme="minorHAnsi" w:cstheme="minorHAnsi"/>
              </w:rPr>
              <w:lastRenderedPageBreak/>
              <w:t>Reaksi Cepat dalam menanggulangi/mengatasi bencana.</w:t>
            </w:r>
          </w:p>
        </w:tc>
      </w:tr>
      <w:tr w:rsidR="00230F0D" w:rsidRPr="0034624E" w:rsidTr="007A1786">
        <w:tc>
          <w:tcPr>
            <w:tcW w:w="551" w:type="dxa"/>
            <w:tcBorders>
              <w:top w:val="single" w:sz="4" w:space="0" w:color="auto"/>
              <w:left w:val="single" w:sz="4" w:space="0" w:color="auto"/>
              <w:bottom w:val="single" w:sz="4" w:space="0" w:color="auto"/>
              <w:right w:val="single" w:sz="4" w:space="0" w:color="auto"/>
            </w:tcBorders>
          </w:tcPr>
          <w:p w:rsidR="00230F0D" w:rsidRDefault="00230F0D" w:rsidP="007A1786">
            <w:pPr>
              <w:spacing w:line="360" w:lineRule="auto"/>
              <w:rPr>
                <w:rFonts w:asciiTheme="minorHAnsi" w:hAnsiTheme="minorHAnsi" w:cstheme="minorHAnsi"/>
              </w:rPr>
            </w:pPr>
            <w:r>
              <w:rPr>
                <w:rFonts w:asciiTheme="minorHAnsi" w:hAnsiTheme="minorHAnsi" w:cstheme="minorHAnsi"/>
              </w:rPr>
              <w:lastRenderedPageBreak/>
              <w:t>4.</w:t>
            </w:r>
          </w:p>
        </w:tc>
        <w:tc>
          <w:tcPr>
            <w:tcW w:w="3974" w:type="dxa"/>
            <w:tcBorders>
              <w:top w:val="single" w:sz="4" w:space="0" w:color="auto"/>
              <w:left w:val="single" w:sz="4" w:space="0" w:color="auto"/>
              <w:bottom w:val="single" w:sz="4" w:space="0" w:color="auto"/>
              <w:right w:val="single" w:sz="4" w:space="0" w:color="auto"/>
            </w:tcBorders>
          </w:tcPr>
          <w:p w:rsidR="00230F0D" w:rsidRPr="0034624E" w:rsidRDefault="00230F0D" w:rsidP="007A1786">
            <w:pPr>
              <w:spacing w:line="360" w:lineRule="auto"/>
              <w:ind w:left="193"/>
              <w:rPr>
                <w:rFonts w:asciiTheme="minorHAnsi" w:hAnsiTheme="minorHAnsi" w:cstheme="minorHAnsi"/>
              </w:rPr>
            </w:pPr>
            <w:r w:rsidRPr="0034624E">
              <w:rPr>
                <w:rFonts w:asciiTheme="minorHAnsi" w:hAnsiTheme="minorHAnsi" w:cstheme="minorHAnsi"/>
              </w:rPr>
              <w:t>Sosialisasi Undian Gratis Berhadiah (UGB)</w:t>
            </w:r>
          </w:p>
        </w:tc>
        <w:tc>
          <w:tcPr>
            <w:tcW w:w="4831" w:type="dxa"/>
            <w:tcBorders>
              <w:top w:val="single" w:sz="4" w:space="0" w:color="auto"/>
              <w:left w:val="single" w:sz="4" w:space="0" w:color="auto"/>
              <w:bottom w:val="single" w:sz="4" w:space="0" w:color="auto"/>
              <w:right w:val="single" w:sz="4" w:space="0" w:color="auto"/>
            </w:tcBorders>
          </w:tcPr>
          <w:p w:rsidR="00230F0D" w:rsidRPr="0034624E" w:rsidRDefault="00230F0D" w:rsidP="007A1786">
            <w:pPr>
              <w:spacing w:line="360" w:lineRule="auto"/>
              <w:rPr>
                <w:rFonts w:asciiTheme="minorHAnsi" w:hAnsiTheme="minorHAnsi" w:cstheme="minorHAnsi"/>
              </w:rPr>
            </w:pPr>
            <w:r>
              <w:rPr>
                <w:rFonts w:asciiTheme="minorHAnsi" w:hAnsiTheme="minorHAnsi" w:cstheme="minorHAnsi"/>
              </w:rPr>
              <w:t>Meningkatnya pemahaman 40</w:t>
            </w:r>
            <w:r w:rsidRPr="0034624E">
              <w:rPr>
                <w:rFonts w:asciiTheme="minorHAnsi" w:hAnsiTheme="minorHAnsi" w:cstheme="minorHAnsi"/>
              </w:rPr>
              <w:t xml:space="preserve"> orang Tim pengendali dan pendamping Askesos tentang UGB.</w:t>
            </w:r>
          </w:p>
        </w:tc>
      </w:tr>
      <w:tr w:rsidR="00230F0D" w:rsidRPr="0034624E" w:rsidTr="007A1786">
        <w:tc>
          <w:tcPr>
            <w:tcW w:w="551" w:type="dxa"/>
            <w:tcBorders>
              <w:top w:val="single" w:sz="4" w:space="0" w:color="auto"/>
              <w:left w:val="single" w:sz="4" w:space="0" w:color="auto"/>
              <w:bottom w:val="single" w:sz="4" w:space="0" w:color="auto"/>
              <w:right w:val="single" w:sz="4" w:space="0" w:color="auto"/>
            </w:tcBorders>
          </w:tcPr>
          <w:p w:rsidR="00230F0D" w:rsidRPr="0034624E" w:rsidRDefault="00230F0D" w:rsidP="007A1786">
            <w:pPr>
              <w:spacing w:before="120" w:line="360" w:lineRule="auto"/>
              <w:rPr>
                <w:rFonts w:asciiTheme="minorHAnsi" w:hAnsiTheme="minorHAnsi" w:cstheme="minorHAnsi"/>
                <w:b/>
                <w:color w:val="000000" w:themeColor="text1"/>
              </w:rPr>
            </w:pPr>
            <w:r>
              <w:rPr>
                <w:rFonts w:asciiTheme="minorHAnsi" w:hAnsiTheme="minorHAnsi" w:cstheme="minorHAnsi"/>
                <w:b/>
                <w:color w:val="000000" w:themeColor="text1"/>
              </w:rPr>
              <w:t>O</w:t>
            </w:r>
          </w:p>
        </w:tc>
        <w:tc>
          <w:tcPr>
            <w:tcW w:w="8805" w:type="dxa"/>
            <w:gridSpan w:val="2"/>
            <w:tcBorders>
              <w:top w:val="single" w:sz="4" w:space="0" w:color="auto"/>
              <w:left w:val="single" w:sz="4" w:space="0" w:color="auto"/>
              <w:bottom w:val="single" w:sz="4" w:space="0" w:color="auto"/>
              <w:right w:val="single" w:sz="4" w:space="0" w:color="auto"/>
            </w:tcBorders>
          </w:tcPr>
          <w:p w:rsidR="00230F0D" w:rsidRPr="0034624E" w:rsidRDefault="00230F0D" w:rsidP="004004B1">
            <w:pPr>
              <w:spacing w:before="120" w:line="360" w:lineRule="auto"/>
              <w:rPr>
                <w:rFonts w:asciiTheme="minorHAnsi" w:hAnsiTheme="minorHAnsi" w:cstheme="minorHAnsi"/>
                <w:color w:val="000000" w:themeColor="text1"/>
              </w:rPr>
            </w:pPr>
            <w:r>
              <w:rPr>
                <w:rFonts w:asciiTheme="minorHAnsi" w:hAnsiTheme="minorHAnsi" w:cstheme="minorHAnsi"/>
                <w:b/>
                <w:color w:val="000000" w:themeColor="text1"/>
              </w:rPr>
              <w:t xml:space="preserve">Program </w:t>
            </w:r>
            <w:r w:rsidR="004004B1">
              <w:rPr>
                <w:rFonts w:asciiTheme="minorHAnsi" w:hAnsiTheme="minorHAnsi" w:cstheme="minorHAnsi"/>
                <w:b/>
                <w:color w:val="000000" w:themeColor="text1"/>
              </w:rPr>
              <w:t>Pencegahan, Penanganan dan Rehabilitasi Penyalahgunaan Narkoba</w:t>
            </w:r>
            <w:r w:rsidRPr="0034624E">
              <w:rPr>
                <w:rFonts w:asciiTheme="minorHAnsi" w:hAnsiTheme="minorHAnsi" w:cstheme="minorHAnsi"/>
                <w:b/>
                <w:color w:val="000000" w:themeColor="text1"/>
              </w:rPr>
              <w:t xml:space="preserve"> </w:t>
            </w:r>
          </w:p>
        </w:tc>
      </w:tr>
      <w:tr w:rsidR="004004B1" w:rsidRPr="0034624E" w:rsidTr="007A1786">
        <w:tc>
          <w:tcPr>
            <w:tcW w:w="551" w:type="dxa"/>
            <w:tcBorders>
              <w:top w:val="single" w:sz="4" w:space="0" w:color="auto"/>
              <w:left w:val="single" w:sz="4" w:space="0" w:color="auto"/>
              <w:bottom w:val="single" w:sz="4" w:space="0" w:color="auto"/>
              <w:right w:val="single" w:sz="4" w:space="0" w:color="auto"/>
            </w:tcBorders>
          </w:tcPr>
          <w:p w:rsidR="004004B1" w:rsidRPr="0034624E" w:rsidRDefault="004004B1" w:rsidP="007A1786">
            <w:pPr>
              <w:spacing w:line="360" w:lineRule="auto"/>
              <w:rPr>
                <w:rFonts w:asciiTheme="minorHAnsi" w:hAnsiTheme="minorHAnsi" w:cstheme="minorHAnsi"/>
                <w:lang w:val="en-US"/>
              </w:rPr>
            </w:pPr>
            <w:r w:rsidRPr="0034624E">
              <w:rPr>
                <w:rFonts w:asciiTheme="minorHAnsi" w:hAnsiTheme="minorHAnsi" w:cstheme="minorHAnsi"/>
                <w:lang w:val="en-US"/>
              </w:rPr>
              <w:t>1.</w:t>
            </w:r>
          </w:p>
        </w:tc>
        <w:tc>
          <w:tcPr>
            <w:tcW w:w="3974" w:type="dxa"/>
            <w:tcBorders>
              <w:top w:val="single" w:sz="4" w:space="0" w:color="auto"/>
              <w:left w:val="single" w:sz="4" w:space="0" w:color="auto"/>
              <w:bottom w:val="single" w:sz="4" w:space="0" w:color="auto"/>
              <w:right w:val="single" w:sz="4" w:space="0" w:color="auto"/>
            </w:tcBorders>
          </w:tcPr>
          <w:p w:rsidR="004004B1" w:rsidRPr="0034624E" w:rsidRDefault="004004B1" w:rsidP="007A1786">
            <w:pPr>
              <w:spacing w:line="360" w:lineRule="auto"/>
              <w:ind w:left="193"/>
              <w:rPr>
                <w:rFonts w:asciiTheme="minorHAnsi" w:hAnsiTheme="minorHAnsi" w:cstheme="minorHAnsi"/>
                <w:lang w:val="en-US"/>
              </w:rPr>
            </w:pPr>
            <w:r w:rsidRPr="0034624E">
              <w:rPr>
                <w:rFonts w:asciiTheme="minorHAnsi" w:hAnsiTheme="minorHAnsi" w:cstheme="minorHAnsi"/>
                <w:lang w:val="en-US"/>
              </w:rPr>
              <w:t>Bimbingan pelatihan keterampilan dan bimbingan sosial korban NAPZA/HIV/AIDS</w:t>
            </w:r>
          </w:p>
        </w:tc>
        <w:tc>
          <w:tcPr>
            <w:tcW w:w="4831" w:type="dxa"/>
            <w:tcBorders>
              <w:top w:val="single" w:sz="4" w:space="0" w:color="auto"/>
              <w:left w:val="single" w:sz="4" w:space="0" w:color="auto"/>
              <w:bottom w:val="single" w:sz="4" w:space="0" w:color="auto"/>
              <w:right w:val="single" w:sz="4" w:space="0" w:color="auto"/>
            </w:tcBorders>
          </w:tcPr>
          <w:p w:rsidR="004004B1" w:rsidRPr="0034624E" w:rsidRDefault="004004B1" w:rsidP="007A1786">
            <w:pPr>
              <w:spacing w:line="360" w:lineRule="auto"/>
              <w:rPr>
                <w:rFonts w:asciiTheme="minorHAnsi" w:hAnsiTheme="minorHAnsi" w:cstheme="minorHAnsi"/>
                <w:lang w:val="en-US"/>
              </w:rPr>
            </w:pPr>
            <w:r w:rsidRPr="0034624E">
              <w:rPr>
                <w:rFonts w:asciiTheme="minorHAnsi" w:hAnsiTheme="minorHAnsi" w:cstheme="minorHAnsi"/>
                <w:lang w:val="en-US"/>
              </w:rPr>
              <w:t>Meningkatnya pengetahuan dan fungsi sosial eks korban Napza dalam mengem-bangkan usaha sebanyak 20 orang</w:t>
            </w:r>
          </w:p>
        </w:tc>
      </w:tr>
      <w:tr w:rsidR="004004B1" w:rsidRPr="0034624E" w:rsidTr="007A1786">
        <w:tc>
          <w:tcPr>
            <w:tcW w:w="551" w:type="dxa"/>
            <w:tcBorders>
              <w:top w:val="single" w:sz="4" w:space="0" w:color="auto"/>
              <w:left w:val="single" w:sz="4" w:space="0" w:color="auto"/>
              <w:bottom w:val="single" w:sz="4" w:space="0" w:color="auto"/>
              <w:right w:val="single" w:sz="4" w:space="0" w:color="auto"/>
            </w:tcBorders>
          </w:tcPr>
          <w:p w:rsidR="004004B1" w:rsidRPr="0034624E" w:rsidRDefault="004004B1" w:rsidP="007A1786">
            <w:pPr>
              <w:spacing w:line="360" w:lineRule="auto"/>
              <w:rPr>
                <w:rFonts w:asciiTheme="minorHAnsi" w:hAnsiTheme="minorHAnsi" w:cstheme="minorHAnsi"/>
                <w:lang w:val="en-US"/>
              </w:rPr>
            </w:pPr>
            <w:r w:rsidRPr="0034624E">
              <w:rPr>
                <w:rFonts w:asciiTheme="minorHAnsi" w:hAnsiTheme="minorHAnsi" w:cstheme="minorHAnsi"/>
              </w:rPr>
              <w:br w:type="page"/>
            </w:r>
            <w:r>
              <w:rPr>
                <w:rFonts w:asciiTheme="minorHAnsi" w:hAnsiTheme="minorHAnsi" w:cstheme="minorHAnsi"/>
              </w:rPr>
              <w:t>2</w:t>
            </w:r>
            <w:r w:rsidRPr="0034624E">
              <w:rPr>
                <w:rFonts w:asciiTheme="minorHAnsi" w:hAnsiTheme="minorHAnsi" w:cstheme="minorHAnsi"/>
                <w:lang w:val="en-US"/>
              </w:rPr>
              <w:t>.</w:t>
            </w:r>
          </w:p>
        </w:tc>
        <w:tc>
          <w:tcPr>
            <w:tcW w:w="3974" w:type="dxa"/>
            <w:tcBorders>
              <w:top w:val="single" w:sz="4" w:space="0" w:color="auto"/>
              <w:left w:val="single" w:sz="4" w:space="0" w:color="auto"/>
              <w:bottom w:val="single" w:sz="4" w:space="0" w:color="auto"/>
              <w:right w:val="single" w:sz="4" w:space="0" w:color="auto"/>
            </w:tcBorders>
          </w:tcPr>
          <w:p w:rsidR="004004B1" w:rsidRPr="0034624E" w:rsidRDefault="004004B1" w:rsidP="007A1786">
            <w:pPr>
              <w:spacing w:line="360" w:lineRule="auto"/>
              <w:ind w:left="158"/>
              <w:rPr>
                <w:rFonts w:asciiTheme="minorHAnsi" w:hAnsiTheme="minorHAnsi" w:cstheme="minorHAnsi"/>
              </w:rPr>
            </w:pPr>
            <w:r w:rsidRPr="0034624E">
              <w:rPr>
                <w:rFonts w:asciiTheme="minorHAnsi" w:hAnsiTheme="minorHAnsi" w:cstheme="minorHAnsi"/>
              </w:rPr>
              <w:t xml:space="preserve">Penyuluhan Penanggulangan Narkoba dan PMS di Sekolah </w:t>
            </w:r>
          </w:p>
        </w:tc>
        <w:tc>
          <w:tcPr>
            <w:tcW w:w="4831" w:type="dxa"/>
            <w:tcBorders>
              <w:top w:val="single" w:sz="4" w:space="0" w:color="auto"/>
              <w:left w:val="single" w:sz="4" w:space="0" w:color="auto"/>
              <w:bottom w:val="single" w:sz="4" w:space="0" w:color="auto"/>
              <w:right w:val="single" w:sz="4" w:space="0" w:color="auto"/>
            </w:tcBorders>
          </w:tcPr>
          <w:p w:rsidR="004004B1" w:rsidRPr="0034624E" w:rsidRDefault="004004B1" w:rsidP="004004B1">
            <w:pPr>
              <w:spacing w:line="360" w:lineRule="auto"/>
              <w:rPr>
                <w:rFonts w:asciiTheme="minorHAnsi" w:hAnsiTheme="minorHAnsi" w:cstheme="minorHAnsi"/>
                <w:lang w:val="en-US"/>
              </w:rPr>
            </w:pPr>
            <w:r w:rsidRPr="0034624E">
              <w:rPr>
                <w:rFonts w:asciiTheme="minorHAnsi" w:hAnsiTheme="minorHAnsi" w:cstheme="minorHAnsi"/>
              </w:rPr>
              <w:t xml:space="preserve">Meningkatnya pengetahuan siswa/pelajar tentang penanggulangan narkoba dan penyandang masalah sosial sebanyak </w:t>
            </w:r>
            <w:r>
              <w:rPr>
                <w:rFonts w:asciiTheme="minorHAnsi" w:hAnsiTheme="minorHAnsi" w:cstheme="minorHAnsi"/>
              </w:rPr>
              <w:t>150</w:t>
            </w:r>
            <w:r w:rsidRPr="0034624E">
              <w:rPr>
                <w:rFonts w:asciiTheme="minorHAnsi" w:hAnsiTheme="minorHAnsi" w:cstheme="minorHAnsi"/>
              </w:rPr>
              <w:t xml:space="preserve"> orang</w:t>
            </w:r>
          </w:p>
        </w:tc>
      </w:tr>
      <w:tr w:rsidR="004004B1" w:rsidRPr="0034624E" w:rsidTr="007A1786">
        <w:tc>
          <w:tcPr>
            <w:tcW w:w="551" w:type="dxa"/>
            <w:tcBorders>
              <w:top w:val="single" w:sz="4" w:space="0" w:color="auto"/>
              <w:left w:val="single" w:sz="4" w:space="0" w:color="auto"/>
              <w:bottom w:val="single" w:sz="4" w:space="0" w:color="auto"/>
              <w:right w:val="single" w:sz="4" w:space="0" w:color="auto"/>
            </w:tcBorders>
          </w:tcPr>
          <w:p w:rsidR="004004B1" w:rsidRPr="0034624E" w:rsidRDefault="004004B1" w:rsidP="007A1786">
            <w:pPr>
              <w:spacing w:line="360" w:lineRule="auto"/>
              <w:rPr>
                <w:rFonts w:asciiTheme="minorHAnsi" w:hAnsiTheme="minorHAnsi" w:cstheme="minorHAnsi"/>
              </w:rPr>
            </w:pPr>
            <w:r>
              <w:rPr>
                <w:rFonts w:asciiTheme="minorHAnsi" w:hAnsiTheme="minorHAnsi" w:cstheme="minorHAnsi"/>
              </w:rPr>
              <w:t>3.</w:t>
            </w:r>
          </w:p>
        </w:tc>
        <w:tc>
          <w:tcPr>
            <w:tcW w:w="3974" w:type="dxa"/>
            <w:tcBorders>
              <w:top w:val="single" w:sz="4" w:space="0" w:color="auto"/>
              <w:left w:val="single" w:sz="4" w:space="0" w:color="auto"/>
              <w:bottom w:val="single" w:sz="4" w:space="0" w:color="auto"/>
              <w:right w:val="single" w:sz="4" w:space="0" w:color="auto"/>
            </w:tcBorders>
          </w:tcPr>
          <w:p w:rsidR="004004B1" w:rsidRPr="0034624E" w:rsidRDefault="004004B1" w:rsidP="007A1786">
            <w:pPr>
              <w:spacing w:line="360" w:lineRule="auto"/>
              <w:ind w:left="193"/>
              <w:rPr>
                <w:rFonts w:asciiTheme="minorHAnsi" w:hAnsiTheme="minorHAnsi" w:cstheme="minorHAnsi"/>
                <w:lang w:val="en-US"/>
              </w:rPr>
            </w:pPr>
            <w:r w:rsidRPr="0034624E">
              <w:rPr>
                <w:rFonts w:asciiTheme="minorHAnsi" w:hAnsiTheme="minorHAnsi" w:cstheme="minorHAnsi"/>
                <w:lang w:val="en-US"/>
              </w:rPr>
              <w:t>Rapat Koordinasi Penguatan Lembaga RBM tentang Korban Penyalahgunaan Napza</w:t>
            </w:r>
          </w:p>
        </w:tc>
        <w:tc>
          <w:tcPr>
            <w:tcW w:w="4831" w:type="dxa"/>
            <w:tcBorders>
              <w:top w:val="single" w:sz="4" w:space="0" w:color="auto"/>
              <w:left w:val="single" w:sz="4" w:space="0" w:color="auto"/>
              <w:bottom w:val="single" w:sz="4" w:space="0" w:color="auto"/>
              <w:right w:val="single" w:sz="4" w:space="0" w:color="auto"/>
            </w:tcBorders>
          </w:tcPr>
          <w:p w:rsidR="004004B1" w:rsidRPr="0034624E" w:rsidRDefault="004004B1" w:rsidP="004004B1">
            <w:pPr>
              <w:spacing w:line="360" w:lineRule="auto"/>
              <w:rPr>
                <w:rFonts w:asciiTheme="minorHAnsi" w:hAnsiTheme="minorHAnsi" w:cstheme="minorHAnsi"/>
              </w:rPr>
            </w:pPr>
            <w:r w:rsidRPr="0034624E">
              <w:rPr>
                <w:rFonts w:asciiTheme="minorHAnsi" w:hAnsiTheme="minorHAnsi" w:cstheme="minorHAnsi"/>
              </w:rPr>
              <w:t xml:space="preserve">Meningkatnya </w:t>
            </w:r>
            <w:r w:rsidRPr="0034624E">
              <w:rPr>
                <w:rFonts w:asciiTheme="minorHAnsi" w:hAnsiTheme="minorHAnsi" w:cstheme="minorHAnsi"/>
                <w:lang w:val="en-US"/>
              </w:rPr>
              <w:t xml:space="preserve">pengetahuan peserta tentang pelaksanaan rehabilitasi Sosial Berbasiskan Masyarakat </w:t>
            </w:r>
            <w:r w:rsidRPr="0034624E">
              <w:rPr>
                <w:rFonts w:asciiTheme="minorHAnsi" w:hAnsiTheme="minorHAnsi" w:cstheme="minorHAnsi"/>
              </w:rPr>
              <w:t xml:space="preserve"> dan </w:t>
            </w:r>
            <w:r w:rsidRPr="0034624E">
              <w:rPr>
                <w:rFonts w:asciiTheme="minorHAnsi" w:hAnsiTheme="minorHAnsi" w:cstheme="minorHAnsi"/>
                <w:lang w:val="en-US"/>
              </w:rPr>
              <w:t xml:space="preserve">Lembaga Kesejahteraan Sosial korban Penyalah-gunaan Napza </w:t>
            </w:r>
            <w:r>
              <w:rPr>
                <w:rFonts w:asciiTheme="minorHAnsi" w:hAnsiTheme="minorHAnsi" w:cstheme="minorHAnsi"/>
              </w:rPr>
              <w:t>sebanyak 30 orang.</w:t>
            </w:r>
            <w:r w:rsidRPr="0034624E">
              <w:rPr>
                <w:rFonts w:asciiTheme="minorHAnsi" w:hAnsiTheme="minorHAnsi" w:cstheme="minorHAnsi"/>
                <w:lang w:val="en-US"/>
              </w:rPr>
              <w:t xml:space="preserve"> </w:t>
            </w:r>
          </w:p>
        </w:tc>
      </w:tr>
    </w:tbl>
    <w:p w:rsidR="00056C29" w:rsidRPr="00C21BA4" w:rsidRDefault="00056C29" w:rsidP="00D25000">
      <w:pPr>
        <w:spacing w:line="360" w:lineRule="auto"/>
        <w:jc w:val="center"/>
        <w:rPr>
          <w:rFonts w:ascii="Century Gothic" w:hAnsi="Century Gothic" w:cs="Arial"/>
          <w:b/>
          <w:color w:val="000000"/>
          <w:sz w:val="20"/>
          <w:szCs w:val="20"/>
          <w:lang w:val="sv-SE"/>
        </w:rPr>
      </w:pPr>
    </w:p>
    <w:p w:rsidR="001E3A92" w:rsidRPr="00C21BA4" w:rsidRDefault="001E3A92" w:rsidP="00D25000">
      <w:pPr>
        <w:spacing w:line="360" w:lineRule="auto"/>
        <w:jc w:val="center"/>
        <w:rPr>
          <w:rFonts w:ascii="Century Gothic" w:hAnsi="Century Gothic" w:cs="Arial"/>
          <w:b/>
          <w:color w:val="000000"/>
          <w:sz w:val="20"/>
          <w:szCs w:val="20"/>
          <w:lang w:val="sv-SE"/>
        </w:rPr>
      </w:pPr>
    </w:p>
    <w:p w:rsidR="001E3A92" w:rsidRDefault="001E3A92" w:rsidP="00D25000">
      <w:pPr>
        <w:spacing w:line="360" w:lineRule="auto"/>
        <w:jc w:val="center"/>
        <w:rPr>
          <w:rFonts w:ascii="Century Gothic" w:hAnsi="Century Gothic" w:cs="Arial"/>
          <w:b/>
          <w:color w:val="000000"/>
          <w:sz w:val="20"/>
          <w:szCs w:val="20"/>
        </w:rPr>
      </w:pPr>
    </w:p>
    <w:p w:rsidR="00F349B8" w:rsidRDefault="00F349B8" w:rsidP="00D25000">
      <w:pPr>
        <w:spacing w:line="360" w:lineRule="auto"/>
        <w:jc w:val="center"/>
        <w:rPr>
          <w:rFonts w:ascii="Century Gothic" w:hAnsi="Century Gothic" w:cs="Arial"/>
          <w:b/>
          <w:color w:val="000000"/>
          <w:sz w:val="20"/>
          <w:szCs w:val="20"/>
        </w:rPr>
      </w:pPr>
    </w:p>
    <w:p w:rsidR="00F349B8" w:rsidRDefault="00F349B8" w:rsidP="00D25000">
      <w:pPr>
        <w:spacing w:line="360" w:lineRule="auto"/>
        <w:jc w:val="center"/>
        <w:rPr>
          <w:rFonts w:ascii="Century Gothic" w:hAnsi="Century Gothic" w:cs="Arial"/>
          <w:b/>
          <w:color w:val="000000"/>
          <w:sz w:val="20"/>
          <w:szCs w:val="20"/>
        </w:rPr>
      </w:pPr>
    </w:p>
    <w:p w:rsidR="00F349B8" w:rsidRDefault="00F349B8" w:rsidP="00D25000">
      <w:pPr>
        <w:spacing w:line="360" w:lineRule="auto"/>
        <w:jc w:val="center"/>
        <w:rPr>
          <w:rFonts w:ascii="Century Gothic" w:hAnsi="Century Gothic" w:cs="Arial"/>
          <w:b/>
          <w:color w:val="000000"/>
          <w:sz w:val="20"/>
          <w:szCs w:val="20"/>
        </w:rPr>
      </w:pPr>
    </w:p>
    <w:p w:rsidR="00F349B8" w:rsidRDefault="00F349B8" w:rsidP="00D25000">
      <w:pPr>
        <w:spacing w:line="360" w:lineRule="auto"/>
        <w:jc w:val="center"/>
        <w:rPr>
          <w:rFonts w:ascii="Century Gothic" w:hAnsi="Century Gothic" w:cs="Arial"/>
          <w:b/>
          <w:color w:val="000000"/>
          <w:sz w:val="20"/>
          <w:szCs w:val="20"/>
        </w:rPr>
      </w:pPr>
    </w:p>
    <w:p w:rsidR="00F349B8" w:rsidRDefault="00F349B8" w:rsidP="00D25000">
      <w:pPr>
        <w:spacing w:line="360" w:lineRule="auto"/>
        <w:jc w:val="center"/>
        <w:rPr>
          <w:rFonts w:ascii="Century Gothic" w:hAnsi="Century Gothic" w:cs="Arial"/>
          <w:b/>
          <w:color w:val="000000"/>
          <w:sz w:val="20"/>
          <w:szCs w:val="20"/>
        </w:rPr>
      </w:pPr>
    </w:p>
    <w:p w:rsidR="00F349B8" w:rsidRDefault="00F349B8" w:rsidP="00D25000">
      <w:pPr>
        <w:spacing w:line="360" w:lineRule="auto"/>
        <w:jc w:val="center"/>
        <w:rPr>
          <w:rFonts w:ascii="Century Gothic" w:hAnsi="Century Gothic" w:cs="Arial"/>
          <w:b/>
          <w:color w:val="000000"/>
          <w:sz w:val="20"/>
          <w:szCs w:val="20"/>
        </w:rPr>
      </w:pPr>
    </w:p>
    <w:p w:rsidR="00F349B8" w:rsidRDefault="00F349B8" w:rsidP="00D25000">
      <w:pPr>
        <w:spacing w:line="360" w:lineRule="auto"/>
        <w:jc w:val="center"/>
        <w:rPr>
          <w:rFonts w:ascii="Century Gothic" w:hAnsi="Century Gothic" w:cs="Arial"/>
          <w:b/>
          <w:color w:val="000000"/>
          <w:sz w:val="20"/>
          <w:szCs w:val="20"/>
        </w:rPr>
      </w:pPr>
    </w:p>
    <w:p w:rsidR="00F349B8" w:rsidRDefault="00F349B8" w:rsidP="00D25000">
      <w:pPr>
        <w:spacing w:line="360" w:lineRule="auto"/>
        <w:jc w:val="center"/>
        <w:rPr>
          <w:rFonts w:ascii="Century Gothic" w:hAnsi="Century Gothic" w:cs="Arial"/>
          <w:b/>
          <w:color w:val="000000"/>
          <w:sz w:val="20"/>
          <w:szCs w:val="20"/>
        </w:rPr>
      </w:pPr>
    </w:p>
    <w:p w:rsidR="0034624E" w:rsidRDefault="0034624E" w:rsidP="00D25000">
      <w:pPr>
        <w:spacing w:line="360" w:lineRule="auto"/>
        <w:jc w:val="center"/>
        <w:rPr>
          <w:rFonts w:ascii="Century Gothic" w:hAnsi="Century Gothic" w:cs="Arial"/>
          <w:b/>
          <w:color w:val="000000"/>
          <w:sz w:val="20"/>
          <w:szCs w:val="20"/>
        </w:rPr>
      </w:pPr>
    </w:p>
    <w:p w:rsidR="0034624E" w:rsidRDefault="0034624E" w:rsidP="00D25000">
      <w:pPr>
        <w:spacing w:line="360" w:lineRule="auto"/>
        <w:jc w:val="center"/>
        <w:rPr>
          <w:rFonts w:ascii="Century Gothic" w:hAnsi="Century Gothic" w:cs="Arial"/>
          <w:b/>
          <w:color w:val="000000"/>
          <w:sz w:val="20"/>
          <w:szCs w:val="20"/>
        </w:rPr>
      </w:pPr>
    </w:p>
    <w:p w:rsidR="009239F0" w:rsidRDefault="009239F0" w:rsidP="004004B1">
      <w:pPr>
        <w:spacing w:line="360" w:lineRule="auto"/>
        <w:rPr>
          <w:rFonts w:ascii="Century Gothic" w:hAnsi="Century Gothic" w:cs="Arial"/>
          <w:b/>
          <w:color w:val="000000"/>
          <w:sz w:val="20"/>
          <w:szCs w:val="20"/>
        </w:rPr>
      </w:pPr>
    </w:p>
    <w:p w:rsidR="006C3DF8" w:rsidRDefault="006C3DF8" w:rsidP="004004B1">
      <w:pPr>
        <w:spacing w:line="360" w:lineRule="auto"/>
        <w:rPr>
          <w:rFonts w:ascii="Century Gothic" w:hAnsi="Century Gothic" w:cs="Arial"/>
          <w:b/>
          <w:color w:val="000000"/>
          <w:sz w:val="20"/>
          <w:szCs w:val="20"/>
        </w:rPr>
      </w:pPr>
    </w:p>
    <w:p w:rsidR="006E092C" w:rsidRPr="0034624E" w:rsidRDefault="006E092C" w:rsidP="006E092C">
      <w:pPr>
        <w:spacing w:line="360" w:lineRule="auto"/>
        <w:jc w:val="center"/>
        <w:rPr>
          <w:rFonts w:asciiTheme="minorHAnsi" w:hAnsiTheme="minorHAnsi" w:cstheme="minorHAnsi"/>
          <w:b/>
          <w:color w:val="000000"/>
          <w:lang w:val="sv-SE"/>
        </w:rPr>
      </w:pPr>
      <w:r w:rsidRPr="0034624E">
        <w:rPr>
          <w:rFonts w:asciiTheme="minorHAnsi" w:hAnsiTheme="minorHAnsi" w:cstheme="minorHAnsi"/>
          <w:b/>
          <w:color w:val="000000"/>
          <w:lang w:val="sv-SE"/>
        </w:rPr>
        <w:t>BAB III</w:t>
      </w:r>
    </w:p>
    <w:p w:rsidR="006E092C" w:rsidRPr="0034624E" w:rsidRDefault="006E092C" w:rsidP="006E092C">
      <w:pPr>
        <w:spacing w:line="360" w:lineRule="auto"/>
        <w:jc w:val="center"/>
        <w:rPr>
          <w:rFonts w:asciiTheme="minorHAnsi" w:hAnsiTheme="minorHAnsi" w:cstheme="minorHAnsi"/>
          <w:b/>
          <w:lang w:val="sv-SE"/>
        </w:rPr>
      </w:pPr>
      <w:r w:rsidRPr="0034624E">
        <w:rPr>
          <w:rFonts w:asciiTheme="minorHAnsi" w:hAnsiTheme="minorHAnsi" w:cstheme="minorHAnsi"/>
          <w:b/>
          <w:lang w:val="sv-SE"/>
        </w:rPr>
        <w:t>IKHTISAR PENCAPAIAN KINERJA KEUANGAN</w:t>
      </w:r>
    </w:p>
    <w:p w:rsidR="006E092C" w:rsidRPr="0034624E" w:rsidRDefault="006E092C" w:rsidP="006E092C">
      <w:pPr>
        <w:spacing w:line="360" w:lineRule="auto"/>
        <w:jc w:val="center"/>
        <w:rPr>
          <w:rFonts w:asciiTheme="minorHAnsi" w:hAnsiTheme="minorHAnsi" w:cstheme="minorHAnsi"/>
          <w:b/>
          <w:lang w:val="sv-SE"/>
        </w:rPr>
      </w:pPr>
    </w:p>
    <w:p w:rsidR="006E092C" w:rsidRPr="0034624E" w:rsidRDefault="006E092C" w:rsidP="00673DE2">
      <w:pPr>
        <w:numPr>
          <w:ilvl w:val="1"/>
          <w:numId w:val="17"/>
        </w:numPr>
        <w:spacing w:line="360" w:lineRule="auto"/>
        <w:ind w:left="567" w:hanging="567"/>
        <w:rPr>
          <w:rFonts w:asciiTheme="minorHAnsi" w:hAnsiTheme="minorHAnsi" w:cstheme="minorHAnsi"/>
          <w:b/>
          <w:color w:val="000000"/>
          <w:lang w:val="sv-SE"/>
        </w:rPr>
      </w:pPr>
      <w:r w:rsidRPr="0034624E">
        <w:rPr>
          <w:rFonts w:asciiTheme="minorHAnsi" w:hAnsiTheme="minorHAnsi" w:cstheme="minorHAnsi"/>
          <w:b/>
          <w:color w:val="000000"/>
          <w:lang w:val="sv-SE"/>
        </w:rPr>
        <w:t>Ikhtisar Realisasi Pencapaian Target Kinerja Keuangan</w:t>
      </w:r>
      <w:r w:rsidR="00E4700F" w:rsidRPr="0034624E">
        <w:rPr>
          <w:rFonts w:asciiTheme="minorHAnsi" w:hAnsiTheme="minorHAnsi" w:cstheme="minorHAnsi"/>
          <w:b/>
          <w:color w:val="000000"/>
          <w:lang w:val="sv-SE"/>
        </w:rPr>
        <w:t>.</w:t>
      </w:r>
    </w:p>
    <w:p w:rsidR="006E092C" w:rsidRPr="0034624E" w:rsidRDefault="006E092C" w:rsidP="00C07B69">
      <w:pPr>
        <w:spacing w:line="360" w:lineRule="auto"/>
        <w:ind w:left="539"/>
        <w:jc w:val="both"/>
        <w:rPr>
          <w:rFonts w:asciiTheme="minorHAnsi" w:hAnsiTheme="minorHAnsi" w:cstheme="minorHAnsi"/>
          <w:b/>
          <w:color w:val="FF0000"/>
        </w:rPr>
      </w:pPr>
      <w:r w:rsidRPr="0034624E">
        <w:rPr>
          <w:rFonts w:asciiTheme="minorHAnsi" w:hAnsiTheme="minorHAnsi" w:cstheme="minorHAnsi"/>
          <w:color w:val="000000"/>
        </w:rPr>
        <w:t>Pada Tahun</w:t>
      </w:r>
      <w:r w:rsidR="00E55E55" w:rsidRPr="0034624E">
        <w:rPr>
          <w:rFonts w:asciiTheme="minorHAnsi" w:hAnsiTheme="minorHAnsi" w:cstheme="minorHAnsi"/>
          <w:color w:val="000000"/>
        </w:rPr>
        <w:t xml:space="preserve"> anggaran 201</w:t>
      </w:r>
      <w:r w:rsidR="00853B62">
        <w:rPr>
          <w:rFonts w:asciiTheme="minorHAnsi" w:hAnsiTheme="minorHAnsi" w:cstheme="minorHAnsi"/>
          <w:color w:val="000000"/>
        </w:rPr>
        <w:t>7</w:t>
      </w:r>
      <w:r w:rsidR="00E55E55" w:rsidRPr="0034624E">
        <w:rPr>
          <w:rFonts w:asciiTheme="minorHAnsi" w:hAnsiTheme="minorHAnsi" w:cstheme="minorHAnsi"/>
          <w:color w:val="000000"/>
        </w:rPr>
        <w:t xml:space="preserve"> Dinas Sosial Pro</w:t>
      </w:r>
      <w:r w:rsidR="00E55E55" w:rsidRPr="0034624E">
        <w:rPr>
          <w:rFonts w:asciiTheme="minorHAnsi" w:hAnsiTheme="minorHAnsi" w:cstheme="minorHAnsi"/>
          <w:color w:val="000000"/>
          <w:lang w:val="en-US"/>
        </w:rPr>
        <w:t>v</w:t>
      </w:r>
      <w:r w:rsidRPr="0034624E">
        <w:rPr>
          <w:rFonts w:asciiTheme="minorHAnsi" w:hAnsiTheme="minorHAnsi" w:cstheme="minorHAnsi"/>
          <w:color w:val="000000"/>
        </w:rPr>
        <w:t xml:space="preserve">insi Sumatera Barat mendapat alokasi </w:t>
      </w:r>
      <w:r w:rsidR="00EA6231" w:rsidRPr="0034624E">
        <w:rPr>
          <w:rFonts w:asciiTheme="minorHAnsi" w:hAnsiTheme="minorHAnsi" w:cstheme="minorHAnsi"/>
          <w:color w:val="000000"/>
          <w:lang w:val="en-US"/>
        </w:rPr>
        <w:t xml:space="preserve">   </w:t>
      </w:r>
      <w:r w:rsidRPr="0034624E">
        <w:rPr>
          <w:rFonts w:asciiTheme="minorHAnsi" w:hAnsiTheme="minorHAnsi" w:cstheme="minorHAnsi"/>
          <w:color w:val="000000"/>
          <w:lang w:val="en-US"/>
        </w:rPr>
        <w:t xml:space="preserve">dana </w:t>
      </w:r>
      <w:r w:rsidRPr="0034624E">
        <w:rPr>
          <w:rFonts w:asciiTheme="minorHAnsi" w:hAnsiTheme="minorHAnsi" w:cstheme="minorHAnsi"/>
          <w:color w:val="000000"/>
        </w:rPr>
        <w:t xml:space="preserve"> sebesar </w:t>
      </w:r>
      <w:r w:rsidRPr="00936885">
        <w:rPr>
          <w:rFonts w:asciiTheme="minorHAnsi" w:hAnsiTheme="minorHAnsi" w:cstheme="minorHAnsi"/>
          <w:b/>
          <w:color w:val="000000" w:themeColor="text1"/>
        </w:rPr>
        <w:t>Rp.</w:t>
      </w:r>
      <w:r w:rsidRPr="00936885">
        <w:rPr>
          <w:rFonts w:asciiTheme="minorHAnsi" w:hAnsiTheme="minorHAnsi" w:cstheme="minorHAnsi"/>
          <w:color w:val="000000" w:themeColor="text1"/>
        </w:rPr>
        <w:t xml:space="preserve"> </w:t>
      </w:r>
      <w:r w:rsidR="00936885" w:rsidRPr="00936885">
        <w:rPr>
          <w:rFonts w:asciiTheme="minorHAnsi" w:hAnsiTheme="minorHAnsi" w:cstheme="minorHAnsi"/>
          <w:b/>
          <w:color w:val="000000" w:themeColor="text1"/>
          <w:sz w:val="22"/>
          <w:szCs w:val="22"/>
        </w:rPr>
        <w:t>52.784.515.122</w:t>
      </w:r>
      <w:r w:rsidR="00816220" w:rsidRPr="00936885">
        <w:rPr>
          <w:rFonts w:asciiTheme="minorHAnsi" w:hAnsiTheme="minorHAnsi" w:cstheme="minorHAnsi"/>
          <w:b/>
          <w:color w:val="000000" w:themeColor="text1"/>
        </w:rPr>
        <w:t xml:space="preserve">,- </w:t>
      </w:r>
      <w:r w:rsidRPr="0034624E">
        <w:rPr>
          <w:rFonts w:asciiTheme="minorHAnsi" w:hAnsiTheme="minorHAnsi" w:cstheme="minorHAnsi"/>
          <w:color w:val="000000"/>
        </w:rPr>
        <w:t xml:space="preserve">yang </w:t>
      </w:r>
      <w:r w:rsidR="00EA6231" w:rsidRPr="0034624E">
        <w:rPr>
          <w:rFonts w:asciiTheme="minorHAnsi" w:hAnsiTheme="minorHAnsi" w:cstheme="minorHAnsi"/>
          <w:color w:val="000000"/>
          <w:lang w:val="en-US"/>
        </w:rPr>
        <w:t xml:space="preserve"> </w:t>
      </w:r>
      <w:r w:rsidRPr="0034624E">
        <w:rPr>
          <w:rFonts w:asciiTheme="minorHAnsi" w:hAnsiTheme="minorHAnsi" w:cstheme="minorHAnsi"/>
          <w:color w:val="000000"/>
        </w:rPr>
        <w:t xml:space="preserve">terdiri </w:t>
      </w:r>
      <w:r w:rsidR="00EA6231" w:rsidRPr="0034624E">
        <w:rPr>
          <w:rFonts w:asciiTheme="minorHAnsi" w:hAnsiTheme="minorHAnsi" w:cstheme="minorHAnsi"/>
          <w:color w:val="000000"/>
          <w:lang w:val="en-US"/>
        </w:rPr>
        <w:t xml:space="preserve"> </w:t>
      </w:r>
      <w:r w:rsidRPr="0034624E">
        <w:rPr>
          <w:rFonts w:asciiTheme="minorHAnsi" w:hAnsiTheme="minorHAnsi" w:cstheme="minorHAnsi"/>
          <w:color w:val="000000"/>
        </w:rPr>
        <w:t>dari</w:t>
      </w:r>
      <w:r w:rsidR="00EA6231" w:rsidRPr="0034624E">
        <w:rPr>
          <w:rFonts w:asciiTheme="minorHAnsi" w:hAnsiTheme="minorHAnsi" w:cstheme="minorHAnsi"/>
          <w:color w:val="000000"/>
          <w:lang w:val="en-US"/>
        </w:rPr>
        <w:t xml:space="preserve"> </w:t>
      </w:r>
      <w:r w:rsidRPr="0034624E">
        <w:rPr>
          <w:rFonts w:asciiTheme="minorHAnsi" w:hAnsiTheme="minorHAnsi" w:cstheme="minorHAnsi"/>
          <w:color w:val="000000"/>
        </w:rPr>
        <w:t xml:space="preserve"> belanja</w:t>
      </w:r>
      <w:r w:rsidR="00EA6231" w:rsidRPr="0034624E">
        <w:rPr>
          <w:rFonts w:asciiTheme="minorHAnsi" w:hAnsiTheme="minorHAnsi" w:cstheme="minorHAnsi"/>
          <w:color w:val="000000"/>
          <w:lang w:val="en-US"/>
        </w:rPr>
        <w:t xml:space="preserve">   </w:t>
      </w:r>
      <w:r w:rsidRPr="0034624E">
        <w:rPr>
          <w:rFonts w:asciiTheme="minorHAnsi" w:hAnsiTheme="minorHAnsi" w:cstheme="minorHAnsi"/>
          <w:color w:val="000000"/>
        </w:rPr>
        <w:t xml:space="preserve">tidak langsung  sebesar </w:t>
      </w:r>
      <w:r w:rsidRPr="0012059D">
        <w:rPr>
          <w:rFonts w:asciiTheme="minorHAnsi" w:hAnsiTheme="minorHAnsi" w:cstheme="minorHAnsi"/>
          <w:b/>
          <w:color w:val="000000" w:themeColor="text1"/>
        </w:rPr>
        <w:t xml:space="preserve">Rp. </w:t>
      </w:r>
      <w:r w:rsidR="0012059D" w:rsidRPr="0012059D">
        <w:rPr>
          <w:rFonts w:asciiTheme="minorHAnsi" w:hAnsiTheme="minorHAnsi" w:cstheme="minorHAnsi"/>
          <w:b/>
          <w:color w:val="000000" w:themeColor="text1"/>
        </w:rPr>
        <w:t>19.074.400.000</w:t>
      </w:r>
      <w:r w:rsidRPr="0012059D">
        <w:rPr>
          <w:rFonts w:asciiTheme="minorHAnsi" w:hAnsiTheme="minorHAnsi" w:cstheme="minorHAnsi"/>
          <w:b/>
          <w:color w:val="000000" w:themeColor="text1"/>
        </w:rPr>
        <w:t>,-,</w:t>
      </w:r>
      <w:r w:rsidRPr="0012059D">
        <w:rPr>
          <w:rFonts w:asciiTheme="minorHAnsi" w:hAnsiTheme="minorHAnsi" w:cstheme="minorHAnsi"/>
          <w:color w:val="000000" w:themeColor="text1"/>
        </w:rPr>
        <w:t xml:space="preserve"> </w:t>
      </w:r>
      <w:r w:rsidRPr="0034624E">
        <w:rPr>
          <w:rFonts w:asciiTheme="minorHAnsi" w:hAnsiTheme="minorHAnsi" w:cstheme="minorHAnsi"/>
          <w:color w:val="000000"/>
        </w:rPr>
        <w:t xml:space="preserve">dan  belanja </w:t>
      </w:r>
      <w:r w:rsidR="00EA6231" w:rsidRPr="0034624E">
        <w:rPr>
          <w:rFonts w:asciiTheme="minorHAnsi" w:hAnsiTheme="minorHAnsi" w:cstheme="minorHAnsi"/>
          <w:color w:val="000000"/>
          <w:lang w:val="en-US"/>
        </w:rPr>
        <w:t xml:space="preserve">   </w:t>
      </w:r>
      <w:r w:rsidRPr="0034624E">
        <w:rPr>
          <w:rFonts w:asciiTheme="minorHAnsi" w:hAnsiTheme="minorHAnsi" w:cstheme="minorHAnsi"/>
          <w:color w:val="000000"/>
        </w:rPr>
        <w:t xml:space="preserve"> langsung  </w:t>
      </w:r>
      <w:r w:rsidR="00EA6231" w:rsidRPr="0034624E">
        <w:rPr>
          <w:rFonts w:asciiTheme="minorHAnsi" w:hAnsiTheme="minorHAnsi" w:cstheme="minorHAnsi"/>
          <w:color w:val="000000"/>
          <w:lang w:val="en-US"/>
        </w:rPr>
        <w:t xml:space="preserve">      </w:t>
      </w:r>
      <w:r w:rsidRPr="0034624E">
        <w:rPr>
          <w:rFonts w:asciiTheme="minorHAnsi" w:hAnsiTheme="minorHAnsi" w:cstheme="minorHAnsi"/>
          <w:color w:val="000000"/>
        </w:rPr>
        <w:t xml:space="preserve">sebesar   </w:t>
      </w:r>
      <w:r w:rsidRPr="0012059D">
        <w:rPr>
          <w:rFonts w:asciiTheme="minorHAnsi" w:hAnsiTheme="minorHAnsi" w:cstheme="minorHAnsi"/>
          <w:b/>
          <w:color w:val="000000" w:themeColor="text1"/>
        </w:rPr>
        <w:t xml:space="preserve">Rp. </w:t>
      </w:r>
      <w:r w:rsidR="0012059D" w:rsidRPr="0012059D">
        <w:rPr>
          <w:rFonts w:asciiTheme="minorHAnsi" w:hAnsiTheme="minorHAnsi" w:cstheme="minorHAnsi"/>
          <w:b/>
          <w:color w:val="000000" w:themeColor="text1"/>
        </w:rPr>
        <w:t>33.710.115.122</w:t>
      </w:r>
      <w:r w:rsidRPr="0012059D">
        <w:rPr>
          <w:rFonts w:asciiTheme="minorHAnsi" w:hAnsiTheme="minorHAnsi" w:cstheme="minorHAnsi"/>
          <w:b/>
          <w:color w:val="000000" w:themeColor="text1"/>
        </w:rPr>
        <w:t xml:space="preserve">,-. </w:t>
      </w:r>
    </w:p>
    <w:p w:rsidR="006E092C" w:rsidRPr="0034624E" w:rsidRDefault="006E092C" w:rsidP="006E092C">
      <w:pPr>
        <w:spacing w:line="360" w:lineRule="auto"/>
        <w:ind w:left="539"/>
        <w:jc w:val="both"/>
        <w:rPr>
          <w:rFonts w:asciiTheme="minorHAnsi" w:hAnsiTheme="minorHAnsi" w:cstheme="minorHAnsi"/>
          <w:color w:val="000000"/>
        </w:rPr>
      </w:pPr>
      <w:r w:rsidRPr="0034624E">
        <w:rPr>
          <w:rFonts w:asciiTheme="minorHAnsi" w:hAnsiTheme="minorHAnsi" w:cstheme="minorHAnsi"/>
          <w:color w:val="000000"/>
        </w:rPr>
        <w:t>Capaian kinerja keuangan dalam pelaksanaan dan pengelolaan keuangan Dinas Sosia</w:t>
      </w:r>
      <w:r w:rsidR="00E55E55" w:rsidRPr="0034624E">
        <w:rPr>
          <w:rFonts w:asciiTheme="minorHAnsi" w:hAnsiTheme="minorHAnsi" w:cstheme="minorHAnsi"/>
          <w:color w:val="000000"/>
        </w:rPr>
        <w:t>l Pro</w:t>
      </w:r>
      <w:r w:rsidR="00E55E55" w:rsidRPr="0034624E">
        <w:rPr>
          <w:rFonts w:asciiTheme="minorHAnsi" w:hAnsiTheme="minorHAnsi" w:cstheme="minorHAnsi"/>
          <w:color w:val="000000"/>
          <w:lang w:val="en-US"/>
        </w:rPr>
        <w:t>v</w:t>
      </w:r>
      <w:r w:rsidRPr="0034624E">
        <w:rPr>
          <w:rFonts w:asciiTheme="minorHAnsi" w:hAnsiTheme="minorHAnsi" w:cstheme="minorHAnsi"/>
          <w:color w:val="000000"/>
        </w:rPr>
        <w:t>insi Sumatera Barat sampai dengan bulan Desember tahun 201</w:t>
      </w:r>
      <w:r w:rsidR="00853B62">
        <w:rPr>
          <w:rFonts w:asciiTheme="minorHAnsi" w:hAnsiTheme="minorHAnsi" w:cstheme="minorHAnsi"/>
          <w:color w:val="000000"/>
        </w:rPr>
        <w:t>7</w:t>
      </w:r>
      <w:r w:rsidRPr="0034624E">
        <w:rPr>
          <w:rFonts w:asciiTheme="minorHAnsi" w:hAnsiTheme="minorHAnsi" w:cstheme="minorHAnsi"/>
          <w:color w:val="000000"/>
        </w:rPr>
        <w:t>, dapat diuraikan sebagai berikut :</w:t>
      </w:r>
    </w:p>
    <w:p w:rsidR="00E55E55" w:rsidRPr="0034624E" w:rsidRDefault="006E092C" w:rsidP="00E55E55">
      <w:pPr>
        <w:tabs>
          <w:tab w:val="left" w:pos="5580"/>
        </w:tabs>
        <w:spacing w:line="360" w:lineRule="auto"/>
        <w:ind w:left="539"/>
        <w:jc w:val="both"/>
        <w:rPr>
          <w:rFonts w:asciiTheme="minorHAnsi" w:hAnsiTheme="minorHAnsi" w:cstheme="minorHAnsi"/>
          <w:color w:val="000000"/>
          <w:lang w:val="en-US"/>
        </w:rPr>
      </w:pPr>
      <w:r w:rsidRPr="0034624E">
        <w:rPr>
          <w:rFonts w:asciiTheme="minorHAnsi" w:hAnsiTheme="minorHAnsi" w:cstheme="minorHAnsi"/>
          <w:color w:val="000000"/>
          <w:lang w:val="en-US"/>
        </w:rPr>
        <w:t xml:space="preserve">Dari total pagu sebesar </w:t>
      </w:r>
      <w:r w:rsidRPr="0034624E">
        <w:rPr>
          <w:rFonts w:asciiTheme="minorHAnsi" w:hAnsiTheme="minorHAnsi" w:cstheme="minorHAnsi"/>
          <w:b/>
          <w:color w:val="000000"/>
        </w:rPr>
        <w:t xml:space="preserve">Rp. </w:t>
      </w:r>
      <w:r w:rsidR="0012059D" w:rsidRPr="00936885">
        <w:rPr>
          <w:rFonts w:asciiTheme="minorHAnsi" w:hAnsiTheme="minorHAnsi" w:cstheme="minorHAnsi"/>
          <w:b/>
          <w:color w:val="000000" w:themeColor="text1"/>
          <w:sz w:val="22"/>
          <w:szCs w:val="22"/>
        </w:rPr>
        <w:t>52.784.515.122</w:t>
      </w:r>
      <w:r w:rsidR="0012059D" w:rsidRPr="00936885">
        <w:rPr>
          <w:rFonts w:asciiTheme="minorHAnsi" w:hAnsiTheme="minorHAnsi" w:cstheme="minorHAnsi"/>
          <w:b/>
          <w:color w:val="000000" w:themeColor="text1"/>
        </w:rPr>
        <w:t xml:space="preserve">,- </w:t>
      </w:r>
      <w:r w:rsidRPr="0034624E">
        <w:rPr>
          <w:rFonts w:asciiTheme="minorHAnsi" w:hAnsiTheme="minorHAnsi" w:cstheme="minorHAnsi"/>
          <w:color w:val="000000"/>
          <w:lang w:val="en-US"/>
        </w:rPr>
        <w:t>t</w:t>
      </w:r>
      <w:r w:rsidRPr="0034624E">
        <w:rPr>
          <w:rFonts w:asciiTheme="minorHAnsi" w:hAnsiTheme="minorHAnsi" w:cstheme="minorHAnsi"/>
          <w:color w:val="000000"/>
        </w:rPr>
        <w:t>e</w:t>
      </w:r>
      <w:r w:rsidR="00C07B69" w:rsidRPr="0034624E">
        <w:rPr>
          <w:rFonts w:asciiTheme="minorHAnsi" w:hAnsiTheme="minorHAnsi" w:cstheme="minorHAnsi"/>
          <w:color w:val="000000"/>
        </w:rPr>
        <w:t>re</w:t>
      </w:r>
      <w:r w:rsidRPr="0034624E">
        <w:rPr>
          <w:rFonts w:asciiTheme="minorHAnsi" w:hAnsiTheme="minorHAnsi" w:cstheme="minorHAnsi"/>
          <w:color w:val="000000"/>
        </w:rPr>
        <w:t xml:space="preserve">alisasi </w:t>
      </w:r>
      <w:r w:rsidRPr="0034624E">
        <w:rPr>
          <w:rFonts w:asciiTheme="minorHAnsi" w:hAnsiTheme="minorHAnsi" w:cstheme="minorHAnsi"/>
          <w:color w:val="000000"/>
          <w:lang w:val="en-US"/>
        </w:rPr>
        <w:t>sampai akhir Desember 201</w:t>
      </w:r>
      <w:r w:rsidR="00853B62">
        <w:rPr>
          <w:rFonts w:asciiTheme="minorHAnsi" w:hAnsiTheme="minorHAnsi" w:cstheme="minorHAnsi"/>
          <w:color w:val="000000"/>
        </w:rPr>
        <w:t>7</w:t>
      </w:r>
      <w:r w:rsidR="00C07B69" w:rsidRPr="0034624E">
        <w:rPr>
          <w:rFonts w:asciiTheme="minorHAnsi" w:hAnsiTheme="minorHAnsi" w:cstheme="minorHAnsi"/>
          <w:color w:val="000000"/>
        </w:rPr>
        <w:t xml:space="preserve"> </w:t>
      </w:r>
      <w:r w:rsidRPr="0034624E">
        <w:rPr>
          <w:rFonts w:asciiTheme="minorHAnsi" w:hAnsiTheme="minorHAnsi" w:cstheme="minorHAnsi"/>
          <w:color w:val="000000"/>
        </w:rPr>
        <w:t xml:space="preserve">sebesar </w:t>
      </w:r>
      <w:r w:rsidRPr="0012059D">
        <w:rPr>
          <w:rFonts w:asciiTheme="minorHAnsi" w:hAnsiTheme="minorHAnsi" w:cstheme="minorHAnsi"/>
          <w:b/>
          <w:color w:val="000000" w:themeColor="text1"/>
        </w:rPr>
        <w:t xml:space="preserve">Rp. </w:t>
      </w:r>
      <w:r w:rsidR="00F86C2F">
        <w:rPr>
          <w:rFonts w:asciiTheme="minorHAnsi" w:hAnsiTheme="minorHAnsi" w:cstheme="minorHAnsi"/>
          <w:b/>
          <w:color w:val="000000" w:themeColor="text1"/>
          <w:sz w:val="22"/>
          <w:szCs w:val="22"/>
        </w:rPr>
        <w:t>49.</w:t>
      </w:r>
      <w:r w:rsidR="00651357">
        <w:rPr>
          <w:rFonts w:asciiTheme="minorHAnsi" w:hAnsiTheme="minorHAnsi" w:cstheme="minorHAnsi"/>
          <w:b/>
          <w:color w:val="000000" w:themeColor="text1"/>
          <w:sz w:val="22"/>
          <w:szCs w:val="22"/>
        </w:rPr>
        <w:t>879.182.307</w:t>
      </w:r>
      <w:r w:rsidRPr="0012059D">
        <w:rPr>
          <w:rFonts w:asciiTheme="minorHAnsi" w:hAnsiTheme="minorHAnsi" w:cstheme="minorHAnsi"/>
          <w:b/>
          <w:color w:val="000000" w:themeColor="text1"/>
          <w:lang w:val="en-US"/>
        </w:rPr>
        <w:t>,-</w:t>
      </w:r>
      <w:r w:rsidRPr="0012059D">
        <w:rPr>
          <w:rFonts w:asciiTheme="minorHAnsi" w:hAnsiTheme="minorHAnsi" w:cstheme="minorHAnsi"/>
          <w:b/>
          <w:color w:val="000000" w:themeColor="text1"/>
        </w:rPr>
        <w:t xml:space="preserve"> </w:t>
      </w:r>
      <w:r w:rsidRPr="0034624E">
        <w:rPr>
          <w:rFonts w:asciiTheme="minorHAnsi" w:hAnsiTheme="minorHAnsi" w:cstheme="minorHAnsi"/>
          <w:color w:val="000000"/>
        </w:rPr>
        <w:t>atau sebesar</w:t>
      </w:r>
      <w:r w:rsidRPr="0034624E">
        <w:rPr>
          <w:rFonts w:asciiTheme="minorHAnsi" w:hAnsiTheme="minorHAnsi" w:cstheme="minorHAnsi"/>
          <w:b/>
          <w:color w:val="000000"/>
        </w:rPr>
        <w:t xml:space="preserve"> </w:t>
      </w:r>
      <w:r w:rsidR="00F86C2F" w:rsidRPr="00F86C2F">
        <w:rPr>
          <w:rFonts w:asciiTheme="minorHAnsi" w:hAnsiTheme="minorHAnsi" w:cstheme="minorHAnsi"/>
          <w:b/>
          <w:color w:val="000000" w:themeColor="text1"/>
          <w:sz w:val="22"/>
          <w:szCs w:val="22"/>
        </w:rPr>
        <w:t>94,</w:t>
      </w:r>
      <w:r w:rsidR="00651357">
        <w:rPr>
          <w:rFonts w:asciiTheme="minorHAnsi" w:hAnsiTheme="minorHAnsi" w:cstheme="minorHAnsi"/>
          <w:b/>
          <w:color w:val="000000" w:themeColor="text1"/>
          <w:sz w:val="22"/>
          <w:szCs w:val="22"/>
        </w:rPr>
        <w:t>5</w:t>
      </w:r>
      <w:r w:rsidR="009D482F">
        <w:rPr>
          <w:rFonts w:asciiTheme="minorHAnsi" w:hAnsiTheme="minorHAnsi" w:cstheme="minorHAnsi"/>
          <w:b/>
          <w:color w:val="000000" w:themeColor="text1"/>
          <w:sz w:val="22"/>
          <w:szCs w:val="22"/>
        </w:rPr>
        <w:t>0</w:t>
      </w:r>
      <w:r w:rsidRPr="00F86C2F">
        <w:rPr>
          <w:rFonts w:asciiTheme="minorHAnsi" w:hAnsiTheme="minorHAnsi" w:cstheme="minorHAnsi"/>
          <w:b/>
          <w:color w:val="000000" w:themeColor="text1"/>
        </w:rPr>
        <w:t xml:space="preserve"> %</w:t>
      </w:r>
      <w:r w:rsidRPr="0034624E">
        <w:rPr>
          <w:rFonts w:asciiTheme="minorHAnsi" w:hAnsiTheme="minorHAnsi" w:cstheme="minorHAnsi"/>
          <w:color w:val="000000" w:themeColor="text1"/>
        </w:rPr>
        <w:t>.</w:t>
      </w:r>
      <w:r w:rsidRPr="0034624E">
        <w:rPr>
          <w:rFonts w:asciiTheme="minorHAnsi" w:hAnsiTheme="minorHAnsi" w:cstheme="minorHAnsi"/>
          <w:color w:val="000000"/>
        </w:rPr>
        <w:t xml:space="preserve"> </w:t>
      </w:r>
      <w:r w:rsidRPr="0034624E">
        <w:rPr>
          <w:rFonts w:asciiTheme="minorHAnsi" w:hAnsiTheme="minorHAnsi" w:cstheme="minorHAnsi"/>
          <w:color w:val="000000"/>
          <w:lang w:val="en-US"/>
        </w:rPr>
        <w:t>Dengan rincian sebagai berikut :</w:t>
      </w:r>
      <w:r w:rsidR="00E55E55" w:rsidRPr="0034624E">
        <w:rPr>
          <w:rFonts w:asciiTheme="minorHAnsi" w:hAnsiTheme="minorHAnsi" w:cstheme="minorHAnsi"/>
          <w:color w:val="000000"/>
          <w:lang w:val="en-US"/>
        </w:rPr>
        <w:t xml:space="preserve"> </w:t>
      </w:r>
    </w:p>
    <w:tbl>
      <w:tblPr>
        <w:tblW w:w="874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
        <w:gridCol w:w="2961"/>
        <w:gridCol w:w="1985"/>
        <w:gridCol w:w="2126"/>
        <w:gridCol w:w="1231"/>
      </w:tblGrid>
      <w:tr w:rsidR="001E3A92" w:rsidRPr="0034624E" w:rsidTr="001E3A92">
        <w:trPr>
          <w:trHeight w:val="763"/>
        </w:trPr>
        <w:tc>
          <w:tcPr>
            <w:tcW w:w="441" w:type="dxa"/>
          </w:tcPr>
          <w:p w:rsidR="001E3A92" w:rsidRPr="0034624E" w:rsidRDefault="001E3A92" w:rsidP="001E3A92">
            <w:pPr>
              <w:spacing w:before="120" w:line="360" w:lineRule="auto"/>
              <w:ind w:left="-648" w:right="-108" w:firstLine="540"/>
              <w:jc w:val="center"/>
              <w:rPr>
                <w:rFonts w:asciiTheme="minorHAnsi" w:hAnsiTheme="minorHAnsi" w:cstheme="minorHAnsi"/>
                <w:lang w:val="fi-FI"/>
              </w:rPr>
            </w:pPr>
            <w:r w:rsidRPr="0034624E">
              <w:rPr>
                <w:rFonts w:asciiTheme="minorHAnsi" w:hAnsiTheme="minorHAnsi" w:cstheme="minorHAnsi"/>
                <w:sz w:val="22"/>
                <w:szCs w:val="22"/>
                <w:lang w:val="fi-FI"/>
              </w:rPr>
              <w:t>No.</w:t>
            </w:r>
          </w:p>
        </w:tc>
        <w:tc>
          <w:tcPr>
            <w:tcW w:w="2961" w:type="dxa"/>
          </w:tcPr>
          <w:p w:rsidR="001E3A92" w:rsidRPr="0034624E" w:rsidRDefault="001E3A92" w:rsidP="00792843">
            <w:pPr>
              <w:spacing w:before="120" w:line="360" w:lineRule="auto"/>
              <w:ind w:right="4"/>
              <w:jc w:val="center"/>
              <w:rPr>
                <w:rFonts w:asciiTheme="minorHAnsi" w:hAnsiTheme="minorHAnsi" w:cstheme="minorHAnsi"/>
                <w:lang w:val="fi-FI"/>
              </w:rPr>
            </w:pPr>
            <w:r w:rsidRPr="0034624E">
              <w:rPr>
                <w:rFonts w:asciiTheme="minorHAnsi" w:hAnsiTheme="minorHAnsi" w:cstheme="minorHAnsi"/>
                <w:sz w:val="22"/>
                <w:szCs w:val="22"/>
                <w:lang w:val="fi-FI"/>
              </w:rPr>
              <w:t>Belanja</w:t>
            </w:r>
          </w:p>
        </w:tc>
        <w:tc>
          <w:tcPr>
            <w:tcW w:w="1985" w:type="dxa"/>
          </w:tcPr>
          <w:p w:rsidR="001E3A92" w:rsidRPr="0034624E" w:rsidRDefault="001E3A92" w:rsidP="001E3A92">
            <w:pPr>
              <w:spacing w:before="120"/>
              <w:ind w:right="6"/>
              <w:jc w:val="center"/>
              <w:rPr>
                <w:rFonts w:asciiTheme="minorHAnsi" w:hAnsiTheme="minorHAnsi" w:cstheme="minorHAnsi"/>
                <w:lang w:val="en-US"/>
              </w:rPr>
            </w:pPr>
            <w:r w:rsidRPr="0034624E">
              <w:rPr>
                <w:rFonts w:asciiTheme="minorHAnsi" w:hAnsiTheme="minorHAnsi" w:cstheme="minorHAnsi"/>
                <w:sz w:val="22"/>
                <w:szCs w:val="22"/>
                <w:lang w:val="en-US"/>
              </w:rPr>
              <w:t xml:space="preserve">Dana </w:t>
            </w:r>
          </w:p>
          <w:p w:rsidR="001E3A92" w:rsidRPr="0034624E" w:rsidRDefault="001E3A92" w:rsidP="001E3A92">
            <w:pPr>
              <w:ind w:right="6"/>
              <w:jc w:val="center"/>
              <w:rPr>
                <w:rFonts w:asciiTheme="minorHAnsi" w:hAnsiTheme="minorHAnsi" w:cstheme="minorHAnsi"/>
                <w:lang w:val="en-US"/>
              </w:rPr>
            </w:pPr>
            <w:r w:rsidRPr="0034624E">
              <w:rPr>
                <w:rFonts w:asciiTheme="minorHAnsi" w:hAnsiTheme="minorHAnsi" w:cstheme="minorHAnsi"/>
                <w:sz w:val="22"/>
                <w:szCs w:val="22"/>
                <w:lang w:val="en-US"/>
              </w:rPr>
              <w:t>(RP)</w:t>
            </w:r>
          </w:p>
        </w:tc>
        <w:tc>
          <w:tcPr>
            <w:tcW w:w="2126" w:type="dxa"/>
          </w:tcPr>
          <w:p w:rsidR="001E3A92" w:rsidRPr="0034624E" w:rsidRDefault="001E3A92" w:rsidP="001E3A92">
            <w:pPr>
              <w:spacing w:before="120"/>
              <w:ind w:right="6"/>
              <w:jc w:val="center"/>
              <w:rPr>
                <w:rFonts w:asciiTheme="minorHAnsi" w:hAnsiTheme="minorHAnsi" w:cstheme="minorHAnsi"/>
                <w:lang w:val="en-US"/>
              </w:rPr>
            </w:pPr>
            <w:r w:rsidRPr="0034624E">
              <w:rPr>
                <w:rFonts w:asciiTheme="minorHAnsi" w:hAnsiTheme="minorHAnsi" w:cstheme="minorHAnsi"/>
                <w:sz w:val="22"/>
                <w:szCs w:val="22"/>
                <w:lang w:val="en-US"/>
              </w:rPr>
              <w:t>Realisasi</w:t>
            </w:r>
          </w:p>
          <w:p w:rsidR="001E3A92" w:rsidRPr="0034624E" w:rsidRDefault="001E3A92" w:rsidP="001E3A92">
            <w:pPr>
              <w:ind w:right="6"/>
              <w:jc w:val="center"/>
              <w:rPr>
                <w:rFonts w:asciiTheme="minorHAnsi" w:hAnsiTheme="minorHAnsi" w:cstheme="minorHAnsi"/>
                <w:lang w:val="en-US"/>
              </w:rPr>
            </w:pPr>
            <w:r w:rsidRPr="0034624E">
              <w:rPr>
                <w:rFonts w:asciiTheme="minorHAnsi" w:hAnsiTheme="minorHAnsi" w:cstheme="minorHAnsi"/>
                <w:sz w:val="22"/>
                <w:szCs w:val="22"/>
                <w:lang w:val="en-US"/>
              </w:rPr>
              <w:t>(Rp)</w:t>
            </w:r>
          </w:p>
        </w:tc>
        <w:tc>
          <w:tcPr>
            <w:tcW w:w="1231" w:type="dxa"/>
          </w:tcPr>
          <w:p w:rsidR="001E3A92" w:rsidRPr="0034624E" w:rsidRDefault="001E3A92" w:rsidP="001E3A92">
            <w:pPr>
              <w:spacing w:before="120"/>
              <w:ind w:right="4"/>
              <w:jc w:val="center"/>
              <w:rPr>
                <w:rFonts w:asciiTheme="minorHAnsi" w:hAnsiTheme="minorHAnsi" w:cstheme="minorHAnsi"/>
                <w:lang w:val="en-US"/>
              </w:rPr>
            </w:pPr>
            <w:r w:rsidRPr="0034624E">
              <w:rPr>
                <w:rFonts w:asciiTheme="minorHAnsi" w:hAnsiTheme="minorHAnsi" w:cstheme="minorHAnsi"/>
                <w:sz w:val="22"/>
                <w:szCs w:val="22"/>
                <w:lang w:val="en-US"/>
              </w:rPr>
              <w:t>Realisasi</w:t>
            </w:r>
          </w:p>
          <w:p w:rsidR="001E3A92" w:rsidRPr="0034624E" w:rsidRDefault="001E3A92" w:rsidP="001E3A92">
            <w:pPr>
              <w:ind w:right="6"/>
              <w:jc w:val="center"/>
              <w:rPr>
                <w:rFonts w:asciiTheme="minorHAnsi" w:hAnsiTheme="minorHAnsi" w:cstheme="minorHAnsi"/>
                <w:lang w:val="en-US"/>
              </w:rPr>
            </w:pPr>
            <w:r w:rsidRPr="0034624E">
              <w:rPr>
                <w:rFonts w:asciiTheme="minorHAnsi" w:hAnsiTheme="minorHAnsi" w:cstheme="minorHAnsi"/>
                <w:sz w:val="22"/>
                <w:szCs w:val="22"/>
                <w:lang w:val="en-US"/>
              </w:rPr>
              <w:t>(%)</w:t>
            </w:r>
          </w:p>
        </w:tc>
      </w:tr>
      <w:tr w:rsidR="001E3A92" w:rsidRPr="0034624E" w:rsidTr="001E3A92">
        <w:tc>
          <w:tcPr>
            <w:tcW w:w="441" w:type="dxa"/>
          </w:tcPr>
          <w:p w:rsidR="001E3A92" w:rsidRPr="0034624E" w:rsidRDefault="001E3A92" w:rsidP="001E3A92">
            <w:pPr>
              <w:spacing w:before="120" w:line="360" w:lineRule="auto"/>
              <w:ind w:left="-648" w:right="4" w:firstLine="648"/>
              <w:jc w:val="center"/>
              <w:rPr>
                <w:rFonts w:asciiTheme="minorHAnsi" w:hAnsiTheme="minorHAnsi" w:cstheme="minorHAnsi"/>
                <w:lang w:val="fi-FI"/>
              </w:rPr>
            </w:pPr>
            <w:r w:rsidRPr="0034624E">
              <w:rPr>
                <w:rFonts w:asciiTheme="minorHAnsi" w:hAnsiTheme="minorHAnsi" w:cstheme="minorHAnsi"/>
                <w:sz w:val="22"/>
                <w:szCs w:val="22"/>
                <w:lang w:val="fi-FI"/>
              </w:rPr>
              <w:t>1</w:t>
            </w:r>
          </w:p>
        </w:tc>
        <w:tc>
          <w:tcPr>
            <w:tcW w:w="2961" w:type="dxa"/>
          </w:tcPr>
          <w:p w:rsidR="001E3A92" w:rsidRPr="0034624E" w:rsidRDefault="001E3A92" w:rsidP="001E3A92">
            <w:pPr>
              <w:spacing w:before="120" w:line="360" w:lineRule="auto"/>
              <w:ind w:right="4"/>
              <w:rPr>
                <w:rFonts w:asciiTheme="minorHAnsi" w:hAnsiTheme="minorHAnsi" w:cstheme="minorHAnsi"/>
                <w:lang w:val="fi-FI"/>
              </w:rPr>
            </w:pPr>
            <w:r w:rsidRPr="0034624E">
              <w:rPr>
                <w:rFonts w:asciiTheme="minorHAnsi" w:hAnsiTheme="minorHAnsi" w:cstheme="minorHAnsi"/>
                <w:sz w:val="22"/>
                <w:szCs w:val="22"/>
                <w:lang w:val="fi-FI"/>
              </w:rPr>
              <w:t>Belanja Tidak Langsung</w:t>
            </w:r>
          </w:p>
        </w:tc>
        <w:tc>
          <w:tcPr>
            <w:tcW w:w="1985" w:type="dxa"/>
          </w:tcPr>
          <w:p w:rsidR="001E3A92" w:rsidRPr="00936885" w:rsidRDefault="00936885" w:rsidP="001E3A92">
            <w:pPr>
              <w:spacing w:before="120" w:line="360" w:lineRule="auto"/>
              <w:ind w:right="4"/>
              <w:jc w:val="right"/>
              <w:rPr>
                <w:rFonts w:asciiTheme="minorHAnsi" w:hAnsiTheme="minorHAnsi" w:cstheme="minorHAnsi"/>
                <w:color w:val="000000" w:themeColor="text1"/>
                <w:lang w:val="en-US"/>
              </w:rPr>
            </w:pPr>
            <w:r w:rsidRPr="00936885">
              <w:rPr>
                <w:rFonts w:asciiTheme="minorHAnsi" w:hAnsiTheme="minorHAnsi" w:cstheme="minorHAnsi"/>
                <w:color w:val="000000" w:themeColor="text1"/>
                <w:sz w:val="22"/>
                <w:szCs w:val="22"/>
              </w:rPr>
              <w:t>19.074.400.000</w:t>
            </w:r>
            <w:r w:rsidR="00816220" w:rsidRPr="00936885">
              <w:rPr>
                <w:rFonts w:asciiTheme="minorHAnsi" w:hAnsiTheme="minorHAnsi" w:cstheme="minorHAnsi"/>
                <w:color w:val="000000" w:themeColor="text1"/>
                <w:sz w:val="22"/>
                <w:szCs w:val="22"/>
              </w:rPr>
              <w:t>,-</w:t>
            </w:r>
          </w:p>
        </w:tc>
        <w:tc>
          <w:tcPr>
            <w:tcW w:w="2126" w:type="dxa"/>
          </w:tcPr>
          <w:p w:rsidR="001E3A92" w:rsidRPr="00936885" w:rsidRDefault="00936885" w:rsidP="001E3A92">
            <w:pPr>
              <w:spacing w:before="120" w:line="360" w:lineRule="auto"/>
              <w:ind w:right="4"/>
              <w:jc w:val="right"/>
              <w:rPr>
                <w:rFonts w:asciiTheme="minorHAnsi" w:hAnsiTheme="minorHAnsi" w:cstheme="minorHAnsi"/>
                <w:color w:val="000000" w:themeColor="text1"/>
              </w:rPr>
            </w:pPr>
            <w:r w:rsidRPr="00936885">
              <w:rPr>
                <w:rFonts w:asciiTheme="minorHAnsi" w:hAnsiTheme="minorHAnsi" w:cstheme="minorHAnsi"/>
                <w:color w:val="000000" w:themeColor="text1"/>
                <w:sz w:val="22"/>
                <w:szCs w:val="22"/>
              </w:rPr>
              <w:t>18.532.594.292</w:t>
            </w:r>
            <w:r w:rsidR="00D92767" w:rsidRPr="00936885">
              <w:rPr>
                <w:rFonts w:asciiTheme="minorHAnsi" w:hAnsiTheme="minorHAnsi" w:cstheme="minorHAnsi"/>
                <w:color w:val="000000" w:themeColor="text1"/>
                <w:sz w:val="22"/>
                <w:szCs w:val="22"/>
              </w:rPr>
              <w:t>,-</w:t>
            </w:r>
          </w:p>
        </w:tc>
        <w:tc>
          <w:tcPr>
            <w:tcW w:w="1231" w:type="dxa"/>
          </w:tcPr>
          <w:p w:rsidR="001E3A92" w:rsidRPr="00936885" w:rsidRDefault="001A31E3" w:rsidP="001E3A92">
            <w:pPr>
              <w:spacing w:before="120" w:line="360" w:lineRule="auto"/>
              <w:ind w:right="4"/>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97,16</w:t>
            </w:r>
          </w:p>
        </w:tc>
      </w:tr>
      <w:tr w:rsidR="001E3A92" w:rsidRPr="0034624E" w:rsidTr="001E3A92">
        <w:tc>
          <w:tcPr>
            <w:tcW w:w="441" w:type="dxa"/>
          </w:tcPr>
          <w:p w:rsidR="001E3A92" w:rsidRPr="0034624E" w:rsidRDefault="001E3A92" w:rsidP="00E91ECA">
            <w:pPr>
              <w:spacing w:before="120" w:line="360" w:lineRule="auto"/>
              <w:ind w:right="4"/>
              <w:jc w:val="center"/>
              <w:rPr>
                <w:rFonts w:asciiTheme="minorHAnsi" w:hAnsiTheme="minorHAnsi" w:cstheme="minorHAnsi"/>
                <w:lang w:val="fi-FI"/>
              </w:rPr>
            </w:pPr>
            <w:r w:rsidRPr="0034624E">
              <w:rPr>
                <w:rFonts w:asciiTheme="minorHAnsi" w:hAnsiTheme="minorHAnsi" w:cstheme="minorHAnsi"/>
                <w:sz w:val="22"/>
                <w:szCs w:val="22"/>
                <w:lang w:val="fi-FI"/>
              </w:rPr>
              <w:t>2</w:t>
            </w:r>
          </w:p>
        </w:tc>
        <w:tc>
          <w:tcPr>
            <w:tcW w:w="2961" w:type="dxa"/>
          </w:tcPr>
          <w:p w:rsidR="001E3A92" w:rsidRPr="0034624E" w:rsidRDefault="001E3A92" w:rsidP="00CE1FFA">
            <w:pPr>
              <w:spacing w:before="120" w:line="360" w:lineRule="auto"/>
              <w:ind w:right="4"/>
              <w:rPr>
                <w:rFonts w:asciiTheme="minorHAnsi" w:hAnsiTheme="minorHAnsi" w:cstheme="minorHAnsi"/>
                <w:lang w:val="fi-FI"/>
              </w:rPr>
            </w:pPr>
            <w:r w:rsidRPr="0034624E">
              <w:rPr>
                <w:rFonts w:asciiTheme="minorHAnsi" w:hAnsiTheme="minorHAnsi" w:cstheme="minorHAnsi"/>
                <w:sz w:val="22"/>
                <w:szCs w:val="22"/>
                <w:lang w:val="fi-FI"/>
              </w:rPr>
              <w:t>Belanja Langsung</w:t>
            </w:r>
          </w:p>
        </w:tc>
        <w:tc>
          <w:tcPr>
            <w:tcW w:w="1985" w:type="dxa"/>
          </w:tcPr>
          <w:p w:rsidR="001E3A92" w:rsidRPr="00936885" w:rsidRDefault="00936885" w:rsidP="001E3A92">
            <w:pPr>
              <w:spacing w:before="120" w:line="360" w:lineRule="auto"/>
              <w:ind w:right="4"/>
              <w:jc w:val="right"/>
              <w:rPr>
                <w:rFonts w:asciiTheme="minorHAnsi" w:hAnsiTheme="minorHAnsi" w:cstheme="minorHAnsi"/>
                <w:color w:val="000000" w:themeColor="text1"/>
                <w:lang w:val="en-US"/>
              </w:rPr>
            </w:pPr>
            <w:r w:rsidRPr="00936885">
              <w:rPr>
                <w:rFonts w:asciiTheme="minorHAnsi" w:hAnsiTheme="minorHAnsi" w:cstheme="minorHAnsi"/>
                <w:color w:val="000000" w:themeColor="text1"/>
                <w:sz w:val="22"/>
                <w:szCs w:val="22"/>
              </w:rPr>
              <w:t>33.710.115.122</w:t>
            </w:r>
            <w:r w:rsidR="001E3A92" w:rsidRPr="00936885">
              <w:rPr>
                <w:rFonts w:asciiTheme="minorHAnsi" w:hAnsiTheme="minorHAnsi" w:cstheme="minorHAnsi"/>
                <w:color w:val="000000" w:themeColor="text1"/>
                <w:sz w:val="22"/>
                <w:szCs w:val="22"/>
                <w:lang w:val="en-US"/>
              </w:rPr>
              <w:t>,-</w:t>
            </w:r>
          </w:p>
        </w:tc>
        <w:tc>
          <w:tcPr>
            <w:tcW w:w="2126" w:type="dxa"/>
          </w:tcPr>
          <w:p w:rsidR="001E3A92" w:rsidRPr="0012059D" w:rsidRDefault="0012059D" w:rsidP="00651357">
            <w:pPr>
              <w:spacing w:before="120" w:line="360" w:lineRule="auto"/>
              <w:ind w:right="4"/>
              <w:jc w:val="right"/>
              <w:rPr>
                <w:rFonts w:asciiTheme="minorHAnsi" w:hAnsiTheme="minorHAnsi" w:cstheme="minorHAnsi"/>
                <w:color w:val="000000" w:themeColor="text1"/>
              </w:rPr>
            </w:pPr>
            <w:r w:rsidRPr="0012059D">
              <w:rPr>
                <w:rFonts w:asciiTheme="minorHAnsi" w:hAnsiTheme="minorHAnsi" w:cstheme="minorHAnsi"/>
                <w:color w:val="000000" w:themeColor="text1"/>
                <w:sz w:val="22"/>
                <w:szCs w:val="22"/>
              </w:rPr>
              <w:t>31.</w:t>
            </w:r>
            <w:r w:rsidR="00651357">
              <w:rPr>
                <w:rFonts w:asciiTheme="minorHAnsi" w:hAnsiTheme="minorHAnsi" w:cstheme="minorHAnsi"/>
                <w:color w:val="000000" w:themeColor="text1"/>
                <w:sz w:val="22"/>
                <w:szCs w:val="22"/>
              </w:rPr>
              <w:t>346.588.015</w:t>
            </w:r>
            <w:r w:rsidR="00D92767" w:rsidRPr="0012059D">
              <w:rPr>
                <w:rFonts w:asciiTheme="minorHAnsi" w:hAnsiTheme="minorHAnsi" w:cstheme="minorHAnsi"/>
                <w:color w:val="000000" w:themeColor="text1"/>
                <w:sz w:val="22"/>
                <w:szCs w:val="22"/>
              </w:rPr>
              <w:t>,-</w:t>
            </w:r>
          </w:p>
        </w:tc>
        <w:tc>
          <w:tcPr>
            <w:tcW w:w="1231" w:type="dxa"/>
          </w:tcPr>
          <w:p w:rsidR="001E3A92" w:rsidRPr="00853B62" w:rsidRDefault="006F15A2" w:rsidP="00D92767">
            <w:pPr>
              <w:spacing w:before="120" w:line="360" w:lineRule="auto"/>
              <w:ind w:right="4"/>
              <w:jc w:val="center"/>
              <w:rPr>
                <w:rFonts w:asciiTheme="minorHAnsi" w:hAnsiTheme="minorHAnsi" w:cstheme="minorHAnsi"/>
                <w:color w:val="FF0000"/>
              </w:rPr>
            </w:pPr>
            <w:r>
              <w:rPr>
                <w:rFonts w:asciiTheme="minorHAnsi" w:hAnsiTheme="minorHAnsi" w:cstheme="minorHAnsi"/>
                <w:color w:val="000000" w:themeColor="text1"/>
                <w:sz w:val="22"/>
                <w:szCs w:val="22"/>
              </w:rPr>
              <w:t>92,22</w:t>
            </w:r>
          </w:p>
        </w:tc>
      </w:tr>
      <w:tr w:rsidR="001E3A92" w:rsidRPr="0034624E" w:rsidTr="001E3A92">
        <w:tc>
          <w:tcPr>
            <w:tcW w:w="441" w:type="dxa"/>
          </w:tcPr>
          <w:p w:rsidR="001E3A92" w:rsidRPr="0034624E" w:rsidRDefault="001E3A92" w:rsidP="00E91ECA">
            <w:pPr>
              <w:spacing w:before="120" w:line="360" w:lineRule="auto"/>
              <w:ind w:right="4"/>
              <w:jc w:val="center"/>
              <w:rPr>
                <w:rFonts w:asciiTheme="minorHAnsi" w:hAnsiTheme="minorHAnsi" w:cstheme="minorHAnsi"/>
                <w:lang w:val="fi-FI"/>
              </w:rPr>
            </w:pPr>
          </w:p>
        </w:tc>
        <w:tc>
          <w:tcPr>
            <w:tcW w:w="2961" w:type="dxa"/>
          </w:tcPr>
          <w:p w:rsidR="001E3A92" w:rsidRPr="0034624E" w:rsidRDefault="001E3A92" w:rsidP="001E3A92">
            <w:pPr>
              <w:spacing w:before="120" w:line="360" w:lineRule="auto"/>
              <w:ind w:right="6"/>
              <w:rPr>
                <w:rFonts w:asciiTheme="minorHAnsi" w:hAnsiTheme="minorHAnsi" w:cstheme="minorHAnsi"/>
                <w:b/>
                <w:lang w:val="fi-FI"/>
              </w:rPr>
            </w:pPr>
            <w:r w:rsidRPr="0034624E">
              <w:rPr>
                <w:rFonts w:asciiTheme="minorHAnsi" w:hAnsiTheme="minorHAnsi" w:cstheme="minorHAnsi"/>
                <w:b/>
                <w:sz w:val="22"/>
                <w:szCs w:val="22"/>
                <w:lang w:val="fi-FI"/>
              </w:rPr>
              <w:t>Jumlah....................</w:t>
            </w:r>
          </w:p>
        </w:tc>
        <w:tc>
          <w:tcPr>
            <w:tcW w:w="1985" w:type="dxa"/>
          </w:tcPr>
          <w:p w:rsidR="001E3A92" w:rsidRPr="00936885" w:rsidRDefault="00936885" w:rsidP="001E3A92">
            <w:pPr>
              <w:spacing w:before="120" w:line="360" w:lineRule="auto"/>
              <w:ind w:right="6"/>
              <w:jc w:val="right"/>
              <w:rPr>
                <w:rFonts w:asciiTheme="minorHAnsi" w:hAnsiTheme="minorHAnsi" w:cstheme="minorHAnsi"/>
                <w:b/>
                <w:color w:val="000000" w:themeColor="text1"/>
                <w:lang w:val="en-US"/>
              </w:rPr>
            </w:pPr>
            <w:r w:rsidRPr="00936885">
              <w:rPr>
                <w:rFonts w:asciiTheme="minorHAnsi" w:hAnsiTheme="minorHAnsi" w:cstheme="minorHAnsi"/>
                <w:b/>
                <w:color w:val="000000" w:themeColor="text1"/>
                <w:sz w:val="22"/>
                <w:szCs w:val="22"/>
              </w:rPr>
              <w:t>52.784.515.122</w:t>
            </w:r>
            <w:r w:rsidR="00976083" w:rsidRPr="00936885">
              <w:rPr>
                <w:rFonts w:asciiTheme="minorHAnsi" w:hAnsiTheme="minorHAnsi" w:cstheme="minorHAnsi"/>
                <w:b/>
                <w:color w:val="000000" w:themeColor="text1"/>
                <w:sz w:val="22"/>
                <w:szCs w:val="22"/>
              </w:rPr>
              <w:t>,-</w:t>
            </w:r>
          </w:p>
        </w:tc>
        <w:tc>
          <w:tcPr>
            <w:tcW w:w="2126" w:type="dxa"/>
          </w:tcPr>
          <w:p w:rsidR="001E3A92" w:rsidRPr="0012059D" w:rsidRDefault="006F15A2" w:rsidP="00651357">
            <w:pPr>
              <w:spacing w:before="120" w:line="360" w:lineRule="auto"/>
              <w:ind w:right="6"/>
              <w:jc w:val="right"/>
              <w:rPr>
                <w:rFonts w:asciiTheme="minorHAnsi" w:hAnsiTheme="minorHAnsi" w:cstheme="minorHAnsi"/>
                <w:b/>
                <w:color w:val="000000" w:themeColor="text1"/>
              </w:rPr>
            </w:pPr>
            <w:r>
              <w:rPr>
                <w:rFonts w:asciiTheme="minorHAnsi" w:hAnsiTheme="minorHAnsi" w:cstheme="minorHAnsi"/>
                <w:b/>
                <w:color w:val="000000" w:themeColor="text1"/>
                <w:sz w:val="22"/>
                <w:szCs w:val="22"/>
              </w:rPr>
              <w:t>49.</w:t>
            </w:r>
            <w:r w:rsidR="00651357">
              <w:rPr>
                <w:rFonts w:asciiTheme="minorHAnsi" w:hAnsiTheme="minorHAnsi" w:cstheme="minorHAnsi"/>
                <w:b/>
                <w:color w:val="000000" w:themeColor="text1"/>
                <w:sz w:val="22"/>
                <w:szCs w:val="22"/>
              </w:rPr>
              <w:t>879.182.307</w:t>
            </w:r>
            <w:r>
              <w:rPr>
                <w:rFonts w:asciiTheme="minorHAnsi" w:hAnsiTheme="minorHAnsi" w:cstheme="minorHAnsi"/>
                <w:b/>
                <w:color w:val="000000" w:themeColor="text1"/>
                <w:sz w:val="22"/>
                <w:szCs w:val="22"/>
              </w:rPr>
              <w:t>,-</w:t>
            </w:r>
          </w:p>
        </w:tc>
        <w:tc>
          <w:tcPr>
            <w:tcW w:w="1231" w:type="dxa"/>
          </w:tcPr>
          <w:p w:rsidR="001E3A92" w:rsidRPr="00853B62" w:rsidRDefault="00F86C2F" w:rsidP="009D482F">
            <w:pPr>
              <w:spacing w:before="120" w:line="360" w:lineRule="auto"/>
              <w:ind w:right="6"/>
              <w:jc w:val="center"/>
              <w:rPr>
                <w:rFonts w:asciiTheme="minorHAnsi" w:hAnsiTheme="minorHAnsi" w:cstheme="minorHAnsi"/>
                <w:b/>
                <w:color w:val="FF0000"/>
              </w:rPr>
            </w:pPr>
            <w:r w:rsidRPr="00F86C2F">
              <w:rPr>
                <w:rFonts w:asciiTheme="minorHAnsi" w:hAnsiTheme="minorHAnsi" w:cstheme="minorHAnsi"/>
                <w:b/>
                <w:color w:val="000000" w:themeColor="text1"/>
                <w:sz w:val="22"/>
                <w:szCs w:val="22"/>
              </w:rPr>
              <w:t>94,</w:t>
            </w:r>
            <w:r w:rsidR="00651357">
              <w:rPr>
                <w:rFonts w:asciiTheme="minorHAnsi" w:hAnsiTheme="minorHAnsi" w:cstheme="minorHAnsi"/>
                <w:b/>
                <w:color w:val="000000" w:themeColor="text1"/>
                <w:sz w:val="22"/>
                <w:szCs w:val="22"/>
              </w:rPr>
              <w:t>5</w:t>
            </w:r>
            <w:r w:rsidR="006F15A2">
              <w:rPr>
                <w:rFonts w:asciiTheme="minorHAnsi" w:hAnsiTheme="minorHAnsi" w:cstheme="minorHAnsi"/>
                <w:b/>
                <w:color w:val="000000" w:themeColor="text1"/>
                <w:sz w:val="22"/>
                <w:szCs w:val="22"/>
              </w:rPr>
              <w:t>0</w:t>
            </w:r>
          </w:p>
        </w:tc>
      </w:tr>
    </w:tbl>
    <w:p w:rsidR="00F03D0F" w:rsidRPr="0034624E" w:rsidRDefault="00CE1FFA" w:rsidP="00792843">
      <w:pPr>
        <w:tabs>
          <w:tab w:val="left" w:pos="5580"/>
        </w:tabs>
        <w:spacing w:before="120" w:line="360" w:lineRule="auto"/>
        <w:ind w:left="539"/>
        <w:jc w:val="both"/>
        <w:rPr>
          <w:rFonts w:asciiTheme="minorHAnsi" w:hAnsiTheme="minorHAnsi" w:cstheme="minorHAnsi"/>
          <w:color w:val="000000"/>
          <w:lang w:val="en-US"/>
        </w:rPr>
      </w:pPr>
      <w:r w:rsidRPr="0034624E">
        <w:rPr>
          <w:rFonts w:asciiTheme="minorHAnsi" w:hAnsiTheme="minorHAnsi" w:cstheme="minorHAnsi"/>
          <w:color w:val="000000"/>
          <w:lang w:val="en-US"/>
        </w:rPr>
        <w:t xml:space="preserve">Berdasarkan </w:t>
      </w:r>
      <w:r w:rsidR="00792843" w:rsidRPr="0034624E">
        <w:rPr>
          <w:rFonts w:asciiTheme="minorHAnsi" w:hAnsiTheme="minorHAnsi" w:cstheme="minorHAnsi"/>
          <w:color w:val="000000"/>
          <w:lang w:val="en-US"/>
        </w:rPr>
        <w:t xml:space="preserve"> J</w:t>
      </w:r>
      <w:r w:rsidR="00E55E55" w:rsidRPr="0034624E">
        <w:rPr>
          <w:rFonts w:asciiTheme="minorHAnsi" w:hAnsiTheme="minorHAnsi" w:cstheme="minorHAnsi"/>
          <w:color w:val="000000"/>
          <w:lang w:val="en-US"/>
        </w:rPr>
        <w:t>enis Belanja</w:t>
      </w:r>
      <w:r w:rsidRPr="0034624E">
        <w:rPr>
          <w:rFonts w:asciiTheme="minorHAnsi" w:hAnsiTheme="minorHAnsi" w:cstheme="minorHAnsi"/>
          <w:color w:val="000000"/>
          <w:lang w:val="en-US"/>
        </w:rPr>
        <w:t xml:space="preserve"> </w:t>
      </w:r>
      <w:r w:rsidR="00E55E55" w:rsidRPr="0034624E">
        <w:rPr>
          <w:rFonts w:asciiTheme="minorHAnsi" w:hAnsiTheme="minorHAnsi" w:cstheme="minorHAnsi"/>
          <w:color w:val="000000"/>
          <w:lang w:val="en-US"/>
        </w:rPr>
        <w:t xml:space="preserve"> dapat dilihat </w:t>
      </w:r>
      <w:r w:rsidRPr="0034624E">
        <w:rPr>
          <w:rFonts w:asciiTheme="minorHAnsi" w:hAnsiTheme="minorHAnsi" w:cstheme="minorHAnsi"/>
          <w:color w:val="000000"/>
          <w:lang w:val="en-US"/>
        </w:rPr>
        <w:t xml:space="preserve">realisasinya </w:t>
      </w:r>
      <w:r w:rsidR="00E55E55" w:rsidRPr="0034624E">
        <w:rPr>
          <w:rFonts w:asciiTheme="minorHAnsi" w:hAnsiTheme="minorHAnsi" w:cstheme="minorHAnsi"/>
          <w:color w:val="000000"/>
          <w:lang w:val="en-US"/>
        </w:rPr>
        <w:t>sebagai berikut :</w:t>
      </w:r>
    </w:p>
    <w:tbl>
      <w:tblPr>
        <w:tblW w:w="875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903"/>
        <w:gridCol w:w="994"/>
        <w:gridCol w:w="2624"/>
        <w:gridCol w:w="1664"/>
      </w:tblGrid>
      <w:tr w:rsidR="00792843" w:rsidRPr="0034624E" w:rsidTr="007E43AC">
        <w:tc>
          <w:tcPr>
            <w:tcW w:w="567" w:type="dxa"/>
          </w:tcPr>
          <w:p w:rsidR="00792843" w:rsidRPr="0034624E" w:rsidRDefault="00792843" w:rsidP="0034624E">
            <w:pPr>
              <w:spacing w:before="120" w:line="360" w:lineRule="auto"/>
              <w:ind w:left="-391" w:right="-129" w:firstLine="51"/>
              <w:jc w:val="center"/>
              <w:rPr>
                <w:rFonts w:asciiTheme="minorHAnsi" w:hAnsiTheme="minorHAnsi" w:cstheme="minorHAnsi"/>
                <w:lang w:val="fi-FI"/>
              </w:rPr>
            </w:pPr>
            <w:r w:rsidRPr="0034624E">
              <w:rPr>
                <w:rFonts w:asciiTheme="minorHAnsi" w:hAnsiTheme="minorHAnsi" w:cstheme="minorHAnsi"/>
                <w:sz w:val="22"/>
                <w:szCs w:val="22"/>
                <w:lang w:val="fi-FI"/>
              </w:rPr>
              <w:t>No.</w:t>
            </w:r>
          </w:p>
        </w:tc>
        <w:tc>
          <w:tcPr>
            <w:tcW w:w="2903" w:type="dxa"/>
          </w:tcPr>
          <w:p w:rsidR="00792843" w:rsidRPr="0034624E" w:rsidRDefault="00792843" w:rsidP="00792843">
            <w:pPr>
              <w:spacing w:before="120" w:line="360" w:lineRule="auto"/>
              <w:ind w:right="4"/>
              <w:jc w:val="center"/>
              <w:rPr>
                <w:rFonts w:asciiTheme="minorHAnsi" w:hAnsiTheme="minorHAnsi" w:cstheme="minorHAnsi"/>
                <w:lang w:val="fi-FI"/>
              </w:rPr>
            </w:pPr>
            <w:r w:rsidRPr="0034624E">
              <w:rPr>
                <w:rFonts w:asciiTheme="minorHAnsi" w:hAnsiTheme="minorHAnsi" w:cstheme="minorHAnsi"/>
                <w:sz w:val="22"/>
                <w:szCs w:val="22"/>
                <w:lang w:val="fi-FI"/>
              </w:rPr>
              <w:t>Jenis Belanja</w:t>
            </w:r>
          </w:p>
        </w:tc>
        <w:tc>
          <w:tcPr>
            <w:tcW w:w="3618" w:type="dxa"/>
            <w:gridSpan w:val="2"/>
          </w:tcPr>
          <w:p w:rsidR="00792843" w:rsidRPr="0034624E" w:rsidRDefault="00792843" w:rsidP="00792843">
            <w:pPr>
              <w:spacing w:before="120" w:line="360" w:lineRule="auto"/>
              <w:ind w:right="4"/>
              <w:jc w:val="center"/>
              <w:rPr>
                <w:rFonts w:asciiTheme="minorHAnsi" w:hAnsiTheme="minorHAnsi" w:cstheme="minorHAnsi"/>
                <w:lang w:val="en-US"/>
              </w:rPr>
            </w:pPr>
            <w:r w:rsidRPr="0034624E">
              <w:rPr>
                <w:rFonts w:asciiTheme="minorHAnsi" w:hAnsiTheme="minorHAnsi" w:cstheme="minorHAnsi"/>
                <w:sz w:val="22"/>
                <w:szCs w:val="22"/>
                <w:lang w:val="en-US"/>
              </w:rPr>
              <w:t>Jumlah</w:t>
            </w:r>
          </w:p>
        </w:tc>
        <w:tc>
          <w:tcPr>
            <w:tcW w:w="1664" w:type="dxa"/>
          </w:tcPr>
          <w:p w:rsidR="00792843" w:rsidRPr="0034624E" w:rsidRDefault="00792843" w:rsidP="00792843">
            <w:pPr>
              <w:spacing w:before="120" w:line="360" w:lineRule="auto"/>
              <w:ind w:left="-648" w:right="-108" w:firstLine="648"/>
              <w:jc w:val="center"/>
              <w:rPr>
                <w:rFonts w:asciiTheme="minorHAnsi" w:hAnsiTheme="minorHAnsi" w:cstheme="minorHAnsi"/>
                <w:lang w:val="fi-FI"/>
              </w:rPr>
            </w:pPr>
            <w:r w:rsidRPr="0034624E">
              <w:rPr>
                <w:rFonts w:asciiTheme="minorHAnsi" w:hAnsiTheme="minorHAnsi" w:cstheme="minorHAnsi"/>
                <w:sz w:val="22"/>
                <w:szCs w:val="22"/>
                <w:lang w:val="en-US"/>
              </w:rPr>
              <w:t>Realisasi</w:t>
            </w:r>
          </w:p>
        </w:tc>
      </w:tr>
      <w:tr w:rsidR="00792843" w:rsidRPr="0034624E" w:rsidTr="007E43AC">
        <w:tc>
          <w:tcPr>
            <w:tcW w:w="567" w:type="dxa"/>
          </w:tcPr>
          <w:p w:rsidR="00792843" w:rsidRPr="0034624E" w:rsidRDefault="00455E69" w:rsidP="006F03D5">
            <w:pPr>
              <w:spacing w:before="120" w:line="360" w:lineRule="auto"/>
              <w:ind w:left="-648" w:right="4" w:firstLine="648"/>
              <w:jc w:val="center"/>
              <w:rPr>
                <w:rFonts w:asciiTheme="minorHAnsi" w:hAnsiTheme="minorHAnsi" w:cstheme="minorHAnsi"/>
                <w:lang w:val="fi-FI"/>
              </w:rPr>
            </w:pPr>
            <w:r w:rsidRPr="0034624E">
              <w:rPr>
                <w:rFonts w:asciiTheme="minorHAnsi" w:hAnsiTheme="minorHAnsi" w:cstheme="minorHAnsi"/>
                <w:sz w:val="22"/>
                <w:szCs w:val="22"/>
                <w:lang w:val="fi-FI"/>
              </w:rPr>
              <w:t>-</w:t>
            </w:r>
          </w:p>
        </w:tc>
        <w:tc>
          <w:tcPr>
            <w:tcW w:w="2903" w:type="dxa"/>
          </w:tcPr>
          <w:p w:rsidR="00792843" w:rsidRPr="0034624E" w:rsidRDefault="00792843" w:rsidP="001E3A92">
            <w:pPr>
              <w:spacing w:before="120" w:line="360" w:lineRule="auto"/>
              <w:ind w:right="4"/>
              <w:rPr>
                <w:rFonts w:asciiTheme="minorHAnsi" w:hAnsiTheme="minorHAnsi" w:cstheme="minorHAnsi"/>
                <w:lang w:val="fi-FI"/>
              </w:rPr>
            </w:pPr>
            <w:r w:rsidRPr="0034624E">
              <w:rPr>
                <w:rFonts w:asciiTheme="minorHAnsi" w:hAnsiTheme="minorHAnsi" w:cstheme="minorHAnsi"/>
                <w:sz w:val="22"/>
                <w:szCs w:val="22"/>
                <w:lang w:val="fi-FI"/>
              </w:rPr>
              <w:t>Belanja Pegawai</w:t>
            </w:r>
          </w:p>
        </w:tc>
        <w:tc>
          <w:tcPr>
            <w:tcW w:w="994" w:type="dxa"/>
          </w:tcPr>
          <w:p w:rsidR="00792843" w:rsidRPr="0034624E" w:rsidRDefault="00792843" w:rsidP="001E3A92">
            <w:pPr>
              <w:spacing w:before="120"/>
              <w:ind w:left="-44" w:right="-108"/>
              <w:jc w:val="center"/>
              <w:rPr>
                <w:rFonts w:asciiTheme="minorHAnsi" w:hAnsiTheme="minorHAnsi" w:cstheme="minorHAnsi"/>
              </w:rPr>
            </w:pPr>
            <w:r w:rsidRPr="0034624E">
              <w:rPr>
                <w:rFonts w:asciiTheme="minorHAnsi" w:hAnsiTheme="minorHAnsi" w:cstheme="minorHAnsi"/>
                <w:sz w:val="22"/>
                <w:szCs w:val="22"/>
                <w:lang w:val="fi-FI"/>
              </w:rPr>
              <w:t>Rp.</w:t>
            </w:r>
          </w:p>
        </w:tc>
        <w:tc>
          <w:tcPr>
            <w:tcW w:w="2624" w:type="dxa"/>
          </w:tcPr>
          <w:p w:rsidR="00792843" w:rsidRPr="00F86C2F" w:rsidRDefault="00F86C2F" w:rsidP="00623C5C">
            <w:pPr>
              <w:spacing w:before="120" w:line="360" w:lineRule="auto"/>
              <w:ind w:right="4"/>
              <w:jc w:val="center"/>
              <w:rPr>
                <w:rFonts w:asciiTheme="minorHAnsi" w:hAnsiTheme="minorHAnsi" w:cstheme="minorHAnsi"/>
                <w:color w:val="000000" w:themeColor="text1"/>
                <w:lang w:val="en-US"/>
              </w:rPr>
            </w:pPr>
            <w:r w:rsidRPr="00F86C2F">
              <w:rPr>
                <w:rFonts w:asciiTheme="minorHAnsi" w:hAnsiTheme="minorHAnsi" w:cstheme="minorHAnsi"/>
                <w:color w:val="000000" w:themeColor="text1"/>
                <w:sz w:val="22"/>
                <w:szCs w:val="22"/>
              </w:rPr>
              <w:t>18.532.594.292</w:t>
            </w:r>
            <w:r w:rsidR="00623C5C" w:rsidRPr="00F86C2F">
              <w:rPr>
                <w:rFonts w:asciiTheme="minorHAnsi" w:hAnsiTheme="minorHAnsi" w:cstheme="minorHAnsi"/>
                <w:color w:val="000000" w:themeColor="text1"/>
                <w:sz w:val="22"/>
                <w:szCs w:val="22"/>
                <w:lang w:val="en-US"/>
              </w:rPr>
              <w:t>,</w:t>
            </w:r>
            <w:r w:rsidR="00623C5C" w:rsidRPr="00F86C2F">
              <w:rPr>
                <w:rFonts w:asciiTheme="minorHAnsi" w:hAnsiTheme="minorHAnsi" w:cstheme="minorHAnsi"/>
                <w:color w:val="000000" w:themeColor="text1"/>
                <w:sz w:val="22"/>
                <w:szCs w:val="22"/>
              </w:rPr>
              <w:t>-</w:t>
            </w:r>
          </w:p>
        </w:tc>
        <w:tc>
          <w:tcPr>
            <w:tcW w:w="1664" w:type="dxa"/>
          </w:tcPr>
          <w:p w:rsidR="00792843" w:rsidRPr="00F86C2F" w:rsidRDefault="00F86C2F" w:rsidP="001E3A92">
            <w:pPr>
              <w:spacing w:before="120" w:line="360" w:lineRule="auto"/>
              <w:ind w:right="4"/>
              <w:jc w:val="right"/>
              <w:rPr>
                <w:rFonts w:asciiTheme="minorHAnsi" w:hAnsiTheme="minorHAnsi" w:cstheme="minorHAnsi"/>
                <w:color w:val="000000" w:themeColor="text1"/>
                <w:lang w:val="en-US"/>
              </w:rPr>
            </w:pPr>
            <w:r w:rsidRPr="00F86C2F">
              <w:rPr>
                <w:rFonts w:asciiTheme="minorHAnsi" w:hAnsiTheme="minorHAnsi" w:cstheme="minorHAnsi"/>
                <w:color w:val="000000" w:themeColor="text1"/>
                <w:sz w:val="22"/>
                <w:szCs w:val="22"/>
              </w:rPr>
              <w:t>97,16</w:t>
            </w:r>
            <w:r w:rsidR="00792843" w:rsidRPr="00F86C2F">
              <w:rPr>
                <w:rFonts w:asciiTheme="minorHAnsi" w:hAnsiTheme="minorHAnsi" w:cstheme="minorHAnsi"/>
                <w:color w:val="000000" w:themeColor="text1"/>
                <w:sz w:val="22"/>
                <w:szCs w:val="22"/>
                <w:lang w:val="en-US"/>
              </w:rPr>
              <w:t xml:space="preserve">   %</w:t>
            </w:r>
          </w:p>
        </w:tc>
      </w:tr>
      <w:tr w:rsidR="00792843" w:rsidRPr="0034624E" w:rsidTr="007E43AC">
        <w:tc>
          <w:tcPr>
            <w:tcW w:w="567" w:type="dxa"/>
          </w:tcPr>
          <w:p w:rsidR="00792843" w:rsidRPr="0034624E" w:rsidRDefault="00792843" w:rsidP="006F03D5">
            <w:pPr>
              <w:spacing w:before="120" w:line="360" w:lineRule="auto"/>
              <w:ind w:right="4"/>
              <w:jc w:val="center"/>
              <w:rPr>
                <w:rFonts w:asciiTheme="minorHAnsi" w:hAnsiTheme="minorHAnsi" w:cstheme="minorHAnsi"/>
                <w:lang w:val="fi-FI"/>
              </w:rPr>
            </w:pPr>
            <w:r w:rsidRPr="0034624E">
              <w:rPr>
                <w:rFonts w:asciiTheme="minorHAnsi" w:hAnsiTheme="minorHAnsi" w:cstheme="minorHAnsi"/>
                <w:sz w:val="22"/>
                <w:szCs w:val="22"/>
                <w:lang w:val="fi-FI"/>
              </w:rPr>
              <w:t>-</w:t>
            </w:r>
          </w:p>
        </w:tc>
        <w:tc>
          <w:tcPr>
            <w:tcW w:w="2903" w:type="dxa"/>
          </w:tcPr>
          <w:p w:rsidR="00792843" w:rsidRPr="0034624E" w:rsidRDefault="00792843" w:rsidP="006F03D5">
            <w:pPr>
              <w:spacing w:before="120" w:line="360" w:lineRule="auto"/>
              <w:ind w:right="4"/>
              <w:rPr>
                <w:rFonts w:asciiTheme="minorHAnsi" w:hAnsiTheme="minorHAnsi" w:cstheme="minorHAnsi"/>
                <w:lang w:val="fi-FI"/>
              </w:rPr>
            </w:pPr>
            <w:r w:rsidRPr="0034624E">
              <w:rPr>
                <w:rFonts w:asciiTheme="minorHAnsi" w:hAnsiTheme="minorHAnsi" w:cstheme="minorHAnsi"/>
                <w:sz w:val="22"/>
                <w:szCs w:val="22"/>
                <w:lang w:val="fi-FI"/>
              </w:rPr>
              <w:t>Belanja Barang dan Jasa</w:t>
            </w:r>
          </w:p>
        </w:tc>
        <w:tc>
          <w:tcPr>
            <w:tcW w:w="994" w:type="dxa"/>
          </w:tcPr>
          <w:p w:rsidR="00792843" w:rsidRPr="0034624E" w:rsidRDefault="00792843" w:rsidP="006F03D5">
            <w:pPr>
              <w:spacing w:before="120"/>
              <w:jc w:val="center"/>
              <w:rPr>
                <w:rFonts w:asciiTheme="minorHAnsi" w:hAnsiTheme="minorHAnsi" w:cstheme="minorHAnsi"/>
              </w:rPr>
            </w:pPr>
            <w:r w:rsidRPr="0034624E">
              <w:rPr>
                <w:rFonts w:asciiTheme="minorHAnsi" w:hAnsiTheme="minorHAnsi" w:cstheme="minorHAnsi"/>
                <w:sz w:val="22"/>
                <w:szCs w:val="22"/>
                <w:lang w:val="fi-FI"/>
              </w:rPr>
              <w:t>Rp.</w:t>
            </w:r>
          </w:p>
        </w:tc>
        <w:tc>
          <w:tcPr>
            <w:tcW w:w="2624" w:type="dxa"/>
          </w:tcPr>
          <w:p w:rsidR="00792843" w:rsidRPr="00F86C2F" w:rsidRDefault="006F15A2" w:rsidP="00651357">
            <w:pPr>
              <w:spacing w:before="120" w:line="360" w:lineRule="auto"/>
              <w:ind w:right="4"/>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27.</w:t>
            </w:r>
            <w:r w:rsidR="00651357">
              <w:rPr>
                <w:rFonts w:asciiTheme="minorHAnsi" w:hAnsiTheme="minorHAnsi" w:cstheme="minorHAnsi"/>
                <w:color w:val="000000" w:themeColor="text1"/>
                <w:sz w:val="22"/>
                <w:szCs w:val="22"/>
              </w:rPr>
              <w:t>649.558.840</w:t>
            </w:r>
            <w:r w:rsidR="00D92767" w:rsidRPr="00F86C2F">
              <w:rPr>
                <w:rFonts w:asciiTheme="minorHAnsi" w:hAnsiTheme="minorHAnsi" w:cstheme="minorHAnsi"/>
                <w:color w:val="000000" w:themeColor="text1"/>
                <w:sz w:val="22"/>
                <w:szCs w:val="22"/>
              </w:rPr>
              <w:t>,-</w:t>
            </w:r>
          </w:p>
        </w:tc>
        <w:tc>
          <w:tcPr>
            <w:tcW w:w="1664" w:type="dxa"/>
          </w:tcPr>
          <w:p w:rsidR="00792843" w:rsidRPr="00F86C2F" w:rsidRDefault="00651357" w:rsidP="006F03D5">
            <w:pPr>
              <w:spacing w:before="120" w:line="360" w:lineRule="auto"/>
              <w:ind w:right="4"/>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92,49</w:t>
            </w:r>
            <w:r w:rsidR="00792843" w:rsidRPr="00F86C2F">
              <w:rPr>
                <w:rFonts w:asciiTheme="minorHAnsi" w:hAnsiTheme="minorHAnsi" w:cstheme="minorHAnsi"/>
                <w:color w:val="000000" w:themeColor="text1"/>
                <w:sz w:val="22"/>
                <w:szCs w:val="22"/>
                <w:lang w:val="en-US"/>
              </w:rPr>
              <w:t xml:space="preserve">   %</w:t>
            </w:r>
          </w:p>
        </w:tc>
      </w:tr>
      <w:tr w:rsidR="00792843" w:rsidRPr="0034624E" w:rsidTr="007E43AC">
        <w:tc>
          <w:tcPr>
            <w:tcW w:w="567" w:type="dxa"/>
          </w:tcPr>
          <w:p w:rsidR="00792843" w:rsidRPr="0034624E" w:rsidRDefault="00792843" w:rsidP="006F03D5">
            <w:pPr>
              <w:spacing w:before="120" w:line="360" w:lineRule="auto"/>
              <w:ind w:right="4"/>
              <w:jc w:val="center"/>
              <w:rPr>
                <w:rFonts w:asciiTheme="minorHAnsi" w:hAnsiTheme="minorHAnsi" w:cstheme="minorHAnsi"/>
                <w:lang w:val="fi-FI"/>
              </w:rPr>
            </w:pPr>
            <w:r w:rsidRPr="0034624E">
              <w:rPr>
                <w:rFonts w:asciiTheme="minorHAnsi" w:hAnsiTheme="minorHAnsi" w:cstheme="minorHAnsi"/>
                <w:sz w:val="22"/>
                <w:szCs w:val="22"/>
                <w:lang w:val="fi-FI"/>
              </w:rPr>
              <w:t>-</w:t>
            </w:r>
          </w:p>
        </w:tc>
        <w:tc>
          <w:tcPr>
            <w:tcW w:w="2903" w:type="dxa"/>
          </w:tcPr>
          <w:p w:rsidR="00792843" w:rsidRPr="0034624E" w:rsidRDefault="00792843" w:rsidP="006F03D5">
            <w:pPr>
              <w:spacing w:before="120" w:line="360" w:lineRule="auto"/>
              <w:ind w:right="4"/>
              <w:rPr>
                <w:rFonts w:asciiTheme="minorHAnsi" w:hAnsiTheme="minorHAnsi" w:cstheme="minorHAnsi"/>
                <w:lang w:val="fi-FI"/>
              </w:rPr>
            </w:pPr>
            <w:r w:rsidRPr="0034624E">
              <w:rPr>
                <w:rFonts w:asciiTheme="minorHAnsi" w:hAnsiTheme="minorHAnsi" w:cstheme="minorHAnsi"/>
                <w:sz w:val="22"/>
                <w:szCs w:val="22"/>
                <w:lang w:val="fi-FI"/>
              </w:rPr>
              <w:t>Belanja Modal</w:t>
            </w:r>
          </w:p>
        </w:tc>
        <w:tc>
          <w:tcPr>
            <w:tcW w:w="994" w:type="dxa"/>
          </w:tcPr>
          <w:p w:rsidR="00792843" w:rsidRPr="0034624E" w:rsidRDefault="00792843" w:rsidP="006F03D5">
            <w:pPr>
              <w:spacing w:before="120"/>
              <w:jc w:val="center"/>
              <w:rPr>
                <w:rFonts w:asciiTheme="minorHAnsi" w:hAnsiTheme="minorHAnsi" w:cstheme="minorHAnsi"/>
              </w:rPr>
            </w:pPr>
            <w:r w:rsidRPr="0034624E">
              <w:rPr>
                <w:rFonts w:asciiTheme="minorHAnsi" w:hAnsiTheme="minorHAnsi" w:cstheme="minorHAnsi"/>
                <w:sz w:val="22"/>
                <w:szCs w:val="22"/>
                <w:lang w:val="fi-FI"/>
              </w:rPr>
              <w:t>Rp.</w:t>
            </w:r>
          </w:p>
        </w:tc>
        <w:tc>
          <w:tcPr>
            <w:tcW w:w="2624" w:type="dxa"/>
          </w:tcPr>
          <w:p w:rsidR="00792843" w:rsidRPr="00F86C2F" w:rsidRDefault="00F86C2F" w:rsidP="00D92767">
            <w:pPr>
              <w:spacing w:before="120" w:line="360" w:lineRule="auto"/>
              <w:ind w:right="4"/>
              <w:jc w:val="center"/>
              <w:rPr>
                <w:rFonts w:asciiTheme="minorHAnsi" w:hAnsiTheme="minorHAnsi" w:cstheme="minorHAnsi"/>
                <w:color w:val="000000" w:themeColor="text1"/>
              </w:rPr>
            </w:pPr>
            <w:r w:rsidRPr="00F86C2F">
              <w:rPr>
                <w:rFonts w:asciiTheme="minorHAnsi" w:hAnsiTheme="minorHAnsi" w:cstheme="minorHAnsi"/>
                <w:color w:val="000000" w:themeColor="text1"/>
                <w:sz w:val="22"/>
                <w:szCs w:val="22"/>
              </w:rPr>
              <w:t>3.697.029.175</w:t>
            </w:r>
            <w:r w:rsidR="00D92767" w:rsidRPr="00F86C2F">
              <w:rPr>
                <w:rFonts w:asciiTheme="minorHAnsi" w:hAnsiTheme="minorHAnsi" w:cstheme="minorHAnsi"/>
                <w:color w:val="000000" w:themeColor="text1"/>
                <w:sz w:val="22"/>
                <w:szCs w:val="22"/>
              </w:rPr>
              <w:t>,-</w:t>
            </w:r>
          </w:p>
        </w:tc>
        <w:tc>
          <w:tcPr>
            <w:tcW w:w="1664" w:type="dxa"/>
          </w:tcPr>
          <w:p w:rsidR="00792843" w:rsidRPr="00F86C2F" w:rsidRDefault="00F86C2F" w:rsidP="006F03D5">
            <w:pPr>
              <w:spacing w:before="120" w:line="360" w:lineRule="auto"/>
              <w:ind w:right="4"/>
              <w:jc w:val="right"/>
              <w:rPr>
                <w:rFonts w:asciiTheme="minorHAnsi" w:hAnsiTheme="minorHAnsi" w:cstheme="minorHAnsi"/>
                <w:color w:val="000000" w:themeColor="text1"/>
                <w:lang w:val="en-US"/>
              </w:rPr>
            </w:pPr>
            <w:r w:rsidRPr="00F86C2F">
              <w:rPr>
                <w:rFonts w:asciiTheme="minorHAnsi" w:hAnsiTheme="minorHAnsi" w:cstheme="minorHAnsi"/>
                <w:color w:val="000000" w:themeColor="text1"/>
                <w:sz w:val="22"/>
                <w:szCs w:val="22"/>
              </w:rPr>
              <w:t>96,93</w:t>
            </w:r>
            <w:r w:rsidR="00792843" w:rsidRPr="00F86C2F">
              <w:rPr>
                <w:rFonts w:asciiTheme="minorHAnsi" w:hAnsiTheme="minorHAnsi" w:cstheme="minorHAnsi"/>
                <w:color w:val="000000" w:themeColor="text1"/>
                <w:sz w:val="22"/>
                <w:szCs w:val="22"/>
                <w:lang w:val="en-US"/>
              </w:rPr>
              <w:t xml:space="preserve">   %</w:t>
            </w:r>
          </w:p>
        </w:tc>
      </w:tr>
      <w:tr w:rsidR="00792843" w:rsidRPr="0034624E" w:rsidTr="007E43AC">
        <w:tc>
          <w:tcPr>
            <w:tcW w:w="567" w:type="dxa"/>
          </w:tcPr>
          <w:p w:rsidR="00792843" w:rsidRPr="0034624E" w:rsidRDefault="00792843" w:rsidP="00E91ECA">
            <w:pPr>
              <w:spacing w:line="360" w:lineRule="auto"/>
              <w:ind w:right="4"/>
              <w:rPr>
                <w:rFonts w:asciiTheme="minorHAnsi" w:hAnsiTheme="minorHAnsi" w:cstheme="minorHAnsi"/>
                <w:b/>
                <w:lang w:val="fi-FI"/>
              </w:rPr>
            </w:pPr>
          </w:p>
        </w:tc>
        <w:tc>
          <w:tcPr>
            <w:tcW w:w="2903" w:type="dxa"/>
          </w:tcPr>
          <w:p w:rsidR="00792843" w:rsidRPr="0034624E" w:rsidRDefault="00792843" w:rsidP="006F03D5">
            <w:pPr>
              <w:spacing w:before="120" w:line="360" w:lineRule="auto"/>
              <w:ind w:right="6"/>
              <w:jc w:val="right"/>
              <w:rPr>
                <w:rFonts w:asciiTheme="minorHAnsi" w:hAnsiTheme="minorHAnsi" w:cstheme="minorHAnsi"/>
                <w:b/>
                <w:lang w:val="fi-FI"/>
              </w:rPr>
            </w:pPr>
            <w:r w:rsidRPr="0034624E">
              <w:rPr>
                <w:rFonts w:asciiTheme="minorHAnsi" w:hAnsiTheme="minorHAnsi" w:cstheme="minorHAnsi"/>
                <w:b/>
                <w:sz w:val="22"/>
                <w:szCs w:val="22"/>
                <w:lang w:val="fi-FI"/>
              </w:rPr>
              <w:t>Jumlah ....................</w:t>
            </w:r>
          </w:p>
        </w:tc>
        <w:tc>
          <w:tcPr>
            <w:tcW w:w="994" w:type="dxa"/>
          </w:tcPr>
          <w:p w:rsidR="00792843" w:rsidRPr="0034624E" w:rsidRDefault="00792843" w:rsidP="006F03D5">
            <w:pPr>
              <w:spacing w:before="120" w:line="360" w:lineRule="auto"/>
              <w:ind w:right="6"/>
              <w:jc w:val="center"/>
              <w:rPr>
                <w:rFonts w:asciiTheme="minorHAnsi" w:hAnsiTheme="minorHAnsi" w:cstheme="minorHAnsi"/>
                <w:b/>
                <w:lang w:val="fi-FI"/>
              </w:rPr>
            </w:pPr>
            <w:r w:rsidRPr="0034624E">
              <w:rPr>
                <w:rFonts w:asciiTheme="minorHAnsi" w:hAnsiTheme="minorHAnsi" w:cstheme="minorHAnsi"/>
                <w:sz w:val="22"/>
                <w:szCs w:val="22"/>
                <w:lang w:val="fi-FI"/>
              </w:rPr>
              <w:t>Rp.</w:t>
            </w:r>
          </w:p>
        </w:tc>
        <w:tc>
          <w:tcPr>
            <w:tcW w:w="2624" w:type="dxa"/>
          </w:tcPr>
          <w:p w:rsidR="00792843" w:rsidRPr="00853B62" w:rsidRDefault="00F86C2F" w:rsidP="00651357">
            <w:pPr>
              <w:spacing w:before="120" w:line="360" w:lineRule="auto"/>
              <w:ind w:right="6"/>
              <w:jc w:val="center"/>
              <w:rPr>
                <w:rFonts w:asciiTheme="minorHAnsi" w:hAnsiTheme="minorHAnsi" w:cstheme="minorHAnsi"/>
                <w:b/>
                <w:color w:val="FF0000"/>
              </w:rPr>
            </w:pPr>
            <w:r>
              <w:rPr>
                <w:rFonts w:asciiTheme="minorHAnsi" w:hAnsiTheme="minorHAnsi" w:cstheme="minorHAnsi"/>
                <w:b/>
                <w:color w:val="000000" w:themeColor="text1"/>
                <w:sz w:val="22"/>
                <w:szCs w:val="22"/>
              </w:rPr>
              <w:t>49.</w:t>
            </w:r>
            <w:r w:rsidR="00651357">
              <w:rPr>
                <w:rFonts w:asciiTheme="minorHAnsi" w:hAnsiTheme="minorHAnsi" w:cstheme="minorHAnsi"/>
                <w:b/>
                <w:color w:val="000000" w:themeColor="text1"/>
                <w:sz w:val="22"/>
                <w:szCs w:val="22"/>
              </w:rPr>
              <w:t>879.182.307</w:t>
            </w:r>
            <w:r w:rsidRPr="0012059D">
              <w:rPr>
                <w:rFonts w:asciiTheme="minorHAnsi" w:hAnsiTheme="minorHAnsi" w:cstheme="minorHAnsi"/>
                <w:b/>
                <w:color w:val="000000" w:themeColor="text1"/>
                <w:sz w:val="22"/>
                <w:szCs w:val="22"/>
              </w:rPr>
              <w:t>,-</w:t>
            </w:r>
          </w:p>
        </w:tc>
        <w:tc>
          <w:tcPr>
            <w:tcW w:w="1664" w:type="dxa"/>
          </w:tcPr>
          <w:p w:rsidR="00792843" w:rsidRPr="00853B62" w:rsidRDefault="001E3A92" w:rsidP="009D482F">
            <w:pPr>
              <w:spacing w:before="120" w:line="360" w:lineRule="auto"/>
              <w:ind w:right="6"/>
              <w:jc w:val="center"/>
              <w:rPr>
                <w:rFonts w:asciiTheme="minorHAnsi" w:hAnsiTheme="minorHAnsi" w:cstheme="minorHAnsi"/>
                <w:b/>
                <w:color w:val="FF0000"/>
                <w:lang w:val="en-US"/>
              </w:rPr>
            </w:pPr>
            <w:r w:rsidRPr="00853B62">
              <w:rPr>
                <w:rFonts w:asciiTheme="minorHAnsi" w:hAnsiTheme="minorHAnsi" w:cstheme="minorHAnsi"/>
                <w:b/>
                <w:color w:val="FF0000"/>
                <w:sz w:val="22"/>
                <w:szCs w:val="22"/>
                <w:lang w:val="en-US"/>
              </w:rPr>
              <w:t xml:space="preserve">         </w:t>
            </w:r>
            <w:r w:rsidR="00F86C2F" w:rsidRPr="00F86C2F">
              <w:rPr>
                <w:rFonts w:asciiTheme="minorHAnsi" w:hAnsiTheme="minorHAnsi" w:cstheme="minorHAnsi"/>
                <w:b/>
                <w:color w:val="000000" w:themeColor="text1"/>
                <w:sz w:val="22"/>
                <w:szCs w:val="22"/>
              </w:rPr>
              <w:t>94,</w:t>
            </w:r>
            <w:r w:rsidR="00651357">
              <w:rPr>
                <w:rFonts w:asciiTheme="minorHAnsi" w:hAnsiTheme="minorHAnsi" w:cstheme="minorHAnsi"/>
                <w:b/>
                <w:color w:val="000000" w:themeColor="text1"/>
                <w:sz w:val="22"/>
                <w:szCs w:val="22"/>
              </w:rPr>
              <w:t>5</w:t>
            </w:r>
            <w:r w:rsidR="009D482F">
              <w:rPr>
                <w:rFonts w:asciiTheme="minorHAnsi" w:hAnsiTheme="minorHAnsi" w:cstheme="minorHAnsi"/>
                <w:b/>
                <w:color w:val="000000" w:themeColor="text1"/>
                <w:sz w:val="22"/>
                <w:szCs w:val="22"/>
              </w:rPr>
              <w:t>0</w:t>
            </w:r>
            <w:r w:rsidR="00792843" w:rsidRPr="00853B62">
              <w:rPr>
                <w:rFonts w:asciiTheme="minorHAnsi" w:hAnsiTheme="minorHAnsi" w:cstheme="minorHAnsi"/>
                <w:b/>
                <w:color w:val="FF0000"/>
                <w:sz w:val="22"/>
                <w:szCs w:val="22"/>
                <w:lang w:val="en-US"/>
              </w:rPr>
              <w:t xml:space="preserve">  </w:t>
            </w:r>
            <w:r w:rsidR="00792843" w:rsidRPr="00F86C2F">
              <w:rPr>
                <w:rFonts w:asciiTheme="minorHAnsi" w:hAnsiTheme="minorHAnsi" w:cstheme="minorHAnsi"/>
                <w:b/>
                <w:color w:val="000000" w:themeColor="text1"/>
                <w:sz w:val="22"/>
                <w:szCs w:val="22"/>
                <w:lang w:val="en-US"/>
              </w:rPr>
              <w:t>%</w:t>
            </w:r>
          </w:p>
        </w:tc>
      </w:tr>
    </w:tbl>
    <w:p w:rsidR="00F03D0F" w:rsidRPr="0034624E" w:rsidRDefault="00F03D0F" w:rsidP="0034624E">
      <w:pPr>
        <w:tabs>
          <w:tab w:val="left" w:pos="5580"/>
        </w:tabs>
        <w:spacing w:line="360" w:lineRule="auto"/>
        <w:jc w:val="both"/>
        <w:rPr>
          <w:rFonts w:asciiTheme="minorHAnsi" w:hAnsiTheme="minorHAnsi" w:cstheme="minorHAnsi"/>
          <w:color w:val="000000"/>
        </w:rPr>
      </w:pPr>
    </w:p>
    <w:p w:rsidR="00CE1FFA" w:rsidRDefault="00CE1FFA" w:rsidP="00CE1FFA">
      <w:pPr>
        <w:tabs>
          <w:tab w:val="left" w:pos="5580"/>
        </w:tabs>
        <w:spacing w:line="360" w:lineRule="auto"/>
        <w:ind w:left="567"/>
        <w:jc w:val="both"/>
        <w:rPr>
          <w:rFonts w:asciiTheme="minorHAnsi" w:hAnsiTheme="minorHAnsi" w:cstheme="minorHAnsi"/>
          <w:color w:val="000000"/>
        </w:rPr>
      </w:pPr>
      <w:r w:rsidRPr="0034624E">
        <w:rPr>
          <w:rFonts w:asciiTheme="minorHAnsi" w:hAnsiTheme="minorHAnsi" w:cstheme="minorHAnsi"/>
          <w:color w:val="000000"/>
          <w:lang w:val="sv-SE"/>
        </w:rPr>
        <w:t xml:space="preserve">Secara total target realisasi  </w:t>
      </w:r>
      <w:r w:rsidR="00792843" w:rsidRPr="0034624E">
        <w:rPr>
          <w:rFonts w:asciiTheme="minorHAnsi" w:hAnsiTheme="minorHAnsi" w:cstheme="minorHAnsi"/>
          <w:color w:val="000000"/>
          <w:lang w:val="sv-SE"/>
        </w:rPr>
        <w:t xml:space="preserve">pelaksanaan Program dan Kegiatan Dinas Sosial </w:t>
      </w:r>
      <w:r w:rsidRPr="0034624E">
        <w:rPr>
          <w:rFonts w:asciiTheme="minorHAnsi" w:hAnsiTheme="minorHAnsi" w:cstheme="minorHAnsi"/>
          <w:color w:val="000000"/>
          <w:lang w:val="sv-SE"/>
        </w:rPr>
        <w:t xml:space="preserve">Provinsi Sumatera Barat, </w:t>
      </w:r>
      <w:r w:rsidR="00792843" w:rsidRPr="0034624E">
        <w:rPr>
          <w:rFonts w:asciiTheme="minorHAnsi" w:hAnsiTheme="minorHAnsi" w:cstheme="minorHAnsi"/>
          <w:color w:val="000000"/>
          <w:lang w:val="sv-SE"/>
        </w:rPr>
        <w:t xml:space="preserve"> </w:t>
      </w:r>
      <w:r w:rsidRPr="0034624E">
        <w:rPr>
          <w:rFonts w:asciiTheme="minorHAnsi" w:hAnsiTheme="minorHAnsi" w:cstheme="minorHAnsi"/>
          <w:color w:val="000000"/>
          <w:lang w:val="sv-SE"/>
        </w:rPr>
        <w:t xml:space="preserve">sudah </w:t>
      </w:r>
      <w:r w:rsidR="00792843" w:rsidRPr="0034624E">
        <w:rPr>
          <w:rFonts w:asciiTheme="minorHAnsi" w:hAnsiTheme="minorHAnsi" w:cstheme="minorHAnsi"/>
          <w:color w:val="000000"/>
          <w:lang w:val="sv-SE"/>
        </w:rPr>
        <w:t>memaka</w:t>
      </w:r>
      <w:r w:rsidRPr="0034624E">
        <w:rPr>
          <w:rFonts w:asciiTheme="minorHAnsi" w:hAnsiTheme="minorHAnsi" w:cstheme="minorHAnsi"/>
          <w:color w:val="000000"/>
          <w:lang w:val="sv-SE"/>
        </w:rPr>
        <w:t xml:space="preserve">i </w:t>
      </w:r>
      <w:r w:rsidRPr="0034624E">
        <w:rPr>
          <w:rFonts w:asciiTheme="minorHAnsi" w:hAnsiTheme="minorHAnsi" w:cstheme="minorHAnsi"/>
          <w:color w:val="000000"/>
        </w:rPr>
        <w:t xml:space="preserve">prinsip 3E (Effektif, Effisien dan Ekonomis). </w:t>
      </w:r>
      <w:r w:rsidRPr="0034624E">
        <w:rPr>
          <w:rFonts w:asciiTheme="minorHAnsi" w:hAnsiTheme="minorHAnsi" w:cstheme="minorHAnsi"/>
          <w:color w:val="000000"/>
          <w:lang w:val="en-US"/>
        </w:rPr>
        <w:t xml:space="preserve"> </w:t>
      </w:r>
    </w:p>
    <w:p w:rsidR="0034624E" w:rsidRDefault="0034624E" w:rsidP="00CE1FFA">
      <w:pPr>
        <w:tabs>
          <w:tab w:val="left" w:pos="5580"/>
        </w:tabs>
        <w:spacing w:line="360" w:lineRule="auto"/>
        <w:ind w:left="567"/>
        <w:jc w:val="both"/>
        <w:rPr>
          <w:rFonts w:asciiTheme="minorHAnsi" w:hAnsiTheme="minorHAnsi" w:cstheme="minorHAnsi"/>
          <w:color w:val="000000"/>
        </w:rPr>
      </w:pPr>
    </w:p>
    <w:p w:rsidR="0034624E" w:rsidRPr="0034624E" w:rsidRDefault="0034624E" w:rsidP="00CE1FFA">
      <w:pPr>
        <w:tabs>
          <w:tab w:val="left" w:pos="5580"/>
        </w:tabs>
        <w:spacing w:line="360" w:lineRule="auto"/>
        <w:ind w:left="567"/>
        <w:jc w:val="both"/>
        <w:rPr>
          <w:rFonts w:asciiTheme="minorHAnsi" w:hAnsiTheme="minorHAnsi" w:cstheme="minorHAnsi"/>
          <w:color w:val="000000"/>
        </w:rPr>
      </w:pPr>
    </w:p>
    <w:p w:rsidR="006E092C" w:rsidRPr="0034624E" w:rsidRDefault="006E092C" w:rsidP="00673DE2">
      <w:pPr>
        <w:numPr>
          <w:ilvl w:val="1"/>
          <w:numId w:val="17"/>
        </w:numPr>
        <w:spacing w:line="360" w:lineRule="auto"/>
        <w:ind w:left="567" w:hanging="567"/>
        <w:rPr>
          <w:rFonts w:asciiTheme="minorHAnsi" w:hAnsiTheme="minorHAnsi" w:cstheme="minorHAnsi"/>
          <w:b/>
          <w:color w:val="000000"/>
        </w:rPr>
      </w:pPr>
      <w:r w:rsidRPr="0034624E">
        <w:rPr>
          <w:rFonts w:asciiTheme="minorHAnsi" w:hAnsiTheme="minorHAnsi" w:cstheme="minorHAnsi"/>
          <w:b/>
          <w:color w:val="000000"/>
        </w:rPr>
        <w:t>Belanja Daerah</w:t>
      </w:r>
    </w:p>
    <w:p w:rsidR="00B445B6" w:rsidRDefault="006E092C" w:rsidP="0034624E">
      <w:pPr>
        <w:spacing w:line="360" w:lineRule="auto"/>
        <w:ind w:left="540"/>
        <w:jc w:val="both"/>
        <w:rPr>
          <w:rFonts w:asciiTheme="minorHAnsi" w:hAnsiTheme="minorHAnsi" w:cstheme="minorHAnsi"/>
          <w:color w:val="000000"/>
        </w:rPr>
      </w:pPr>
      <w:r w:rsidRPr="0034624E">
        <w:rPr>
          <w:rFonts w:asciiTheme="minorHAnsi" w:hAnsiTheme="minorHAnsi" w:cstheme="minorHAnsi"/>
          <w:color w:val="000000"/>
          <w:lang w:val="en-US"/>
        </w:rPr>
        <w:t xml:space="preserve">Dari total dana sebesar </w:t>
      </w:r>
      <w:r w:rsidRPr="00F86C2F">
        <w:rPr>
          <w:rFonts w:asciiTheme="minorHAnsi" w:hAnsiTheme="minorHAnsi" w:cstheme="minorHAnsi"/>
          <w:b/>
          <w:color w:val="000000" w:themeColor="text1"/>
        </w:rPr>
        <w:t>Rp.</w:t>
      </w:r>
      <w:r w:rsidRPr="00853B62">
        <w:rPr>
          <w:rFonts w:asciiTheme="minorHAnsi" w:hAnsiTheme="minorHAnsi" w:cstheme="minorHAnsi"/>
          <w:b/>
          <w:color w:val="FF0000"/>
        </w:rPr>
        <w:t xml:space="preserve"> </w:t>
      </w:r>
      <w:r w:rsidR="00F86C2F" w:rsidRPr="00936885">
        <w:rPr>
          <w:rFonts w:asciiTheme="minorHAnsi" w:hAnsiTheme="minorHAnsi" w:cstheme="minorHAnsi"/>
          <w:b/>
          <w:color w:val="000000" w:themeColor="text1"/>
          <w:sz w:val="22"/>
          <w:szCs w:val="22"/>
        </w:rPr>
        <w:t>52.784.515.122,-</w:t>
      </w:r>
      <w:r w:rsidR="00F86C2F">
        <w:rPr>
          <w:rFonts w:asciiTheme="minorHAnsi" w:hAnsiTheme="minorHAnsi" w:cstheme="minorHAnsi"/>
          <w:b/>
          <w:color w:val="000000" w:themeColor="text1"/>
          <w:sz w:val="22"/>
          <w:szCs w:val="22"/>
        </w:rPr>
        <w:t xml:space="preserve"> </w:t>
      </w:r>
      <w:r w:rsidRPr="0034624E">
        <w:rPr>
          <w:rFonts w:asciiTheme="minorHAnsi" w:hAnsiTheme="minorHAnsi" w:cstheme="minorHAnsi"/>
          <w:color w:val="000000"/>
          <w:lang w:val="en-US"/>
        </w:rPr>
        <w:t>semuanya merupakan dana yang diperuntukan untuk belanja daerah, yang terdiri dari :</w:t>
      </w:r>
      <w:r w:rsidRPr="0034624E">
        <w:rPr>
          <w:rFonts w:asciiTheme="minorHAnsi" w:hAnsiTheme="minorHAnsi" w:cstheme="minorHAnsi"/>
          <w:color w:val="000000"/>
        </w:rPr>
        <w:t xml:space="preserve"> </w:t>
      </w:r>
    </w:p>
    <w:p w:rsidR="0034624E" w:rsidRPr="0034624E" w:rsidRDefault="0034624E" w:rsidP="0034624E">
      <w:pPr>
        <w:spacing w:line="360" w:lineRule="auto"/>
        <w:ind w:left="540"/>
        <w:jc w:val="both"/>
        <w:rPr>
          <w:rFonts w:asciiTheme="minorHAnsi" w:hAnsiTheme="minorHAnsi" w:cstheme="minorHAnsi"/>
          <w:color w:val="000000"/>
        </w:rPr>
      </w:pPr>
    </w:p>
    <w:tbl>
      <w:tblPr>
        <w:tblStyle w:val="TableGrid"/>
        <w:tblW w:w="8930" w:type="dxa"/>
        <w:tblInd w:w="392" w:type="dxa"/>
        <w:tblLayout w:type="fixed"/>
        <w:tblLook w:val="04A0" w:firstRow="1" w:lastRow="0" w:firstColumn="1" w:lastColumn="0" w:noHBand="0" w:noVBand="1"/>
      </w:tblPr>
      <w:tblGrid>
        <w:gridCol w:w="567"/>
        <w:gridCol w:w="2693"/>
        <w:gridCol w:w="2268"/>
        <w:gridCol w:w="2268"/>
        <w:gridCol w:w="1134"/>
      </w:tblGrid>
      <w:tr w:rsidR="00CA406D" w:rsidRPr="0034624E" w:rsidTr="00247BD5">
        <w:tc>
          <w:tcPr>
            <w:tcW w:w="567" w:type="dxa"/>
          </w:tcPr>
          <w:p w:rsidR="00CA406D" w:rsidRPr="0034624E" w:rsidRDefault="00CA406D" w:rsidP="00F87527">
            <w:pPr>
              <w:tabs>
                <w:tab w:val="center" w:pos="227"/>
              </w:tabs>
              <w:spacing w:before="120" w:line="360" w:lineRule="auto"/>
              <w:ind w:right="6"/>
              <w:rPr>
                <w:rFonts w:asciiTheme="minorHAnsi" w:hAnsiTheme="minorHAnsi" w:cstheme="minorHAnsi"/>
                <w:b/>
                <w:sz w:val="22"/>
                <w:szCs w:val="22"/>
                <w:lang w:val="fi-FI"/>
              </w:rPr>
            </w:pPr>
            <w:r w:rsidRPr="0034624E">
              <w:rPr>
                <w:rFonts w:asciiTheme="minorHAnsi" w:hAnsiTheme="minorHAnsi" w:cstheme="minorHAnsi"/>
                <w:b/>
                <w:sz w:val="22"/>
                <w:szCs w:val="22"/>
                <w:lang w:val="fi-FI"/>
              </w:rPr>
              <w:tab/>
              <w:t>No</w:t>
            </w:r>
          </w:p>
        </w:tc>
        <w:tc>
          <w:tcPr>
            <w:tcW w:w="2693" w:type="dxa"/>
          </w:tcPr>
          <w:p w:rsidR="00CA406D" w:rsidRPr="0034624E" w:rsidRDefault="00CA406D"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URAIAN</w:t>
            </w:r>
          </w:p>
        </w:tc>
        <w:tc>
          <w:tcPr>
            <w:tcW w:w="2268" w:type="dxa"/>
          </w:tcPr>
          <w:p w:rsidR="00CA406D" w:rsidRPr="0034624E" w:rsidRDefault="00CA406D"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ANGGARAN</w:t>
            </w:r>
          </w:p>
        </w:tc>
        <w:tc>
          <w:tcPr>
            <w:tcW w:w="2268" w:type="dxa"/>
          </w:tcPr>
          <w:p w:rsidR="00CA406D" w:rsidRPr="0034624E" w:rsidRDefault="00CA406D"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REALISASI</w:t>
            </w:r>
          </w:p>
        </w:tc>
        <w:tc>
          <w:tcPr>
            <w:tcW w:w="1134" w:type="dxa"/>
          </w:tcPr>
          <w:p w:rsidR="00CA406D" w:rsidRPr="0034624E" w:rsidRDefault="00A861C0"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 Realisasi</w:t>
            </w:r>
          </w:p>
        </w:tc>
      </w:tr>
      <w:tr w:rsidR="00F86C2F" w:rsidRPr="0034624E" w:rsidTr="00247BD5">
        <w:tc>
          <w:tcPr>
            <w:tcW w:w="567" w:type="dxa"/>
          </w:tcPr>
          <w:p w:rsidR="00F86C2F" w:rsidRPr="0034624E" w:rsidRDefault="00F86C2F" w:rsidP="0008399A">
            <w:pPr>
              <w:spacing w:before="120" w:line="360" w:lineRule="auto"/>
              <w:ind w:right="-85"/>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I.</w:t>
            </w:r>
          </w:p>
        </w:tc>
        <w:tc>
          <w:tcPr>
            <w:tcW w:w="2693" w:type="dxa"/>
          </w:tcPr>
          <w:p w:rsidR="00F86C2F" w:rsidRPr="0034624E" w:rsidRDefault="00F86C2F" w:rsidP="00CA406D">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sz w:val="22"/>
                <w:szCs w:val="22"/>
              </w:rPr>
              <w:t xml:space="preserve">Belanja Tidak Langsung  </w:t>
            </w:r>
          </w:p>
        </w:tc>
        <w:tc>
          <w:tcPr>
            <w:tcW w:w="2268" w:type="dxa"/>
          </w:tcPr>
          <w:p w:rsidR="00F86C2F" w:rsidRPr="00936885" w:rsidRDefault="00F86C2F" w:rsidP="00240ABC">
            <w:pPr>
              <w:spacing w:before="120" w:line="360" w:lineRule="auto"/>
              <w:ind w:right="4"/>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 xml:space="preserve">Rp. </w:t>
            </w:r>
            <w:r w:rsidRPr="00936885">
              <w:rPr>
                <w:rFonts w:asciiTheme="minorHAnsi" w:hAnsiTheme="minorHAnsi" w:cstheme="minorHAnsi"/>
                <w:color w:val="000000" w:themeColor="text1"/>
                <w:sz w:val="22"/>
                <w:szCs w:val="22"/>
              </w:rPr>
              <w:t>19.074.400.000,-</w:t>
            </w:r>
          </w:p>
        </w:tc>
        <w:tc>
          <w:tcPr>
            <w:tcW w:w="2268" w:type="dxa"/>
          </w:tcPr>
          <w:p w:rsidR="00F86C2F" w:rsidRPr="00936885" w:rsidRDefault="00F86C2F" w:rsidP="00240ABC">
            <w:pPr>
              <w:spacing w:before="120" w:line="360" w:lineRule="auto"/>
              <w:ind w:right="4"/>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 xml:space="preserve">Rp. </w:t>
            </w:r>
            <w:r w:rsidRPr="00936885">
              <w:rPr>
                <w:rFonts w:asciiTheme="minorHAnsi" w:hAnsiTheme="minorHAnsi" w:cstheme="minorHAnsi"/>
                <w:color w:val="000000" w:themeColor="text1"/>
                <w:sz w:val="22"/>
                <w:szCs w:val="22"/>
              </w:rPr>
              <w:t>18.532.594.292,-</w:t>
            </w:r>
          </w:p>
        </w:tc>
        <w:tc>
          <w:tcPr>
            <w:tcW w:w="1134" w:type="dxa"/>
          </w:tcPr>
          <w:p w:rsidR="00F86C2F" w:rsidRPr="00936885" w:rsidRDefault="009D482F" w:rsidP="00240ABC">
            <w:pPr>
              <w:spacing w:before="120" w:line="360" w:lineRule="auto"/>
              <w:ind w:right="4"/>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97,16</w:t>
            </w:r>
          </w:p>
        </w:tc>
      </w:tr>
      <w:tr w:rsidR="00CA406D" w:rsidRPr="0034624E" w:rsidTr="00247BD5">
        <w:tc>
          <w:tcPr>
            <w:tcW w:w="567" w:type="dxa"/>
          </w:tcPr>
          <w:p w:rsidR="00CA406D" w:rsidRPr="0034624E" w:rsidRDefault="00CA406D" w:rsidP="0008399A">
            <w:pPr>
              <w:spacing w:before="120" w:line="360" w:lineRule="auto"/>
              <w:ind w:right="-85"/>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1.</w:t>
            </w:r>
          </w:p>
        </w:tc>
        <w:tc>
          <w:tcPr>
            <w:tcW w:w="2693" w:type="dxa"/>
          </w:tcPr>
          <w:p w:rsidR="00CA406D" w:rsidRPr="0034624E" w:rsidRDefault="00CA406D" w:rsidP="00CA406D">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sz w:val="22"/>
                <w:szCs w:val="22"/>
                <w:lang w:val="en-US"/>
              </w:rPr>
              <w:t xml:space="preserve">Gaji dan Tunjangan             </w:t>
            </w:r>
          </w:p>
        </w:tc>
        <w:tc>
          <w:tcPr>
            <w:tcW w:w="2268" w:type="dxa"/>
          </w:tcPr>
          <w:p w:rsidR="00CA406D" w:rsidRPr="00936885" w:rsidRDefault="00CA406D" w:rsidP="00936885">
            <w:pPr>
              <w:spacing w:before="120" w:line="360" w:lineRule="auto"/>
              <w:jc w:val="right"/>
              <w:rPr>
                <w:rFonts w:asciiTheme="minorHAnsi" w:hAnsiTheme="minorHAnsi" w:cstheme="minorHAnsi"/>
                <w:color w:val="000000" w:themeColor="text1"/>
                <w:sz w:val="22"/>
                <w:szCs w:val="22"/>
                <w:lang w:val="en-US"/>
              </w:rPr>
            </w:pPr>
            <w:r w:rsidRPr="00936885">
              <w:rPr>
                <w:rFonts w:asciiTheme="minorHAnsi" w:hAnsiTheme="minorHAnsi" w:cstheme="minorHAnsi"/>
                <w:color w:val="000000" w:themeColor="text1"/>
                <w:sz w:val="22"/>
                <w:szCs w:val="22"/>
                <w:lang w:val="en-US"/>
              </w:rPr>
              <w:t xml:space="preserve">Rp.  </w:t>
            </w:r>
            <w:r w:rsidR="00560C85" w:rsidRPr="00936885">
              <w:rPr>
                <w:rFonts w:asciiTheme="minorHAnsi" w:hAnsiTheme="minorHAnsi" w:cstheme="minorHAnsi"/>
                <w:color w:val="000000" w:themeColor="text1"/>
                <w:sz w:val="22"/>
                <w:szCs w:val="22"/>
              </w:rPr>
              <w:t>14.</w:t>
            </w:r>
            <w:r w:rsidR="00936885" w:rsidRPr="00936885">
              <w:rPr>
                <w:rFonts w:asciiTheme="minorHAnsi" w:hAnsiTheme="minorHAnsi" w:cstheme="minorHAnsi"/>
                <w:color w:val="000000" w:themeColor="text1"/>
                <w:sz w:val="22"/>
                <w:szCs w:val="22"/>
              </w:rPr>
              <w:t>153.000.000</w:t>
            </w:r>
            <w:r w:rsidRPr="00936885">
              <w:rPr>
                <w:rFonts w:asciiTheme="minorHAnsi" w:hAnsiTheme="minorHAnsi" w:cstheme="minorHAnsi"/>
                <w:color w:val="000000" w:themeColor="text1"/>
                <w:sz w:val="22"/>
                <w:szCs w:val="22"/>
                <w:lang w:val="en-US"/>
              </w:rPr>
              <w:t>,-</w:t>
            </w:r>
          </w:p>
        </w:tc>
        <w:tc>
          <w:tcPr>
            <w:tcW w:w="2268" w:type="dxa"/>
          </w:tcPr>
          <w:p w:rsidR="00CA406D" w:rsidRPr="00936885" w:rsidRDefault="00247BD5" w:rsidP="00936885">
            <w:pPr>
              <w:spacing w:before="120" w:line="360" w:lineRule="auto"/>
              <w:jc w:val="center"/>
              <w:rPr>
                <w:rFonts w:asciiTheme="minorHAnsi" w:hAnsiTheme="minorHAnsi" w:cstheme="minorHAnsi"/>
                <w:color w:val="000000" w:themeColor="text1"/>
                <w:sz w:val="22"/>
                <w:szCs w:val="22"/>
                <w:lang w:val="en-US"/>
              </w:rPr>
            </w:pPr>
            <w:r w:rsidRPr="00936885">
              <w:rPr>
                <w:rFonts w:asciiTheme="minorHAnsi" w:hAnsiTheme="minorHAnsi" w:cstheme="minorHAnsi"/>
                <w:color w:val="000000" w:themeColor="text1"/>
                <w:sz w:val="22"/>
                <w:szCs w:val="22"/>
                <w:lang w:val="en-US"/>
              </w:rPr>
              <w:t>Rp.</w:t>
            </w:r>
            <w:r w:rsidRPr="00936885">
              <w:rPr>
                <w:rFonts w:asciiTheme="minorHAnsi" w:hAnsiTheme="minorHAnsi" w:cstheme="minorHAnsi"/>
                <w:color w:val="000000" w:themeColor="text1"/>
                <w:sz w:val="22"/>
                <w:szCs w:val="22"/>
              </w:rPr>
              <w:t xml:space="preserve"> 13.</w:t>
            </w:r>
            <w:r w:rsidR="00936885" w:rsidRPr="00936885">
              <w:rPr>
                <w:rFonts w:asciiTheme="minorHAnsi" w:hAnsiTheme="minorHAnsi" w:cstheme="minorHAnsi"/>
                <w:color w:val="000000" w:themeColor="text1"/>
                <w:sz w:val="22"/>
                <w:szCs w:val="22"/>
              </w:rPr>
              <w:t>774.430.549</w:t>
            </w:r>
            <w:r w:rsidRPr="00936885">
              <w:rPr>
                <w:rFonts w:asciiTheme="minorHAnsi" w:hAnsiTheme="minorHAnsi" w:cstheme="minorHAnsi"/>
                <w:color w:val="000000" w:themeColor="text1"/>
                <w:sz w:val="22"/>
                <w:szCs w:val="22"/>
                <w:lang w:val="en-US"/>
              </w:rPr>
              <w:t>,</w:t>
            </w:r>
            <w:r w:rsidR="0008399A" w:rsidRPr="00936885">
              <w:rPr>
                <w:rFonts w:asciiTheme="minorHAnsi" w:hAnsiTheme="minorHAnsi" w:cstheme="minorHAnsi"/>
                <w:color w:val="000000" w:themeColor="text1"/>
                <w:sz w:val="22"/>
                <w:szCs w:val="22"/>
                <w:lang w:val="en-US"/>
              </w:rPr>
              <w:t>-</w:t>
            </w:r>
          </w:p>
        </w:tc>
        <w:tc>
          <w:tcPr>
            <w:tcW w:w="1134" w:type="dxa"/>
          </w:tcPr>
          <w:p w:rsidR="00CA406D" w:rsidRPr="00936885" w:rsidRDefault="00936885" w:rsidP="00E82AC3">
            <w:pPr>
              <w:tabs>
                <w:tab w:val="left" w:pos="5580"/>
              </w:tabs>
              <w:spacing w:before="120" w:line="360" w:lineRule="auto"/>
              <w:ind w:left="540" w:hanging="540"/>
              <w:jc w:val="center"/>
              <w:rPr>
                <w:rFonts w:asciiTheme="minorHAnsi" w:hAnsiTheme="minorHAnsi" w:cstheme="minorHAnsi"/>
                <w:color w:val="000000" w:themeColor="text1"/>
                <w:sz w:val="22"/>
                <w:szCs w:val="22"/>
              </w:rPr>
            </w:pPr>
            <w:r w:rsidRPr="00936885">
              <w:rPr>
                <w:rFonts w:asciiTheme="minorHAnsi" w:hAnsiTheme="minorHAnsi" w:cstheme="minorHAnsi"/>
                <w:color w:val="000000" w:themeColor="text1"/>
                <w:sz w:val="22"/>
                <w:szCs w:val="22"/>
              </w:rPr>
              <w:t>97,33</w:t>
            </w:r>
          </w:p>
        </w:tc>
      </w:tr>
      <w:tr w:rsidR="00CA406D" w:rsidRPr="0034624E" w:rsidTr="00247BD5">
        <w:tc>
          <w:tcPr>
            <w:tcW w:w="567" w:type="dxa"/>
          </w:tcPr>
          <w:p w:rsidR="00CA406D" w:rsidRPr="0034624E" w:rsidRDefault="0008399A" w:rsidP="0008399A">
            <w:pPr>
              <w:spacing w:before="120" w:line="360" w:lineRule="auto"/>
              <w:ind w:right="-85"/>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2.</w:t>
            </w:r>
          </w:p>
        </w:tc>
        <w:tc>
          <w:tcPr>
            <w:tcW w:w="2693" w:type="dxa"/>
          </w:tcPr>
          <w:p w:rsidR="00CA406D" w:rsidRPr="0034624E" w:rsidRDefault="00CA406D" w:rsidP="00CA406D">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sz w:val="22"/>
                <w:szCs w:val="22"/>
                <w:lang w:val="en-US"/>
              </w:rPr>
              <w:t xml:space="preserve">Tambahan Penghasilan       </w:t>
            </w:r>
          </w:p>
        </w:tc>
        <w:tc>
          <w:tcPr>
            <w:tcW w:w="2268" w:type="dxa"/>
          </w:tcPr>
          <w:p w:rsidR="00CA406D" w:rsidRPr="00936885" w:rsidRDefault="00CA406D" w:rsidP="00936885">
            <w:pPr>
              <w:tabs>
                <w:tab w:val="left" w:pos="5580"/>
              </w:tabs>
              <w:spacing w:before="120" w:line="360" w:lineRule="auto"/>
              <w:ind w:left="539" w:hanging="539"/>
              <w:jc w:val="right"/>
              <w:rPr>
                <w:rFonts w:asciiTheme="minorHAnsi" w:hAnsiTheme="minorHAnsi" w:cstheme="minorHAnsi"/>
                <w:color w:val="000000" w:themeColor="text1"/>
                <w:sz w:val="22"/>
                <w:szCs w:val="22"/>
                <w:lang w:val="en-US"/>
              </w:rPr>
            </w:pPr>
            <w:r w:rsidRPr="00936885">
              <w:rPr>
                <w:rFonts w:asciiTheme="minorHAnsi" w:hAnsiTheme="minorHAnsi" w:cstheme="minorHAnsi"/>
                <w:color w:val="000000" w:themeColor="text1"/>
                <w:sz w:val="22"/>
                <w:szCs w:val="22"/>
                <w:lang w:val="en-US"/>
              </w:rPr>
              <w:t xml:space="preserve">Rp.     </w:t>
            </w:r>
            <w:r w:rsidR="00936885" w:rsidRPr="00936885">
              <w:rPr>
                <w:rFonts w:asciiTheme="minorHAnsi" w:hAnsiTheme="minorHAnsi" w:cstheme="minorHAnsi"/>
                <w:color w:val="000000" w:themeColor="text1"/>
                <w:sz w:val="22"/>
                <w:szCs w:val="22"/>
              </w:rPr>
              <w:t>4.921.400.000</w:t>
            </w:r>
            <w:r w:rsidR="0069524E" w:rsidRPr="00936885">
              <w:rPr>
                <w:rFonts w:asciiTheme="minorHAnsi" w:hAnsiTheme="minorHAnsi" w:cstheme="minorHAnsi"/>
                <w:color w:val="000000" w:themeColor="text1"/>
                <w:sz w:val="22"/>
                <w:szCs w:val="22"/>
                <w:lang w:val="en-US"/>
              </w:rPr>
              <w:t>,</w:t>
            </w:r>
            <w:r w:rsidRPr="00936885">
              <w:rPr>
                <w:rFonts w:asciiTheme="minorHAnsi" w:hAnsiTheme="minorHAnsi" w:cstheme="minorHAnsi"/>
                <w:color w:val="000000" w:themeColor="text1"/>
                <w:sz w:val="22"/>
                <w:szCs w:val="22"/>
                <w:lang w:val="en-US"/>
              </w:rPr>
              <w:t>-</w:t>
            </w:r>
          </w:p>
        </w:tc>
        <w:tc>
          <w:tcPr>
            <w:tcW w:w="2268" w:type="dxa"/>
          </w:tcPr>
          <w:p w:rsidR="00CA406D" w:rsidRPr="00936885" w:rsidRDefault="00247BD5" w:rsidP="00936885">
            <w:pPr>
              <w:spacing w:before="120" w:line="360" w:lineRule="auto"/>
              <w:jc w:val="center"/>
              <w:rPr>
                <w:rFonts w:asciiTheme="minorHAnsi" w:hAnsiTheme="minorHAnsi" w:cstheme="minorHAnsi"/>
                <w:color w:val="000000" w:themeColor="text1"/>
                <w:sz w:val="22"/>
                <w:szCs w:val="22"/>
                <w:lang w:val="en-US"/>
              </w:rPr>
            </w:pPr>
            <w:r w:rsidRPr="00936885">
              <w:rPr>
                <w:rFonts w:asciiTheme="minorHAnsi" w:hAnsiTheme="minorHAnsi" w:cstheme="minorHAnsi"/>
                <w:color w:val="000000" w:themeColor="text1"/>
                <w:sz w:val="22"/>
                <w:szCs w:val="22"/>
                <w:lang w:val="en-US"/>
              </w:rPr>
              <w:t>Rp.</w:t>
            </w:r>
            <w:r w:rsidRPr="00936885">
              <w:rPr>
                <w:rFonts w:asciiTheme="minorHAnsi" w:hAnsiTheme="minorHAnsi" w:cstheme="minorHAnsi"/>
                <w:color w:val="000000" w:themeColor="text1"/>
                <w:sz w:val="22"/>
                <w:szCs w:val="22"/>
              </w:rPr>
              <w:t xml:space="preserve">  </w:t>
            </w:r>
            <w:r w:rsidR="00936885" w:rsidRPr="00936885">
              <w:rPr>
                <w:rFonts w:asciiTheme="minorHAnsi" w:hAnsiTheme="minorHAnsi" w:cstheme="minorHAnsi"/>
                <w:color w:val="000000" w:themeColor="text1"/>
                <w:sz w:val="22"/>
                <w:szCs w:val="22"/>
              </w:rPr>
              <w:t>4.758.163.743</w:t>
            </w:r>
            <w:r w:rsidRPr="00936885">
              <w:rPr>
                <w:rFonts w:asciiTheme="minorHAnsi" w:hAnsiTheme="minorHAnsi" w:cstheme="minorHAnsi"/>
                <w:color w:val="000000" w:themeColor="text1"/>
                <w:sz w:val="22"/>
                <w:szCs w:val="22"/>
                <w:lang w:val="en-US"/>
              </w:rPr>
              <w:t>,-</w:t>
            </w:r>
          </w:p>
        </w:tc>
        <w:tc>
          <w:tcPr>
            <w:tcW w:w="1134" w:type="dxa"/>
          </w:tcPr>
          <w:p w:rsidR="00CA406D" w:rsidRPr="00936885" w:rsidRDefault="00936885" w:rsidP="00E82AC3">
            <w:pPr>
              <w:tabs>
                <w:tab w:val="left" w:pos="5580"/>
              </w:tabs>
              <w:spacing w:before="120" w:line="360" w:lineRule="auto"/>
              <w:ind w:left="544" w:hanging="544"/>
              <w:jc w:val="center"/>
              <w:rPr>
                <w:rFonts w:asciiTheme="minorHAnsi" w:hAnsiTheme="minorHAnsi" w:cstheme="minorHAnsi"/>
                <w:color w:val="000000" w:themeColor="text1"/>
                <w:sz w:val="22"/>
                <w:szCs w:val="22"/>
              </w:rPr>
            </w:pPr>
            <w:r w:rsidRPr="00936885">
              <w:rPr>
                <w:rFonts w:asciiTheme="minorHAnsi" w:hAnsiTheme="minorHAnsi" w:cstheme="minorHAnsi"/>
                <w:color w:val="000000" w:themeColor="text1"/>
                <w:sz w:val="22"/>
                <w:szCs w:val="22"/>
              </w:rPr>
              <w:t>96,68</w:t>
            </w:r>
          </w:p>
        </w:tc>
      </w:tr>
      <w:tr w:rsidR="00CA406D" w:rsidRPr="0034624E" w:rsidTr="00247BD5">
        <w:tc>
          <w:tcPr>
            <w:tcW w:w="567" w:type="dxa"/>
          </w:tcPr>
          <w:p w:rsidR="00CA406D" w:rsidRPr="0034624E" w:rsidRDefault="0008399A" w:rsidP="0008399A">
            <w:pPr>
              <w:spacing w:before="120" w:line="360" w:lineRule="auto"/>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II.</w:t>
            </w:r>
          </w:p>
        </w:tc>
        <w:tc>
          <w:tcPr>
            <w:tcW w:w="2693" w:type="dxa"/>
          </w:tcPr>
          <w:p w:rsidR="00CA406D" w:rsidRPr="0034624E" w:rsidRDefault="0008399A" w:rsidP="00CA406D">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Belanja Langsung</w:t>
            </w:r>
          </w:p>
        </w:tc>
        <w:tc>
          <w:tcPr>
            <w:tcW w:w="2268" w:type="dxa"/>
          </w:tcPr>
          <w:p w:rsidR="00CA406D" w:rsidRPr="00F86C2F" w:rsidRDefault="0008399A" w:rsidP="00184404">
            <w:pPr>
              <w:spacing w:before="120" w:line="360" w:lineRule="auto"/>
              <w:jc w:val="right"/>
              <w:rPr>
                <w:rFonts w:asciiTheme="minorHAnsi" w:hAnsiTheme="minorHAnsi" w:cstheme="minorHAnsi"/>
                <w:color w:val="000000" w:themeColor="text1"/>
                <w:sz w:val="22"/>
                <w:szCs w:val="22"/>
                <w:lang w:val="en-US"/>
              </w:rPr>
            </w:pPr>
            <w:r w:rsidRPr="00F86C2F">
              <w:rPr>
                <w:rFonts w:asciiTheme="minorHAnsi" w:hAnsiTheme="minorHAnsi" w:cstheme="minorHAnsi"/>
                <w:color w:val="000000" w:themeColor="text1"/>
                <w:sz w:val="22"/>
                <w:szCs w:val="22"/>
                <w:lang w:val="en-US"/>
              </w:rPr>
              <w:t xml:space="preserve">Rp. </w:t>
            </w:r>
            <w:r w:rsidR="0069524E" w:rsidRPr="00F86C2F">
              <w:rPr>
                <w:rFonts w:asciiTheme="minorHAnsi" w:hAnsiTheme="minorHAnsi" w:cstheme="minorHAnsi"/>
                <w:color w:val="000000" w:themeColor="text1"/>
                <w:sz w:val="22"/>
                <w:szCs w:val="22"/>
                <w:lang w:val="en-US"/>
              </w:rPr>
              <w:t xml:space="preserve"> </w:t>
            </w:r>
            <w:r w:rsidR="00F86C2F" w:rsidRPr="00F86C2F">
              <w:rPr>
                <w:rFonts w:asciiTheme="minorHAnsi" w:hAnsiTheme="minorHAnsi" w:cstheme="minorHAnsi"/>
                <w:color w:val="000000" w:themeColor="text1"/>
                <w:sz w:val="22"/>
                <w:szCs w:val="22"/>
              </w:rPr>
              <w:t>33.710.115.122</w:t>
            </w:r>
            <w:r w:rsidR="00F86C2F" w:rsidRPr="00F86C2F">
              <w:rPr>
                <w:rFonts w:asciiTheme="minorHAnsi" w:hAnsiTheme="minorHAnsi" w:cstheme="minorHAnsi"/>
                <w:color w:val="000000" w:themeColor="text1"/>
                <w:sz w:val="22"/>
                <w:szCs w:val="22"/>
                <w:lang w:val="en-US"/>
              </w:rPr>
              <w:t>,-</w:t>
            </w:r>
          </w:p>
        </w:tc>
        <w:tc>
          <w:tcPr>
            <w:tcW w:w="2268" w:type="dxa"/>
          </w:tcPr>
          <w:p w:rsidR="00CA406D" w:rsidRPr="00F86C2F" w:rsidRDefault="00247BD5" w:rsidP="00247BD5">
            <w:pPr>
              <w:spacing w:before="120" w:line="360" w:lineRule="auto"/>
              <w:jc w:val="center"/>
              <w:rPr>
                <w:rFonts w:asciiTheme="minorHAnsi" w:hAnsiTheme="minorHAnsi" w:cstheme="minorHAnsi"/>
                <w:color w:val="000000" w:themeColor="text1"/>
                <w:sz w:val="22"/>
                <w:szCs w:val="22"/>
                <w:lang w:val="en-US"/>
              </w:rPr>
            </w:pPr>
            <w:r w:rsidRPr="00F86C2F">
              <w:rPr>
                <w:rFonts w:asciiTheme="minorHAnsi" w:hAnsiTheme="minorHAnsi" w:cstheme="minorHAnsi"/>
                <w:color w:val="000000" w:themeColor="text1"/>
                <w:sz w:val="22"/>
                <w:szCs w:val="22"/>
                <w:lang w:val="en-US"/>
              </w:rPr>
              <w:t>Rp.</w:t>
            </w:r>
            <w:r w:rsidRPr="00F86C2F">
              <w:rPr>
                <w:rFonts w:asciiTheme="minorHAnsi" w:hAnsiTheme="minorHAnsi" w:cstheme="minorHAnsi"/>
                <w:color w:val="000000" w:themeColor="text1"/>
                <w:sz w:val="22"/>
                <w:szCs w:val="22"/>
              </w:rPr>
              <w:t xml:space="preserve"> </w:t>
            </w:r>
            <w:r w:rsidR="00F86C2F" w:rsidRPr="00F86C2F">
              <w:rPr>
                <w:rFonts w:asciiTheme="minorHAnsi" w:hAnsiTheme="minorHAnsi" w:cstheme="minorHAnsi"/>
                <w:color w:val="000000" w:themeColor="text1"/>
                <w:sz w:val="22"/>
                <w:szCs w:val="22"/>
              </w:rPr>
              <w:t>31.346.588.015,-</w:t>
            </w:r>
          </w:p>
        </w:tc>
        <w:tc>
          <w:tcPr>
            <w:tcW w:w="1134" w:type="dxa"/>
          </w:tcPr>
          <w:p w:rsidR="00CA406D" w:rsidRPr="00853B62" w:rsidRDefault="00F86C2F" w:rsidP="00E82AC3">
            <w:pPr>
              <w:spacing w:before="120" w:line="360" w:lineRule="auto"/>
              <w:jc w:val="center"/>
              <w:rPr>
                <w:rFonts w:asciiTheme="minorHAnsi" w:hAnsiTheme="minorHAnsi" w:cstheme="minorHAnsi"/>
                <w:color w:val="FF0000"/>
                <w:sz w:val="22"/>
                <w:szCs w:val="22"/>
              </w:rPr>
            </w:pPr>
            <w:r w:rsidRPr="0012059D">
              <w:rPr>
                <w:rFonts w:asciiTheme="minorHAnsi" w:hAnsiTheme="minorHAnsi" w:cstheme="minorHAnsi"/>
                <w:color w:val="000000" w:themeColor="text1"/>
                <w:sz w:val="22"/>
                <w:szCs w:val="22"/>
              </w:rPr>
              <w:t>92,99</w:t>
            </w:r>
          </w:p>
        </w:tc>
      </w:tr>
      <w:tr w:rsidR="0008399A" w:rsidRPr="0034624E" w:rsidTr="00247BD5">
        <w:tc>
          <w:tcPr>
            <w:tcW w:w="567" w:type="dxa"/>
          </w:tcPr>
          <w:p w:rsidR="0008399A" w:rsidRPr="0034624E" w:rsidRDefault="0008399A" w:rsidP="0008399A">
            <w:pPr>
              <w:spacing w:before="120" w:line="360" w:lineRule="auto"/>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1.</w:t>
            </w:r>
          </w:p>
        </w:tc>
        <w:tc>
          <w:tcPr>
            <w:tcW w:w="2693" w:type="dxa"/>
          </w:tcPr>
          <w:p w:rsidR="0008399A" w:rsidRPr="0034624E" w:rsidRDefault="0008399A" w:rsidP="0069524E">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sz w:val="22"/>
                <w:szCs w:val="22"/>
              </w:rPr>
              <w:t>Bel</w:t>
            </w:r>
            <w:r w:rsidR="0069524E" w:rsidRPr="0034624E">
              <w:rPr>
                <w:rFonts w:asciiTheme="minorHAnsi" w:hAnsiTheme="minorHAnsi" w:cstheme="minorHAnsi"/>
                <w:sz w:val="22"/>
                <w:szCs w:val="22"/>
                <w:lang w:val="en-US"/>
              </w:rPr>
              <w:t>.</w:t>
            </w:r>
            <w:r w:rsidRPr="0034624E">
              <w:rPr>
                <w:rFonts w:asciiTheme="minorHAnsi" w:hAnsiTheme="minorHAnsi" w:cstheme="minorHAnsi"/>
                <w:sz w:val="22"/>
                <w:szCs w:val="22"/>
                <w:lang w:val="en-US"/>
              </w:rPr>
              <w:t xml:space="preserve"> </w:t>
            </w:r>
            <w:r w:rsidRPr="0034624E">
              <w:rPr>
                <w:rFonts w:asciiTheme="minorHAnsi" w:hAnsiTheme="minorHAnsi" w:cstheme="minorHAnsi"/>
                <w:sz w:val="22"/>
                <w:szCs w:val="22"/>
              </w:rPr>
              <w:t xml:space="preserve"> Langsung</w:t>
            </w:r>
            <w:r w:rsidRPr="0034624E">
              <w:rPr>
                <w:rFonts w:asciiTheme="minorHAnsi" w:hAnsiTheme="minorHAnsi" w:cstheme="minorHAnsi"/>
                <w:sz w:val="22"/>
                <w:szCs w:val="22"/>
                <w:lang w:val="en-US"/>
              </w:rPr>
              <w:t xml:space="preserve"> </w:t>
            </w:r>
            <w:r w:rsidRPr="0034624E">
              <w:rPr>
                <w:rFonts w:asciiTheme="minorHAnsi" w:hAnsiTheme="minorHAnsi" w:cstheme="minorHAnsi"/>
                <w:sz w:val="22"/>
                <w:szCs w:val="22"/>
              </w:rPr>
              <w:t xml:space="preserve"> Umum</w:t>
            </w:r>
            <w:r w:rsidRPr="0034624E">
              <w:rPr>
                <w:rFonts w:asciiTheme="minorHAnsi" w:hAnsiTheme="minorHAnsi" w:cstheme="minorHAnsi"/>
                <w:sz w:val="22"/>
                <w:szCs w:val="22"/>
                <w:lang w:val="en-US"/>
              </w:rPr>
              <w:t xml:space="preserve">  </w:t>
            </w:r>
          </w:p>
        </w:tc>
        <w:tc>
          <w:tcPr>
            <w:tcW w:w="2268" w:type="dxa"/>
          </w:tcPr>
          <w:p w:rsidR="0008399A" w:rsidRPr="00516ADA" w:rsidRDefault="00A861C0" w:rsidP="00516ADA">
            <w:pPr>
              <w:spacing w:before="120" w:line="360" w:lineRule="auto"/>
              <w:jc w:val="right"/>
              <w:rPr>
                <w:rFonts w:asciiTheme="minorHAnsi" w:hAnsiTheme="minorHAnsi" w:cstheme="minorHAnsi"/>
                <w:color w:val="000000" w:themeColor="text1"/>
                <w:sz w:val="22"/>
                <w:szCs w:val="22"/>
                <w:lang w:val="en-US"/>
              </w:rPr>
            </w:pPr>
            <w:r w:rsidRPr="00516ADA">
              <w:rPr>
                <w:rFonts w:asciiTheme="minorHAnsi" w:hAnsiTheme="minorHAnsi" w:cstheme="minorHAnsi"/>
                <w:color w:val="000000" w:themeColor="text1"/>
                <w:sz w:val="22"/>
                <w:szCs w:val="22"/>
              </w:rPr>
              <w:t>Rp.</w:t>
            </w:r>
            <w:r w:rsidR="00560C85" w:rsidRPr="00516ADA">
              <w:rPr>
                <w:rFonts w:asciiTheme="minorHAnsi" w:hAnsiTheme="minorHAnsi" w:cstheme="minorHAnsi"/>
                <w:color w:val="000000" w:themeColor="text1"/>
                <w:sz w:val="22"/>
                <w:szCs w:val="22"/>
              </w:rPr>
              <w:t xml:space="preserve"> </w:t>
            </w:r>
            <w:r w:rsidR="00516ADA" w:rsidRPr="00516ADA">
              <w:rPr>
                <w:rFonts w:asciiTheme="minorHAnsi" w:hAnsiTheme="minorHAnsi" w:cstheme="minorHAnsi"/>
                <w:color w:val="000000" w:themeColor="text1"/>
                <w:sz w:val="22"/>
                <w:szCs w:val="22"/>
              </w:rPr>
              <w:t>11.853.304.670</w:t>
            </w:r>
            <w:r w:rsidR="00393E1F" w:rsidRPr="00516ADA">
              <w:rPr>
                <w:rFonts w:asciiTheme="minorHAnsi" w:hAnsiTheme="minorHAnsi" w:cstheme="minorHAnsi"/>
                <w:color w:val="000000" w:themeColor="text1"/>
                <w:sz w:val="22"/>
                <w:szCs w:val="22"/>
              </w:rPr>
              <w:t>,-</w:t>
            </w:r>
            <w:r w:rsidRPr="00516ADA">
              <w:rPr>
                <w:rFonts w:asciiTheme="minorHAnsi" w:hAnsiTheme="minorHAnsi" w:cstheme="minorHAnsi"/>
                <w:color w:val="000000" w:themeColor="text1"/>
                <w:sz w:val="22"/>
                <w:szCs w:val="22"/>
                <w:lang w:val="en-US"/>
              </w:rPr>
              <w:t xml:space="preserve">   </w:t>
            </w:r>
          </w:p>
        </w:tc>
        <w:tc>
          <w:tcPr>
            <w:tcW w:w="2268" w:type="dxa"/>
          </w:tcPr>
          <w:p w:rsidR="0008399A" w:rsidRPr="00516ADA" w:rsidRDefault="00247BD5" w:rsidP="00516ADA">
            <w:pPr>
              <w:spacing w:before="120" w:line="360" w:lineRule="auto"/>
              <w:jc w:val="center"/>
              <w:rPr>
                <w:rFonts w:asciiTheme="minorHAnsi" w:hAnsiTheme="minorHAnsi" w:cstheme="minorHAnsi"/>
                <w:color w:val="000000" w:themeColor="text1"/>
                <w:sz w:val="22"/>
                <w:szCs w:val="22"/>
                <w:lang w:val="en-US"/>
              </w:rPr>
            </w:pPr>
            <w:r w:rsidRPr="00516ADA">
              <w:rPr>
                <w:rFonts w:asciiTheme="minorHAnsi" w:hAnsiTheme="minorHAnsi" w:cstheme="minorHAnsi"/>
                <w:color w:val="000000" w:themeColor="text1"/>
                <w:sz w:val="22"/>
                <w:szCs w:val="22"/>
                <w:lang w:val="en-US"/>
              </w:rPr>
              <w:t>Rp.</w:t>
            </w:r>
            <w:r w:rsidRPr="00516ADA">
              <w:rPr>
                <w:rFonts w:asciiTheme="minorHAnsi" w:hAnsiTheme="minorHAnsi" w:cstheme="minorHAnsi"/>
                <w:color w:val="000000" w:themeColor="text1"/>
                <w:sz w:val="22"/>
                <w:szCs w:val="22"/>
              </w:rPr>
              <w:t>11.</w:t>
            </w:r>
            <w:r w:rsidR="00516ADA" w:rsidRPr="00516ADA">
              <w:rPr>
                <w:rFonts w:asciiTheme="minorHAnsi" w:hAnsiTheme="minorHAnsi" w:cstheme="minorHAnsi"/>
                <w:color w:val="000000" w:themeColor="text1"/>
                <w:sz w:val="22"/>
                <w:szCs w:val="22"/>
              </w:rPr>
              <w:t>352.360.670</w:t>
            </w:r>
            <w:r w:rsidRPr="00516ADA">
              <w:rPr>
                <w:rFonts w:asciiTheme="minorHAnsi" w:hAnsiTheme="minorHAnsi" w:cstheme="minorHAnsi"/>
                <w:color w:val="000000" w:themeColor="text1"/>
                <w:sz w:val="22"/>
                <w:szCs w:val="22"/>
                <w:lang w:val="en-US"/>
              </w:rPr>
              <w:t>,-</w:t>
            </w:r>
          </w:p>
        </w:tc>
        <w:tc>
          <w:tcPr>
            <w:tcW w:w="1134" w:type="dxa"/>
          </w:tcPr>
          <w:p w:rsidR="0008399A" w:rsidRPr="00516ADA" w:rsidRDefault="00516ADA" w:rsidP="00E82AC3">
            <w:pPr>
              <w:tabs>
                <w:tab w:val="left" w:pos="5580"/>
              </w:tabs>
              <w:spacing w:before="120" w:line="360" w:lineRule="auto"/>
              <w:ind w:left="540" w:hanging="533"/>
              <w:jc w:val="center"/>
              <w:rPr>
                <w:rFonts w:asciiTheme="minorHAnsi" w:hAnsiTheme="minorHAnsi" w:cstheme="minorHAnsi"/>
                <w:color w:val="000000" w:themeColor="text1"/>
                <w:sz w:val="22"/>
                <w:szCs w:val="22"/>
              </w:rPr>
            </w:pPr>
            <w:r w:rsidRPr="00516ADA">
              <w:rPr>
                <w:rFonts w:asciiTheme="minorHAnsi" w:hAnsiTheme="minorHAnsi" w:cstheme="minorHAnsi"/>
                <w:color w:val="000000" w:themeColor="text1"/>
                <w:sz w:val="22"/>
                <w:szCs w:val="22"/>
              </w:rPr>
              <w:t>95.77</w:t>
            </w:r>
          </w:p>
        </w:tc>
      </w:tr>
      <w:tr w:rsidR="0008399A" w:rsidRPr="0034624E" w:rsidTr="00247BD5">
        <w:tc>
          <w:tcPr>
            <w:tcW w:w="567" w:type="dxa"/>
          </w:tcPr>
          <w:p w:rsidR="0008399A" w:rsidRPr="0034624E" w:rsidRDefault="0008399A" w:rsidP="0008399A">
            <w:pPr>
              <w:spacing w:before="120" w:line="360" w:lineRule="auto"/>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2.</w:t>
            </w:r>
          </w:p>
        </w:tc>
        <w:tc>
          <w:tcPr>
            <w:tcW w:w="2693" w:type="dxa"/>
          </w:tcPr>
          <w:p w:rsidR="0008399A" w:rsidRPr="0034624E" w:rsidRDefault="0008399A" w:rsidP="00CA406D">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sz w:val="22"/>
                <w:szCs w:val="22"/>
                <w:lang w:val="en-US"/>
              </w:rPr>
              <w:t xml:space="preserve">Belanja Langsung Wajib       </w:t>
            </w:r>
          </w:p>
        </w:tc>
        <w:tc>
          <w:tcPr>
            <w:tcW w:w="2268" w:type="dxa"/>
          </w:tcPr>
          <w:p w:rsidR="0008399A" w:rsidRPr="00516ADA" w:rsidRDefault="00A861C0" w:rsidP="00516ADA">
            <w:pPr>
              <w:pStyle w:val="ListParagraph"/>
              <w:tabs>
                <w:tab w:val="left" w:pos="993"/>
              </w:tabs>
              <w:spacing w:before="120" w:line="360" w:lineRule="auto"/>
              <w:ind w:left="0"/>
              <w:jc w:val="right"/>
              <w:rPr>
                <w:rFonts w:asciiTheme="minorHAnsi" w:hAnsiTheme="minorHAnsi" w:cstheme="minorHAnsi"/>
                <w:color w:val="000000" w:themeColor="text1"/>
                <w:sz w:val="22"/>
                <w:szCs w:val="22"/>
                <w:lang w:val="en-US"/>
              </w:rPr>
            </w:pPr>
            <w:r w:rsidRPr="00516ADA">
              <w:rPr>
                <w:rFonts w:asciiTheme="minorHAnsi" w:hAnsiTheme="minorHAnsi" w:cstheme="minorHAnsi"/>
                <w:color w:val="000000" w:themeColor="text1"/>
                <w:sz w:val="22"/>
                <w:szCs w:val="22"/>
              </w:rPr>
              <w:t xml:space="preserve">Rp   </w:t>
            </w:r>
            <w:r w:rsidR="00516ADA" w:rsidRPr="00516ADA">
              <w:rPr>
                <w:rFonts w:asciiTheme="minorHAnsi" w:hAnsiTheme="minorHAnsi" w:cstheme="minorHAnsi"/>
                <w:color w:val="000000" w:themeColor="text1"/>
                <w:sz w:val="22"/>
                <w:szCs w:val="22"/>
              </w:rPr>
              <w:t>21.856.810.452</w:t>
            </w:r>
            <w:r w:rsidRPr="00516ADA">
              <w:rPr>
                <w:rFonts w:asciiTheme="minorHAnsi" w:hAnsiTheme="minorHAnsi" w:cstheme="minorHAnsi"/>
                <w:color w:val="000000" w:themeColor="text1"/>
                <w:sz w:val="22"/>
                <w:szCs w:val="22"/>
              </w:rPr>
              <w:t>.-</w:t>
            </w:r>
          </w:p>
        </w:tc>
        <w:tc>
          <w:tcPr>
            <w:tcW w:w="2268" w:type="dxa"/>
          </w:tcPr>
          <w:p w:rsidR="0008399A" w:rsidRPr="00516ADA" w:rsidRDefault="00247BD5" w:rsidP="00516ADA">
            <w:pPr>
              <w:tabs>
                <w:tab w:val="left" w:pos="993"/>
              </w:tabs>
              <w:spacing w:before="120" w:line="360" w:lineRule="auto"/>
              <w:jc w:val="center"/>
              <w:rPr>
                <w:rFonts w:asciiTheme="minorHAnsi" w:hAnsiTheme="minorHAnsi" w:cstheme="minorHAnsi"/>
                <w:color w:val="000000" w:themeColor="text1"/>
                <w:sz w:val="22"/>
                <w:szCs w:val="22"/>
                <w:lang w:val="en-US"/>
              </w:rPr>
            </w:pPr>
            <w:r w:rsidRPr="00516ADA">
              <w:rPr>
                <w:rFonts w:asciiTheme="minorHAnsi" w:hAnsiTheme="minorHAnsi" w:cstheme="minorHAnsi"/>
                <w:color w:val="000000" w:themeColor="text1"/>
                <w:sz w:val="22"/>
                <w:szCs w:val="22"/>
                <w:lang w:val="en-US"/>
              </w:rPr>
              <w:t>Rp.</w:t>
            </w:r>
            <w:r w:rsidRPr="00516ADA">
              <w:rPr>
                <w:rFonts w:asciiTheme="minorHAnsi" w:hAnsiTheme="minorHAnsi" w:cstheme="minorHAnsi"/>
                <w:color w:val="000000" w:themeColor="text1"/>
                <w:sz w:val="22"/>
                <w:szCs w:val="22"/>
              </w:rPr>
              <w:t xml:space="preserve"> 19.</w:t>
            </w:r>
            <w:r w:rsidR="00516ADA" w:rsidRPr="00516ADA">
              <w:rPr>
                <w:rFonts w:asciiTheme="minorHAnsi" w:hAnsiTheme="minorHAnsi" w:cstheme="minorHAnsi"/>
                <w:color w:val="000000" w:themeColor="text1"/>
                <w:sz w:val="22"/>
                <w:szCs w:val="22"/>
              </w:rPr>
              <w:t>994.227.345</w:t>
            </w:r>
            <w:r w:rsidRPr="00516ADA">
              <w:rPr>
                <w:rFonts w:asciiTheme="minorHAnsi" w:hAnsiTheme="minorHAnsi" w:cstheme="minorHAnsi"/>
                <w:color w:val="000000" w:themeColor="text1"/>
                <w:sz w:val="22"/>
                <w:szCs w:val="22"/>
                <w:lang w:val="en-US"/>
              </w:rPr>
              <w:t>,-</w:t>
            </w:r>
          </w:p>
        </w:tc>
        <w:tc>
          <w:tcPr>
            <w:tcW w:w="1134" w:type="dxa"/>
          </w:tcPr>
          <w:p w:rsidR="0008399A" w:rsidRPr="00516ADA" w:rsidRDefault="00516ADA" w:rsidP="00E82AC3">
            <w:pPr>
              <w:spacing w:before="120" w:line="360" w:lineRule="auto"/>
              <w:jc w:val="center"/>
              <w:rPr>
                <w:rFonts w:asciiTheme="minorHAnsi" w:hAnsiTheme="minorHAnsi" w:cstheme="minorHAnsi"/>
                <w:color w:val="000000" w:themeColor="text1"/>
                <w:sz w:val="22"/>
                <w:szCs w:val="22"/>
              </w:rPr>
            </w:pPr>
            <w:r w:rsidRPr="00516ADA">
              <w:rPr>
                <w:rFonts w:asciiTheme="minorHAnsi" w:hAnsiTheme="minorHAnsi" w:cstheme="minorHAnsi"/>
                <w:color w:val="000000" w:themeColor="text1"/>
                <w:sz w:val="22"/>
                <w:szCs w:val="22"/>
              </w:rPr>
              <w:t>91.48</w:t>
            </w:r>
          </w:p>
        </w:tc>
      </w:tr>
    </w:tbl>
    <w:p w:rsidR="006E092C" w:rsidRPr="0034624E" w:rsidRDefault="006E092C" w:rsidP="00A861C0">
      <w:pPr>
        <w:tabs>
          <w:tab w:val="left" w:pos="5580"/>
        </w:tabs>
        <w:spacing w:line="360" w:lineRule="auto"/>
        <w:rPr>
          <w:rFonts w:asciiTheme="minorHAnsi" w:hAnsiTheme="minorHAnsi" w:cstheme="minorHAnsi"/>
        </w:rPr>
      </w:pPr>
    </w:p>
    <w:p w:rsidR="00EB0436" w:rsidRPr="0034624E" w:rsidRDefault="00EB0436" w:rsidP="00A861C0">
      <w:pPr>
        <w:spacing w:after="120" w:line="360" w:lineRule="auto"/>
        <w:ind w:left="426" w:right="4" w:firstLine="651"/>
        <w:jc w:val="both"/>
        <w:rPr>
          <w:rFonts w:asciiTheme="minorHAnsi" w:hAnsiTheme="minorHAnsi" w:cstheme="minorHAnsi"/>
          <w:lang w:val="fi-FI"/>
        </w:rPr>
      </w:pPr>
      <w:r w:rsidRPr="0034624E">
        <w:rPr>
          <w:rFonts w:asciiTheme="minorHAnsi" w:hAnsiTheme="minorHAnsi" w:cstheme="minorHAnsi"/>
          <w:lang w:val="fi-FI"/>
        </w:rPr>
        <w:t>Sesuai dengan Standar Akuntansi Pemerintahan, penyajian belanja dan pengeluaran dalam Laporan Keuangan dikelompokkan menjadi belanja operasi dan belanja modal yang dapat diuraikan sbb :</w:t>
      </w:r>
    </w:p>
    <w:tbl>
      <w:tblPr>
        <w:tblStyle w:val="TableGrid"/>
        <w:tblW w:w="8782" w:type="dxa"/>
        <w:tblInd w:w="540" w:type="dxa"/>
        <w:tblLook w:val="04A0" w:firstRow="1" w:lastRow="0" w:firstColumn="1" w:lastColumn="0" w:noHBand="0" w:noVBand="1"/>
      </w:tblPr>
      <w:tblGrid>
        <w:gridCol w:w="588"/>
        <w:gridCol w:w="2716"/>
        <w:gridCol w:w="2219"/>
        <w:gridCol w:w="2125"/>
        <w:gridCol w:w="1134"/>
      </w:tblGrid>
      <w:tr w:rsidR="00A861C0" w:rsidRPr="0034624E" w:rsidTr="00B445B6">
        <w:tc>
          <w:tcPr>
            <w:tcW w:w="588" w:type="dxa"/>
          </w:tcPr>
          <w:p w:rsidR="00A861C0" w:rsidRPr="0034624E" w:rsidRDefault="00A861C0" w:rsidP="00F87527">
            <w:pPr>
              <w:tabs>
                <w:tab w:val="center" w:pos="227"/>
              </w:tabs>
              <w:spacing w:before="120" w:line="360" w:lineRule="auto"/>
              <w:ind w:right="6"/>
              <w:rPr>
                <w:rFonts w:asciiTheme="minorHAnsi" w:hAnsiTheme="minorHAnsi" w:cstheme="minorHAnsi"/>
                <w:b/>
                <w:sz w:val="22"/>
                <w:szCs w:val="22"/>
                <w:lang w:val="fi-FI"/>
              </w:rPr>
            </w:pPr>
            <w:r w:rsidRPr="0034624E">
              <w:rPr>
                <w:rFonts w:asciiTheme="minorHAnsi" w:hAnsiTheme="minorHAnsi" w:cstheme="minorHAnsi"/>
                <w:b/>
                <w:sz w:val="22"/>
                <w:szCs w:val="22"/>
                <w:lang w:val="fi-FI"/>
              </w:rPr>
              <w:tab/>
              <w:t>No</w:t>
            </w:r>
          </w:p>
        </w:tc>
        <w:tc>
          <w:tcPr>
            <w:tcW w:w="2716" w:type="dxa"/>
          </w:tcPr>
          <w:p w:rsidR="00A861C0" w:rsidRPr="0034624E" w:rsidRDefault="00A861C0"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URAIAN</w:t>
            </w:r>
          </w:p>
        </w:tc>
        <w:tc>
          <w:tcPr>
            <w:tcW w:w="2219" w:type="dxa"/>
          </w:tcPr>
          <w:p w:rsidR="00A861C0" w:rsidRPr="0034624E" w:rsidRDefault="00A861C0"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ANGGARAN</w:t>
            </w:r>
          </w:p>
        </w:tc>
        <w:tc>
          <w:tcPr>
            <w:tcW w:w="2125" w:type="dxa"/>
          </w:tcPr>
          <w:p w:rsidR="00A861C0" w:rsidRPr="0034624E" w:rsidRDefault="00A861C0"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REALISASI</w:t>
            </w:r>
          </w:p>
        </w:tc>
        <w:tc>
          <w:tcPr>
            <w:tcW w:w="1134" w:type="dxa"/>
          </w:tcPr>
          <w:p w:rsidR="00A861C0" w:rsidRPr="0034624E" w:rsidRDefault="00A861C0" w:rsidP="00F87527">
            <w:pPr>
              <w:spacing w:before="120" w:line="360" w:lineRule="auto"/>
              <w:ind w:right="6"/>
              <w:jc w:val="center"/>
              <w:rPr>
                <w:rFonts w:asciiTheme="minorHAnsi" w:hAnsiTheme="minorHAnsi" w:cstheme="minorHAnsi"/>
                <w:b/>
                <w:sz w:val="22"/>
                <w:szCs w:val="22"/>
                <w:lang w:val="fi-FI"/>
              </w:rPr>
            </w:pPr>
            <w:r w:rsidRPr="0034624E">
              <w:rPr>
                <w:rFonts w:asciiTheme="minorHAnsi" w:hAnsiTheme="minorHAnsi" w:cstheme="minorHAnsi"/>
                <w:b/>
                <w:sz w:val="22"/>
                <w:szCs w:val="22"/>
                <w:lang w:val="fi-FI"/>
              </w:rPr>
              <w:t>% Realisasi</w:t>
            </w:r>
          </w:p>
        </w:tc>
      </w:tr>
      <w:tr w:rsidR="00F86C2F" w:rsidRPr="0034624E" w:rsidTr="00B445B6">
        <w:tc>
          <w:tcPr>
            <w:tcW w:w="588" w:type="dxa"/>
          </w:tcPr>
          <w:p w:rsidR="00F86C2F" w:rsidRPr="0034624E" w:rsidRDefault="00F86C2F" w:rsidP="000D5E33">
            <w:pPr>
              <w:spacing w:before="120" w:line="360" w:lineRule="auto"/>
              <w:ind w:right="-85"/>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I.</w:t>
            </w:r>
          </w:p>
        </w:tc>
        <w:tc>
          <w:tcPr>
            <w:tcW w:w="2716" w:type="dxa"/>
          </w:tcPr>
          <w:p w:rsidR="00F86C2F" w:rsidRPr="0034624E" w:rsidRDefault="00F86C2F" w:rsidP="00A861C0">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sz w:val="22"/>
                <w:szCs w:val="22"/>
              </w:rPr>
              <w:t xml:space="preserve">Belanja </w:t>
            </w:r>
            <w:r w:rsidRPr="0034624E">
              <w:rPr>
                <w:rFonts w:asciiTheme="minorHAnsi" w:hAnsiTheme="minorHAnsi" w:cstheme="minorHAnsi"/>
                <w:sz w:val="22"/>
                <w:szCs w:val="22"/>
                <w:lang w:val="en-US"/>
              </w:rPr>
              <w:t>Pegawai</w:t>
            </w:r>
            <w:r w:rsidRPr="0034624E">
              <w:rPr>
                <w:rFonts w:asciiTheme="minorHAnsi" w:hAnsiTheme="minorHAnsi" w:cstheme="minorHAnsi"/>
                <w:sz w:val="22"/>
                <w:szCs w:val="22"/>
              </w:rPr>
              <w:t xml:space="preserve">  </w:t>
            </w:r>
          </w:p>
        </w:tc>
        <w:tc>
          <w:tcPr>
            <w:tcW w:w="2219" w:type="dxa"/>
          </w:tcPr>
          <w:p w:rsidR="00F86C2F" w:rsidRPr="00936885" w:rsidRDefault="00F86C2F" w:rsidP="00240ABC">
            <w:pPr>
              <w:spacing w:before="120" w:line="360" w:lineRule="auto"/>
              <w:ind w:right="4"/>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 xml:space="preserve">Rp. </w:t>
            </w:r>
            <w:r w:rsidRPr="00936885">
              <w:rPr>
                <w:rFonts w:asciiTheme="minorHAnsi" w:hAnsiTheme="minorHAnsi" w:cstheme="minorHAnsi"/>
                <w:color w:val="000000" w:themeColor="text1"/>
                <w:sz w:val="22"/>
                <w:szCs w:val="22"/>
              </w:rPr>
              <w:t>19.074.400.000,-</w:t>
            </w:r>
          </w:p>
        </w:tc>
        <w:tc>
          <w:tcPr>
            <w:tcW w:w="2125" w:type="dxa"/>
          </w:tcPr>
          <w:p w:rsidR="00F86C2F" w:rsidRPr="00936885" w:rsidRDefault="00F86C2F" w:rsidP="00240ABC">
            <w:pPr>
              <w:spacing w:before="120" w:line="360" w:lineRule="auto"/>
              <w:ind w:right="4"/>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 xml:space="preserve">Rp. </w:t>
            </w:r>
            <w:r w:rsidRPr="00936885">
              <w:rPr>
                <w:rFonts w:asciiTheme="minorHAnsi" w:hAnsiTheme="minorHAnsi" w:cstheme="minorHAnsi"/>
                <w:color w:val="000000" w:themeColor="text1"/>
                <w:sz w:val="22"/>
                <w:szCs w:val="22"/>
              </w:rPr>
              <w:t>18.532.594.292,-</w:t>
            </w:r>
          </w:p>
        </w:tc>
        <w:tc>
          <w:tcPr>
            <w:tcW w:w="1134" w:type="dxa"/>
          </w:tcPr>
          <w:p w:rsidR="00F86C2F" w:rsidRPr="00936885" w:rsidRDefault="009D482F" w:rsidP="00240ABC">
            <w:pPr>
              <w:spacing w:before="120" w:line="360" w:lineRule="auto"/>
              <w:ind w:right="4"/>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97,16</w:t>
            </w:r>
          </w:p>
        </w:tc>
      </w:tr>
      <w:tr w:rsidR="00A861C0" w:rsidRPr="0034624E" w:rsidTr="00B445B6">
        <w:tc>
          <w:tcPr>
            <w:tcW w:w="588" w:type="dxa"/>
          </w:tcPr>
          <w:p w:rsidR="00A861C0" w:rsidRPr="0034624E" w:rsidRDefault="00A861C0" w:rsidP="000D5E33">
            <w:pPr>
              <w:spacing w:before="120" w:line="360" w:lineRule="auto"/>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II.</w:t>
            </w:r>
          </w:p>
        </w:tc>
        <w:tc>
          <w:tcPr>
            <w:tcW w:w="2716" w:type="dxa"/>
          </w:tcPr>
          <w:p w:rsidR="00A861C0" w:rsidRPr="0034624E" w:rsidRDefault="00A861C0" w:rsidP="00A861C0">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Belanja  Barang dan Jasa</w:t>
            </w:r>
          </w:p>
        </w:tc>
        <w:tc>
          <w:tcPr>
            <w:tcW w:w="2219" w:type="dxa"/>
          </w:tcPr>
          <w:p w:rsidR="00A861C0" w:rsidRPr="00F86C2F" w:rsidRDefault="00A861C0" w:rsidP="00F86C2F">
            <w:pPr>
              <w:spacing w:before="120" w:line="360" w:lineRule="auto"/>
              <w:jc w:val="both"/>
              <w:rPr>
                <w:rFonts w:asciiTheme="minorHAnsi" w:hAnsiTheme="minorHAnsi" w:cstheme="minorHAnsi"/>
                <w:color w:val="000000" w:themeColor="text1"/>
                <w:sz w:val="22"/>
                <w:szCs w:val="22"/>
                <w:lang w:val="en-US"/>
              </w:rPr>
            </w:pPr>
            <w:r w:rsidRPr="00F86C2F">
              <w:rPr>
                <w:rFonts w:asciiTheme="minorHAnsi" w:hAnsiTheme="minorHAnsi" w:cstheme="minorHAnsi"/>
                <w:color w:val="000000" w:themeColor="text1"/>
                <w:sz w:val="22"/>
                <w:szCs w:val="22"/>
                <w:lang w:val="en-US"/>
              </w:rPr>
              <w:t>Rp</w:t>
            </w:r>
            <w:r w:rsidR="00976083" w:rsidRPr="00F86C2F">
              <w:rPr>
                <w:rFonts w:asciiTheme="minorHAnsi" w:hAnsiTheme="minorHAnsi" w:cstheme="minorHAnsi"/>
                <w:color w:val="000000" w:themeColor="text1"/>
                <w:sz w:val="22"/>
                <w:szCs w:val="22"/>
              </w:rPr>
              <w:t xml:space="preserve">   </w:t>
            </w:r>
            <w:r w:rsidR="00F86C2F" w:rsidRPr="00F86C2F">
              <w:rPr>
                <w:rFonts w:asciiTheme="minorHAnsi" w:hAnsiTheme="minorHAnsi" w:cstheme="minorHAnsi"/>
                <w:color w:val="000000" w:themeColor="text1"/>
                <w:sz w:val="22"/>
                <w:szCs w:val="22"/>
              </w:rPr>
              <w:t>29.896.022.122</w:t>
            </w:r>
            <w:r w:rsidRPr="00F86C2F">
              <w:rPr>
                <w:rFonts w:asciiTheme="minorHAnsi" w:hAnsiTheme="minorHAnsi" w:cstheme="minorHAnsi"/>
                <w:color w:val="000000" w:themeColor="text1"/>
                <w:sz w:val="22"/>
                <w:szCs w:val="22"/>
                <w:lang w:val="en-US"/>
              </w:rPr>
              <w:t>,-</w:t>
            </w:r>
          </w:p>
        </w:tc>
        <w:tc>
          <w:tcPr>
            <w:tcW w:w="2125" w:type="dxa"/>
          </w:tcPr>
          <w:p w:rsidR="00A861C0" w:rsidRPr="00F86C2F" w:rsidRDefault="00247BD5" w:rsidP="00651357">
            <w:pPr>
              <w:spacing w:before="120" w:line="360" w:lineRule="auto"/>
              <w:ind w:right="-108"/>
              <w:jc w:val="both"/>
              <w:rPr>
                <w:rFonts w:asciiTheme="minorHAnsi" w:hAnsiTheme="minorHAnsi" w:cstheme="minorHAnsi"/>
                <w:color w:val="000000" w:themeColor="text1"/>
                <w:sz w:val="22"/>
                <w:szCs w:val="22"/>
                <w:lang w:val="en-US"/>
              </w:rPr>
            </w:pPr>
            <w:r w:rsidRPr="00F86C2F">
              <w:rPr>
                <w:rFonts w:asciiTheme="minorHAnsi" w:hAnsiTheme="minorHAnsi" w:cstheme="minorHAnsi"/>
                <w:color w:val="000000" w:themeColor="text1"/>
                <w:sz w:val="22"/>
                <w:szCs w:val="22"/>
                <w:lang w:val="en-US"/>
              </w:rPr>
              <w:t>Rp.</w:t>
            </w:r>
            <w:r w:rsidRPr="00F86C2F">
              <w:rPr>
                <w:rFonts w:asciiTheme="minorHAnsi" w:hAnsiTheme="minorHAnsi" w:cstheme="minorHAnsi"/>
                <w:color w:val="000000" w:themeColor="text1"/>
                <w:sz w:val="22"/>
                <w:szCs w:val="22"/>
              </w:rPr>
              <w:t xml:space="preserve"> </w:t>
            </w:r>
            <w:r w:rsidR="00400741">
              <w:rPr>
                <w:rFonts w:asciiTheme="minorHAnsi" w:hAnsiTheme="minorHAnsi" w:cstheme="minorHAnsi"/>
                <w:color w:val="000000" w:themeColor="text1"/>
                <w:sz w:val="22"/>
                <w:szCs w:val="22"/>
              </w:rPr>
              <w:t>27.</w:t>
            </w:r>
            <w:r w:rsidR="00651357">
              <w:rPr>
                <w:rFonts w:asciiTheme="minorHAnsi" w:hAnsiTheme="minorHAnsi" w:cstheme="minorHAnsi"/>
                <w:color w:val="000000" w:themeColor="text1"/>
                <w:sz w:val="22"/>
                <w:szCs w:val="22"/>
              </w:rPr>
              <w:t>649.558.840</w:t>
            </w:r>
            <w:r w:rsidR="00400741" w:rsidRPr="00F86C2F">
              <w:rPr>
                <w:rFonts w:asciiTheme="minorHAnsi" w:hAnsiTheme="minorHAnsi" w:cstheme="minorHAnsi"/>
                <w:color w:val="000000" w:themeColor="text1"/>
                <w:sz w:val="22"/>
                <w:szCs w:val="22"/>
              </w:rPr>
              <w:t>,-</w:t>
            </w:r>
          </w:p>
        </w:tc>
        <w:tc>
          <w:tcPr>
            <w:tcW w:w="1134" w:type="dxa"/>
          </w:tcPr>
          <w:p w:rsidR="00A861C0" w:rsidRPr="00F86C2F" w:rsidRDefault="00651357" w:rsidP="00E82AC3">
            <w:pPr>
              <w:spacing w:before="120" w:line="360" w:lineRule="auto"/>
              <w:jc w:val="cente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92,49</w:t>
            </w:r>
          </w:p>
        </w:tc>
      </w:tr>
      <w:tr w:rsidR="00A861C0" w:rsidRPr="0034624E" w:rsidTr="00B445B6">
        <w:tc>
          <w:tcPr>
            <w:tcW w:w="588" w:type="dxa"/>
          </w:tcPr>
          <w:p w:rsidR="00A861C0" w:rsidRPr="0034624E" w:rsidRDefault="00A861C0" w:rsidP="000D5E33">
            <w:pPr>
              <w:spacing w:before="120" w:line="360" w:lineRule="auto"/>
              <w:jc w:val="center"/>
              <w:rPr>
                <w:rFonts w:asciiTheme="minorHAnsi" w:hAnsiTheme="minorHAnsi" w:cstheme="minorHAnsi"/>
                <w:color w:val="000000"/>
                <w:sz w:val="22"/>
                <w:szCs w:val="22"/>
                <w:lang w:val="en-US"/>
              </w:rPr>
            </w:pPr>
            <w:r w:rsidRPr="0034624E">
              <w:rPr>
                <w:rFonts w:asciiTheme="minorHAnsi" w:hAnsiTheme="minorHAnsi" w:cstheme="minorHAnsi"/>
                <w:color w:val="000000"/>
                <w:sz w:val="22"/>
                <w:szCs w:val="22"/>
                <w:lang w:val="en-US"/>
              </w:rPr>
              <w:t>III.</w:t>
            </w:r>
          </w:p>
        </w:tc>
        <w:tc>
          <w:tcPr>
            <w:tcW w:w="2716" w:type="dxa"/>
          </w:tcPr>
          <w:p w:rsidR="00A861C0" w:rsidRPr="0034624E" w:rsidRDefault="00A861C0" w:rsidP="000D5E33">
            <w:pPr>
              <w:spacing w:before="120" w:line="360" w:lineRule="auto"/>
              <w:jc w:val="both"/>
              <w:rPr>
                <w:rFonts w:asciiTheme="minorHAnsi" w:hAnsiTheme="minorHAnsi" w:cstheme="minorHAnsi"/>
                <w:color w:val="000000"/>
                <w:sz w:val="22"/>
                <w:szCs w:val="22"/>
                <w:lang w:val="en-US"/>
              </w:rPr>
            </w:pPr>
            <w:r w:rsidRPr="0034624E">
              <w:rPr>
                <w:rFonts w:asciiTheme="minorHAnsi" w:hAnsiTheme="minorHAnsi" w:cstheme="minorHAnsi"/>
                <w:sz w:val="22"/>
                <w:szCs w:val="22"/>
              </w:rPr>
              <w:t>Belanja</w:t>
            </w:r>
            <w:r w:rsidRPr="0034624E">
              <w:rPr>
                <w:rFonts w:asciiTheme="minorHAnsi" w:hAnsiTheme="minorHAnsi" w:cstheme="minorHAnsi"/>
                <w:sz w:val="22"/>
                <w:szCs w:val="22"/>
                <w:lang w:val="en-US"/>
              </w:rPr>
              <w:t xml:space="preserve">  </w:t>
            </w:r>
            <w:r w:rsidRPr="0034624E">
              <w:rPr>
                <w:rFonts w:asciiTheme="minorHAnsi" w:hAnsiTheme="minorHAnsi" w:cstheme="minorHAnsi"/>
                <w:sz w:val="22"/>
                <w:szCs w:val="22"/>
              </w:rPr>
              <w:t xml:space="preserve"> </w:t>
            </w:r>
            <w:r w:rsidRPr="0034624E">
              <w:rPr>
                <w:rFonts w:asciiTheme="minorHAnsi" w:hAnsiTheme="minorHAnsi" w:cstheme="minorHAnsi"/>
                <w:sz w:val="22"/>
                <w:szCs w:val="22"/>
                <w:lang w:val="en-US"/>
              </w:rPr>
              <w:t xml:space="preserve">Modal  </w:t>
            </w:r>
          </w:p>
        </w:tc>
        <w:tc>
          <w:tcPr>
            <w:tcW w:w="2219" w:type="dxa"/>
          </w:tcPr>
          <w:p w:rsidR="00A861C0" w:rsidRPr="00DB2C4E" w:rsidRDefault="00A861C0" w:rsidP="00F86C2F">
            <w:pPr>
              <w:spacing w:before="120" w:line="360" w:lineRule="auto"/>
              <w:jc w:val="both"/>
              <w:rPr>
                <w:rFonts w:asciiTheme="minorHAnsi" w:hAnsiTheme="minorHAnsi" w:cstheme="minorHAnsi"/>
                <w:color w:val="000000" w:themeColor="text1"/>
                <w:sz w:val="22"/>
                <w:szCs w:val="22"/>
                <w:lang w:val="en-US"/>
              </w:rPr>
            </w:pPr>
            <w:r w:rsidRPr="00DB2C4E">
              <w:rPr>
                <w:rFonts w:asciiTheme="minorHAnsi" w:hAnsiTheme="minorHAnsi" w:cstheme="minorHAnsi"/>
                <w:color w:val="000000" w:themeColor="text1"/>
                <w:sz w:val="22"/>
                <w:szCs w:val="22"/>
              </w:rPr>
              <w:t xml:space="preserve">Rp.  </w:t>
            </w:r>
            <w:r w:rsidR="008C7929" w:rsidRPr="00DB2C4E">
              <w:rPr>
                <w:rFonts w:asciiTheme="minorHAnsi" w:hAnsiTheme="minorHAnsi" w:cstheme="minorHAnsi"/>
                <w:color w:val="000000" w:themeColor="text1"/>
                <w:sz w:val="22"/>
                <w:szCs w:val="22"/>
                <w:lang w:val="en-US"/>
              </w:rPr>
              <w:t xml:space="preserve">  </w:t>
            </w:r>
            <w:r w:rsidR="00F86C2F" w:rsidRPr="00DB2C4E">
              <w:rPr>
                <w:rFonts w:asciiTheme="minorHAnsi" w:hAnsiTheme="minorHAnsi" w:cstheme="minorHAnsi"/>
                <w:color w:val="000000" w:themeColor="text1"/>
                <w:sz w:val="22"/>
                <w:szCs w:val="22"/>
              </w:rPr>
              <w:t>3.814.093.000</w:t>
            </w:r>
            <w:r w:rsidR="00E82AC3" w:rsidRPr="00DB2C4E">
              <w:rPr>
                <w:rFonts w:asciiTheme="minorHAnsi" w:hAnsiTheme="minorHAnsi" w:cstheme="minorHAnsi"/>
                <w:color w:val="000000" w:themeColor="text1"/>
                <w:sz w:val="22"/>
                <w:szCs w:val="22"/>
                <w:lang w:val="en-US"/>
              </w:rPr>
              <w:t>,-</w:t>
            </w:r>
          </w:p>
        </w:tc>
        <w:tc>
          <w:tcPr>
            <w:tcW w:w="2125" w:type="dxa"/>
          </w:tcPr>
          <w:p w:rsidR="00A861C0" w:rsidRPr="00DB2C4E" w:rsidRDefault="00247BD5" w:rsidP="00F86C2F">
            <w:pPr>
              <w:spacing w:before="120" w:line="360" w:lineRule="auto"/>
              <w:ind w:right="-108"/>
              <w:jc w:val="both"/>
              <w:rPr>
                <w:rFonts w:asciiTheme="minorHAnsi" w:hAnsiTheme="minorHAnsi" w:cstheme="minorHAnsi"/>
                <w:color w:val="000000" w:themeColor="text1"/>
                <w:sz w:val="22"/>
                <w:szCs w:val="22"/>
                <w:lang w:val="en-US"/>
              </w:rPr>
            </w:pPr>
            <w:r w:rsidRPr="00DB2C4E">
              <w:rPr>
                <w:rFonts w:asciiTheme="minorHAnsi" w:hAnsiTheme="minorHAnsi" w:cstheme="minorHAnsi"/>
                <w:color w:val="000000" w:themeColor="text1"/>
                <w:sz w:val="22"/>
                <w:szCs w:val="22"/>
                <w:lang w:val="en-US"/>
              </w:rPr>
              <w:t>Rp.</w:t>
            </w:r>
            <w:r w:rsidR="001A31E3">
              <w:rPr>
                <w:rFonts w:asciiTheme="minorHAnsi" w:hAnsiTheme="minorHAnsi" w:cstheme="minorHAnsi"/>
                <w:color w:val="000000" w:themeColor="text1"/>
                <w:sz w:val="22"/>
                <w:szCs w:val="22"/>
              </w:rPr>
              <w:t xml:space="preserve"> </w:t>
            </w:r>
            <w:r w:rsidR="00F86C2F" w:rsidRPr="00DB2C4E">
              <w:rPr>
                <w:rFonts w:asciiTheme="minorHAnsi" w:hAnsiTheme="minorHAnsi" w:cstheme="minorHAnsi"/>
                <w:color w:val="000000" w:themeColor="text1"/>
                <w:sz w:val="22"/>
                <w:szCs w:val="22"/>
              </w:rPr>
              <w:t>3.697.029.175</w:t>
            </w:r>
            <w:r w:rsidRPr="00DB2C4E">
              <w:rPr>
                <w:rFonts w:asciiTheme="minorHAnsi" w:hAnsiTheme="minorHAnsi" w:cstheme="minorHAnsi"/>
                <w:color w:val="000000" w:themeColor="text1"/>
                <w:sz w:val="22"/>
                <w:szCs w:val="22"/>
              </w:rPr>
              <w:t>,-</w:t>
            </w:r>
          </w:p>
        </w:tc>
        <w:tc>
          <w:tcPr>
            <w:tcW w:w="1134" w:type="dxa"/>
          </w:tcPr>
          <w:p w:rsidR="00A861C0" w:rsidRPr="00DB2C4E" w:rsidRDefault="00F86C2F" w:rsidP="00E82AC3">
            <w:pPr>
              <w:tabs>
                <w:tab w:val="left" w:pos="5580"/>
              </w:tabs>
              <w:spacing w:before="120" w:line="360" w:lineRule="auto"/>
              <w:ind w:left="540" w:hanging="533"/>
              <w:jc w:val="center"/>
              <w:rPr>
                <w:rFonts w:asciiTheme="minorHAnsi" w:hAnsiTheme="minorHAnsi" w:cstheme="minorHAnsi"/>
                <w:color w:val="000000" w:themeColor="text1"/>
                <w:sz w:val="22"/>
                <w:szCs w:val="22"/>
              </w:rPr>
            </w:pPr>
            <w:r w:rsidRPr="00DB2C4E">
              <w:rPr>
                <w:rFonts w:asciiTheme="minorHAnsi" w:hAnsiTheme="minorHAnsi" w:cstheme="minorHAnsi"/>
                <w:color w:val="000000" w:themeColor="text1"/>
                <w:sz w:val="22"/>
                <w:szCs w:val="22"/>
              </w:rPr>
              <w:t>96,93</w:t>
            </w:r>
          </w:p>
        </w:tc>
      </w:tr>
    </w:tbl>
    <w:p w:rsidR="00A861C0" w:rsidRPr="0034624E" w:rsidRDefault="00A861C0" w:rsidP="00A861C0">
      <w:pPr>
        <w:tabs>
          <w:tab w:val="left" w:pos="5580"/>
        </w:tabs>
        <w:spacing w:line="360" w:lineRule="auto"/>
        <w:rPr>
          <w:rFonts w:asciiTheme="minorHAnsi" w:hAnsiTheme="minorHAnsi" w:cstheme="minorHAnsi"/>
        </w:rPr>
      </w:pPr>
    </w:p>
    <w:p w:rsidR="00455E69" w:rsidRPr="0034624E" w:rsidRDefault="006E092C" w:rsidP="006E092C">
      <w:pPr>
        <w:tabs>
          <w:tab w:val="left" w:pos="5580"/>
        </w:tabs>
        <w:spacing w:line="360" w:lineRule="auto"/>
        <w:ind w:left="539"/>
        <w:jc w:val="both"/>
        <w:rPr>
          <w:rFonts w:asciiTheme="minorHAnsi" w:hAnsiTheme="minorHAnsi" w:cstheme="minorHAnsi"/>
          <w:lang w:val="sv-SE"/>
        </w:rPr>
      </w:pPr>
      <w:r w:rsidRPr="0034624E">
        <w:rPr>
          <w:rFonts w:asciiTheme="minorHAnsi" w:hAnsiTheme="minorHAnsi" w:cstheme="minorHAnsi"/>
          <w:lang w:val="sv-SE"/>
        </w:rPr>
        <w:t>Untuk lebih rincinya capaian target kinerja keuangan menurut program dan kegiatan dapat diuraikan sebagai berikut :</w:t>
      </w:r>
    </w:p>
    <w:p w:rsidR="00B445B6" w:rsidRDefault="00B445B6" w:rsidP="006E092C">
      <w:pPr>
        <w:tabs>
          <w:tab w:val="left" w:pos="5580"/>
        </w:tabs>
        <w:spacing w:line="360" w:lineRule="auto"/>
        <w:ind w:left="539"/>
        <w:jc w:val="both"/>
        <w:rPr>
          <w:rFonts w:asciiTheme="minorHAnsi" w:hAnsiTheme="minorHAnsi" w:cstheme="minorHAnsi"/>
        </w:rPr>
      </w:pPr>
    </w:p>
    <w:p w:rsidR="0034624E" w:rsidRDefault="0034624E" w:rsidP="006E092C">
      <w:pPr>
        <w:tabs>
          <w:tab w:val="left" w:pos="5580"/>
        </w:tabs>
        <w:spacing w:line="360" w:lineRule="auto"/>
        <w:ind w:left="539"/>
        <w:jc w:val="both"/>
        <w:rPr>
          <w:rFonts w:asciiTheme="minorHAnsi" w:hAnsiTheme="minorHAnsi" w:cstheme="minorHAnsi"/>
        </w:rPr>
      </w:pPr>
    </w:p>
    <w:p w:rsidR="0034624E" w:rsidRPr="0034624E" w:rsidRDefault="0034624E" w:rsidP="006E092C">
      <w:pPr>
        <w:tabs>
          <w:tab w:val="left" w:pos="5580"/>
        </w:tabs>
        <w:spacing w:line="360" w:lineRule="auto"/>
        <w:ind w:left="539"/>
        <w:jc w:val="both"/>
        <w:rPr>
          <w:rFonts w:asciiTheme="minorHAnsi" w:hAnsiTheme="minorHAnsi" w:cstheme="minorHAnsi"/>
        </w:rPr>
      </w:pPr>
    </w:p>
    <w:tbl>
      <w:tblPr>
        <w:tblW w:w="878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70"/>
        <w:gridCol w:w="1701"/>
        <w:gridCol w:w="1701"/>
        <w:gridCol w:w="851"/>
      </w:tblGrid>
      <w:tr w:rsidR="001046F2" w:rsidRPr="0034624E" w:rsidTr="00E31625">
        <w:tc>
          <w:tcPr>
            <w:tcW w:w="566" w:type="dxa"/>
          </w:tcPr>
          <w:p w:rsidR="006E092C" w:rsidRPr="00AF75DA" w:rsidRDefault="00455E69" w:rsidP="0085095D">
            <w:pPr>
              <w:tabs>
                <w:tab w:val="left" w:pos="5580"/>
              </w:tabs>
              <w:spacing w:before="240"/>
              <w:ind w:right="-174" w:hanging="108"/>
              <w:jc w:val="center"/>
              <w:rPr>
                <w:rFonts w:asciiTheme="minorHAnsi" w:hAnsiTheme="minorHAnsi" w:cstheme="minorHAnsi"/>
                <w:b/>
                <w:lang w:val="sv-SE"/>
              </w:rPr>
            </w:pPr>
            <w:r w:rsidRPr="00AF75DA">
              <w:rPr>
                <w:rFonts w:asciiTheme="minorHAnsi" w:hAnsiTheme="minorHAnsi" w:cstheme="minorHAnsi"/>
                <w:sz w:val="22"/>
                <w:szCs w:val="22"/>
                <w:lang w:val="sv-SE"/>
              </w:rPr>
              <w:br w:type="page"/>
            </w:r>
            <w:r w:rsidR="006E092C" w:rsidRPr="00AF75DA">
              <w:rPr>
                <w:rFonts w:asciiTheme="minorHAnsi" w:hAnsiTheme="minorHAnsi" w:cstheme="minorHAnsi"/>
                <w:b/>
                <w:sz w:val="22"/>
                <w:szCs w:val="22"/>
                <w:lang w:val="sv-SE"/>
              </w:rPr>
              <w:t>No</w:t>
            </w:r>
          </w:p>
        </w:tc>
        <w:tc>
          <w:tcPr>
            <w:tcW w:w="3970" w:type="dxa"/>
          </w:tcPr>
          <w:p w:rsidR="006E092C" w:rsidRPr="00AF75DA" w:rsidRDefault="006E092C" w:rsidP="00455E69">
            <w:pPr>
              <w:tabs>
                <w:tab w:val="left" w:pos="5580"/>
              </w:tabs>
              <w:spacing w:before="240"/>
              <w:jc w:val="center"/>
              <w:rPr>
                <w:rFonts w:asciiTheme="minorHAnsi" w:hAnsiTheme="minorHAnsi" w:cstheme="minorHAnsi"/>
                <w:b/>
                <w:lang w:val="sv-SE"/>
              </w:rPr>
            </w:pPr>
            <w:r w:rsidRPr="00AF75DA">
              <w:rPr>
                <w:rFonts w:asciiTheme="minorHAnsi" w:hAnsiTheme="minorHAnsi" w:cstheme="minorHAnsi"/>
                <w:b/>
                <w:sz w:val="22"/>
                <w:szCs w:val="22"/>
                <w:lang w:val="sv-SE"/>
              </w:rPr>
              <w:t>Program/Kegiatan</w:t>
            </w:r>
          </w:p>
        </w:tc>
        <w:tc>
          <w:tcPr>
            <w:tcW w:w="1701" w:type="dxa"/>
          </w:tcPr>
          <w:p w:rsidR="006E092C" w:rsidRPr="00AF75DA" w:rsidRDefault="006E092C" w:rsidP="0085095D">
            <w:pPr>
              <w:tabs>
                <w:tab w:val="left" w:pos="5580"/>
              </w:tabs>
              <w:spacing w:before="240"/>
              <w:jc w:val="center"/>
              <w:rPr>
                <w:rFonts w:asciiTheme="minorHAnsi" w:hAnsiTheme="minorHAnsi" w:cstheme="minorHAnsi"/>
                <w:b/>
                <w:lang w:val="sv-SE"/>
              </w:rPr>
            </w:pPr>
            <w:r w:rsidRPr="00AF75DA">
              <w:rPr>
                <w:rFonts w:asciiTheme="minorHAnsi" w:hAnsiTheme="minorHAnsi" w:cstheme="minorHAnsi"/>
                <w:b/>
                <w:sz w:val="22"/>
                <w:szCs w:val="22"/>
                <w:lang w:val="sv-SE"/>
              </w:rPr>
              <w:t>Anggaran</w:t>
            </w:r>
          </w:p>
          <w:p w:rsidR="006E092C" w:rsidRPr="00AF75DA" w:rsidRDefault="006E092C" w:rsidP="0085095D">
            <w:pPr>
              <w:tabs>
                <w:tab w:val="left" w:pos="5580"/>
              </w:tabs>
              <w:jc w:val="center"/>
              <w:rPr>
                <w:rFonts w:asciiTheme="minorHAnsi" w:hAnsiTheme="minorHAnsi" w:cstheme="minorHAnsi"/>
                <w:b/>
                <w:lang w:val="sv-SE"/>
              </w:rPr>
            </w:pPr>
          </w:p>
        </w:tc>
        <w:tc>
          <w:tcPr>
            <w:tcW w:w="1701" w:type="dxa"/>
          </w:tcPr>
          <w:p w:rsidR="006E092C" w:rsidRPr="00AF75DA" w:rsidRDefault="006E092C" w:rsidP="0085095D">
            <w:pPr>
              <w:tabs>
                <w:tab w:val="left" w:pos="5580"/>
              </w:tabs>
              <w:jc w:val="center"/>
              <w:rPr>
                <w:rFonts w:asciiTheme="minorHAnsi" w:hAnsiTheme="minorHAnsi" w:cstheme="minorHAnsi"/>
                <w:b/>
                <w:lang w:val="sv-SE"/>
              </w:rPr>
            </w:pPr>
            <w:r w:rsidRPr="00AF75DA">
              <w:rPr>
                <w:rFonts w:asciiTheme="minorHAnsi" w:hAnsiTheme="minorHAnsi" w:cstheme="minorHAnsi"/>
                <w:b/>
                <w:sz w:val="22"/>
                <w:szCs w:val="22"/>
                <w:lang w:val="sv-SE"/>
              </w:rPr>
              <w:t>Realisasi</w:t>
            </w:r>
          </w:p>
          <w:p w:rsidR="006E092C" w:rsidRPr="00AF75DA" w:rsidRDefault="006E092C" w:rsidP="0085095D">
            <w:pPr>
              <w:tabs>
                <w:tab w:val="left" w:pos="5580"/>
              </w:tabs>
              <w:jc w:val="center"/>
              <w:rPr>
                <w:rFonts w:asciiTheme="minorHAnsi" w:hAnsiTheme="minorHAnsi" w:cstheme="minorHAnsi"/>
                <w:b/>
                <w:lang w:val="sv-SE"/>
              </w:rPr>
            </w:pPr>
            <w:r w:rsidRPr="00AF75DA">
              <w:rPr>
                <w:rFonts w:asciiTheme="minorHAnsi" w:hAnsiTheme="minorHAnsi" w:cstheme="minorHAnsi"/>
                <w:b/>
                <w:sz w:val="22"/>
                <w:szCs w:val="22"/>
                <w:lang w:val="sv-SE"/>
              </w:rPr>
              <w:t>Keuangan</w:t>
            </w:r>
          </w:p>
          <w:p w:rsidR="006E092C" w:rsidRPr="00AF75DA" w:rsidRDefault="006E092C" w:rsidP="0085095D">
            <w:pPr>
              <w:tabs>
                <w:tab w:val="left" w:pos="5580"/>
              </w:tabs>
              <w:jc w:val="center"/>
              <w:rPr>
                <w:rFonts w:asciiTheme="minorHAnsi" w:hAnsiTheme="minorHAnsi" w:cstheme="minorHAnsi"/>
                <w:b/>
                <w:lang w:val="sv-SE"/>
              </w:rPr>
            </w:pPr>
            <w:r w:rsidRPr="00AF75DA">
              <w:rPr>
                <w:rFonts w:asciiTheme="minorHAnsi" w:hAnsiTheme="minorHAnsi" w:cstheme="minorHAnsi"/>
                <w:b/>
                <w:sz w:val="22"/>
                <w:szCs w:val="22"/>
                <w:lang w:val="sv-SE"/>
              </w:rPr>
              <w:t>(Rp)</w:t>
            </w:r>
          </w:p>
        </w:tc>
        <w:tc>
          <w:tcPr>
            <w:tcW w:w="851" w:type="dxa"/>
          </w:tcPr>
          <w:p w:rsidR="006E092C" w:rsidRPr="00AF75DA" w:rsidRDefault="006E092C" w:rsidP="0085095D">
            <w:pPr>
              <w:tabs>
                <w:tab w:val="left" w:pos="5580"/>
              </w:tabs>
              <w:jc w:val="center"/>
              <w:rPr>
                <w:rFonts w:asciiTheme="minorHAnsi" w:hAnsiTheme="minorHAnsi" w:cstheme="minorHAnsi"/>
                <w:b/>
                <w:lang w:val="sv-SE"/>
              </w:rPr>
            </w:pPr>
          </w:p>
          <w:p w:rsidR="006E092C" w:rsidRPr="00AF75DA" w:rsidRDefault="006E092C" w:rsidP="0085095D">
            <w:pPr>
              <w:tabs>
                <w:tab w:val="left" w:pos="5580"/>
              </w:tabs>
              <w:jc w:val="center"/>
              <w:rPr>
                <w:rFonts w:asciiTheme="minorHAnsi" w:hAnsiTheme="minorHAnsi" w:cstheme="minorHAnsi"/>
                <w:b/>
                <w:lang w:val="sv-SE"/>
              </w:rPr>
            </w:pPr>
            <w:r w:rsidRPr="00AF75DA">
              <w:rPr>
                <w:rFonts w:asciiTheme="minorHAnsi" w:hAnsiTheme="minorHAnsi" w:cstheme="minorHAnsi"/>
                <w:b/>
                <w:sz w:val="22"/>
                <w:szCs w:val="22"/>
                <w:lang w:val="sv-SE"/>
              </w:rPr>
              <w:t>%</w:t>
            </w:r>
          </w:p>
          <w:p w:rsidR="006E092C" w:rsidRPr="00AF75DA" w:rsidRDefault="006E092C" w:rsidP="0085095D">
            <w:pPr>
              <w:tabs>
                <w:tab w:val="left" w:pos="5580"/>
              </w:tabs>
              <w:jc w:val="center"/>
              <w:rPr>
                <w:rFonts w:asciiTheme="minorHAnsi" w:hAnsiTheme="minorHAnsi" w:cstheme="minorHAnsi"/>
                <w:b/>
                <w:lang w:val="sv-SE"/>
              </w:rPr>
            </w:pPr>
          </w:p>
        </w:tc>
      </w:tr>
      <w:tr w:rsidR="006E092C" w:rsidRPr="0034624E" w:rsidTr="00E31625">
        <w:tc>
          <w:tcPr>
            <w:tcW w:w="566" w:type="dxa"/>
          </w:tcPr>
          <w:p w:rsidR="006E092C" w:rsidRPr="00AF75DA" w:rsidRDefault="006E092C" w:rsidP="0085095D">
            <w:pPr>
              <w:tabs>
                <w:tab w:val="left" w:pos="5580"/>
              </w:tabs>
              <w:rPr>
                <w:rFonts w:asciiTheme="minorHAnsi" w:hAnsiTheme="minorHAnsi" w:cstheme="minorHAnsi"/>
                <w:b/>
                <w:i/>
                <w:lang w:val="sv-SE"/>
              </w:rPr>
            </w:pPr>
            <w:r w:rsidRPr="00AF75DA">
              <w:rPr>
                <w:rFonts w:asciiTheme="minorHAnsi" w:hAnsiTheme="minorHAnsi" w:cstheme="minorHAnsi"/>
                <w:b/>
                <w:i/>
                <w:sz w:val="22"/>
                <w:szCs w:val="22"/>
                <w:lang w:val="sv-SE"/>
              </w:rPr>
              <w:t>A</w:t>
            </w:r>
          </w:p>
        </w:tc>
        <w:tc>
          <w:tcPr>
            <w:tcW w:w="3970" w:type="dxa"/>
          </w:tcPr>
          <w:p w:rsidR="006E092C" w:rsidRPr="00AF75DA" w:rsidRDefault="006E092C" w:rsidP="0085095D">
            <w:pPr>
              <w:tabs>
                <w:tab w:val="left" w:pos="5580"/>
              </w:tabs>
              <w:rPr>
                <w:rFonts w:asciiTheme="minorHAnsi" w:hAnsiTheme="minorHAnsi" w:cstheme="minorHAnsi"/>
                <w:b/>
                <w:i/>
                <w:lang w:val="sv-SE"/>
              </w:rPr>
            </w:pPr>
            <w:r w:rsidRPr="00AF75DA">
              <w:rPr>
                <w:rFonts w:asciiTheme="minorHAnsi" w:hAnsiTheme="minorHAnsi" w:cstheme="minorHAnsi"/>
                <w:b/>
                <w:i/>
                <w:sz w:val="22"/>
                <w:szCs w:val="22"/>
                <w:lang w:val="sv-SE"/>
              </w:rPr>
              <w:t>Program Pelayanan Administrasi Perkantoran</w:t>
            </w:r>
          </w:p>
        </w:tc>
        <w:tc>
          <w:tcPr>
            <w:tcW w:w="1701" w:type="dxa"/>
          </w:tcPr>
          <w:p w:rsidR="006E092C" w:rsidRPr="00AF75DA" w:rsidRDefault="00C8490F" w:rsidP="00E82AC3">
            <w:pPr>
              <w:tabs>
                <w:tab w:val="left" w:pos="5580"/>
              </w:tabs>
              <w:spacing w:before="120"/>
              <w:jc w:val="right"/>
              <w:rPr>
                <w:rFonts w:asciiTheme="minorHAnsi" w:hAnsiTheme="minorHAnsi" w:cstheme="minorHAnsi"/>
                <w:b/>
                <w:i/>
              </w:rPr>
            </w:pPr>
            <w:r>
              <w:rPr>
                <w:rFonts w:asciiTheme="minorHAnsi" w:hAnsiTheme="minorHAnsi" w:cstheme="minorHAnsi"/>
                <w:b/>
                <w:i/>
                <w:sz w:val="22"/>
                <w:szCs w:val="22"/>
              </w:rPr>
              <w:t>5.586.908.825</w:t>
            </w:r>
            <w:r w:rsidR="00926018" w:rsidRPr="00AF75DA">
              <w:rPr>
                <w:rFonts w:asciiTheme="minorHAnsi" w:hAnsiTheme="minorHAnsi" w:cstheme="minorHAnsi"/>
                <w:b/>
                <w:i/>
                <w:sz w:val="22"/>
                <w:szCs w:val="22"/>
              </w:rPr>
              <w:t>,-</w:t>
            </w:r>
          </w:p>
        </w:tc>
        <w:tc>
          <w:tcPr>
            <w:tcW w:w="1701" w:type="dxa"/>
          </w:tcPr>
          <w:p w:rsidR="006E092C" w:rsidRPr="00AF75DA" w:rsidRDefault="00712ADB" w:rsidP="00E82AC3">
            <w:pPr>
              <w:tabs>
                <w:tab w:val="left" w:pos="5580"/>
              </w:tabs>
              <w:spacing w:before="120"/>
              <w:jc w:val="right"/>
              <w:rPr>
                <w:rFonts w:asciiTheme="minorHAnsi" w:hAnsiTheme="minorHAnsi" w:cstheme="minorHAnsi"/>
                <w:b/>
                <w:i/>
                <w:color w:val="000000"/>
              </w:rPr>
            </w:pPr>
            <w:r>
              <w:rPr>
                <w:rFonts w:asciiTheme="minorHAnsi" w:hAnsiTheme="minorHAnsi" w:cstheme="minorHAnsi"/>
                <w:b/>
                <w:i/>
                <w:color w:val="000000"/>
                <w:sz w:val="22"/>
                <w:szCs w:val="22"/>
              </w:rPr>
              <w:t>5.282.363.273</w:t>
            </w:r>
            <w:r w:rsidR="00407D82" w:rsidRPr="00AF75DA">
              <w:rPr>
                <w:rFonts w:asciiTheme="minorHAnsi" w:hAnsiTheme="minorHAnsi" w:cstheme="minorHAnsi"/>
                <w:b/>
                <w:i/>
                <w:color w:val="000000"/>
                <w:sz w:val="22"/>
                <w:szCs w:val="22"/>
              </w:rPr>
              <w:t>,-</w:t>
            </w:r>
          </w:p>
        </w:tc>
        <w:tc>
          <w:tcPr>
            <w:tcW w:w="851" w:type="dxa"/>
          </w:tcPr>
          <w:p w:rsidR="006E092C" w:rsidRPr="00AF75DA" w:rsidRDefault="00712ADB" w:rsidP="00E82AC3">
            <w:pPr>
              <w:tabs>
                <w:tab w:val="left" w:pos="5580"/>
              </w:tabs>
              <w:spacing w:before="120"/>
              <w:jc w:val="right"/>
              <w:rPr>
                <w:rFonts w:asciiTheme="minorHAnsi" w:hAnsiTheme="minorHAnsi" w:cstheme="minorHAnsi"/>
                <w:b/>
                <w:i/>
                <w:lang w:val="sv-SE"/>
              </w:rPr>
            </w:pPr>
            <w:r>
              <w:rPr>
                <w:rFonts w:asciiTheme="minorHAnsi" w:hAnsiTheme="minorHAnsi" w:cstheme="minorHAnsi"/>
                <w:b/>
                <w:i/>
                <w:sz w:val="22"/>
                <w:szCs w:val="22"/>
              </w:rPr>
              <w:t>94,55</w:t>
            </w:r>
            <w:r w:rsidR="006E092C" w:rsidRPr="00AF75DA">
              <w:rPr>
                <w:rFonts w:asciiTheme="minorHAnsi" w:hAnsiTheme="minorHAnsi" w:cstheme="minorHAnsi"/>
                <w:b/>
                <w:i/>
                <w:sz w:val="22"/>
                <w:szCs w:val="22"/>
                <w:lang w:val="sv-SE"/>
              </w:rPr>
              <w:t xml:space="preserve"> </w:t>
            </w:r>
          </w:p>
        </w:tc>
      </w:tr>
      <w:tr w:rsidR="006E092C" w:rsidRPr="0034624E" w:rsidTr="00E31625">
        <w:tc>
          <w:tcPr>
            <w:tcW w:w="566" w:type="dxa"/>
          </w:tcPr>
          <w:p w:rsidR="006E092C" w:rsidRPr="00AF75DA" w:rsidRDefault="006E092C" w:rsidP="00E82AC3">
            <w:pPr>
              <w:tabs>
                <w:tab w:val="left" w:pos="5580"/>
              </w:tabs>
              <w:spacing w:before="120"/>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3970" w:type="dxa"/>
          </w:tcPr>
          <w:p w:rsidR="006E092C" w:rsidRPr="00AF75DA" w:rsidRDefault="006E092C" w:rsidP="00E82AC3">
            <w:pPr>
              <w:tabs>
                <w:tab w:val="left" w:pos="5580"/>
              </w:tabs>
              <w:spacing w:before="120"/>
              <w:rPr>
                <w:rFonts w:asciiTheme="minorHAnsi" w:hAnsiTheme="minorHAnsi" w:cstheme="minorHAnsi"/>
                <w:lang w:val="sv-SE"/>
              </w:rPr>
            </w:pPr>
            <w:r w:rsidRPr="00AF75DA">
              <w:rPr>
                <w:rFonts w:asciiTheme="minorHAnsi" w:hAnsiTheme="minorHAnsi" w:cstheme="minorHAnsi"/>
                <w:sz w:val="22"/>
                <w:szCs w:val="22"/>
                <w:lang w:val="sv-SE"/>
              </w:rPr>
              <w:t>Penyediaan jasa surat menyurat</w:t>
            </w:r>
          </w:p>
        </w:tc>
        <w:tc>
          <w:tcPr>
            <w:tcW w:w="1701" w:type="dxa"/>
          </w:tcPr>
          <w:p w:rsidR="006E092C" w:rsidRPr="00AF75DA" w:rsidRDefault="006E092C" w:rsidP="00853B62">
            <w:pPr>
              <w:tabs>
                <w:tab w:val="left" w:pos="5580"/>
              </w:tabs>
              <w:spacing w:before="120"/>
              <w:jc w:val="right"/>
              <w:rPr>
                <w:rFonts w:asciiTheme="minorHAnsi" w:hAnsiTheme="minorHAnsi" w:cstheme="minorHAnsi"/>
              </w:rPr>
            </w:pPr>
            <w:r w:rsidRPr="00AF75DA">
              <w:rPr>
                <w:rFonts w:asciiTheme="minorHAnsi" w:hAnsiTheme="minorHAnsi" w:cstheme="minorHAnsi"/>
                <w:color w:val="000000"/>
                <w:sz w:val="22"/>
                <w:szCs w:val="22"/>
              </w:rPr>
              <w:t xml:space="preserve">  </w:t>
            </w:r>
            <w:r w:rsidR="00853B62">
              <w:rPr>
                <w:rFonts w:asciiTheme="minorHAnsi" w:hAnsiTheme="minorHAnsi" w:cstheme="minorHAnsi"/>
                <w:color w:val="000000"/>
                <w:sz w:val="22"/>
                <w:szCs w:val="22"/>
              </w:rPr>
              <w:t>68.888.094</w:t>
            </w:r>
            <w:r w:rsidR="00F349B8" w:rsidRPr="00AF75DA">
              <w:rPr>
                <w:rFonts w:asciiTheme="minorHAnsi" w:hAnsiTheme="minorHAnsi" w:cstheme="minorHAnsi"/>
                <w:color w:val="000000"/>
                <w:sz w:val="22"/>
                <w:szCs w:val="22"/>
              </w:rPr>
              <w:t>,-</w:t>
            </w:r>
            <w:r w:rsidRPr="00AF75DA">
              <w:rPr>
                <w:rFonts w:asciiTheme="minorHAnsi" w:hAnsiTheme="minorHAnsi" w:cstheme="minorHAnsi"/>
                <w:sz w:val="22"/>
                <w:szCs w:val="22"/>
              </w:rPr>
              <w:t xml:space="preserve">     </w:t>
            </w:r>
          </w:p>
        </w:tc>
        <w:tc>
          <w:tcPr>
            <w:tcW w:w="1701" w:type="dxa"/>
          </w:tcPr>
          <w:p w:rsidR="006E092C" w:rsidRPr="00240ABC" w:rsidRDefault="00240ABC" w:rsidP="00E82AC3">
            <w:pPr>
              <w:tabs>
                <w:tab w:val="left" w:pos="5580"/>
              </w:tabs>
              <w:spacing w:before="120"/>
              <w:jc w:val="right"/>
              <w:rPr>
                <w:rFonts w:asciiTheme="minorHAnsi" w:hAnsiTheme="minorHAnsi" w:cstheme="minorHAnsi"/>
                <w:color w:val="000000" w:themeColor="text1"/>
              </w:rPr>
            </w:pPr>
            <w:r w:rsidRPr="00240ABC">
              <w:rPr>
                <w:rFonts w:asciiTheme="minorHAnsi" w:hAnsiTheme="minorHAnsi" w:cstheme="minorHAnsi"/>
                <w:color w:val="000000" w:themeColor="text1"/>
                <w:sz w:val="22"/>
                <w:szCs w:val="22"/>
              </w:rPr>
              <w:t>68.862.650</w:t>
            </w:r>
            <w:r w:rsidR="001046F2" w:rsidRPr="00240ABC">
              <w:rPr>
                <w:rFonts w:asciiTheme="minorHAnsi" w:hAnsiTheme="minorHAnsi" w:cstheme="minorHAnsi"/>
                <w:color w:val="000000" w:themeColor="text1"/>
                <w:sz w:val="22"/>
                <w:szCs w:val="22"/>
              </w:rPr>
              <w:t>,-</w:t>
            </w:r>
          </w:p>
        </w:tc>
        <w:tc>
          <w:tcPr>
            <w:tcW w:w="851" w:type="dxa"/>
          </w:tcPr>
          <w:p w:rsidR="006E092C" w:rsidRPr="00AF75DA" w:rsidRDefault="001046F2" w:rsidP="00240ABC">
            <w:pPr>
              <w:tabs>
                <w:tab w:val="left" w:pos="5580"/>
              </w:tabs>
              <w:spacing w:before="120"/>
              <w:jc w:val="right"/>
              <w:rPr>
                <w:rFonts w:asciiTheme="minorHAnsi" w:hAnsiTheme="minorHAnsi" w:cstheme="minorHAnsi"/>
              </w:rPr>
            </w:pPr>
            <w:r w:rsidRPr="00AF75DA">
              <w:rPr>
                <w:rFonts w:asciiTheme="minorHAnsi" w:hAnsiTheme="minorHAnsi" w:cstheme="minorHAnsi"/>
                <w:sz w:val="22"/>
                <w:szCs w:val="22"/>
              </w:rPr>
              <w:t>99,</w:t>
            </w:r>
            <w:r w:rsidR="00240ABC">
              <w:rPr>
                <w:rFonts w:asciiTheme="minorHAnsi" w:hAnsiTheme="minorHAnsi" w:cstheme="minorHAnsi"/>
                <w:sz w:val="22"/>
                <w:szCs w:val="22"/>
              </w:rPr>
              <w:t>9</w:t>
            </w:r>
            <w:r w:rsidRPr="00AF75DA">
              <w:rPr>
                <w:rFonts w:asciiTheme="minorHAnsi" w:hAnsiTheme="minorHAnsi" w:cstheme="minorHAnsi"/>
                <w:sz w:val="22"/>
                <w:szCs w:val="22"/>
              </w:rPr>
              <w:t>6</w:t>
            </w:r>
          </w:p>
        </w:tc>
      </w:tr>
      <w:tr w:rsidR="006E092C" w:rsidRPr="0034624E" w:rsidTr="00E31625">
        <w:tc>
          <w:tcPr>
            <w:tcW w:w="566" w:type="dxa"/>
          </w:tcPr>
          <w:p w:rsidR="006E092C" w:rsidRPr="00AF75DA" w:rsidRDefault="006E092C" w:rsidP="0085095D">
            <w:pPr>
              <w:tabs>
                <w:tab w:val="left" w:pos="5580"/>
              </w:tabs>
              <w:jc w:val="center"/>
              <w:rPr>
                <w:rFonts w:asciiTheme="minorHAnsi" w:hAnsiTheme="minorHAnsi" w:cstheme="minorHAnsi"/>
                <w:lang w:val="sv-SE"/>
              </w:rPr>
            </w:pPr>
            <w:r w:rsidRPr="00AF75DA">
              <w:rPr>
                <w:rFonts w:asciiTheme="minorHAnsi" w:hAnsiTheme="minorHAnsi" w:cstheme="minorHAnsi"/>
                <w:sz w:val="22"/>
                <w:szCs w:val="22"/>
              </w:rPr>
              <w:br w:type="page"/>
            </w:r>
            <w:r w:rsidRPr="00AF75DA">
              <w:rPr>
                <w:rFonts w:asciiTheme="minorHAnsi" w:hAnsiTheme="minorHAnsi" w:cstheme="minorHAnsi"/>
                <w:sz w:val="22"/>
                <w:szCs w:val="22"/>
                <w:lang w:val="sv-SE"/>
              </w:rPr>
              <w:t>2</w:t>
            </w:r>
          </w:p>
        </w:tc>
        <w:tc>
          <w:tcPr>
            <w:tcW w:w="3970" w:type="dxa"/>
          </w:tcPr>
          <w:p w:rsidR="006E092C" w:rsidRPr="00AF75DA" w:rsidRDefault="006E092C" w:rsidP="0085095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Penyediaan jasa komunikasi, sumber daya air dan listrik</w:t>
            </w:r>
          </w:p>
        </w:tc>
        <w:tc>
          <w:tcPr>
            <w:tcW w:w="1701" w:type="dxa"/>
          </w:tcPr>
          <w:p w:rsidR="00F349B8" w:rsidRPr="00AF75DA" w:rsidRDefault="00853B62" w:rsidP="00F349B8">
            <w:pPr>
              <w:tabs>
                <w:tab w:val="left" w:pos="5580"/>
              </w:tabs>
              <w:spacing w:before="120"/>
              <w:jc w:val="right"/>
              <w:rPr>
                <w:rFonts w:asciiTheme="minorHAnsi" w:hAnsiTheme="minorHAnsi" w:cstheme="minorHAnsi"/>
              </w:rPr>
            </w:pPr>
            <w:r>
              <w:rPr>
                <w:rFonts w:asciiTheme="minorHAnsi" w:hAnsiTheme="minorHAnsi" w:cstheme="minorHAnsi"/>
                <w:sz w:val="22"/>
                <w:szCs w:val="22"/>
              </w:rPr>
              <w:t>854.610.000</w:t>
            </w:r>
            <w:r w:rsidR="00F349B8" w:rsidRPr="00AF75DA">
              <w:rPr>
                <w:rFonts w:asciiTheme="minorHAnsi" w:hAnsiTheme="minorHAnsi" w:cstheme="minorHAnsi"/>
                <w:sz w:val="22"/>
                <w:szCs w:val="22"/>
              </w:rPr>
              <w:t>,-</w:t>
            </w:r>
          </w:p>
        </w:tc>
        <w:tc>
          <w:tcPr>
            <w:tcW w:w="1701" w:type="dxa"/>
          </w:tcPr>
          <w:p w:rsidR="006E092C" w:rsidRPr="00240ABC" w:rsidRDefault="00240ABC" w:rsidP="00E82AC3">
            <w:pPr>
              <w:tabs>
                <w:tab w:val="left" w:pos="5580"/>
              </w:tabs>
              <w:spacing w:before="120"/>
              <w:jc w:val="right"/>
              <w:rPr>
                <w:rFonts w:asciiTheme="minorHAnsi" w:hAnsiTheme="minorHAnsi" w:cstheme="minorHAnsi"/>
                <w:color w:val="000000" w:themeColor="text1"/>
              </w:rPr>
            </w:pPr>
            <w:r w:rsidRPr="00240ABC">
              <w:rPr>
                <w:rFonts w:asciiTheme="minorHAnsi" w:hAnsiTheme="minorHAnsi" w:cstheme="minorHAnsi"/>
                <w:color w:val="000000" w:themeColor="text1"/>
                <w:sz w:val="22"/>
                <w:szCs w:val="22"/>
              </w:rPr>
              <w:t>635.513.130</w:t>
            </w:r>
            <w:r w:rsidR="001046F2" w:rsidRPr="00240ABC">
              <w:rPr>
                <w:rFonts w:asciiTheme="minorHAnsi" w:hAnsiTheme="minorHAnsi" w:cstheme="minorHAnsi"/>
                <w:color w:val="000000" w:themeColor="text1"/>
                <w:sz w:val="22"/>
                <w:szCs w:val="22"/>
              </w:rPr>
              <w:t>,-</w:t>
            </w:r>
          </w:p>
        </w:tc>
        <w:tc>
          <w:tcPr>
            <w:tcW w:w="851" w:type="dxa"/>
          </w:tcPr>
          <w:p w:rsidR="006E092C" w:rsidRPr="00AF75DA" w:rsidRDefault="00240ABC" w:rsidP="00E82AC3">
            <w:pPr>
              <w:tabs>
                <w:tab w:val="left" w:pos="5580"/>
              </w:tabs>
              <w:spacing w:before="120"/>
              <w:jc w:val="right"/>
              <w:rPr>
                <w:rFonts w:asciiTheme="minorHAnsi" w:hAnsiTheme="minorHAnsi" w:cstheme="minorHAnsi"/>
              </w:rPr>
            </w:pPr>
            <w:r>
              <w:rPr>
                <w:rFonts w:asciiTheme="minorHAnsi" w:hAnsiTheme="minorHAnsi" w:cstheme="minorHAnsi"/>
                <w:sz w:val="22"/>
                <w:szCs w:val="22"/>
              </w:rPr>
              <w:t>74,36</w:t>
            </w:r>
          </w:p>
        </w:tc>
      </w:tr>
      <w:tr w:rsidR="006E092C" w:rsidRPr="0034624E" w:rsidTr="00E31625">
        <w:tc>
          <w:tcPr>
            <w:tcW w:w="566" w:type="dxa"/>
          </w:tcPr>
          <w:p w:rsidR="006E092C" w:rsidRPr="00AF75DA" w:rsidRDefault="00B445B6" w:rsidP="00E82AC3">
            <w:pPr>
              <w:tabs>
                <w:tab w:val="left" w:pos="5580"/>
              </w:tabs>
              <w:spacing w:before="120"/>
              <w:jc w:val="center"/>
              <w:rPr>
                <w:rFonts w:asciiTheme="minorHAnsi" w:hAnsiTheme="minorHAnsi" w:cstheme="minorHAnsi"/>
                <w:lang w:val="sv-SE"/>
              </w:rPr>
            </w:pPr>
            <w:r w:rsidRPr="00AF75DA">
              <w:rPr>
                <w:rFonts w:asciiTheme="minorHAnsi" w:hAnsiTheme="minorHAnsi" w:cstheme="minorHAnsi"/>
                <w:sz w:val="22"/>
                <w:szCs w:val="22"/>
              </w:rPr>
              <w:br w:type="page"/>
            </w:r>
            <w:r w:rsidR="006E092C" w:rsidRPr="00AF75DA">
              <w:rPr>
                <w:rFonts w:asciiTheme="minorHAnsi" w:hAnsiTheme="minorHAnsi" w:cstheme="minorHAnsi"/>
                <w:sz w:val="22"/>
                <w:szCs w:val="22"/>
                <w:lang w:val="sv-SE"/>
              </w:rPr>
              <w:t>3</w:t>
            </w:r>
          </w:p>
        </w:tc>
        <w:tc>
          <w:tcPr>
            <w:tcW w:w="3970" w:type="dxa"/>
          </w:tcPr>
          <w:p w:rsidR="006E092C" w:rsidRPr="00AF75DA" w:rsidRDefault="006E092C" w:rsidP="00E82AC3">
            <w:pPr>
              <w:tabs>
                <w:tab w:val="left" w:pos="5580"/>
              </w:tabs>
              <w:spacing w:before="120"/>
              <w:rPr>
                <w:rFonts w:asciiTheme="minorHAnsi" w:hAnsiTheme="minorHAnsi" w:cstheme="minorHAnsi"/>
                <w:lang w:val="sv-SE"/>
              </w:rPr>
            </w:pPr>
            <w:r w:rsidRPr="00AF75DA">
              <w:rPr>
                <w:rFonts w:asciiTheme="minorHAnsi" w:hAnsiTheme="minorHAnsi" w:cstheme="minorHAnsi"/>
                <w:sz w:val="22"/>
                <w:szCs w:val="22"/>
                <w:lang w:val="sv-SE"/>
              </w:rPr>
              <w:t>Penyediaan jasa peralatan dan perlengkapan kantor</w:t>
            </w:r>
          </w:p>
        </w:tc>
        <w:tc>
          <w:tcPr>
            <w:tcW w:w="1701" w:type="dxa"/>
          </w:tcPr>
          <w:p w:rsidR="006E092C" w:rsidRPr="00AF75DA" w:rsidRDefault="00853B62" w:rsidP="00E82AC3">
            <w:pPr>
              <w:tabs>
                <w:tab w:val="left" w:pos="5580"/>
              </w:tabs>
              <w:spacing w:before="120"/>
              <w:jc w:val="right"/>
              <w:rPr>
                <w:rFonts w:asciiTheme="minorHAnsi" w:hAnsiTheme="minorHAnsi" w:cstheme="minorHAnsi"/>
              </w:rPr>
            </w:pPr>
            <w:r>
              <w:rPr>
                <w:rFonts w:asciiTheme="minorHAnsi" w:hAnsiTheme="minorHAnsi" w:cstheme="minorHAnsi"/>
                <w:sz w:val="22"/>
                <w:szCs w:val="22"/>
              </w:rPr>
              <w:t>362.534.932</w:t>
            </w:r>
            <w:r w:rsidR="00F349B8" w:rsidRPr="00AF75DA">
              <w:rPr>
                <w:rFonts w:asciiTheme="minorHAnsi" w:hAnsiTheme="minorHAnsi" w:cstheme="minorHAnsi"/>
                <w:sz w:val="22"/>
                <w:szCs w:val="22"/>
              </w:rPr>
              <w:t>,-</w:t>
            </w:r>
          </w:p>
        </w:tc>
        <w:tc>
          <w:tcPr>
            <w:tcW w:w="1701" w:type="dxa"/>
          </w:tcPr>
          <w:p w:rsidR="006E092C" w:rsidRPr="00240ABC" w:rsidRDefault="00240ABC" w:rsidP="00E82AC3">
            <w:pPr>
              <w:tabs>
                <w:tab w:val="left" w:pos="5580"/>
              </w:tabs>
              <w:spacing w:before="120"/>
              <w:jc w:val="right"/>
              <w:rPr>
                <w:rFonts w:asciiTheme="minorHAnsi" w:hAnsiTheme="minorHAnsi" w:cstheme="minorHAnsi"/>
                <w:color w:val="000000" w:themeColor="text1"/>
              </w:rPr>
            </w:pPr>
            <w:r w:rsidRPr="00240ABC">
              <w:rPr>
                <w:rFonts w:asciiTheme="minorHAnsi" w:hAnsiTheme="minorHAnsi" w:cstheme="minorHAnsi"/>
                <w:color w:val="000000" w:themeColor="text1"/>
                <w:sz w:val="22"/>
                <w:szCs w:val="22"/>
              </w:rPr>
              <w:t>358.830.568</w:t>
            </w:r>
            <w:r w:rsidR="001046F2" w:rsidRPr="00240ABC">
              <w:rPr>
                <w:rFonts w:asciiTheme="minorHAnsi" w:hAnsiTheme="minorHAnsi" w:cstheme="minorHAnsi"/>
                <w:color w:val="000000" w:themeColor="text1"/>
                <w:sz w:val="22"/>
                <w:szCs w:val="22"/>
              </w:rPr>
              <w:t>,-</w:t>
            </w:r>
          </w:p>
        </w:tc>
        <w:tc>
          <w:tcPr>
            <w:tcW w:w="851" w:type="dxa"/>
          </w:tcPr>
          <w:p w:rsidR="006E092C" w:rsidRPr="00AF75DA" w:rsidRDefault="00240ABC" w:rsidP="00E82AC3">
            <w:pPr>
              <w:tabs>
                <w:tab w:val="left" w:pos="5580"/>
              </w:tabs>
              <w:spacing w:before="120"/>
              <w:jc w:val="right"/>
              <w:rPr>
                <w:rFonts w:asciiTheme="minorHAnsi" w:hAnsiTheme="minorHAnsi" w:cstheme="minorHAnsi"/>
              </w:rPr>
            </w:pPr>
            <w:r>
              <w:rPr>
                <w:rFonts w:asciiTheme="minorHAnsi" w:hAnsiTheme="minorHAnsi" w:cstheme="minorHAnsi"/>
                <w:sz w:val="22"/>
                <w:szCs w:val="22"/>
              </w:rPr>
              <w:t>98,98</w:t>
            </w:r>
          </w:p>
        </w:tc>
      </w:tr>
      <w:tr w:rsidR="006E092C" w:rsidRPr="0034624E" w:rsidTr="00E31625">
        <w:tc>
          <w:tcPr>
            <w:tcW w:w="566" w:type="dxa"/>
          </w:tcPr>
          <w:p w:rsidR="006E092C" w:rsidRPr="00AF75DA" w:rsidRDefault="006E092C" w:rsidP="00E82AC3">
            <w:pPr>
              <w:tabs>
                <w:tab w:val="left" w:pos="5580"/>
              </w:tabs>
              <w:spacing w:before="120"/>
              <w:jc w:val="center"/>
              <w:rPr>
                <w:rFonts w:asciiTheme="minorHAnsi" w:hAnsiTheme="minorHAnsi" w:cstheme="minorHAnsi"/>
                <w:lang w:val="sv-SE"/>
              </w:rPr>
            </w:pPr>
            <w:r w:rsidRPr="00AF75DA">
              <w:rPr>
                <w:rFonts w:asciiTheme="minorHAnsi" w:hAnsiTheme="minorHAnsi" w:cstheme="minorHAnsi"/>
                <w:sz w:val="22"/>
                <w:szCs w:val="22"/>
                <w:lang w:val="sv-SE"/>
              </w:rPr>
              <w:t>4</w:t>
            </w:r>
          </w:p>
        </w:tc>
        <w:tc>
          <w:tcPr>
            <w:tcW w:w="3970" w:type="dxa"/>
          </w:tcPr>
          <w:p w:rsidR="006E092C" w:rsidRPr="00853B62" w:rsidRDefault="006E092C" w:rsidP="00853B62">
            <w:pPr>
              <w:tabs>
                <w:tab w:val="left" w:pos="5580"/>
              </w:tabs>
              <w:spacing w:before="120"/>
              <w:rPr>
                <w:rFonts w:asciiTheme="minorHAnsi" w:hAnsiTheme="minorHAnsi" w:cstheme="minorHAnsi"/>
              </w:rPr>
            </w:pPr>
            <w:r w:rsidRPr="00AF75DA">
              <w:rPr>
                <w:rFonts w:asciiTheme="minorHAnsi" w:hAnsiTheme="minorHAnsi" w:cstheme="minorHAnsi"/>
                <w:sz w:val="22"/>
                <w:szCs w:val="22"/>
                <w:lang w:val="sv-SE"/>
              </w:rPr>
              <w:t xml:space="preserve">Penyediaan jasa kebersihan </w:t>
            </w:r>
            <w:r w:rsidR="00853B62">
              <w:rPr>
                <w:rFonts w:asciiTheme="minorHAnsi" w:hAnsiTheme="minorHAnsi" w:cstheme="minorHAnsi"/>
                <w:sz w:val="22"/>
                <w:szCs w:val="22"/>
              </w:rPr>
              <w:t>, pengamanan dan sopir kantor</w:t>
            </w:r>
          </w:p>
        </w:tc>
        <w:tc>
          <w:tcPr>
            <w:tcW w:w="1701" w:type="dxa"/>
          </w:tcPr>
          <w:p w:rsidR="006E092C" w:rsidRPr="00AF75DA" w:rsidRDefault="00853B62" w:rsidP="00E82AC3">
            <w:pPr>
              <w:tabs>
                <w:tab w:val="left" w:pos="5580"/>
              </w:tabs>
              <w:spacing w:before="120"/>
              <w:jc w:val="right"/>
              <w:rPr>
                <w:rFonts w:asciiTheme="minorHAnsi" w:hAnsiTheme="minorHAnsi" w:cstheme="minorHAnsi"/>
              </w:rPr>
            </w:pPr>
            <w:r>
              <w:rPr>
                <w:rFonts w:asciiTheme="minorHAnsi" w:hAnsiTheme="minorHAnsi" w:cstheme="minorHAnsi"/>
                <w:sz w:val="22"/>
                <w:szCs w:val="22"/>
              </w:rPr>
              <w:t>1.989.721.856</w:t>
            </w:r>
            <w:r w:rsidR="00F349B8" w:rsidRPr="00AF75DA">
              <w:rPr>
                <w:rFonts w:asciiTheme="minorHAnsi" w:hAnsiTheme="minorHAnsi" w:cstheme="minorHAnsi"/>
                <w:sz w:val="22"/>
                <w:szCs w:val="22"/>
              </w:rPr>
              <w:t>,-</w:t>
            </w:r>
          </w:p>
        </w:tc>
        <w:tc>
          <w:tcPr>
            <w:tcW w:w="1701" w:type="dxa"/>
          </w:tcPr>
          <w:p w:rsidR="006E092C" w:rsidRPr="00853B62" w:rsidRDefault="00240ABC" w:rsidP="00E82AC3">
            <w:pPr>
              <w:tabs>
                <w:tab w:val="left" w:pos="5580"/>
              </w:tabs>
              <w:spacing w:before="120"/>
              <w:jc w:val="right"/>
              <w:rPr>
                <w:rFonts w:asciiTheme="minorHAnsi" w:hAnsiTheme="minorHAnsi" w:cstheme="minorHAnsi"/>
                <w:color w:val="FF0000"/>
              </w:rPr>
            </w:pPr>
            <w:r w:rsidRPr="00240ABC">
              <w:rPr>
                <w:rFonts w:asciiTheme="minorHAnsi" w:hAnsiTheme="minorHAnsi" w:cstheme="minorHAnsi"/>
                <w:color w:val="000000" w:themeColor="text1"/>
                <w:sz w:val="22"/>
                <w:szCs w:val="22"/>
              </w:rPr>
              <w:t>1.966.698.561</w:t>
            </w:r>
            <w:r w:rsidR="001046F2" w:rsidRPr="00240ABC">
              <w:rPr>
                <w:rFonts w:asciiTheme="minorHAnsi" w:hAnsiTheme="minorHAnsi" w:cstheme="minorHAnsi"/>
                <w:color w:val="000000" w:themeColor="text1"/>
                <w:sz w:val="22"/>
                <w:szCs w:val="22"/>
              </w:rPr>
              <w:t>,-</w:t>
            </w:r>
          </w:p>
        </w:tc>
        <w:tc>
          <w:tcPr>
            <w:tcW w:w="851" w:type="dxa"/>
          </w:tcPr>
          <w:p w:rsidR="006E092C" w:rsidRPr="00AF75DA" w:rsidRDefault="00240ABC" w:rsidP="00E82AC3">
            <w:pPr>
              <w:tabs>
                <w:tab w:val="left" w:pos="5580"/>
              </w:tabs>
              <w:spacing w:before="120"/>
              <w:jc w:val="right"/>
              <w:rPr>
                <w:rFonts w:asciiTheme="minorHAnsi" w:hAnsiTheme="minorHAnsi" w:cstheme="minorHAnsi"/>
              </w:rPr>
            </w:pPr>
            <w:r>
              <w:rPr>
                <w:rFonts w:asciiTheme="minorHAnsi" w:hAnsiTheme="minorHAnsi" w:cstheme="minorHAnsi"/>
                <w:sz w:val="22"/>
                <w:szCs w:val="22"/>
              </w:rPr>
              <w:t>98,84</w:t>
            </w:r>
          </w:p>
        </w:tc>
      </w:tr>
      <w:tr w:rsidR="006E092C" w:rsidRPr="0034624E" w:rsidTr="00E31625">
        <w:tc>
          <w:tcPr>
            <w:tcW w:w="566" w:type="dxa"/>
          </w:tcPr>
          <w:p w:rsidR="006E092C" w:rsidRPr="00AF75DA" w:rsidRDefault="006E092C" w:rsidP="00E82AC3">
            <w:pPr>
              <w:tabs>
                <w:tab w:val="left" w:pos="5580"/>
              </w:tabs>
              <w:spacing w:before="120"/>
              <w:jc w:val="center"/>
              <w:rPr>
                <w:rFonts w:asciiTheme="minorHAnsi" w:hAnsiTheme="minorHAnsi" w:cstheme="minorHAnsi"/>
                <w:lang w:val="sv-SE"/>
              </w:rPr>
            </w:pPr>
            <w:r w:rsidRPr="00AF75DA">
              <w:rPr>
                <w:rFonts w:asciiTheme="minorHAnsi" w:hAnsiTheme="minorHAnsi" w:cstheme="minorHAnsi"/>
                <w:sz w:val="22"/>
                <w:szCs w:val="22"/>
              </w:rPr>
              <w:br w:type="page"/>
            </w:r>
            <w:r w:rsidRPr="00AF75DA">
              <w:rPr>
                <w:rFonts w:asciiTheme="minorHAnsi" w:hAnsiTheme="minorHAnsi" w:cstheme="minorHAnsi"/>
                <w:sz w:val="22"/>
                <w:szCs w:val="22"/>
                <w:lang w:val="sv-SE"/>
              </w:rPr>
              <w:t>5</w:t>
            </w:r>
          </w:p>
        </w:tc>
        <w:tc>
          <w:tcPr>
            <w:tcW w:w="3970" w:type="dxa"/>
          </w:tcPr>
          <w:p w:rsidR="006E092C" w:rsidRPr="00AF75DA" w:rsidRDefault="006E092C" w:rsidP="00E82AC3">
            <w:pPr>
              <w:tabs>
                <w:tab w:val="left" w:pos="5580"/>
              </w:tabs>
              <w:spacing w:before="120"/>
              <w:rPr>
                <w:rFonts w:asciiTheme="minorHAnsi" w:hAnsiTheme="minorHAnsi" w:cstheme="minorHAnsi"/>
                <w:lang w:val="sv-SE"/>
              </w:rPr>
            </w:pPr>
            <w:r w:rsidRPr="00AF75DA">
              <w:rPr>
                <w:rFonts w:asciiTheme="minorHAnsi" w:hAnsiTheme="minorHAnsi" w:cstheme="minorHAnsi"/>
                <w:sz w:val="22"/>
                <w:szCs w:val="22"/>
                <w:lang w:val="sv-SE"/>
              </w:rPr>
              <w:t>Penyediaan alat tulis kantor</w:t>
            </w:r>
          </w:p>
        </w:tc>
        <w:tc>
          <w:tcPr>
            <w:tcW w:w="1701" w:type="dxa"/>
          </w:tcPr>
          <w:p w:rsidR="006E092C" w:rsidRPr="00AF75DA" w:rsidRDefault="00853B62" w:rsidP="00E82AC3">
            <w:pPr>
              <w:tabs>
                <w:tab w:val="left" w:pos="5580"/>
              </w:tabs>
              <w:spacing w:before="120"/>
              <w:jc w:val="right"/>
              <w:rPr>
                <w:rFonts w:asciiTheme="minorHAnsi" w:hAnsiTheme="minorHAnsi" w:cstheme="minorHAnsi"/>
              </w:rPr>
            </w:pPr>
            <w:r>
              <w:rPr>
                <w:rFonts w:asciiTheme="minorHAnsi" w:hAnsiTheme="minorHAnsi" w:cstheme="minorHAnsi"/>
                <w:sz w:val="22"/>
                <w:szCs w:val="22"/>
              </w:rPr>
              <w:t>142.450.844</w:t>
            </w:r>
            <w:r w:rsidR="007E28DF" w:rsidRPr="00AF75DA">
              <w:rPr>
                <w:rFonts w:asciiTheme="minorHAnsi" w:hAnsiTheme="minorHAnsi" w:cstheme="minorHAnsi"/>
                <w:sz w:val="22"/>
                <w:szCs w:val="22"/>
              </w:rPr>
              <w:t>,-</w:t>
            </w:r>
          </w:p>
        </w:tc>
        <w:tc>
          <w:tcPr>
            <w:tcW w:w="1701" w:type="dxa"/>
          </w:tcPr>
          <w:p w:rsidR="006E092C" w:rsidRPr="00853B62" w:rsidRDefault="00240ABC" w:rsidP="00E82AC3">
            <w:pPr>
              <w:tabs>
                <w:tab w:val="left" w:pos="5580"/>
              </w:tabs>
              <w:spacing w:before="120"/>
              <w:jc w:val="right"/>
              <w:rPr>
                <w:rFonts w:asciiTheme="minorHAnsi" w:hAnsiTheme="minorHAnsi" w:cstheme="minorHAnsi"/>
                <w:color w:val="FF0000"/>
              </w:rPr>
            </w:pPr>
            <w:r w:rsidRPr="00240ABC">
              <w:rPr>
                <w:rFonts w:asciiTheme="minorHAnsi" w:hAnsiTheme="minorHAnsi" w:cstheme="minorHAnsi"/>
                <w:color w:val="000000" w:themeColor="text1"/>
                <w:sz w:val="22"/>
                <w:szCs w:val="22"/>
              </w:rPr>
              <w:t>142.280.481</w:t>
            </w:r>
            <w:r w:rsidR="00E910EA" w:rsidRPr="00240ABC">
              <w:rPr>
                <w:rFonts w:asciiTheme="minorHAnsi" w:hAnsiTheme="minorHAnsi" w:cstheme="minorHAnsi"/>
                <w:color w:val="000000" w:themeColor="text1"/>
                <w:sz w:val="22"/>
                <w:szCs w:val="22"/>
              </w:rPr>
              <w:t>,-</w:t>
            </w:r>
          </w:p>
        </w:tc>
        <w:tc>
          <w:tcPr>
            <w:tcW w:w="851" w:type="dxa"/>
          </w:tcPr>
          <w:p w:rsidR="006E092C" w:rsidRPr="00AF75DA" w:rsidRDefault="00E910EA" w:rsidP="00240ABC">
            <w:pPr>
              <w:tabs>
                <w:tab w:val="left" w:pos="5580"/>
              </w:tabs>
              <w:spacing w:before="120"/>
              <w:jc w:val="right"/>
              <w:rPr>
                <w:rFonts w:asciiTheme="minorHAnsi" w:hAnsiTheme="minorHAnsi" w:cstheme="minorHAnsi"/>
              </w:rPr>
            </w:pPr>
            <w:r w:rsidRPr="00AF75DA">
              <w:rPr>
                <w:rFonts w:asciiTheme="minorHAnsi" w:hAnsiTheme="minorHAnsi" w:cstheme="minorHAnsi"/>
                <w:sz w:val="22"/>
                <w:szCs w:val="22"/>
              </w:rPr>
              <w:t>99,</w:t>
            </w:r>
            <w:r w:rsidR="00240ABC">
              <w:rPr>
                <w:rFonts w:asciiTheme="minorHAnsi" w:hAnsiTheme="minorHAnsi" w:cstheme="minorHAnsi"/>
                <w:sz w:val="22"/>
                <w:szCs w:val="22"/>
              </w:rPr>
              <w:t>88</w:t>
            </w:r>
          </w:p>
        </w:tc>
      </w:tr>
      <w:tr w:rsidR="006E092C" w:rsidRPr="0034624E" w:rsidTr="00E31625">
        <w:tc>
          <w:tcPr>
            <w:tcW w:w="566" w:type="dxa"/>
          </w:tcPr>
          <w:p w:rsidR="006E092C" w:rsidRPr="00AF75DA" w:rsidRDefault="006E092C" w:rsidP="00E82AC3">
            <w:pPr>
              <w:tabs>
                <w:tab w:val="left" w:pos="5580"/>
              </w:tabs>
              <w:spacing w:before="120"/>
              <w:jc w:val="center"/>
              <w:rPr>
                <w:rFonts w:asciiTheme="minorHAnsi" w:hAnsiTheme="minorHAnsi" w:cstheme="minorHAnsi"/>
                <w:lang w:val="sv-SE"/>
              </w:rPr>
            </w:pPr>
            <w:r w:rsidRPr="00AF75DA">
              <w:rPr>
                <w:rFonts w:asciiTheme="minorHAnsi" w:hAnsiTheme="minorHAnsi" w:cstheme="minorHAnsi"/>
                <w:sz w:val="22"/>
                <w:szCs w:val="22"/>
                <w:lang w:val="sv-SE"/>
              </w:rPr>
              <w:t>6</w:t>
            </w:r>
          </w:p>
        </w:tc>
        <w:tc>
          <w:tcPr>
            <w:tcW w:w="3970" w:type="dxa"/>
          </w:tcPr>
          <w:p w:rsidR="006E092C" w:rsidRPr="00AF75DA" w:rsidRDefault="006E092C" w:rsidP="00E82AC3">
            <w:pPr>
              <w:tabs>
                <w:tab w:val="left" w:pos="5580"/>
              </w:tabs>
              <w:spacing w:before="120"/>
              <w:ind w:right="-109"/>
              <w:rPr>
                <w:rFonts w:asciiTheme="minorHAnsi" w:hAnsiTheme="minorHAnsi" w:cstheme="minorHAnsi"/>
                <w:lang w:val="sv-SE"/>
              </w:rPr>
            </w:pPr>
            <w:r w:rsidRPr="00AF75DA">
              <w:rPr>
                <w:rFonts w:asciiTheme="minorHAnsi" w:hAnsiTheme="minorHAnsi" w:cstheme="minorHAnsi"/>
                <w:sz w:val="22"/>
                <w:szCs w:val="22"/>
                <w:lang w:val="sv-SE"/>
              </w:rPr>
              <w:t>Penyediaan barang cetakan dan penggandaaan</w:t>
            </w:r>
          </w:p>
        </w:tc>
        <w:tc>
          <w:tcPr>
            <w:tcW w:w="1701" w:type="dxa"/>
          </w:tcPr>
          <w:p w:rsidR="006E092C" w:rsidRPr="00AF75DA" w:rsidRDefault="00853B62" w:rsidP="00E82AC3">
            <w:pPr>
              <w:tabs>
                <w:tab w:val="left" w:pos="5580"/>
              </w:tabs>
              <w:spacing w:before="120"/>
              <w:jc w:val="right"/>
              <w:rPr>
                <w:rFonts w:asciiTheme="minorHAnsi" w:hAnsiTheme="minorHAnsi" w:cstheme="minorHAnsi"/>
              </w:rPr>
            </w:pPr>
            <w:r>
              <w:rPr>
                <w:rFonts w:asciiTheme="minorHAnsi" w:hAnsiTheme="minorHAnsi" w:cstheme="minorHAnsi"/>
                <w:sz w:val="22"/>
                <w:szCs w:val="22"/>
              </w:rPr>
              <w:t>86.329.590</w:t>
            </w:r>
            <w:r w:rsidR="007E28DF" w:rsidRPr="00AF75DA">
              <w:rPr>
                <w:rFonts w:asciiTheme="minorHAnsi" w:hAnsiTheme="minorHAnsi" w:cstheme="minorHAnsi"/>
                <w:sz w:val="22"/>
                <w:szCs w:val="22"/>
              </w:rPr>
              <w:t>,-</w:t>
            </w:r>
          </w:p>
        </w:tc>
        <w:tc>
          <w:tcPr>
            <w:tcW w:w="1701" w:type="dxa"/>
          </w:tcPr>
          <w:p w:rsidR="006E092C" w:rsidRPr="00853B62" w:rsidRDefault="00240ABC" w:rsidP="00E82AC3">
            <w:pPr>
              <w:tabs>
                <w:tab w:val="left" w:pos="5580"/>
              </w:tabs>
              <w:spacing w:before="120"/>
              <w:jc w:val="right"/>
              <w:rPr>
                <w:rFonts w:asciiTheme="minorHAnsi" w:hAnsiTheme="minorHAnsi" w:cstheme="minorHAnsi"/>
                <w:color w:val="FF0000"/>
              </w:rPr>
            </w:pPr>
            <w:r w:rsidRPr="00240ABC">
              <w:rPr>
                <w:rFonts w:asciiTheme="minorHAnsi" w:hAnsiTheme="minorHAnsi" w:cstheme="minorHAnsi"/>
                <w:color w:val="000000" w:themeColor="text1"/>
                <w:sz w:val="22"/>
                <w:szCs w:val="22"/>
              </w:rPr>
              <w:t>86.177.170</w:t>
            </w:r>
            <w:r w:rsidR="00E910EA" w:rsidRPr="00240ABC">
              <w:rPr>
                <w:rFonts w:asciiTheme="minorHAnsi" w:hAnsiTheme="minorHAnsi" w:cstheme="minorHAnsi"/>
                <w:color w:val="000000" w:themeColor="text1"/>
                <w:sz w:val="22"/>
                <w:szCs w:val="22"/>
              </w:rPr>
              <w:t>,-</w:t>
            </w:r>
          </w:p>
        </w:tc>
        <w:tc>
          <w:tcPr>
            <w:tcW w:w="851" w:type="dxa"/>
          </w:tcPr>
          <w:p w:rsidR="006E092C" w:rsidRPr="00AF75DA" w:rsidRDefault="00E910EA" w:rsidP="00240ABC">
            <w:pPr>
              <w:tabs>
                <w:tab w:val="left" w:pos="5580"/>
              </w:tabs>
              <w:spacing w:before="120"/>
              <w:jc w:val="right"/>
              <w:rPr>
                <w:rFonts w:asciiTheme="minorHAnsi" w:hAnsiTheme="minorHAnsi" w:cstheme="minorHAnsi"/>
              </w:rPr>
            </w:pPr>
            <w:r w:rsidRPr="00AF75DA">
              <w:rPr>
                <w:rFonts w:asciiTheme="minorHAnsi" w:hAnsiTheme="minorHAnsi" w:cstheme="minorHAnsi"/>
                <w:sz w:val="22"/>
                <w:szCs w:val="22"/>
              </w:rPr>
              <w:t>99,</w:t>
            </w:r>
            <w:r w:rsidR="00240ABC">
              <w:rPr>
                <w:rFonts w:asciiTheme="minorHAnsi" w:hAnsiTheme="minorHAnsi" w:cstheme="minorHAnsi"/>
                <w:sz w:val="22"/>
                <w:szCs w:val="22"/>
              </w:rPr>
              <w:t>82</w:t>
            </w:r>
          </w:p>
        </w:tc>
      </w:tr>
      <w:tr w:rsidR="006E092C" w:rsidRPr="0034624E" w:rsidTr="00E31625">
        <w:tc>
          <w:tcPr>
            <w:tcW w:w="566" w:type="dxa"/>
          </w:tcPr>
          <w:p w:rsidR="006E092C" w:rsidRPr="00AF75DA" w:rsidRDefault="006E092C" w:rsidP="0085095D">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7</w:t>
            </w:r>
          </w:p>
        </w:tc>
        <w:tc>
          <w:tcPr>
            <w:tcW w:w="3970" w:type="dxa"/>
          </w:tcPr>
          <w:p w:rsidR="006E092C" w:rsidRPr="00AF75DA" w:rsidRDefault="006E092C" w:rsidP="0085095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Penyediaan komponen instalasi listrik/  penerangan bangunan kantor</w:t>
            </w:r>
          </w:p>
        </w:tc>
        <w:tc>
          <w:tcPr>
            <w:tcW w:w="1701" w:type="dxa"/>
          </w:tcPr>
          <w:p w:rsidR="006E092C" w:rsidRPr="00AF75DA" w:rsidRDefault="00853B62"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144.400.626</w:t>
            </w:r>
            <w:r w:rsidR="007E28DF" w:rsidRPr="00AF75DA">
              <w:rPr>
                <w:rFonts w:asciiTheme="minorHAnsi" w:hAnsiTheme="minorHAnsi" w:cstheme="minorHAnsi"/>
                <w:color w:val="000000" w:themeColor="text1"/>
                <w:sz w:val="22"/>
                <w:szCs w:val="22"/>
              </w:rPr>
              <w:t>,-</w:t>
            </w:r>
          </w:p>
        </w:tc>
        <w:tc>
          <w:tcPr>
            <w:tcW w:w="1701" w:type="dxa"/>
          </w:tcPr>
          <w:p w:rsidR="006E092C" w:rsidRPr="00853B62" w:rsidRDefault="00240ABC" w:rsidP="0085095D">
            <w:pPr>
              <w:tabs>
                <w:tab w:val="left" w:pos="5580"/>
              </w:tabs>
              <w:jc w:val="right"/>
              <w:rPr>
                <w:rFonts w:asciiTheme="minorHAnsi" w:hAnsiTheme="minorHAnsi" w:cstheme="minorHAnsi"/>
                <w:color w:val="FF0000"/>
              </w:rPr>
            </w:pPr>
            <w:r w:rsidRPr="00240ABC">
              <w:rPr>
                <w:rFonts w:asciiTheme="minorHAnsi" w:hAnsiTheme="minorHAnsi" w:cstheme="minorHAnsi"/>
                <w:color w:val="000000" w:themeColor="text1"/>
                <w:sz w:val="22"/>
                <w:szCs w:val="22"/>
              </w:rPr>
              <w:t>142.715.408</w:t>
            </w:r>
            <w:r w:rsidR="00E910EA" w:rsidRPr="00240ABC">
              <w:rPr>
                <w:rFonts w:asciiTheme="minorHAnsi" w:hAnsiTheme="minorHAnsi" w:cstheme="minorHAnsi"/>
                <w:color w:val="000000" w:themeColor="text1"/>
                <w:sz w:val="22"/>
                <w:szCs w:val="22"/>
              </w:rPr>
              <w:t>,-</w:t>
            </w:r>
          </w:p>
        </w:tc>
        <w:tc>
          <w:tcPr>
            <w:tcW w:w="851" w:type="dxa"/>
          </w:tcPr>
          <w:p w:rsidR="006E092C" w:rsidRPr="00AF75DA" w:rsidRDefault="00240ABC"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98,83</w:t>
            </w:r>
          </w:p>
        </w:tc>
      </w:tr>
      <w:tr w:rsidR="006E092C" w:rsidRPr="0034624E" w:rsidTr="00E31625">
        <w:tc>
          <w:tcPr>
            <w:tcW w:w="566" w:type="dxa"/>
          </w:tcPr>
          <w:p w:rsidR="006E092C" w:rsidRPr="00853B62" w:rsidRDefault="00853B62" w:rsidP="00E82AC3">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8</w:t>
            </w:r>
          </w:p>
        </w:tc>
        <w:tc>
          <w:tcPr>
            <w:tcW w:w="3970" w:type="dxa"/>
          </w:tcPr>
          <w:p w:rsidR="006E092C" w:rsidRPr="00AF75DA" w:rsidRDefault="006E092C" w:rsidP="00E82AC3">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Penyediaan</w:t>
            </w:r>
            <w:r w:rsidRPr="00AF75DA">
              <w:rPr>
                <w:rFonts w:asciiTheme="minorHAnsi" w:hAnsiTheme="minorHAnsi" w:cstheme="minorHAnsi"/>
                <w:sz w:val="22"/>
                <w:szCs w:val="22"/>
              </w:rPr>
              <w:t xml:space="preserve"> peralatan rumah tangga</w:t>
            </w:r>
          </w:p>
        </w:tc>
        <w:tc>
          <w:tcPr>
            <w:tcW w:w="1701" w:type="dxa"/>
          </w:tcPr>
          <w:p w:rsidR="006E092C" w:rsidRPr="00AF75DA" w:rsidRDefault="00853B62"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309.664.617</w:t>
            </w:r>
            <w:r w:rsidR="007E28DF" w:rsidRPr="00AF75DA">
              <w:rPr>
                <w:rFonts w:asciiTheme="minorHAnsi" w:hAnsiTheme="minorHAnsi" w:cstheme="minorHAnsi"/>
                <w:color w:val="000000" w:themeColor="text1"/>
                <w:sz w:val="22"/>
                <w:szCs w:val="22"/>
              </w:rPr>
              <w:t>,-</w:t>
            </w:r>
          </w:p>
        </w:tc>
        <w:tc>
          <w:tcPr>
            <w:tcW w:w="1701" w:type="dxa"/>
          </w:tcPr>
          <w:p w:rsidR="006E092C" w:rsidRPr="00853B62" w:rsidRDefault="00240ABC" w:rsidP="00E82AC3">
            <w:pPr>
              <w:tabs>
                <w:tab w:val="left" w:pos="5580"/>
              </w:tabs>
              <w:spacing w:before="120" w:after="120"/>
              <w:jc w:val="right"/>
              <w:rPr>
                <w:rFonts w:asciiTheme="minorHAnsi" w:hAnsiTheme="minorHAnsi" w:cstheme="minorHAnsi"/>
                <w:color w:val="FF0000"/>
              </w:rPr>
            </w:pPr>
            <w:r w:rsidRPr="00240ABC">
              <w:rPr>
                <w:rFonts w:asciiTheme="minorHAnsi" w:hAnsiTheme="minorHAnsi" w:cstheme="minorHAnsi"/>
                <w:color w:val="000000" w:themeColor="text1"/>
                <w:sz w:val="22"/>
                <w:szCs w:val="22"/>
              </w:rPr>
              <w:t>305.187.617</w:t>
            </w:r>
            <w:r w:rsidR="00E910EA" w:rsidRPr="00240ABC">
              <w:rPr>
                <w:rFonts w:asciiTheme="minorHAnsi" w:hAnsiTheme="minorHAnsi" w:cstheme="minorHAnsi"/>
                <w:color w:val="000000" w:themeColor="text1"/>
                <w:sz w:val="22"/>
                <w:szCs w:val="22"/>
              </w:rPr>
              <w:t>,-</w:t>
            </w:r>
          </w:p>
        </w:tc>
        <w:tc>
          <w:tcPr>
            <w:tcW w:w="851" w:type="dxa"/>
          </w:tcPr>
          <w:p w:rsidR="006E092C" w:rsidRPr="00AF75DA" w:rsidRDefault="00240ABC"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98,55</w:t>
            </w:r>
          </w:p>
        </w:tc>
      </w:tr>
      <w:tr w:rsidR="00853B62" w:rsidRPr="0034624E" w:rsidTr="00E31625">
        <w:tc>
          <w:tcPr>
            <w:tcW w:w="566" w:type="dxa"/>
          </w:tcPr>
          <w:p w:rsidR="00853B62" w:rsidRPr="00AF75DA" w:rsidRDefault="00853B62" w:rsidP="007A1786">
            <w:pPr>
              <w:tabs>
                <w:tab w:val="left" w:pos="5580"/>
              </w:tabs>
              <w:spacing w:before="120" w:after="120"/>
              <w:jc w:val="center"/>
              <w:rPr>
                <w:rFonts w:asciiTheme="minorHAnsi" w:hAnsiTheme="minorHAnsi" w:cstheme="minorHAnsi"/>
                <w:lang w:val="sv-SE"/>
              </w:rPr>
            </w:pPr>
            <w:r w:rsidRPr="00AF75DA">
              <w:rPr>
                <w:rFonts w:asciiTheme="minorHAnsi" w:hAnsiTheme="minorHAnsi" w:cstheme="minorHAnsi"/>
                <w:sz w:val="22"/>
                <w:szCs w:val="22"/>
                <w:lang w:val="sv-SE"/>
              </w:rPr>
              <w:t>9</w:t>
            </w:r>
          </w:p>
        </w:tc>
        <w:tc>
          <w:tcPr>
            <w:tcW w:w="3970" w:type="dxa"/>
          </w:tcPr>
          <w:p w:rsidR="00853B62" w:rsidRPr="00AF75DA" w:rsidRDefault="00853B62" w:rsidP="0085095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Penyediaan bahan bacaan dan peraturan perundang-undangan</w:t>
            </w:r>
          </w:p>
        </w:tc>
        <w:tc>
          <w:tcPr>
            <w:tcW w:w="1701" w:type="dxa"/>
          </w:tcPr>
          <w:p w:rsidR="00853B62" w:rsidRPr="00AF75DA" w:rsidRDefault="00853B62"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56.206.025</w:t>
            </w:r>
            <w:r w:rsidRPr="00AF75DA">
              <w:rPr>
                <w:rFonts w:asciiTheme="minorHAnsi" w:hAnsiTheme="minorHAnsi" w:cstheme="minorHAnsi"/>
                <w:color w:val="000000" w:themeColor="text1"/>
                <w:sz w:val="22"/>
                <w:szCs w:val="22"/>
              </w:rPr>
              <w:t>,-</w:t>
            </w:r>
          </w:p>
        </w:tc>
        <w:tc>
          <w:tcPr>
            <w:tcW w:w="1701" w:type="dxa"/>
          </w:tcPr>
          <w:p w:rsidR="00853B62" w:rsidRPr="00853B62" w:rsidRDefault="00240ABC" w:rsidP="0085095D">
            <w:pPr>
              <w:tabs>
                <w:tab w:val="left" w:pos="5580"/>
              </w:tabs>
              <w:jc w:val="right"/>
              <w:rPr>
                <w:rFonts w:asciiTheme="minorHAnsi" w:hAnsiTheme="minorHAnsi" w:cstheme="minorHAnsi"/>
                <w:color w:val="FF0000"/>
              </w:rPr>
            </w:pPr>
            <w:r w:rsidRPr="00240ABC">
              <w:rPr>
                <w:rFonts w:asciiTheme="minorHAnsi" w:hAnsiTheme="minorHAnsi" w:cstheme="minorHAnsi"/>
                <w:color w:val="000000" w:themeColor="text1"/>
                <w:sz w:val="22"/>
                <w:szCs w:val="22"/>
              </w:rPr>
              <w:t>55.211.025</w:t>
            </w:r>
            <w:r w:rsidR="00853B62" w:rsidRPr="00240ABC">
              <w:rPr>
                <w:rFonts w:asciiTheme="minorHAnsi" w:hAnsiTheme="minorHAnsi" w:cstheme="minorHAnsi"/>
                <w:color w:val="000000" w:themeColor="text1"/>
                <w:sz w:val="22"/>
                <w:szCs w:val="22"/>
              </w:rPr>
              <w:t>,-</w:t>
            </w:r>
          </w:p>
        </w:tc>
        <w:tc>
          <w:tcPr>
            <w:tcW w:w="851" w:type="dxa"/>
          </w:tcPr>
          <w:p w:rsidR="00853B62" w:rsidRPr="00AF75DA" w:rsidRDefault="00240ABC"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98,23</w:t>
            </w:r>
          </w:p>
        </w:tc>
      </w:tr>
      <w:tr w:rsidR="00853B62" w:rsidRPr="0034624E" w:rsidTr="00E31625">
        <w:tc>
          <w:tcPr>
            <w:tcW w:w="566" w:type="dxa"/>
          </w:tcPr>
          <w:p w:rsidR="00853B62" w:rsidRPr="00853B62" w:rsidRDefault="00853B62" w:rsidP="007A1786">
            <w:pPr>
              <w:tabs>
                <w:tab w:val="left" w:pos="5580"/>
              </w:tabs>
              <w:spacing w:before="120" w:after="120"/>
              <w:jc w:val="center"/>
              <w:rPr>
                <w:rFonts w:asciiTheme="minorHAnsi" w:hAnsiTheme="minorHAnsi" w:cstheme="minorHAnsi"/>
                <w:sz w:val="22"/>
                <w:szCs w:val="22"/>
              </w:rPr>
            </w:pPr>
            <w:r>
              <w:rPr>
                <w:rFonts w:asciiTheme="minorHAnsi" w:hAnsiTheme="minorHAnsi" w:cstheme="minorHAnsi"/>
                <w:sz w:val="22"/>
                <w:szCs w:val="22"/>
              </w:rPr>
              <w:t>10</w:t>
            </w:r>
          </w:p>
        </w:tc>
        <w:tc>
          <w:tcPr>
            <w:tcW w:w="3970" w:type="dxa"/>
            <w:vAlign w:val="center"/>
          </w:tcPr>
          <w:p w:rsidR="00853B62" w:rsidRPr="00853B62" w:rsidRDefault="00853B62" w:rsidP="00853B62">
            <w:pPr>
              <w:tabs>
                <w:tab w:val="left" w:pos="5580"/>
              </w:tabs>
              <w:rPr>
                <w:rFonts w:asciiTheme="minorHAnsi" w:hAnsiTheme="minorHAnsi" w:cstheme="minorHAnsi"/>
                <w:sz w:val="22"/>
                <w:szCs w:val="22"/>
              </w:rPr>
            </w:pPr>
            <w:r>
              <w:rPr>
                <w:rFonts w:asciiTheme="minorHAnsi" w:hAnsiTheme="minorHAnsi" w:cstheme="minorHAnsi"/>
                <w:sz w:val="22"/>
                <w:szCs w:val="22"/>
              </w:rPr>
              <w:t>Penyediaan bahan logistik kantor</w:t>
            </w:r>
          </w:p>
        </w:tc>
        <w:tc>
          <w:tcPr>
            <w:tcW w:w="1701" w:type="dxa"/>
          </w:tcPr>
          <w:p w:rsidR="00853B62" w:rsidRDefault="00853B62" w:rsidP="0085095D">
            <w:pPr>
              <w:tabs>
                <w:tab w:val="left" w:pos="5580"/>
              </w:tabs>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379.307.600,-</w:t>
            </w:r>
          </w:p>
        </w:tc>
        <w:tc>
          <w:tcPr>
            <w:tcW w:w="1701" w:type="dxa"/>
          </w:tcPr>
          <w:p w:rsidR="00853B62" w:rsidRPr="00853B62" w:rsidRDefault="00240ABC" w:rsidP="0085095D">
            <w:pPr>
              <w:tabs>
                <w:tab w:val="left" w:pos="5580"/>
              </w:tabs>
              <w:jc w:val="right"/>
              <w:rPr>
                <w:rFonts w:asciiTheme="minorHAnsi" w:hAnsiTheme="minorHAnsi" w:cstheme="minorHAnsi"/>
                <w:color w:val="FF0000"/>
                <w:sz w:val="22"/>
                <w:szCs w:val="22"/>
              </w:rPr>
            </w:pPr>
            <w:r w:rsidRPr="00240ABC">
              <w:rPr>
                <w:rFonts w:asciiTheme="minorHAnsi" w:hAnsiTheme="minorHAnsi" w:cstheme="minorHAnsi"/>
                <w:color w:val="000000" w:themeColor="text1"/>
                <w:sz w:val="22"/>
                <w:szCs w:val="22"/>
              </w:rPr>
              <w:t>378.122.750,-</w:t>
            </w:r>
          </w:p>
        </w:tc>
        <w:tc>
          <w:tcPr>
            <w:tcW w:w="851" w:type="dxa"/>
          </w:tcPr>
          <w:p w:rsidR="00853B62" w:rsidRPr="00AF75DA" w:rsidRDefault="00240ABC" w:rsidP="0085095D">
            <w:pPr>
              <w:tabs>
                <w:tab w:val="left" w:pos="5580"/>
              </w:tabs>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99,69</w:t>
            </w:r>
          </w:p>
        </w:tc>
      </w:tr>
      <w:tr w:rsidR="00853B62" w:rsidRPr="0034624E" w:rsidTr="00E31625">
        <w:tc>
          <w:tcPr>
            <w:tcW w:w="566" w:type="dxa"/>
            <w:vAlign w:val="center"/>
          </w:tcPr>
          <w:p w:rsidR="00853B62" w:rsidRPr="00AF75DA" w:rsidRDefault="00853B62" w:rsidP="00853B62">
            <w:pPr>
              <w:tabs>
                <w:tab w:val="left" w:pos="5580"/>
              </w:tabs>
              <w:spacing w:before="120" w:after="120"/>
              <w:jc w:val="center"/>
              <w:rPr>
                <w:rFonts w:asciiTheme="minorHAnsi" w:hAnsiTheme="minorHAnsi" w:cstheme="minorHAnsi"/>
                <w:lang w:val="sv-SE"/>
              </w:rPr>
            </w:pPr>
            <w:r w:rsidRPr="00AF75DA">
              <w:rPr>
                <w:rFonts w:asciiTheme="minorHAnsi" w:hAnsiTheme="minorHAnsi" w:cstheme="minorHAnsi"/>
                <w:sz w:val="22"/>
                <w:szCs w:val="22"/>
                <w:lang w:val="sv-SE"/>
              </w:rPr>
              <w:t>11</w:t>
            </w:r>
          </w:p>
        </w:tc>
        <w:tc>
          <w:tcPr>
            <w:tcW w:w="3970" w:type="dxa"/>
          </w:tcPr>
          <w:p w:rsidR="00853B62" w:rsidRPr="00AF75DA" w:rsidRDefault="00853B62" w:rsidP="00E82AC3">
            <w:pPr>
              <w:tabs>
                <w:tab w:val="left" w:pos="5580"/>
              </w:tabs>
              <w:spacing w:before="120" w:after="120"/>
              <w:rPr>
                <w:rFonts w:asciiTheme="minorHAnsi" w:hAnsiTheme="minorHAnsi" w:cstheme="minorHAnsi"/>
                <w:lang w:val="sv-SE"/>
              </w:rPr>
            </w:pPr>
            <w:r w:rsidRPr="00AF75DA">
              <w:rPr>
                <w:rFonts w:asciiTheme="minorHAnsi" w:hAnsiTheme="minorHAnsi" w:cstheme="minorHAnsi"/>
                <w:sz w:val="22"/>
                <w:szCs w:val="22"/>
                <w:lang w:val="sv-SE"/>
              </w:rPr>
              <w:t>Penyediaan makanan dan minuman</w:t>
            </w:r>
          </w:p>
        </w:tc>
        <w:tc>
          <w:tcPr>
            <w:tcW w:w="1701" w:type="dxa"/>
          </w:tcPr>
          <w:p w:rsidR="00853B62" w:rsidRPr="00AF75DA" w:rsidRDefault="00853B62"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145.960.000</w:t>
            </w:r>
            <w:r w:rsidRPr="00AF75DA">
              <w:rPr>
                <w:rFonts w:asciiTheme="minorHAnsi" w:hAnsiTheme="minorHAnsi" w:cstheme="minorHAnsi"/>
                <w:color w:val="000000" w:themeColor="text1"/>
                <w:sz w:val="22"/>
                <w:szCs w:val="22"/>
              </w:rPr>
              <w:t>,-</w:t>
            </w:r>
          </w:p>
        </w:tc>
        <w:tc>
          <w:tcPr>
            <w:tcW w:w="1701" w:type="dxa"/>
          </w:tcPr>
          <w:p w:rsidR="00853B62" w:rsidRPr="00853B62" w:rsidRDefault="00240ABC" w:rsidP="00E82AC3">
            <w:pPr>
              <w:tabs>
                <w:tab w:val="left" w:pos="5580"/>
              </w:tabs>
              <w:spacing w:before="120" w:after="120"/>
              <w:jc w:val="right"/>
              <w:rPr>
                <w:rFonts w:asciiTheme="minorHAnsi" w:hAnsiTheme="minorHAnsi" w:cstheme="minorHAnsi"/>
                <w:color w:val="FF0000"/>
              </w:rPr>
            </w:pPr>
            <w:r w:rsidRPr="00240ABC">
              <w:rPr>
                <w:rFonts w:asciiTheme="minorHAnsi" w:hAnsiTheme="minorHAnsi" w:cstheme="minorHAnsi"/>
                <w:color w:val="000000" w:themeColor="text1"/>
                <w:sz w:val="22"/>
                <w:szCs w:val="22"/>
              </w:rPr>
              <w:t>142.060.000</w:t>
            </w:r>
            <w:r w:rsidR="00853B62" w:rsidRPr="00240ABC">
              <w:rPr>
                <w:rFonts w:asciiTheme="minorHAnsi" w:hAnsiTheme="minorHAnsi" w:cstheme="minorHAnsi"/>
                <w:color w:val="000000" w:themeColor="text1"/>
                <w:sz w:val="22"/>
                <w:szCs w:val="22"/>
              </w:rPr>
              <w:t>,-</w:t>
            </w:r>
          </w:p>
        </w:tc>
        <w:tc>
          <w:tcPr>
            <w:tcW w:w="851" w:type="dxa"/>
          </w:tcPr>
          <w:p w:rsidR="00853B62" w:rsidRPr="00AF75DA" w:rsidRDefault="00240ABC" w:rsidP="00E82AC3">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97,33</w:t>
            </w:r>
          </w:p>
        </w:tc>
      </w:tr>
      <w:tr w:rsidR="00853B62" w:rsidRPr="0034624E" w:rsidTr="00E31625">
        <w:tc>
          <w:tcPr>
            <w:tcW w:w="566" w:type="dxa"/>
            <w:vAlign w:val="center"/>
          </w:tcPr>
          <w:p w:rsidR="00853B62" w:rsidRPr="00AF75DA" w:rsidRDefault="00853B62" w:rsidP="00853B62">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12</w:t>
            </w:r>
          </w:p>
        </w:tc>
        <w:tc>
          <w:tcPr>
            <w:tcW w:w="3970" w:type="dxa"/>
          </w:tcPr>
          <w:p w:rsidR="00853B62" w:rsidRPr="00AF75DA" w:rsidRDefault="00853B62" w:rsidP="0085095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Rapat-rapat koordinasi dan konsultasi ke dalam dan luar daerah</w:t>
            </w:r>
          </w:p>
        </w:tc>
        <w:tc>
          <w:tcPr>
            <w:tcW w:w="1701" w:type="dxa"/>
          </w:tcPr>
          <w:p w:rsidR="00853B62" w:rsidRPr="00AF75DA" w:rsidRDefault="00853B62"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758.196.400</w:t>
            </w:r>
            <w:r w:rsidRPr="00AF75DA">
              <w:rPr>
                <w:rFonts w:asciiTheme="minorHAnsi" w:hAnsiTheme="minorHAnsi" w:cstheme="minorHAnsi"/>
                <w:color w:val="000000" w:themeColor="text1"/>
                <w:sz w:val="22"/>
                <w:szCs w:val="22"/>
              </w:rPr>
              <w:t>,-</w:t>
            </w:r>
          </w:p>
        </w:tc>
        <w:tc>
          <w:tcPr>
            <w:tcW w:w="1701" w:type="dxa"/>
          </w:tcPr>
          <w:p w:rsidR="00853B62" w:rsidRPr="00853B62" w:rsidRDefault="00240ABC" w:rsidP="0085095D">
            <w:pPr>
              <w:tabs>
                <w:tab w:val="left" w:pos="5580"/>
              </w:tabs>
              <w:jc w:val="right"/>
              <w:rPr>
                <w:rFonts w:asciiTheme="minorHAnsi" w:hAnsiTheme="minorHAnsi" w:cstheme="minorHAnsi"/>
                <w:color w:val="FF0000"/>
              </w:rPr>
            </w:pPr>
            <w:r w:rsidRPr="00240ABC">
              <w:rPr>
                <w:rFonts w:asciiTheme="minorHAnsi" w:hAnsiTheme="minorHAnsi" w:cstheme="minorHAnsi"/>
                <w:color w:val="000000" w:themeColor="text1"/>
                <w:sz w:val="22"/>
                <w:szCs w:val="22"/>
              </w:rPr>
              <w:t>742.434.229</w:t>
            </w:r>
            <w:r w:rsidR="00853B62" w:rsidRPr="00240ABC">
              <w:rPr>
                <w:rFonts w:asciiTheme="minorHAnsi" w:hAnsiTheme="minorHAnsi" w:cstheme="minorHAnsi"/>
                <w:color w:val="000000" w:themeColor="text1"/>
                <w:sz w:val="22"/>
                <w:szCs w:val="22"/>
              </w:rPr>
              <w:t>,-</w:t>
            </w:r>
          </w:p>
        </w:tc>
        <w:tc>
          <w:tcPr>
            <w:tcW w:w="851" w:type="dxa"/>
          </w:tcPr>
          <w:p w:rsidR="00853B62" w:rsidRPr="00AF75DA" w:rsidRDefault="00240ABC"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97,9</w:t>
            </w:r>
            <w:r w:rsidR="00853B62" w:rsidRPr="00AF75DA">
              <w:rPr>
                <w:rFonts w:asciiTheme="minorHAnsi" w:hAnsiTheme="minorHAnsi" w:cstheme="minorHAnsi"/>
                <w:color w:val="000000" w:themeColor="text1"/>
                <w:sz w:val="22"/>
                <w:szCs w:val="22"/>
              </w:rPr>
              <w:t>2</w:t>
            </w:r>
          </w:p>
        </w:tc>
      </w:tr>
      <w:tr w:rsidR="00853B62" w:rsidRPr="0034624E" w:rsidTr="00E31625">
        <w:tc>
          <w:tcPr>
            <w:tcW w:w="566" w:type="dxa"/>
            <w:vAlign w:val="center"/>
          </w:tcPr>
          <w:p w:rsidR="00853B62" w:rsidRPr="00AF75DA" w:rsidRDefault="00853B62" w:rsidP="00853B62">
            <w:pPr>
              <w:tabs>
                <w:tab w:val="left" w:pos="5580"/>
              </w:tabs>
              <w:jc w:val="center"/>
              <w:rPr>
                <w:rFonts w:asciiTheme="minorHAnsi" w:hAnsiTheme="minorHAnsi" w:cstheme="minorHAnsi"/>
              </w:rPr>
            </w:pPr>
            <w:r>
              <w:rPr>
                <w:rFonts w:asciiTheme="minorHAnsi" w:hAnsiTheme="minorHAnsi" w:cstheme="minorHAnsi"/>
                <w:sz w:val="22"/>
                <w:szCs w:val="22"/>
              </w:rPr>
              <w:t>13</w:t>
            </w:r>
          </w:p>
        </w:tc>
        <w:tc>
          <w:tcPr>
            <w:tcW w:w="3970" w:type="dxa"/>
          </w:tcPr>
          <w:p w:rsidR="00853B62" w:rsidRPr="00AF75DA" w:rsidRDefault="00853B62" w:rsidP="0085095D">
            <w:pPr>
              <w:tabs>
                <w:tab w:val="left" w:pos="5580"/>
              </w:tabs>
              <w:rPr>
                <w:rFonts w:asciiTheme="minorHAnsi" w:hAnsiTheme="minorHAnsi" w:cstheme="minorHAnsi"/>
              </w:rPr>
            </w:pPr>
            <w:r w:rsidRPr="00AF75DA">
              <w:rPr>
                <w:rFonts w:asciiTheme="minorHAnsi" w:hAnsiTheme="minorHAnsi" w:cstheme="minorHAnsi"/>
                <w:sz w:val="22"/>
                <w:szCs w:val="22"/>
              </w:rPr>
              <w:t>Penyedia</w:t>
            </w:r>
            <w:r>
              <w:rPr>
                <w:rFonts w:asciiTheme="minorHAnsi" w:hAnsiTheme="minorHAnsi" w:cstheme="minorHAnsi"/>
                <w:sz w:val="22"/>
                <w:szCs w:val="22"/>
              </w:rPr>
              <w:t>an</w:t>
            </w:r>
            <w:r w:rsidRPr="00AF75DA">
              <w:rPr>
                <w:rFonts w:asciiTheme="minorHAnsi" w:hAnsiTheme="minorHAnsi" w:cstheme="minorHAnsi"/>
                <w:sz w:val="22"/>
                <w:szCs w:val="22"/>
              </w:rPr>
              <w:t xml:space="preserve"> Jasa Informasi, dokumentasi dan Publikasi</w:t>
            </w:r>
          </w:p>
        </w:tc>
        <w:tc>
          <w:tcPr>
            <w:tcW w:w="1701" w:type="dxa"/>
          </w:tcPr>
          <w:p w:rsidR="00853B62" w:rsidRPr="00AF75DA" w:rsidRDefault="00C8490F"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200.963.241</w:t>
            </w:r>
            <w:r w:rsidR="00853B62" w:rsidRPr="00AF75DA">
              <w:rPr>
                <w:rFonts w:asciiTheme="minorHAnsi" w:hAnsiTheme="minorHAnsi" w:cstheme="minorHAnsi"/>
                <w:color w:val="000000" w:themeColor="text1"/>
                <w:sz w:val="22"/>
                <w:szCs w:val="22"/>
              </w:rPr>
              <w:t>,-</w:t>
            </w:r>
          </w:p>
        </w:tc>
        <w:tc>
          <w:tcPr>
            <w:tcW w:w="1701" w:type="dxa"/>
          </w:tcPr>
          <w:p w:rsidR="00853B62" w:rsidRPr="00853B62" w:rsidRDefault="00712ADB" w:rsidP="0085095D">
            <w:pPr>
              <w:tabs>
                <w:tab w:val="left" w:pos="5580"/>
              </w:tabs>
              <w:jc w:val="right"/>
              <w:rPr>
                <w:rFonts w:asciiTheme="minorHAnsi" w:hAnsiTheme="minorHAnsi" w:cstheme="minorHAnsi"/>
                <w:color w:val="FF0000"/>
              </w:rPr>
            </w:pPr>
            <w:r w:rsidRPr="00712ADB">
              <w:rPr>
                <w:rFonts w:asciiTheme="minorHAnsi" w:hAnsiTheme="minorHAnsi" w:cstheme="minorHAnsi"/>
                <w:color w:val="000000" w:themeColor="text1"/>
                <w:sz w:val="22"/>
                <w:szCs w:val="22"/>
              </w:rPr>
              <w:t>173.844.684</w:t>
            </w:r>
            <w:r w:rsidR="00853B62" w:rsidRPr="00712ADB">
              <w:rPr>
                <w:rFonts w:asciiTheme="minorHAnsi" w:hAnsiTheme="minorHAnsi" w:cstheme="minorHAnsi"/>
                <w:color w:val="000000" w:themeColor="text1"/>
                <w:sz w:val="22"/>
                <w:szCs w:val="22"/>
              </w:rPr>
              <w:t>,-</w:t>
            </w:r>
          </w:p>
        </w:tc>
        <w:tc>
          <w:tcPr>
            <w:tcW w:w="851" w:type="dxa"/>
          </w:tcPr>
          <w:p w:rsidR="00853B62" w:rsidRPr="00AF75DA" w:rsidRDefault="00712ADB" w:rsidP="0085095D">
            <w:pPr>
              <w:tabs>
                <w:tab w:val="left" w:pos="5580"/>
              </w:tabs>
              <w:jc w:val="right"/>
              <w:rPr>
                <w:rFonts w:asciiTheme="minorHAnsi" w:hAnsiTheme="minorHAnsi" w:cstheme="minorHAnsi"/>
              </w:rPr>
            </w:pPr>
            <w:r>
              <w:rPr>
                <w:rFonts w:asciiTheme="minorHAnsi" w:hAnsiTheme="minorHAnsi" w:cstheme="minorHAnsi"/>
                <w:sz w:val="22"/>
                <w:szCs w:val="22"/>
              </w:rPr>
              <w:t>86,51</w:t>
            </w:r>
          </w:p>
        </w:tc>
      </w:tr>
      <w:tr w:rsidR="00853B62" w:rsidRPr="0034624E" w:rsidTr="00E31625">
        <w:tc>
          <w:tcPr>
            <w:tcW w:w="566" w:type="dxa"/>
          </w:tcPr>
          <w:p w:rsidR="00853B62" w:rsidRPr="00AF75DA" w:rsidRDefault="00853B62" w:rsidP="007A1786">
            <w:pPr>
              <w:tabs>
                <w:tab w:val="left" w:pos="5580"/>
              </w:tabs>
              <w:jc w:val="center"/>
              <w:rPr>
                <w:rFonts w:asciiTheme="minorHAnsi" w:hAnsiTheme="minorHAnsi" w:cstheme="minorHAnsi"/>
              </w:rPr>
            </w:pPr>
            <w:r>
              <w:rPr>
                <w:rFonts w:asciiTheme="minorHAnsi" w:hAnsiTheme="minorHAnsi" w:cstheme="minorHAnsi"/>
                <w:sz w:val="22"/>
                <w:szCs w:val="22"/>
              </w:rPr>
              <w:t>14</w:t>
            </w:r>
          </w:p>
        </w:tc>
        <w:tc>
          <w:tcPr>
            <w:tcW w:w="3970" w:type="dxa"/>
          </w:tcPr>
          <w:p w:rsidR="00853B62" w:rsidRPr="00AF75DA" w:rsidRDefault="00853B62" w:rsidP="0085095D">
            <w:pPr>
              <w:tabs>
                <w:tab w:val="left" w:pos="5580"/>
              </w:tabs>
              <w:rPr>
                <w:rFonts w:asciiTheme="minorHAnsi" w:hAnsiTheme="minorHAnsi" w:cstheme="minorHAnsi"/>
              </w:rPr>
            </w:pPr>
            <w:r w:rsidRPr="00AF75DA">
              <w:rPr>
                <w:rFonts w:asciiTheme="minorHAnsi" w:hAnsiTheme="minorHAnsi" w:cstheme="minorHAnsi"/>
                <w:sz w:val="22"/>
                <w:szCs w:val="22"/>
                <w:lang w:val="sv-SE"/>
              </w:rPr>
              <w:t>Penyediaan jasa pembinaan mental dan fisik aparatur</w:t>
            </w:r>
          </w:p>
        </w:tc>
        <w:tc>
          <w:tcPr>
            <w:tcW w:w="1701" w:type="dxa"/>
          </w:tcPr>
          <w:p w:rsidR="00853B62" w:rsidRPr="00AF75DA" w:rsidRDefault="00853B62"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87.675.000</w:t>
            </w:r>
            <w:r w:rsidRPr="00AF75DA">
              <w:rPr>
                <w:rFonts w:asciiTheme="minorHAnsi" w:hAnsiTheme="minorHAnsi" w:cstheme="minorHAnsi"/>
                <w:color w:val="000000" w:themeColor="text1"/>
                <w:sz w:val="22"/>
                <w:szCs w:val="22"/>
              </w:rPr>
              <w:t>,-</w:t>
            </w:r>
          </w:p>
        </w:tc>
        <w:tc>
          <w:tcPr>
            <w:tcW w:w="1701" w:type="dxa"/>
          </w:tcPr>
          <w:p w:rsidR="00853B62" w:rsidRPr="00853B62" w:rsidRDefault="00712ADB" w:rsidP="0085095D">
            <w:pPr>
              <w:tabs>
                <w:tab w:val="left" w:pos="5580"/>
              </w:tabs>
              <w:jc w:val="right"/>
              <w:rPr>
                <w:rFonts w:asciiTheme="minorHAnsi" w:hAnsiTheme="minorHAnsi" w:cstheme="minorHAnsi"/>
                <w:color w:val="FF0000"/>
              </w:rPr>
            </w:pPr>
            <w:r w:rsidRPr="00712ADB">
              <w:rPr>
                <w:rFonts w:asciiTheme="minorHAnsi" w:hAnsiTheme="minorHAnsi" w:cstheme="minorHAnsi"/>
                <w:color w:val="000000" w:themeColor="text1"/>
                <w:sz w:val="22"/>
                <w:szCs w:val="22"/>
              </w:rPr>
              <w:t>84.425.000</w:t>
            </w:r>
            <w:r w:rsidR="00853B62" w:rsidRPr="00712ADB">
              <w:rPr>
                <w:rFonts w:asciiTheme="minorHAnsi" w:hAnsiTheme="minorHAnsi" w:cstheme="minorHAnsi"/>
                <w:color w:val="000000" w:themeColor="text1"/>
                <w:sz w:val="22"/>
                <w:szCs w:val="22"/>
              </w:rPr>
              <w:t>,-</w:t>
            </w:r>
          </w:p>
        </w:tc>
        <w:tc>
          <w:tcPr>
            <w:tcW w:w="851" w:type="dxa"/>
          </w:tcPr>
          <w:p w:rsidR="00853B62" w:rsidRPr="00AF75DA" w:rsidRDefault="00712ADB" w:rsidP="0085095D">
            <w:pPr>
              <w:tabs>
                <w:tab w:val="left" w:pos="5580"/>
              </w:tabs>
              <w:jc w:val="right"/>
              <w:rPr>
                <w:rFonts w:asciiTheme="minorHAnsi" w:hAnsiTheme="minorHAnsi" w:cstheme="minorHAnsi"/>
              </w:rPr>
            </w:pPr>
            <w:r>
              <w:rPr>
                <w:rFonts w:asciiTheme="minorHAnsi" w:hAnsiTheme="minorHAnsi" w:cstheme="minorHAnsi"/>
                <w:sz w:val="22"/>
                <w:szCs w:val="22"/>
              </w:rPr>
              <w:t>96,2</w:t>
            </w:r>
            <w:r w:rsidR="00853B62" w:rsidRPr="00AF75DA">
              <w:rPr>
                <w:rFonts w:asciiTheme="minorHAnsi" w:hAnsiTheme="minorHAnsi" w:cstheme="minorHAnsi"/>
                <w:sz w:val="22"/>
                <w:szCs w:val="22"/>
              </w:rPr>
              <w:t>9</w:t>
            </w:r>
          </w:p>
        </w:tc>
      </w:tr>
      <w:tr w:rsidR="006E092C" w:rsidRPr="0034624E" w:rsidTr="00E31625">
        <w:tc>
          <w:tcPr>
            <w:tcW w:w="566" w:type="dxa"/>
          </w:tcPr>
          <w:p w:rsidR="006E092C" w:rsidRPr="00AF75DA" w:rsidRDefault="006E092C" w:rsidP="0085095D">
            <w:pPr>
              <w:tabs>
                <w:tab w:val="left" w:pos="5580"/>
              </w:tabs>
              <w:jc w:val="center"/>
              <w:rPr>
                <w:rFonts w:asciiTheme="minorHAnsi" w:hAnsiTheme="minorHAnsi" w:cstheme="minorHAnsi"/>
                <w:b/>
                <w:i/>
                <w:lang w:val="sv-SE"/>
              </w:rPr>
            </w:pPr>
            <w:r w:rsidRPr="00AF75DA">
              <w:rPr>
                <w:rFonts w:asciiTheme="minorHAnsi" w:hAnsiTheme="minorHAnsi" w:cstheme="minorHAnsi"/>
                <w:b/>
                <w:i/>
                <w:sz w:val="22"/>
                <w:szCs w:val="22"/>
                <w:lang w:val="sv-SE"/>
              </w:rPr>
              <w:t>B</w:t>
            </w:r>
          </w:p>
        </w:tc>
        <w:tc>
          <w:tcPr>
            <w:tcW w:w="3970" w:type="dxa"/>
          </w:tcPr>
          <w:p w:rsidR="006E092C" w:rsidRPr="00AF75DA" w:rsidRDefault="006E092C" w:rsidP="0085095D">
            <w:pPr>
              <w:tabs>
                <w:tab w:val="left" w:pos="5580"/>
              </w:tabs>
              <w:rPr>
                <w:rFonts w:asciiTheme="minorHAnsi" w:hAnsiTheme="minorHAnsi" w:cstheme="minorHAnsi"/>
                <w:b/>
                <w:i/>
              </w:rPr>
            </w:pPr>
            <w:r w:rsidRPr="00AF75DA">
              <w:rPr>
                <w:rFonts w:asciiTheme="minorHAnsi" w:hAnsiTheme="minorHAnsi" w:cstheme="minorHAnsi"/>
                <w:b/>
                <w:i/>
                <w:sz w:val="22"/>
                <w:szCs w:val="22"/>
                <w:lang w:val="sv-SE"/>
              </w:rPr>
              <w:t>Program Peningkatan sarana dan prasarana aparatur</w:t>
            </w:r>
          </w:p>
        </w:tc>
        <w:tc>
          <w:tcPr>
            <w:tcW w:w="1701" w:type="dxa"/>
          </w:tcPr>
          <w:p w:rsidR="006E092C" w:rsidRPr="00AF75DA" w:rsidRDefault="00C8490F" w:rsidP="008422AC">
            <w:pPr>
              <w:tabs>
                <w:tab w:val="left" w:pos="5580"/>
              </w:tabs>
              <w:spacing w:before="120"/>
              <w:jc w:val="right"/>
              <w:rPr>
                <w:rFonts w:asciiTheme="minorHAnsi" w:hAnsiTheme="minorHAnsi" w:cstheme="minorHAnsi"/>
                <w:b/>
                <w:i/>
              </w:rPr>
            </w:pPr>
            <w:r>
              <w:rPr>
                <w:rFonts w:asciiTheme="minorHAnsi" w:hAnsiTheme="minorHAnsi" w:cstheme="minorHAnsi"/>
                <w:b/>
                <w:i/>
                <w:sz w:val="22"/>
                <w:szCs w:val="22"/>
              </w:rPr>
              <w:t>4.989.283.000</w:t>
            </w:r>
            <w:r w:rsidR="004C27F6" w:rsidRPr="00AF75DA">
              <w:rPr>
                <w:rFonts w:asciiTheme="minorHAnsi" w:hAnsiTheme="minorHAnsi" w:cstheme="minorHAnsi"/>
                <w:b/>
                <w:i/>
                <w:sz w:val="22"/>
                <w:szCs w:val="22"/>
              </w:rPr>
              <w:t>,-</w:t>
            </w:r>
          </w:p>
        </w:tc>
        <w:tc>
          <w:tcPr>
            <w:tcW w:w="1701" w:type="dxa"/>
          </w:tcPr>
          <w:p w:rsidR="006E092C" w:rsidRPr="00AF75DA" w:rsidRDefault="00712ADB" w:rsidP="008422AC">
            <w:pPr>
              <w:tabs>
                <w:tab w:val="left" w:pos="5580"/>
              </w:tabs>
              <w:spacing w:before="120"/>
              <w:jc w:val="right"/>
              <w:rPr>
                <w:rFonts w:asciiTheme="minorHAnsi" w:hAnsiTheme="minorHAnsi" w:cstheme="minorHAnsi"/>
                <w:b/>
                <w:i/>
                <w:color w:val="000000"/>
              </w:rPr>
            </w:pPr>
            <w:r>
              <w:rPr>
                <w:rFonts w:asciiTheme="minorHAnsi" w:hAnsiTheme="minorHAnsi" w:cstheme="minorHAnsi"/>
                <w:b/>
                <w:i/>
                <w:color w:val="000000"/>
                <w:sz w:val="22"/>
                <w:szCs w:val="22"/>
              </w:rPr>
              <w:t>4.847.072.867</w:t>
            </w:r>
            <w:r w:rsidR="006E092C" w:rsidRPr="00AF75DA">
              <w:rPr>
                <w:rFonts w:asciiTheme="minorHAnsi" w:hAnsiTheme="minorHAnsi" w:cstheme="minorHAnsi"/>
                <w:b/>
                <w:i/>
                <w:color w:val="000000"/>
                <w:sz w:val="22"/>
                <w:szCs w:val="22"/>
              </w:rPr>
              <w:t>,-</w:t>
            </w:r>
          </w:p>
        </w:tc>
        <w:tc>
          <w:tcPr>
            <w:tcW w:w="851" w:type="dxa"/>
          </w:tcPr>
          <w:p w:rsidR="006E092C" w:rsidRPr="00AF75DA" w:rsidRDefault="00407D82" w:rsidP="008422AC">
            <w:pPr>
              <w:tabs>
                <w:tab w:val="left" w:pos="5580"/>
              </w:tabs>
              <w:spacing w:before="120"/>
              <w:jc w:val="right"/>
              <w:rPr>
                <w:rFonts w:asciiTheme="minorHAnsi" w:hAnsiTheme="minorHAnsi" w:cstheme="minorHAnsi"/>
                <w:b/>
                <w:i/>
              </w:rPr>
            </w:pPr>
            <w:r w:rsidRPr="00AF75DA">
              <w:rPr>
                <w:rFonts w:asciiTheme="minorHAnsi" w:hAnsiTheme="minorHAnsi" w:cstheme="minorHAnsi"/>
                <w:b/>
                <w:i/>
                <w:sz w:val="22"/>
                <w:szCs w:val="22"/>
              </w:rPr>
              <w:t>75,74</w:t>
            </w:r>
          </w:p>
        </w:tc>
      </w:tr>
      <w:tr w:rsidR="007A1786" w:rsidRPr="0034624E" w:rsidTr="00E31625">
        <w:tc>
          <w:tcPr>
            <w:tcW w:w="566" w:type="dxa"/>
            <w:vAlign w:val="center"/>
          </w:tcPr>
          <w:p w:rsidR="007A1786" w:rsidRPr="00853B62" w:rsidRDefault="007A1786" w:rsidP="007A1786">
            <w:pPr>
              <w:tabs>
                <w:tab w:val="left" w:pos="5580"/>
              </w:tabs>
              <w:jc w:val="center"/>
              <w:rPr>
                <w:rFonts w:asciiTheme="minorHAnsi" w:hAnsiTheme="minorHAnsi" w:cstheme="minorHAnsi"/>
                <w:sz w:val="22"/>
                <w:szCs w:val="22"/>
              </w:rPr>
            </w:pPr>
            <w:r w:rsidRPr="00853B62">
              <w:rPr>
                <w:rFonts w:asciiTheme="minorHAnsi" w:hAnsiTheme="minorHAnsi" w:cstheme="minorHAnsi"/>
                <w:sz w:val="22"/>
                <w:szCs w:val="22"/>
              </w:rPr>
              <w:t>1</w:t>
            </w:r>
          </w:p>
        </w:tc>
        <w:tc>
          <w:tcPr>
            <w:tcW w:w="3970" w:type="dxa"/>
          </w:tcPr>
          <w:p w:rsidR="007A1786" w:rsidRPr="00AF75DA" w:rsidRDefault="007A1786" w:rsidP="007A1786">
            <w:pPr>
              <w:tabs>
                <w:tab w:val="left" w:pos="5580"/>
              </w:tabs>
              <w:spacing w:before="120" w:after="120"/>
              <w:rPr>
                <w:rFonts w:asciiTheme="minorHAnsi" w:hAnsiTheme="minorHAnsi" w:cstheme="minorHAnsi"/>
              </w:rPr>
            </w:pPr>
            <w:r w:rsidRPr="00AF75DA">
              <w:rPr>
                <w:rFonts w:asciiTheme="minorHAnsi" w:hAnsiTheme="minorHAnsi" w:cstheme="minorHAnsi"/>
                <w:sz w:val="22"/>
                <w:szCs w:val="22"/>
              </w:rPr>
              <w:t>Pengadaan Kendaraan Dinas/Operasional</w:t>
            </w:r>
          </w:p>
        </w:tc>
        <w:tc>
          <w:tcPr>
            <w:tcW w:w="1701" w:type="dxa"/>
          </w:tcPr>
          <w:p w:rsidR="007A1786" w:rsidRPr="00AF75DA" w:rsidRDefault="007A1786" w:rsidP="007A1786">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960.000.000</w:t>
            </w:r>
            <w:r w:rsidRPr="00AF75DA">
              <w:rPr>
                <w:rFonts w:asciiTheme="minorHAnsi" w:hAnsiTheme="minorHAnsi" w:cstheme="minorHAnsi"/>
                <w:color w:val="000000" w:themeColor="text1"/>
                <w:sz w:val="22"/>
                <w:szCs w:val="22"/>
              </w:rPr>
              <w:t>,-</w:t>
            </w:r>
          </w:p>
        </w:tc>
        <w:tc>
          <w:tcPr>
            <w:tcW w:w="1701" w:type="dxa"/>
          </w:tcPr>
          <w:p w:rsidR="007A1786" w:rsidRPr="00712ADB" w:rsidRDefault="00712ADB" w:rsidP="007A1786">
            <w:pPr>
              <w:tabs>
                <w:tab w:val="left" w:pos="5580"/>
              </w:tabs>
              <w:spacing w:before="120" w:after="120"/>
              <w:jc w:val="right"/>
              <w:rPr>
                <w:rFonts w:asciiTheme="minorHAnsi" w:hAnsiTheme="minorHAnsi" w:cstheme="minorHAnsi"/>
                <w:color w:val="000000" w:themeColor="text1"/>
              </w:rPr>
            </w:pPr>
            <w:r w:rsidRPr="00712ADB">
              <w:rPr>
                <w:rFonts w:asciiTheme="minorHAnsi" w:hAnsiTheme="minorHAnsi" w:cstheme="minorHAnsi"/>
                <w:color w:val="000000" w:themeColor="text1"/>
                <w:sz w:val="22"/>
                <w:szCs w:val="22"/>
              </w:rPr>
              <w:t>893.988.775</w:t>
            </w:r>
            <w:r w:rsidR="007A1786" w:rsidRPr="00712ADB">
              <w:rPr>
                <w:rFonts w:asciiTheme="minorHAnsi" w:hAnsiTheme="minorHAnsi" w:cstheme="minorHAnsi"/>
                <w:color w:val="000000" w:themeColor="text1"/>
                <w:sz w:val="22"/>
                <w:szCs w:val="22"/>
              </w:rPr>
              <w:t>,-</w:t>
            </w:r>
          </w:p>
        </w:tc>
        <w:tc>
          <w:tcPr>
            <w:tcW w:w="851" w:type="dxa"/>
          </w:tcPr>
          <w:p w:rsidR="007A1786" w:rsidRPr="00712ADB" w:rsidRDefault="00712ADB" w:rsidP="007A1786">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93,12</w:t>
            </w:r>
          </w:p>
        </w:tc>
      </w:tr>
      <w:tr w:rsidR="007A1786" w:rsidRPr="00712ADB" w:rsidTr="00E31625">
        <w:tc>
          <w:tcPr>
            <w:tcW w:w="566" w:type="dxa"/>
          </w:tcPr>
          <w:p w:rsidR="007A1786" w:rsidRPr="007A1786" w:rsidRDefault="007A1786" w:rsidP="0085095D">
            <w:pPr>
              <w:tabs>
                <w:tab w:val="left" w:pos="5580"/>
              </w:tabs>
              <w:jc w:val="center"/>
              <w:rPr>
                <w:rFonts w:asciiTheme="minorHAnsi" w:hAnsiTheme="minorHAnsi" w:cstheme="minorHAnsi"/>
                <w:sz w:val="22"/>
                <w:szCs w:val="22"/>
              </w:rPr>
            </w:pPr>
            <w:r>
              <w:rPr>
                <w:rFonts w:asciiTheme="minorHAnsi" w:hAnsiTheme="minorHAnsi" w:cstheme="minorHAnsi"/>
                <w:sz w:val="22"/>
                <w:szCs w:val="22"/>
              </w:rPr>
              <w:t>2</w:t>
            </w:r>
          </w:p>
        </w:tc>
        <w:tc>
          <w:tcPr>
            <w:tcW w:w="3970" w:type="dxa"/>
          </w:tcPr>
          <w:p w:rsidR="007A1786" w:rsidRPr="007A1786" w:rsidRDefault="007A1786" w:rsidP="0085095D">
            <w:pPr>
              <w:tabs>
                <w:tab w:val="left" w:pos="5580"/>
              </w:tabs>
              <w:rPr>
                <w:rFonts w:asciiTheme="minorHAnsi" w:hAnsiTheme="minorHAnsi" w:cstheme="minorHAnsi"/>
                <w:sz w:val="22"/>
                <w:szCs w:val="22"/>
              </w:rPr>
            </w:pPr>
            <w:r w:rsidRPr="007A1786">
              <w:rPr>
                <w:rFonts w:asciiTheme="minorHAnsi" w:hAnsiTheme="minorHAnsi" w:cstheme="minorHAnsi"/>
                <w:sz w:val="22"/>
                <w:szCs w:val="22"/>
              </w:rPr>
              <w:t>Pengadaan peralatan/perlengkapan</w:t>
            </w:r>
            <w:r>
              <w:rPr>
                <w:rFonts w:asciiTheme="minorHAnsi" w:hAnsiTheme="minorHAnsi" w:cstheme="minorHAnsi"/>
                <w:sz w:val="22"/>
                <w:szCs w:val="22"/>
              </w:rPr>
              <w:t xml:space="preserve"> gedung kantor</w:t>
            </w:r>
          </w:p>
        </w:tc>
        <w:tc>
          <w:tcPr>
            <w:tcW w:w="1701" w:type="dxa"/>
          </w:tcPr>
          <w:p w:rsidR="007A1786" w:rsidRPr="007A1786" w:rsidRDefault="007A1786" w:rsidP="008422AC">
            <w:pPr>
              <w:tabs>
                <w:tab w:val="left" w:pos="5580"/>
              </w:tabs>
              <w:spacing w:before="120"/>
              <w:jc w:val="right"/>
              <w:rPr>
                <w:rFonts w:asciiTheme="minorHAnsi" w:hAnsiTheme="minorHAnsi" w:cstheme="minorHAnsi"/>
                <w:sz w:val="22"/>
                <w:szCs w:val="22"/>
              </w:rPr>
            </w:pPr>
            <w:r w:rsidRPr="007A1786">
              <w:rPr>
                <w:rFonts w:asciiTheme="minorHAnsi" w:hAnsiTheme="minorHAnsi" w:cstheme="minorHAnsi"/>
                <w:sz w:val="22"/>
                <w:szCs w:val="22"/>
              </w:rPr>
              <w:t>115.500.000,-</w:t>
            </w:r>
          </w:p>
        </w:tc>
        <w:tc>
          <w:tcPr>
            <w:tcW w:w="1701" w:type="dxa"/>
          </w:tcPr>
          <w:p w:rsidR="007A1786" w:rsidRPr="00712ADB" w:rsidRDefault="00712ADB" w:rsidP="008422AC">
            <w:pPr>
              <w:tabs>
                <w:tab w:val="left" w:pos="5580"/>
              </w:tabs>
              <w:spacing w:before="120"/>
              <w:jc w:val="right"/>
              <w:rPr>
                <w:rFonts w:asciiTheme="minorHAnsi" w:hAnsiTheme="minorHAnsi" w:cstheme="minorHAnsi"/>
                <w:color w:val="000000"/>
                <w:sz w:val="22"/>
                <w:szCs w:val="22"/>
              </w:rPr>
            </w:pPr>
            <w:r w:rsidRPr="00712ADB">
              <w:rPr>
                <w:rFonts w:asciiTheme="minorHAnsi" w:hAnsiTheme="minorHAnsi" w:cstheme="minorHAnsi"/>
                <w:color w:val="000000"/>
                <w:sz w:val="22"/>
                <w:szCs w:val="22"/>
              </w:rPr>
              <w:t>115.350.000,-</w:t>
            </w:r>
          </w:p>
        </w:tc>
        <w:tc>
          <w:tcPr>
            <w:tcW w:w="851" w:type="dxa"/>
          </w:tcPr>
          <w:p w:rsidR="007A1786" w:rsidRPr="00712ADB" w:rsidRDefault="00712ADB" w:rsidP="008422AC">
            <w:pPr>
              <w:tabs>
                <w:tab w:val="left" w:pos="5580"/>
              </w:tabs>
              <w:spacing w:before="120"/>
              <w:jc w:val="right"/>
              <w:rPr>
                <w:rFonts w:asciiTheme="minorHAnsi" w:hAnsiTheme="minorHAnsi" w:cstheme="minorHAnsi"/>
                <w:sz w:val="22"/>
                <w:szCs w:val="22"/>
              </w:rPr>
            </w:pPr>
            <w:r w:rsidRPr="00712ADB">
              <w:rPr>
                <w:rFonts w:asciiTheme="minorHAnsi" w:hAnsiTheme="minorHAnsi" w:cstheme="minorHAnsi"/>
                <w:sz w:val="22"/>
                <w:szCs w:val="22"/>
              </w:rPr>
              <w:t>99,87</w:t>
            </w:r>
          </w:p>
        </w:tc>
      </w:tr>
      <w:tr w:rsidR="00E31625" w:rsidRPr="00712ADB" w:rsidTr="00E31625">
        <w:tc>
          <w:tcPr>
            <w:tcW w:w="566" w:type="dxa"/>
            <w:vAlign w:val="center"/>
          </w:tcPr>
          <w:p w:rsidR="007A1786" w:rsidRPr="00AF75DA" w:rsidRDefault="007A1786" w:rsidP="007A1786">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3</w:t>
            </w:r>
          </w:p>
        </w:tc>
        <w:tc>
          <w:tcPr>
            <w:tcW w:w="3970" w:type="dxa"/>
          </w:tcPr>
          <w:p w:rsidR="007A1786" w:rsidRPr="00AF75DA" w:rsidRDefault="007A1786" w:rsidP="008422AC">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Pengadaan </w:t>
            </w:r>
            <w:r w:rsidRPr="00AF75DA">
              <w:rPr>
                <w:rFonts w:asciiTheme="minorHAnsi" w:hAnsiTheme="minorHAnsi" w:cstheme="minorHAnsi"/>
                <w:sz w:val="22"/>
                <w:szCs w:val="22"/>
              </w:rPr>
              <w:t>meubelier</w:t>
            </w:r>
          </w:p>
        </w:tc>
        <w:tc>
          <w:tcPr>
            <w:tcW w:w="1701" w:type="dxa"/>
          </w:tcPr>
          <w:p w:rsidR="007A1786" w:rsidRPr="00AF75DA" w:rsidRDefault="007A1786" w:rsidP="00B03F23">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505.000.000</w:t>
            </w:r>
            <w:r w:rsidRPr="00AF75DA">
              <w:rPr>
                <w:rFonts w:asciiTheme="minorHAnsi" w:hAnsiTheme="minorHAnsi" w:cstheme="minorHAnsi"/>
                <w:sz w:val="22"/>
                <w:szCs w:val="22"/>
              </w:rPr>
              <w:t>,-</w:t>
            </w:r>
          </w:p>
        </w:tc>
        <w:tc>
          <w:tcPr>
            <w:tcW w:w="1701" w:type="dxa"/>
          </w:tcPr>
          <w:p w:rsidR="007A1786" w:rsidRPr="00712ADB" w:rsidRDefault="00712ADB" w:rsidP="008422AC">
            <w:pPr>
              <w:tabs>
                <w:tab w:val="left" w:pos="5580"/>
              </w:tabs>
              <w:spacing w:before="120" w:after="120"/>
              <w:jc w:val="right"/>
              <w:rPr>
                <w:rFonts w:asciiTheme="minorHAnsi" w:hAnsiTheme="minorHAnsi" w:cstheme="minorHAnsi"/>
                <w:color w:val="000000" w:themeColor="text1"/>
              </w:rPr>
            </w:pPr>
            <w:r w:rsidRPr="00712ADB">
              <w:rPr>
                <w:rFonts w:asciiTheme="minorHAnsi" w:hAnsiTheme="minorHAnsi" w:cstheme="minorHAnsi"/>
                <w:color w:val="000000" w:themeColor="text1"/>
                <w:sz w:val="22"/>
                <w:szCs w:val="22"/>
              </w:rPr>
              <w:t>498.743.000</w:t>
            </w:r>
            <w:r w:rsidR="007A1786" w:rsidRPr="00712ADB">
              <w:rPr>
                <w:rFonts w:asciiTheme="minorHAnsi" w:hAnsiTheme="minorHAnsi" w:cstheme="minorHAnsi"/>
                <w:color w:val="000000" w:themeColor="text1"/>
                <w:sz w:val="22"/>
                <w:szCs w:val="22"/>
              </w:rPr>
              <w:t>,-</w:t>
            </w:r>
          </w:p>
        </w:tc>
        <w:tc>
          <w:tcPr>
            <w:tcW w:w="851" w:type="dxa"/>
          </w:tcPr>
          <w:p w:rsidR="007A1786" w:rsidRPr="00712ADB" w:rsidRDefault="00712ADB"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98,7</w:t>
            </w:r>
            <w:r w:rsidR="007A1786" w:rsidRPr="00712ADB">
              <w:rPr>
                <w:rFonts w:asciiTheme="minorHAnsi" w:hAnsiTheme="minorHAnsi" w:cstheme="minorHAnsi"/>
                <w:color w:val="000000" w:themeColor="text1"/>
                <w:sz w:val="22"/>
                <w:szCs w:val="22"/>
              </w:rPr>
              <w:t>6</w:t>
            </w:r>
          </w:p>
        </w:tc>
      </w:tr>
      <w:tr w:rsidR="007A1786" w:rsidRPr="0034624E" w:rsidTr="00E31625">
        <w:tc>
          <w:tcPr>
            <w:tcW w:w="566" w:type="dxa"/>
          </w:tcPr>
          <w:p w:rsidR="007A1786" w:rsidRPr="00AF75DA" w:rsidRDefault="007A1786" w:rsidP="007A1786">
            <w:pPr>
              <w:tabs>
                <w:tab w:val="left" w:pos="5580"/>
              </w:tabs>
              <w:jc w:val="center"/>
              <w:rPr>
                <w:rFonts w:asciiTheme="minorHAnsi" w:hAnsiTheme="minorHAnsi" w:cstheme="minorHAnsi"/>
              </w:rPr>
            </w:pPr>
            <w:r w:rsidRPr="00AF75DA">
              <w:rPr>
                <w:rFonts w:asciiTheme="minorHAnsi" w:hAnsiTheme="minorHAnsi" w:cstheme="minorHAnsi"/>
                <w:sz w:val="22"/>
                <w:szCs w:val="22"/>
              </w:rPr>
              <w:t>4</w:t>
            </w:r>
          </w:p>
        </w:tc>
        <w:tc>
          <w:tcPr>
            <w:tcW w:w="3970" w:type="dxa"/>
          </w:tcPr>
          <w:p w:rsidR="007A1786" w:rsidRPr="00AF75DA" w:rsidRDefault="007A1786" w:rsidP="007A1786">
            <w:pPr>
              <w:tabs>
                <w:tab w:val="left" w:pos="5580"/>
              </w:tabs>
              <w:rPr>
                <w:rFonts w:asciiTheme="minorHAnsi" w:hAnsiTheme="minorHAnsi" w:cstheme="minorHAnsi"/>
              </w:rPr>
            </w:pPr>
            <w:r w:rsidRPr="00AF75DA">
              <w:rPr>
                <w:rFonts w:asciiTheme="minorHAnsi" w:hAnsiTheme="minorHAnsi" w:cstheme="minorHAnsi"/>
                <w:sz w:val="22"/>
                <w:szCs w:val="22"/>
                <w:lang w:val="sv-SE"/>
              </w:rPr>
              <w:t xml:space="preserve">Pengadaan </w:t>
            </w:r>
            <w:r>
              <w:rPr>
                <w:rFonts w:asciiTheme="minorHAnsi" w:hAnsiTheme="minorHAnsi" w:cstheme="minorHAnsi"/>
                <w:sz w:val="22"/>
                <w:szCs w:val="22"/>
              </w:rPr>
              <w:t>peralatan dan perlengkapan kantor</w:t>
            </w:r>
          </w:p>
        </w:tc>
        <w:tc>
          <w:tcPr>
            <w:tcW w:w="1701" w:type="dxa"/>
          </w:tcPr>
          <w:p w:rsidR="007A1786" w:rsidRPr="00AF75DA" w:rsidRDefault="00A346B5" w:rsidP="0085095D">
            <w:pPr>
              <w:tabs>
                <w:tab w:val="left" w:pos="5580"/>
              </w:tabs>
              <w:jc w:val="right"/>
              <w:rPr>
                <w:rFonts w:asciiTheme="minorHAnsi" w:hAnsiTheme="minorHAnsi" w:cstheme="minorHAnsi"/>
              </w:rPr>
            </w:pPr>
            <w:r>
              <w:rPr>
                <w:rFonts w:asciiTheme="minorHAnsi" w:hAnsiTheme="minorHAnsi" w:cstheme="minorHAnsi"/>
                <w:sz w:val="22"/>
                <w:szCs w:val="22"/>
              </w:rPr>
              <w:t>858.850.000</w:t>
            </w:r>
            <w:r w:rsidR="007A1786" w:rsidRPr="00AF75DA">
              <w:rPr>
                <w:rFonts w:asciiTheme="minorHAnsi" w:hAnsiTheme="minorHAnsi" w:cstheme="minorHAnsi"/>
                <w:sz w:val="22"/>
                <w:szCs w:val="22"/>
              </w:rPr>
              <w:t>,-</w:t>
            </w:r>
          </w:p>
        </w:tc>
        <w:tc>
          <w:tcPr>
            <w:tcW w:w="1701" w:type="dxa"/>
          </w:tcPr>
          <w:p w:rsidR="007A1786" w:rsidRPr="00712ADB" w:rsidRDefault="00712ADB"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849.422.000</w:t>
            </w:r>
            <w:r w:rsidR="007A1786" w:rsidRPr="00712ADB">
              <w:rPr>
                <w:rFonts w:asciiTheme="minorHAnsi" w:hAnsiTheme="minorHAnsi" w:cstheme="minorHAnsi"/>
                <w:color w:val="000000" w:themeColor="text1"/>
                <w:sz w:val="22"/>
                <w:szCs w:val="22"/>
              </w:rPr>
              <w:t>,-</w:t>
            </w:r>
          </w:p>
        </w:tc>
        <w:tc>
          <w:tcPr>
            <w:tcW w:w="851" w:type="dxa"/>
          </w:tcPr>
          <w:p w:rsidR="007A1786" w:rsidRPr="00712ADB" w:rsidRDefault="00712ADB"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98,90</w:t>
            </w:r>
          </w:p>
        </w:tc>
      </w:tr>
      <w:tr w:rsidR="007A1786" w:rsidRPr="0034624E" w:rsidTr="00E31625">
        <w:tc>
          <w:tcPr>
            <w:tcW w:w="566" w:type="dxa"/>
          </w:tcPr>
          <w:p w:rsidR="007A1786" w:rsidRPr="007A1786" w:rsidRDefault="007A1786" w:rsidP="00A346B5">
            <w:pPr>
              <w:tabs>
                <w:tab w:val="left" w:pos="5580"/>
              </w:tabs>
              <w:spacing w:before="120" w:after="120"/>
              <w:jc w:val="center"/>
              <w:rPr>
                <w:rFonts w:asciiTheme="minorHAnsi" w:hAnsiTheme="minorHAnsi" w:cstheme="minorHAnsi"/>
              </w:rPr>
            </w:pPr>
            <w:r>
              <w:rPr>
                <w:rFonts w:asciiTheme="minorHAnsi" w:hAnsiTheme="minorHAnsi" w:cstheme="minorHAnsi"/>
              </w:rPr>
              <w:t>5</w:t>
            </w:r>
          </w:p>
        </w:tc>
        <w:tc>
          <w:tcPr>
            <w:tcW w:w="3970" w:type="dxa"/>
          </w:tcPr>
          <w:p w:rsidR="007A1786" w:rsidRPr="00AF75DA" w:rsidRDefault="00A346B5" w:rsidP="0085095D">
            <w:pPr>
              <w:tabs>
                <w:tab w:val="left" w:pos="5580"/>
              </w:tabs>
              <w:rPr>
                <w:rFonts w:asciiTheme="minorHAnsi" w:hAnsiTheme="minorHAnsi" w:cstheme="minorHAnsi"/>
              </w:rPr>
            </w:pPr>
            <w:r w:rsidRPr="00AF75DA">
              <w:rPr>
                <w:rFonts w:asciiTheme="minorHAnsi" w:hAnsiTheme="minorHAnsi" w:cstheme="minorHAnsi"/>
                <w:sz w:val="22"/>
                <w:szCs w:val="22"/>
                <w:lang w:val="sv-SE"/>
              </w:rPr>
              <w:t xml:space="preserve">Pemeliharaan rutin/ berkala </w:t>
            </w:r>
            <w:r w:rsidRPr="00AF75DA">
              <w:rPr>
                <w:rFonts w:asciiTheme="minorHAnsi" w:hAnsiTheme="minorHAnsi" w:cstheme="minorHAnsi"/>
                <w:sz w:val="22"/>
                <w:szCs w:val="22"/>
              </w:rPr>
              <w:t>gedung kantor</w:t>
            </w:r>
          </w:p>
        </w:tc>
        <w:tc>
          <w:tcPr>
            <w:tcW w:w="1701" w:type="dxa"/>
          </w:tcPr>
          <w:p w:rsidR="007A1786" w:rsidRPr="00AF75DA" w:rsidRDefault="00A346B5"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301.342.000</w:t>
            </w:r>
            <w:r w:rsidR="007A1786" w:rsidRPr="00AF75DA">
              <w:rPr>
                <w:rFonts w:asciiTheme="minorHAnsi" w:hAnsiTheme="minorHAnsi" w:cstheme="minorHAnsi"/>
                <w:color w:val="000000" w:themeColor="text1"/>
                <w:sz w:val="22"/>
                <w:szCs w:val="22"/>
              </w:rPr>
              <w:t>,-</w:t>
            </w:r>
          </w:p>
        </w:tc>
        <w:tc>
          <w:tcPr>
            <w:tcW w:w="1701" w:type="dxa"/>
          </w:tcPr>
          <w:p w:rsidR="007A1786" w:rsidRPr="00712ADB" w:rsidRDefault="00712ADB" w:rsidP="0085095D">
            <w:pPr>
              <w:tabs>
                <w:tab w:val="left" w:pos="5580"/>
              </w:tabs>
              <w:jc w:val="right"/>
              <w:rPr>
                <w:rFonts w:asciiTheme="minorHAnsi" w:hAnsiTheme="minorHAnsi" w:cstheme="minorHAnsi"/>
                <w:color w:val="000000" w:themeColor="text1"/>
              </w:rPr>
            </w:pPr>
            <w:r w:rsidRPr="00712ADB">
              <w:rPr>
                <w:rFonts w:asciiTheme="minorHAnsi" w:hAnsiTheme="minorHAnsi" w:cstheme="minorHAnsi"/>
                <w:color w:val="000000" w:themeColor="text1"/>
                <w:sz w:val="22"/>
                <w:szCs w:val="22"/>
              </w:rPr>
              <w:t>299.900.000</w:t>
            </w:r>
            <w:r w:rsidR="007A1786" w:rsidRPr="00712ADB">
              <w:rPr>
                <w:rFonts w:asciiTheme="minorHAnsi" w:hAnsiTheme="minorHAnsi" w:cstheme="minorHAnsi"/>
                <w:color w:val="000000" w:themeColor="text1"/>
                <w:sz w:val="22"/>
                <w:szCs w:val="22"/>
              </w:rPr>
              <w:t>,-</w:t>
            </w:r>
          </w:p>
        </w:tc>
        <w:tc>
          <w:tcPr>
            <w:tcW w:w="851" w:type="dxa"/>
          </w:tcPr>
          <w:p w:rsidR="007A1786" w:rsidRPr="00712ADB" w:rsidRDefault="00712ADB"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99,5</w:t>
            </w:r>
            <w:r w:rsidR="007A1786" w:rsidRPr="00712ADB">
              <w:rPr>
                <w:rFonts w:asciiTheme="minorHAnsi" w:hAnsiTheme="minorHAnsi" w:cstheme="minorHAnsi"/>
                <w:color w:val="000000" w:themeColor="text1"/>
                <w:sz w:val="22"/>
                <w:szCs w:val="22"/>
              </w:rPr>
              <w:t>2</w:t>
            </w:r>
          </w:p>
        </w:tc>
      </w:tr>
      <w:tr w:rsidR="007A1786" w:rsidRPr="0034624E" w:rsidTr="00E31625">
        <w:tc>
          <w:tcPr>
            <w:tcW w:w="566" w:type="dxa"/>
            <w:vAlign w:val="center"/>
          </w:tcPr>
          <w:p w:rsidR="007A1786" w:rsidRPr="007A1786" w:rsidRDefault="007A1786" w:rsidP="00A346B5">
            <w:pPr>
              <w:tabs>
                <w:tab w:val="left" w:pos="5580"/>
              </w:tabs>
              <w:jc w:val="center"/>
              <w:rPr>
                <w:rFonts w:asciiTheme="minorHAnsi" w:hAnsiTheme="minorHAnsi" w:cstheme="minorHAnsi"/>
              </w:rPr>
            </w:pPr>
            <w:r>
              <w:rPr>
                <w:rFonts w:asciiTheme="minorHAnsi" w:hAnsiTheme="minorHAnsi" w:cstheme="minorHAnsi"/>
              </w:rPr>
              <w:lastRenderedPageBreak/>
              <w:t>6</w:t>
            </w:r>
          </w:p>
        </w:tc>
        <w:tc>
          <w:tcPr>
            <w:tcW w:w="3970" w:type="dxa"/>
          </w:tcPr>
          <w:p w:rsidR="007A1786" w:rsidRPr="00AF75DA" w:rsidRDefault="00A346B5" w:rsidP="008422AC">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Pemeliharaan rutin/ berkala </w:t>
            </w:r>
            <w:r w:rsidRPr="00AF75DA">
              <w:rPr>
                <w:rFonts w:asciiTheme="minorHAnsi" w:hAnsiTheme="minorHAnsi" w:cstheme="minorHAnsi"/>
                <w:sz w:val="22"/>
                <w:szCs w:val="22"/>
              </w:rPr>
              <w:t>mobil jabatan</w:t>
            </w:r>
          </w:p>
        </w:tc>
        <w:tc>
          <w:tcPr>
            <w:tcW w:w="1701" w:type="dxa"/>
          </w:tcPr>
          <w:p w:rsidR="007A1786" w:rsidRPr="00AF75DA" w:rsidRDefault="00A346B5"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18.200.000</w:t>
            </w:r>
            <w:r w:rsidR="007A1786" w:rsidRPr="00AF75DA">
              <w:rPr>
                <w:rFonts w:asciiTheme="minorHAnsi" w:hAnsiTheme="minorHAnsi" w:cstheme="minorHAnsi"/>
                <w:color w:val="000000" w:themeColor="text1"/>
                <w:sz w:val="22"/>
                <w:szCs w:val="22"/>
              </w:rPr>
              <w:t>,-</w:t>
            </w:r>
          </w:p>
        </w:tc>
        <w:tc>
          <w:tcPr>
            <w:tcW w:w="1701" w:type="dxa"/>
          </w:tcPr>
          <w:p w:rsidR="007A1786" w:rsidRPr="00712ADB" w:rsidRDefault="00712ADB"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15.059.950</w:t>
            </w:r>
            <w:r w:rsidR="007A1786" w:rsidRPr="00712ADB">
              <w:rPr>
                <w:rFonts w:asciiTheme="minorHAnsi" w:hAnsiTheme="minorHAnsi" w:cstheme="minorHAnsi"/>
                <w:color w:val="000000" w:themeColor="text1"/>
                <w:sz w:val="22"/>
                <w:szCs w:val="22"/>
              </w:rPr>
              <w:t>,-</w:t>
            </w:r>
          </w:p>
        </w:tc>
        <w:tc>
          <w:tcPr>
            <w:tcW w:w="851" w:type="dxa"/>
          </w:tcPr>
          <w:p w:rsidR="007A1786" w:rsidRPr="00712ADB" w:rsidRDefault="00712ADB"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82,75</w:t>
            </w:r>
          </w:p>
        </w:tc>
      </w:tr>
      <w:tr w:rsidR="007A1786" w:rsidRPr="0034624E" w:rsidTr="00E31625">
        <w:tc>
          <w:tcPr>
            <w:tcW w:w="566" w:type="dxa"/>
          </w:tcPr>
          <w:p w:rsidR="007A1786" w:rsidRPr="0034624E" w:rsidRDefault="007A1786" w:rsidP="007A1786">
            <w:pPr>
              <w:tabs>
                <w:tab w:val="left" w:pos="5580"/>
              </w:tabs>
              <w:jc w:val="center"/>
              <w:rPr>
                <w:rFonts w:asciiTheme="minorHAnsi" w:hAnsiTheme="minorHAnsi" w:cstheme="minorHAnsi"/>
                <w:lang w:val="sv-SE"/>
              </w:rPr>
            </w:pPr>
            <w:r w:rsidRPr="0034624E">
              <w:rPr>
                <w:rFonts w:asciiTheme="minorHAnsi" w:hAnsiTheme="minorHAnsi" w:cstheme="minorHAnsi"/>
                <w:lang w:val="sv-SE"/>
              </w:rPr>
              <w:t>7</w:t>
            </w:r>
          </w:p>
        </w:tc>
        <w:tc>
          <w:tcPr>
            <w:tcW w:w="3970" w:type="dxa"/>
          </w:tcPr>
          <w:p w:rsidR="007A1786" w:rsidRPr="00AF75DA" w:rsidRDefault="00A346B5" w:rsidP="008422AC">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Pemeliharaan rutin/ berkala </w:t>
            </w:r>
            <w:r w:rsidRPr="00AF75DA">
              <w:rPr>
                <w:rFonts w:asciiTheme="minorHAnsi" w:hAnsiTheme="minorHAnsi" w:cstheme="minorHAnsi"/>
                <w:sz w:val="22"/>
                <w:szCs w:val="22"/>
              </w:rPr>
              <w:t>kendaraan dinas/operasional</w:t>
            </w:r>
          </w:p>
        </w:tc>
        <w:tc>
          <w:tcPr>
            <w:tcW w:w="1701" w:type="dxa"/>
          </w:tcPr>
          <w:p w:rsidR="007A1786" w:rsidRPr="00AF75DA" w:rsidRDefault="00A346B5" w:rsidP="008422AC">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228.575.000</w:t>
            </w:r>
            <w:r w:rsidR="007A1786" w:rsidRPr="00AF75DA">
              <w:rPr>
                <w:rFonts w:asciiTheme="minorHAnsi" w:hAnsiTheme="minorHAnsi" w:cstheme="minorHAnsi"/>
                <w:color w:val="000000" w:themeColor="text1"/>
                <w:sz w:val="22"/>
                <w:szCs w:val="22"/>
              </w:rPr>
              <w:t>,-</w:t>
            </w:r>
          </w:p>
        </w:tc>
        <w:tc>
          <w:tcPr>
            <w:tcW w:w="1701" w:type="dxa"/>
          </w:tcPr>
          <w:p w:rsidR="007A1786" w:rsidRPr="00712ADB" w:rsidRDefault="00712ADB" w:rsidP="008422AC">
            <w:pPr>
              <w:tabs>
                <w:tab w:val="left" w:pos="5580"/>
              </w:tabs>
              <w:spacing w:before="120" w:after="120"/>
              <w:jc w:val="right"/>
              <w:rPr>
                <w:rFonts w:asciiTheme="minorHAnsi" w:hAnsiTheme="minorHAnsi" w:cstheme="minorHAnsi"/>
                <w:color w:val="000000" w:themeColor="text1"/>
              </w:rPr>
            </w:pPr>
            <w:r w:rsidRPr="00712ADB">
              <w:rPr>
                <w:rFonts w:asciiTheme="minorHAnsi" w:hAnsiTheme="minorHAnsi" w:cstheme="minorHAnsi"/>
                <w:color w:val="000000" w:themeColor="text1"/>
                <w:sz w:val="22"/>
                <w:szCs w:val="22"/>
              </w:rPr>
              <w:t>215.303.942</w:t>
            </w:r>
            <w:r w:rsidR="007A1786" w:rsidRPr="00712ADB">
              <w:rPr>
                <w:rFonts w:asciiTheme="minorHAnsi" w:hAnsiTheme="minorHAnsi" w:cstheme="minorHAnsi"/>
                <w:color w:val="000000" w:themeColor="text1"/>
                <w:sz w:val="22"/>
                <w:szCs w:val="22"/>
              </w:rPr>
              <w:t>,-</w:t>
            </w:r>
          </w:p>
        </w:tc>
        <w:tc>
          <w:tcPr>
            <w:tcW w:w="851" w:type="dxa"/>
          </w:tcPr>
          <w:p w:rsidR="007A1786" w:rsidRPr="00712ADB" w:rsidRDefault="00712ADB" w:rsidP="008422AC">
            <w:pPr>
              <w:tabs>
                <w:tab w:val="left" w:pos="5580"/>
              </w:tabs>
              <w:spacing w:before="120" w:after="120"/>
              <w:jc w:val="right"/>
              <w:rPr>
                <w:rFonts w:asciiTheme="minorHAnsi" w:hAnsiTheme="minorHAnsi" w:cstheme="minorHAnsi"/>
                <w:color w:val="000000" w:themeColor="text1"/>
              </w:rPr>
            </w:pPr>
            <w:r w:rsidRPr="00712ADB">
              <w:rPr>
                <w:rFonts w:asciiTheme="minorHAnsi" w:hAnsiTheme="minorHAnsi" w:cstheme="minorHAnsi"/>
                <w:color w:val="000000" w:themeColor="text1"/>
                <w:sz w:val="22"/>
                <w:szCs w:val="22"/>
              </w:rPr>
              <w:t>94,19</w:t>
            </w:r>
          </w:p>
        </w:tc>
      </w:tr>
      <w:tr w:rsidR="007A1786" w:rsidRPr="0034624E" w:rsidTr="00E31625">
        <w:tc>
          <w:tcPr>
            <w:tcW w:w="566" w:type="dxa"/>
          </w:tcPr>
          <w:p w:rsidR="007A1786" w:rsidRPr="0034624E" w:rsidRDefault="007A1786" w:rsidP="007A1786">
            <w:pPr>
              <w:tabs>
                <w:tab w:val="left" w:pos="5580"/>
              </w:tabs>
              <w:jc w:val="center"/>
              <w:rPr>
                <w:rFonts w:asciiTheme="minorHAnsi" w:hAnsiTheme="minorHAnsi" w:cstheme="minorHAnsi"/>
              </w:rPr>
            </w:pPr>
            <w:r w:rsidRPr="0034624E">
              <w:rPr>
                <w:rFonts w:asciiTheme="minorHAnsi" w:hAnsiTheme="minorHAnsi" w:cstheme="minorHAnsi"/>
              </w:rPr>
              <w:t>8</w:t>
            </w:r>
          </w:p>
        </w:tc>
        <w:tc>
          <w:tcPr>
            <w:tcW w:w="3970" w:type="dxa"/>
          </w:tcPr>
          <w:p w:rsidR="007A1786" w:rsidRPr="00AF75DA" w:rsidRDefault="00A346B5" w:rsidP="0085095D">
            <w:pPr>
              <w:tabs>
                <w:tab w:val="left" w:pos="5580"/>
              </w:tabs>
              <w:rPr>
                <w:rFonts w:asciiTheme="minorHAnsi" w:hAnsiTheme="minorHAnsi" w:cstheme="minorHAnsi"/>
              </w:rPr>
            </w:pPr>
            <w:r w:rsidRPr="00AF75DA">
              <w:rPr>
                <w:rFonts w:asciiTheme="minorHAnsi" w:hAnsiTheme="minorHAnsi" w:cstheme="minorHAnsi"/>
                <w:sz w:val="22"/>
                <w:szCs w:val="22"/>
              </w:rPr>
              <w:t xml:space="preserve">Pemeliharaan rutin/berkala peralatan dan perlengkapan </w:t>
            </w:r>
            <w:r>
              <w:rPr>
                <w:rFonts w:asciiTheme="minorHAnsi" w:hAnsiTheme="minorHAnsi" w:cstheme="minorHAnsi"/>
                <w:sz w:val="22"/>
                <w:szCs w:val="22"/>
              </w:rPr>
              <w:t xml:space="preserve">gedung </w:t>
            </w:r>
            <w:r w:rsidRPr="00AF75DA">
              <w:rPr>
                <w:rFonts w:asciiTheme="minorHAnsi" w:hAnsiTheme="minorHAnsi" w:cstheme="minorHAnsi"/>
                <w:sz w:val="22"/>
                <w:szCs w:val="22"/>
              </w:rPr>
              <w:t>kantor</w:t>
            </w:r>
          </w:p>
        </w:tc>
        <w:tc>
          <w:tcPr>
            <w:tcW w:w="1701" w:type="dxa"/>
          </w:tcPr>
          <w:p w:rsidR="007A1786" w:rsidRPr="00AF75DA" w:rsidRDefault="00A346B5"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39.572.000</w:t>
            </w:r>
            <w:r w:rsidR="007A1786" w:rsidRPr="00AF75DA">
              <w:rPr>
                <w:rFonts w:asciiTheme="minorHAnsi" w:hAnsiTheme="minorHAnsi" w:cstheme="minorHAnsi"/>
                <w:color w:val="000000" w:themeColor="text1"/>
                <w:sz w:val="22"/>
                <w:szCs w:val="22"/>
              </w:rPr>
              <w:t>,-</w:t>
            </w:r>
          </w:p>
        </w:tc>
        <w:tc>
          <w:tcPr>
            <w:tcW w:w="1701" w:type="dxa"/>
          </w:tcPr>
          <w:p w:rsidR="007A1786" w:rsidRPr="00712ADB" w:rsidRDefault="00712ADB" w:rsidP="008422AC">
            <w:pPr>
              <w:tabs>
                <w:tab w:val="left" w:pos="5580"/>
              </w:tabs>
              <w:spacing w:before="120"/>
              <w:jc w:val="right"/>
              <w:rPr>
                <w:rFonts w:asciiTheme="minorHAnsi" w:hAnsiTheme="minorHAnsi" w:cstheme="minorHAnsi"/>
                <w:color w:val="000000" w:themeColor="text1"/>
              </w:rPr>
            </w:pPr>
            <w:r w:rsidRPr="00712ADB">
              <w:rPr>
                <w:rFonts w:asciiTheme="minorHAnsi" w:hAnsiTheme="minorHAnsi" w:cstheme="minorHAnsi"/>
                <w:color w:val="000000" w:themeColor="text1"/>
                <w:sz w:val="22"/>
                <w:szCs w:val="22"/>
              </w:rPr>
              <w:t>37.078.000</w:t>
            </w:r>
            <w:r w:rsidR="007A1786" w:rsidRPr="00712ADB">
              <w:rPr>
                <w:rFonts w:asciiTheme="minorHAnsi" w:hAnsiTheme="minorHAnsi" w:cstheme="minorHAnsi"/>
                <w:color w:val="000000" w:themeColor="text1"/>
                <w:sz w:val="22"/>
                <w:szCs w:val="22"/>
              </w:rPr>
              <w:t>,-</w:t>
            </w:r>
          </w:p>
        </w:tc>
        <w:tc>
          <w:tcPr>
            <w:tcW w:w="851" w:type="dxa"/>
          </w:tcPr>
          <w:p w:rsidR="007A1786" w:rsidRPr="00712ADB" w:rsidRDefault="00712ADB"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93,70</w:t>
            </w:r>
          </w:p>
        </w:tc>
      </w:tr>
      <w:tr w:rsidR="007A1786" w:rsidRPr="0034624E" w:rsidTr="00E31625">
        <w:tc>
          <w:tcPr>
            <w:tcW w:w="566" w:type="dxa"/>
          </w:tcPr>
          <w:p w:rsidR="007A1786" w:rsidRPr="00AF75DA" w:rsidRDefault="007A1786" w:rsidP="007A1786">
            <w:pPr>
              <w:tabs>
                <w:tab w:val="left" w:pos="5580"/>
              </w:tabs>
              <w:jc w:val="center"/>
              <w:rPr>
                <w:rFonts w:asciiTheme="minorHAnsi" w:hAnsiTheme="minorHAnsi" w:cstheme="minorHAnsi"/>
              </w:rPr>
            </w:pPr>
            <w:r w:rsidRPr="00AF75DA">
              <w:rPr>
                <w:rFonts w:asciiTheme="minorHAnsi" w:hAnsiTheme="minorHAnsi" w:cstheme="minorHAnsi"/>
                <w:sz w:val="22"/>
                <w:szCs w:val="22"/>
              </w:rPr>
              <w:t>9</w:t>
            </w:r>
          </w:p>
        </w:tc>
        <w:tc>
          <w:tcPr>
            <w:tcW w:w="3970" w:type="dxa"/>
          </w:tcPr>
          <w:p w:rsidR="007A1786" w:rsidRPr="00AF75DA" w:rsidRDefault="00A346B5" w:rsidP="00A346B5">
            <w:pPr>
              <w:tabs>
                <w:tab w:val="left" w:pos="5580"/>
              </w:tabs>
              <w:rPr>
                <w:rFonts w:asciiTheme="minorHAnsi" w:hAnsiTheme="minorHAnsi" w:cstheme="minorHAnsi"/>
              </w:rPr>
            </w:pPr>
            <w:r w:rsidRPr="00AF75DA">
              <w:rPr>
                <w:rFonts w:asciiTheme="minorHAnsi" w:hAnsiTheme="minorHAnsi" w:cstheme="minorHAnsi"/>
                <w:sz w:val="22"/>
                <w:szCs w:val="22"/>
              </w:rPr>
              <w:t xml:space="preserve">Pemeliharaan </w:t>
            </w:r>
            <w:r>
              <w:rPr>
                <w:rFonts w:asciiTheme="minorHAnsi" w:hAnsiTheme="minorHAnsi" w:cstheme="minorHAnsi"/>
                <w:sz w:val="22"/>
                <w:szCs w:val="22"/>
              </w:rPr>
              <w:t>rutin/berkala</w:t>
            </w:r>
            <w:r w:rsidRPr="00AF75DA">
              <w:rPr>
                <w:rFonts w:asciiTheme="minorHAnsi" w:hAnsiTheme="minorHAnsi" w:cstheme="minorHAnsi"/>
                <w:sz w:val="22"/>
                <w:szCs w:val="22"/>
              </w:rPr>
              <w:t xml:space="preserve"> </w:t>
            </w:r>
            <w:r>
              <w:rPr>
                <w:rFonts w:asciiTheme="minorHAnsi" w:hAnsiTheme="minorHAnsi" w:cstheme="minorHAnsi"/>
                <w:sz w:val="22"/>
                <w:szCs w:val="22"/>
              </w:rPr>
              <w:t>m</w:t>
            </w:r>
            <w:r w:rsidRPr="00AF75DA">
              <w:rPr>
                <w:rFonts w:asciiTheme="minorHAnsi" w:hAnsiTheme="minorHAnsi" w:cstheme="minorHAnsi"/>
                <w:sz w:val="22"/>
                <w:szCs w:val="22"/>
              </w:rPr>
              <w:t>onumen</w:t>
            </w:r>
            <w:r>
              <w:rPr>
                <w:rFonts w:asciiTheme="minorHAnsi" w:hAnsiTheme="minorHAnsi" w:cstheme="minorHAnsi"/>
                <w:sz w:val="22"/>
                <w:szCs w:val="22"/>
              </w:rPr>
              <w:t xml:space="preserve"> dan bangunan sejarah</w:t>
            </w:r>
          </w:p>
        </w:tc>
        <w:tc>
          <w:tcPr>
            <w:tcW w:w="1701" w:type="dxa"/>
          </w:tcPr>
          <w:p w:rsidR="007A1786" w:rsidRPr="00AF75DA" w:rsidRDefault="00A346B5" w:rsidP="008422AC">
            <w:pPr>
              <w:tabs>
                <w:tab w:val="left" w:pos="5580"/>
              </w:tabs>
              <w:spacing w:before="120"/>
              <w:jc w:val="right"/>
              <w:rPr>
                <w:rFonts w:asciiTheme="minorHAnsi" w:hAnsiTheme="minorHAnsi" w:cstheme="minorHAnsi"/>
                <w:color w:val="000000"/>
              </w:rPr>
            </w:pPr>
            <w:r>
              <w:rPr>
                <w:rFonts w:asciiTheme="minorHAnsi" w:hAnsiTheme="minorHAnsi" w:cstheme="minorHAnsi"/>
                <w:color w:val="000000"/>
                <w:sz w:val="22"/>
                <w:szCs w:val="22"/>
              </w:rPr>
              <w:t>89.385.000</w:t>
            </w:r>
            <w:r w:rsidR="007A1786" w:rsidRPr="00AF75DA">
              <w:rPr>
                <w:rFonts w:asciiTheme="minorHAnsi" w:hAnsiTheme="minorHAnsi" w:cstheme="minorHAnsi"/>
                <w:color w:val="000000"/>
                <w:sz w:val="22"/>
                <w:szCs w:val="22"/>
              </w:rPr>
              <w:t>,-</w:t>
            </w:r>
          </w:p>
        </w:tc>
        <w:tc>
          <w:tcPr>
            <w:tcW w:w="1701" w:type="dxa"/>
          </w:tcPr>
          <w:p w:rsidR="007A1786" w:rsidRPr="00712ADB" w:rsidRDefault="00712ADB" w:rsidP="008422AC">
            <w:pPr>
              <w:tabs>
                <w:tab w:val="left" w:pos="5580"/>
              </w:tabs>
              <w:spacing w:before="120"/>
              <w:jc w:val="right"/>
              <w:rPr>
                <w:rFonts w:asciiTheme="minorHAnsi" w:hAnsiTheme="minorHAnsi" w:cstheme="minorHAnsi"/>
                <w:color w:val="000000" w:themeColor="text1"/>
              </w:rPr>
            </w:pPr>
            <w:r w:rsidRPr="00712ADB">
              <w:rPr>
                <w:rFonts w:asciiTheme="minorHAnsi" w:hAnsiTheme="minorHAnsi" w:cstheme="minorHAnsi"/>
                <w:color w:val="000000" w:themeColor="text1"/>
                <w:sz w:val="22"/>
                <w:szCs w:val="22"/>
              </w:rPr>
              <w:t>89.349.800</w:t>
            </w:r>
            <w:r w:rsidR="007A1786" w:rsidRPr="00712ADB">
              <w:rPr>
                <w:rFonts w:asciiTheme="minorHAnsi" w:hAnsiTheme="minorHAnsi" w:cstheme="minorHAnsi"/>
                <w:color w:val="000000" w:themeColor="text1"/>
                <w:sz w:val="22"/>
                <w:szCs w:val="22"/>
              </w:rPr>
              <w:t>,-</w:t>
            </w:r>
          </w:p>
        </w:tc>
        <w:tc>
          <w:tcPr>
            <w:tcW w:w="851" w:type="dxa"/>
          </w:tcPr>
          <w:p w:rsidR="007A1786" w:rsidRPr="00712ADB" w:rsidRDefault="00712ADB"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99,96</w:t>
            </w:r>
          </w:p>
        </w:tc>
      </w:tr>
      <w:tr w:rsidR="0094259D" w:rsidRPr="0034624E" w:rsidTr="00E31625">
        <w:tc>
          <w:tcPr>
            <w:tcW w:w="566" w:type="dxa"/>
          </w:tcPr>
          <w:p w:rsidR="0094259D" w:rsidRPr="00AF75DA" w:rsidRDefault="0094259D" w:rsidP="006037EE">
            <w:pPr>
              <w:tabs>
                <w:tab w:val="left" w:pos="5580"/>
              </w:tabs>
              <w:jc w:val="center"/>
              <w:rPr>
                <w:rFonts w:asciiTheme="minorHAnsi" w:hAnsiTheme="minorHAnsi" w:cstheme="minorHAnsi"/>
              </w:rPr>
            </w:pPr>
            <w:r w:rsidRPr="00AF75DA">
              <w:rPr>
                <w:rFonts w:asciiTheme="minorHAnsi" w:hAnsiTheme="minorHAnsi" w:cstheme="minorHAnsi"/>
                <w:sz w:val="22"/>
                <w:szCs w:val="22"/>
              </w:rPr>
              <w:t>10</w:t>
            </w:r>
          </w:p>
        </w:tc>
        <w:tc>
          <w:tcPr>
            <w:tcW w:w="3970" w:type="dxa"/>
          </w:tcPr>
          <w:p w:rsidR="0094259D" w:rsidRPr="00AF75DA" w:rsidRDefault="0094259D" w:rsidP="00A346B5">
            <w:pPr>
              <w:tabs>
                <w:tab w:val="left" w:pos="5580"/>
              </w:tabs>
              <w:rPr>
                <w:rFonts w:asciiTheme="minorHAnsi" w:hAnsiTheme="minorHAnsi" w:cstheme="minorHAnsi"/>
                <w:sz w:val="22"/>
                <w:szCs w:val="22"/>
              </w:rPr>
            </w:pPr>
            <w:r w:rsidRPr="00AF75DA">
              <w:rPr>
                <w:rFonts w:asciiTheme="minorHAnsi" w:hAnsiTheme="minorHAnsi" w:cstheme="minorHAnsi"/>
                <w:sz w:val="22"/>
                <w:szCs w:val="22"/>
                <w:lang w:val="sv-SE"/>
              </w:rPr>
              <w:t xml:space="preserve">Pemeliharaan rutin/ berkala </w:t>
            </w:r>
            <w:r w:rsidRPr="00AF75DA">
              <w:rPr>
                <w:rFonts w:asciiTheme="minorHAnsi" w:hAnsiTheme="minorHAnsi" w:cstheme="minorHAnsi"/>
                <w:sz w:val="22"/>
                <w:szCs w:val="22"/>
              </w:rPr>
              <w:t>instalasi</w:t>
            </w:r>
            <w:r w:rsidRPr="00AF75DA">
              <w:rPr>
                <w:rFonts w:asciiTheme="minorHAnsi" w:hAnsiTheme="minorHAnsi" w:cstheme="minorHAnsi"/>
                <w:sz w:val="22"/>
                <w:szCs w:val="22"/>
                <w:lang w:val="sv-SE"/>
              </w:rPr>
              <w:t xml:space="preserve"> dan jaringan</w:t>
            </w:r>
          </w:p>
        </w:tc>
        <w:tc>
          <w:tcPr>
            <w:tcW w:w="1701" w:type="dxa"/>
          </w:tcPr>
          <w:p w:rsidR="0094259D" w:rsidRDefault="0094259D" w:rsidP="008422AC">
            <w:pPr>
              <w:tabs>
                <w:tab w:val="left" w:pos="5580"/>
              </w:tabs>
              <w:spacing w:before="120"/>
              <w:jc w:val="right"/>
              <w:rPr>
                <w:rFonts w:asciiTheme="minorHAnsi" w:hAnsiTheme="minorHAnsi" w:cstheme="minorHAnsi"/>
                <w:color w:val="000000"/>
                <w:sz w:val="22"/>
                <w:szCs w:val="22"/>
              </w:rPr>
            </w:pPr>
            <w:r>
              <w:rPr>
                <w:rFonts w:asciiTheme="minorHAnsi" w:hAnsiTheme="minorHAnsi" w:cstheme="minorHAnsi"/>
                <w:color w:val="000000"/>
                <w:sz w:val="22"/>
                <w:szCs w:val="22"/>
              </w:rPr>
              <w:t>54.917.000,-</w:t>
            </w:r>
          </w:p>
        </w:tc>
        <w:tc>
          <w:tcPr>
            <w:tcW w:w="1701" w:type="dxa"/>
          </w:tcPr>
          <w:p w:rsidR="0094259D" w:rsidRPr="00712ADB" w:rsidRDefault="00712ADB" w:rsidP="008422AC">
            <w:pPr>
              <w:tabs>
                <w:tab w:val="left" w:pos="5580"/>
              </w:tabs>
              <w:spacing w:before="120"/>
              <w:jc w:val="right"/>
              <w:rPr>
                <w:rFonts w:asciiTheme="minorHAnsi" w:hAnsiTheme="minorHAnsi" w:cstheme="minorHAnsi"/>
                <w:color w:val="000000" w:themeColor="text1"/>
                <w:sz w:val="22"/>
                <w:szCs w:val="22"/>
              </w:rPr>
            </w:pPr>
            <w:r w:rsidRPr="00712ADB">
              <w:rPr>
                <w:rFonts w:asciiTheme="minorHAnsi" w:hAnsiTheme="minorHAnsi" w:cstheme="minorHAnsi"/>
                <w:color w:val="000000" w:themeColor="text1"/>
                <w:sz w:val="22"/>
                <w:szCs w:val="22"/>
              </w:rPr>
              <w:t>44.917.000,-</w:t>
            </w:r>
          </w:p>
        </w:tc>
        <w:tc>
          <w:tcPr>
            <w:tcW w:w="851" w:type="dxa"/>
          </w:tcPr>
          <w:p w:rsidR="0094259D" w:rsidRPr="00712ADB" w:rsidRDefault="00712ADB" w:rsidP="008422AC">
            <w:pPr>
              <w:tabs>
                <w:tab w:val="left" w:pos="5580"/>
              </w:tabs>
              <w:spacing w:before="120"/>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81,79</w:t>
            </w:r>
          </w:p>
        </w:tc>
      </w:tr>
      <w:tr w:rsidR="0094259D" w:rsidRPr="0034624E" w:rsidTr="00E31625">
        <w:tc>
          <w:tcPr>
            <w:tcW w:w="566" w:type="dxa"/>
          </w:tcPr>
          <w:p w:rsidR="0094259D" w:rsidRPr="00AF75DA" w:rsidRDefault="0094259D" w:rsidP="006037EE">
            <w:pPr>
              <w:tabs>
                <w:tab w:val="left" w:pos="5580"/>
              </w:tabs>
              <w:jc w:val="center"/>
              <w:rPr>
                <w:rFonts w:asciiTheme="minorHAnsi" w:hAnsiTheme="minorHAnsi" w:cstheme="minorHAnsi"/>
              </w:rPr>
            </w:pPr>
            <w:r w:rsidRPr="00AF75DA">
              <w:rPr>
                <w:rFonts w:asciiTheme="minorHAnsi" w:hAnsiTheme="minorHAnsi" w:cstheme="minorHAnsi"/>
                <w:sz w:val="22"/>
                <w:szCs w:val="22"/>
                <w:lang w:val="sv-SE"/>
              </w:rPr>
              <w:t>1</w:t>
            </w:r>
            <w:r w:rsidRPr="00AF75DA">
              <w:rPr>
                <w:rFonts w:asciiTheme="minorHAnsi" w:hAnsiTheme="minorHAnsi" w:cstheme="minorHAnsi"/>
                <w:sz w:val="22"/>
                <w:szCs w:val="22"/>
              </w:rPr>
              <w:t>1</w:t>
            </w:r>
          </w:p>
        </w:tc>
        <w:tc>
          <w:tcPr>
            <w:tcW w:w="3970" w:type="dxa"/>
          </w:tcPr>
          <w:p w:rsidR="0094259D" w:rsidRPr="00AF75DA" w:rsidRDefault="0094259D" w:rsidP="0085095D">
            <w:pPr>
              <w:tabs>
                <w:tab w:val="left" w:pos="5580"/>
              </w:tabs>
              <w:rPr>
                <w:rFonts w:asciiTheme="minorHAnsi" w:hAnsiTheme="minorHAnsi" w:cstheme="minorHAnsi"/>
              </w:rPr>
            </w:pPr>
            <w:r w:rsidRPr="00AF75DA">
              <w:rPr>
                <w:rFonts w:asciiTheme="minorHAnsi" w:hAnsiTheme="minorHAnsi" w:cstheme="minorHAnsi"/>
                <w:sz w:val="22"/>
                <w:szCs w:val="22"/>
              </w:rPr>
              <w:t>Rehabilitasi sedang/berat Gedung Kantor</w:t>
            </w:r>
          </w:p>
        </w:tc>
        <w:tc>
          <w:tcPr>
            <w:tcW w:w="1701" w:type="dxa"/>
          </w:tcPr>
          <w:p w:rsidR="0094259D" w:rsidRPr="00AF75DA" w:rsidRDefault="0094259D" w:rsidP="0094259D">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1.596.800.000</w:t>
            </w:r>
            <w:r w:rsidRPr="00AF75DA">
              <w:rPr>
                <w:rFonts w:asciiTheme="minorHAnsi" w:hAnsiTheme="minorHAnsi" w:cstheme="minorHAnsi"/>
                <w:color w:val="000000" w:themeColor="text1"/>
                <w:sz w:val="22"/>
                <w:szCs w:val="22"/>
              </w:rPr>
              <w:t>,-</w:t>
            </w:r>
          </w:p>
        </w:tc>
        <w:tc>
          <w:tcPr>
            <w:tcW w:w="1701" w:type="dxa"/>
          </w:tcPr>
          <w:p w:rsidR="0094259D" w:rsidRPr="00712ADB" w:rsidRDefault="00712ADB" w:rsidP="0094259D">
            <w:pPr>
              <w:tabs>
                <w:tab w:val="left" w:pos="5580"/>
              </w:tabs>
              <w:spacing w:before="120"/>
              <w:jc w:val="right"/>
              <w:rPr>
                <w:rFonts w:asciiTheme="minorHAnsi" w:hAnsiTheme="minorHAnsi" w:cstheme="minorHAnsi"/>
                <w:color w:val="000000" w:themeColor="text1"/>
              </w:rPr>
            </w:pPr>
            <w:r w:rsidRPr="00712ADB">
              <w:rPr>
                <w:rFonts w:asciiTheme="minorHAnsi" w:hAnsiTheme="minorHAnsi" w:cstheme="minorHAnsi"/>
                <w:color w:val="000000" w:themeColor="text1"/>
                <w:sz w:val="22"/>
                <w:szCs w:val="22"/>
              </w:rPr>
              <w:t>1.567.507.000</w:t>
            </w:r>
            <w:r w:rsidR="0094259D" w:rsidRPr="00712ADB">
              <w:rPr>
                <w:rFonts w:asciiTheme="minorHAnsi" w:hAnsiTheme="minorHAnsi" w:cstheme="minorHAnsi"/>
                <w:color w:val="000000" w:themeColor="text1"/>
                <w:sz w:val="22"/>
                <w:szCs w:val="22"/>
              </w:rPr>
              <w:t>,-</w:t>
            </w:r>
          </w:p>
        </w:tc>
        <w:tc>
          <w:tcPr>
            <w:tcW w:w="851" w:type="dxa"/>
          </w:tcPr>
          <w:p w:rsidR="0094259D" w:rsidRPr="00712ADB" w:rsidRDefault="00712ADB" w:rsidP="0094259D">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98,17</w:t>
            </w:r>
          </w:p>
        </w:tc>
      </w:tr>
      <w:tr w:rsidR="0094259D" w:rsidRPr="0034624E" w:rsidTr="00E31625">
        <w:tc>
          <w:tcPr>
            <w:tcW w:w="566" w:type="dxa"/>
          </w:tcPr>
          <w:p w:rsidR="0094259D" w:rsidRPr="00AF75DA" w:rsidRDefault="0094259D" w:rsidP="0094259D">
            <w:pPr>
              <w:tabs>
                <w:tab w:val="left" w:pos="5580"/>
              </w:tabs>
              <w:spacing w:before="120" w:after="120"/>
              <w:jc w:val="center"/>
              <w:rPr>
                <w:rFonts w:asciiTheme="minorHAnsi" w:hAnsiTheme="minorHAnsi" w:cstheme="minorHAnsi"/>
              </w:rPr>
            </w:pPr>
            <w:r w:rsidRPr="00AF75DA">
              <w:rPr>
                <w:rFonts w:asciiTheme="minorHAnsi" w:hAnsiTheme="minorHAnsi" w:cstheme="minorHAnsi"/>
                <w:sz w:val="22"/>
                <w:szCs w:val="22"/>
              </w:rPr>
              <w:br w:type="page"/>
              <w:t>12</w:t>
            </w:r>
          </w:p>
        </w:tc>
        <w:tc>
          <w:tcPr>
            <w:tcW w:w="3970" w:type="dxa"/>
          </w:tcPr>
          <w:p w:rsidR="0094259D" w:rsidRPr="00AF75DA" w:rsidRDefault="0094259D" w:rsidP="0085095D">
            <w:pPr>
              <w:tabs>
                <w:tab w:val="left" w:pos="5580"/>
              </w:tabs>
              <w:rPr>
                <w:rFonts w:asciiTheme="minorHAnsi" w:hAnsiTheme="minorHAnsi" w:cstheme="minorHAnsi"/>
                <w:sz w:val="22"/>
                <w:szCs w:val="22"/>
              </w:rPr>
            </w:pPr>
            <w:r>
              <w:rPr>
                <w:rFonts w:asciiTheme="minorHAnsi" w:hAnsiTheme="minorHAnsi" w:cstheme="minorHAnsi"/>
                <w:sz w:val="22"/>
                <w:szCs w:val="22"/>
              </w:rPr>
              <w:t>Pemeliharaan rutin/berkala alat studio, alat komunikasi dan alat informasi</w:t>
            </w:r>
          </w:p>
        </w:tc>
        <w:tc>
          <w:tcPr>
            <w:tcW w:w="1701" w:type="dxa"/>
          </w:tcPr>
          <w:p w:rsidR="0094259D" w:rsidRDefault="0094259D" w:rsidP="0094259D">
            <w:pPr>
              <w:tabs>
                <w:tab w:val="left" w:pos="5580"/>
              </w:tabs>
              <w:spacing w:before="120"/>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26.721.000,-</w:t>
            </w:r>
          </w:p>
        </w:tc>
        <w:tc>
          <w:tcPr>
            <w:tcW w:w="1701" w:type="dxa"/>
          </w:tcPr>
          <w:p w:rsidR="0094259D" w:rsidRPr="00712ADB" w:rsidRDefault="00712ADB" w:rsidP="0094259D">
            <w:pPr>
              <w:tabs>
                <w:tab w:val="left" w:pos="5580"/>
              </w:tabs>
              <w:spacing w:before="120"/>
              <w:jc w:val="right"/>
              <w:rPr>
                <w:rFonts w:asciiTheme="minorHAnsi" w:hAnsiTheme="minorHAnsi" w:cstheme="minorHAnsi"/>
                <w:color w:val="000000" w:themeColor="text1"/>
                <w:sz w:val="22"/>
                <w:szCs w:val="22"/>
              </w:rPr>
            </w:pPr>
            <w:r w:rsidRPr="00712ADB">
              <w:rPr>
                <w:rFonts w:asciiTheme="minorHAnsi" w:hAnsiTheme="minorHAnsi" w:cstheme="minorHAnsi"/>
                <w:color w:val="000000" w:themeColor="text1"/>
                <w:sz w:val="22"/>
                <w:szCs w:val="22"/>
              </w:rPr>
              <w:t>26.467.000,-</w:t>
            </w:r>
          </w:p>
        </w:tc>
        <w:tc>
          <w:tcPr>
            <w:tcW w:w="851" w:type="dxa"/>
          </w:tcPr>
          <w:p w:rsidR="0094259D" w:rsidRPr="00712ADB" w:rsidRDefault="00712ADB" w:rsidP="0094259D">
            <w:pPr>
              <w:tabs>
                <w:tab w:val="left" w:pos="5580"/>
              </w:tabs>
              <w:spacing w:before="120"/>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99,05</w:t>
            </w:r>
          </w:p>
        </w:tc>
      </w:tr>
      <w:tr w:rsidR="0094259D" w:rsidRPr="0034624E" w:rsidTr="00E31625">
        <w:tc>
          <w:tcPr>
            <w:tcW w:w="566" w:type="dxa"/>
          </w:tcPr>
          <w:p w:rsidR="0094259D" w:rsidRPr="00AF75DA" w:rsidRDefault="0094259D" w:rsidP="006037EE">
            <w:pPr>
              <w:tabs>
                <w:tab w:val="left" w:pos="5580"/>
              </w:tabs>
              <w:jc w:val="center"/>
              <w:rPr>
                <w:rFonts w:asciiTheme="minorHAnsi" w:hAnsiTheme="minorHAnsi" w:cstheme="minorHAnsi"/>
              </w:rPr>
            </w:pPr>
            <w:r w:rsidRPr="00AF75DA">
              <w:rPr>
                <w:rFonts w:asciiTheme="minorHAnsi" w:hAnsiTheme="minorHAnsi" w:cstheme="minorHAnsi"/>
                <w:sz w:val="22"/>
                <w:szCs w:val="22"/>
              </w:rPr>
              <w:t>13</w:t>
            </w:r>
          </w:p>
        </w:tc>
        <w:tc>
          <w:tcPr>
            <w:tcW w:w="3970" w:type="dxa"/>
          </w:tcPr>
          <w:p w:rsidR="0094259D" w:rsidRPr="00AF75DA" w:rsidRDefault="0094259D" w:rsidP="0085095D">
            <w:pPr>
              <w:tabs>
                <w:tab w:val="left" w:pos="5580"/>
              </w:tabs>
              <w:rPr>
                <w:rFonts w:asciiTheme="minorHAnsi" w:hAnsiTheme="minorHAnsi" w:cstheme="minorHAnsi"/>
              </w:rPr>
            </w:pPr>
            <w:r w:rsidRPr="00AF75DA">
              <w:rPr>
                <w:rFonts w:asciiTheme="minorHAnsi" w:hAnsiTheme="minorHAnsi" w:cstheme="minorHAnsi"/>
                <w:sz w:val="22"/>
                <w:szCs w:val="22"/>
                <w:lang w:val="sv-SE"/>
              </w:rPr>
              <w:t xml:space="preserve">Pemeliharaan rutin/ berkala </w:t>
            </w:r>
            <w:r w:rsidRPr="00AF75DA">
              <w:rPr>
                <w:rFonts w:asciiTheme="minorHAnsi" w:hAnsiTheme="minorHAnsi" w:cstheme="minorHAnsi"/>
                <w:sz w:val="22"/>
                <w:szCs w:val="22"/>
              </w:rPr>
              <w:t>komputer dan jaringan komputerisasi</w:t>
            </w:r>
          </w:p>
        </w:tc>
        <w:tc>
          <w:tcPr>
            <w:tcW w:w="1701" w:type="dxa"/>
          </w:tcPr>
          <w:p w:rsidR="0094259D" w:rsidRPr="00AF75DA" w:rsidRDefault="0094259D"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66.248.000</w:t>
            </w:r>
            <w:r w:rsidRPr="00AF75DA">
              <w:rPr>
                <w:rFonts w:asciiTheme="minorHAnsi" w:hAnsiTheme="minorHAnsi" w:cstheme="minorHAnsi"/>
                <w:color w:val="000000" w:themeColor="text1"/>
                <w:sz w:val="22"/>
                <w:szCs w:val="22"/>
              </w:rPr>
              <w:t>,-</w:t>
            </w:r>
          </w:p>
        </w:tc>
        <w:tc>
          <w:tcPr>
            <w:tcW w:w="1701" w:type="dxa"/>
          </w:tcPr>
          <w:p w:rsidR="0094259D" w:rsidRPr="007A1786" w:rsidRDefault="00712ADB" w:rsidP="008422AC">
            <w:pPr>
              <w:tabs>
                <w:tab w:val="left" w:pos="5580"/>
              </w:tabs>
              <w:spacing w:before="120"/>
              <w:jc w:val="right"/>
              <w:rPr>
                <w:rFonts w:asciiTheme="minorHAnsi" w:hAnsiTheme="minorHAnsi" w:cstheme="minorHAnsi"/>
                <w:color w:val="FF0000"/>
              </w:rPr>
            </w:pPr>
            <w:r w:rsidRPr="00712ADB">
              <w:rPr>
                <w:rFonts w:asciiTheme="minorHAnsi" w:hAnsiTheme="minorHAnsi" w:cstheme="minorHAnsi"/>
                <w:color w:val="000000" w:themeColor="text1"/>
                <w:sz w:val="22"/>
                <w:szCs w:val="22"/>
              </w:rPr>
              <w:t>66.243.000</w:t>
            </w:r>
            <w:r w:rsidR="0094259D" w:rsidRPr="00712ADB">
              <w:rPr>
                <w:rFonts w:asciiTheme="minorHAnsi" w:hAnsiTheme="minorHAnsi" w:cstheme="minorHAnsi"/>
                <w:color w:val="000000" w:themeColor="text1"/>
                <w:sz w:val="22"/>
                <w:szCs w:val="22"/>
              </w:rPr>
              <w:t>,-</w:t>
            </w:r>
          </w:p>
        </w:tc>
        <w:tc>
          <w:tcPr>
            <w:tcW w:w="851" w:type="dxa"/>
          </w:tcPr>
          <w:p w:rsidR="0094259D" w:rsidRPr="007A1786" w:rsidRDefault="00712ADB" w:rsidP="008422AC">
            <w:pPr>
              <w:tabs>
                <w:tab w:val="left" w:pos="5580"/>
              </w:tabs>
              <w:spacing w:before="120"/>
              <w:jc w:val="right"/>
              <w:rPr>
                <w:rFonts w:asciiTheme="minorHAnsi" w:hAnsiTheme="minorHAnsi" w:cstheme="minorHAnsi"/>
                <w:color w:val="FF0000"/>
              </w:rPr>
            </w:pPr>
            <w:r w:rsidRPr="00712ADB">
              <w:rPr>
                <w:rFonts w:asciiTheme="minorHAnsi" w:hAnsiTheme="minorHAnsi" w:cstheme="minorHAnsi"/>
                <w:color w:val="000000" w:themeColor="text1"/>
                <w:sz w:val="22"/>
                <w:szCs w:val="22"/>
              </w:rPr>
              <w:t>99,99</w:t>
            </w:r>
          </w:p>
        </w:tc>
      </w:tr>
      <w:tr w:rsidR="0094259D" w:rsidRPr="0034624E" w:rsidTr="00E31625">
        <w:tc>
          <w:tcPr>
            <w:tcW w:w="566" w:type="dxa"/>
          </w:tcPr>
          <w:p w:rsidR="0094259D" w:rsidRPr="00AF75DA" w:rsidRDefault="0094259D" w:rsidP="006037EE">
            <w:pPr>
              <w:tabs>
                <w:tab w:val="left" w:pos="5580"/>
              </w:tabs>
              <w:spacing w:before="120" w:after="120"/>
              <w:jc w:val="center"/>
              <w:rPr>
                <w:rFonts w:asciiTheme="minorHAnsi" w:hAnsiTheme="minorHAnsi" w:cstheme="minorHAnsi"/>
              </w:rPr>
            </w:pPr>
            <w:r w:rsidRPr="00AF75DA">
              <w:rPr>
                <w:rFonts w:asciiTheme="minorHAnsi" w:hAnsiTheme="minorHAnsi" w:cstheme="minorHAnsi"/>
                <w:sz w:val="22"/>
                <w:szCs w:val="22"/>
              </w:rPr>
              <w:t>14</w:t>
            </w:r>
          </w:p>
        </w:tc>
        <w:tc>
          <w:tcPr>
            <w:tcW w:w="3970" w:type="dxa"/>
          </w:tcPr>
          <w:p w:rsidR="0094259D" w:rsidRPr="0094259D" w:rsidRDefault="0094259D" w:rsidP="0085095D">
            <w:pPr>
              <w:tabs>
                <w:tab w:val="left" w:pos="5580"/>
              </w:tabs>
              <w:rPr>
                <w:rFonts w:asciiTheme="minorHAnsi" w:hAnsiTheme="minorHAnsi" w:cstheme="minorHAnsi"/>
              </w:rPr>
            </w:pPr>
            <w:r>
              <w:rPr>
                <w:rFonts w:asciiTheme="minorHAnsi" w:hAnsiTheme="minorHAnsi" w:cstheme="minorHAnsi"/>
                <w:sz w:val="22"/>
                <w:szCs w:val="22"/>
              </w:rPr>
              <w:t>Pengadaan komputer dan jaringan komputerisasi</w:t>
            </w:r>
          </w:p>
        </w:tc>
        <w:tc>
          <w:tcPr>
            <w:tcW w:w="1701" w:type="dxa"/>
          </w:tcPr>
          <w:p w:rsidR="0094259D" w:rsidRPr="00AF75DA" w:rsidRDefault="00C8490F"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128.173.000</w:t>
            </w:r>
            <w:r w:rsidR="0094259D" w:rsidRPr="00AF75DA">
              <w:rPr>
                <w:rFonts w:asciiTheme="minorHAnsi" w:hAnsiTheme="minorHAnsi" w:cstheme="minorHAnsi"/>
                <w:color w:val="000000" w:themeColor="text1"/>
                <w:sz w:val="22"/>
                <w:szCs w:val="22"/>
              </w:rPr>
              <w:t>,-</w:t>
            </w:r>
          </w:p>
        </w:tc>
        <w:tc>
          <w:tcPr>
            <w:tcW w:w="1701" w:type="dxa"/>
          </w:tcPr>
          <w:p w:rsidR="0094259D" w:rsidRPr="007A1786" w:rsidRDefault="00F80DD7" w:rsidP="008422AC">
            <w:pPr>
              <w:tabs>
                <w:tab w:val="left" w:pos="5580"/>
              </w:tabs>
              <w:spacing w:before="120"/>
              <w:jc w:val="right"/>
              <w:rPr>
                <w:rFonts w:asciiTheme="minorHAnsi" w:hAnsiTheme="minorHAnsi" w:cstheme="minorHAnsi"/>
                <w:color w:val="FF0000"/>
              </w:rPr>
            </w:pPr>
            <w:r w:rsidRPr="00F80DD7">
              <w:rPr>
                <w:rFonts w:asciiTheme="minorHAnsi" w:hAnsiTheme="minorHAnsi" w:cstheme="minorHAnsi"/>
                <w:color w:val="000000" w:themeColor="text1"/>
                <w:sz w:val="22"/>
                <w:szCs w:val="22"/>
              </w:rPr>
              <w:t>127.743.400</w:t>
            </w:r>
            <w:r w:rsidR="0094259D" w:rsidRPr="00F80DD7">
              <w:rPr>
                <w:rFonts w:asciiTheme="minorHAnsi" w:hAnsiTheme="minorHAnsi" w:cstheme="minorHAnsi"/>
                <w:color w:val="000000" w:themeColor="text1"/>
                <w:sz w:val="22"/>
                <w:szCs w:val="22"/>
              </w:rPr>
              <w:t>,-</w:t>
            </w:r>
          </w:p>
        </w:tc>
        <w:tc>
          <w:tcPr>
            <w:tcW w:w="851" w:type="dxa"/>
          </w:tcPr>
          <w:p w:rsidR="0094259D" w:rsidRPr="007A1786" w:rsidRDefault="0094259D" w:rsidP="008422AC">
            <w:pPr>
              <w:tabs>
                <w:tab w:val="left" w:pos="5580"/>
              </w:tabs>
              <w:spacing w:before="120"/>
              <w:jc w:val="right"/>
              <w:rPr>
                <w:rFonts w:asciiTheme="minorHAnsi" w:hAnsiTheme="minorHAnsi" w:cstheme="minorHAnsi"/>
                <w:color w:val="FF0000"/>
              </w:rPr>
            </w:pPr>
            <w:r w:rsidRPr="00F80DD7">
              <w:rPr>
                <w:rFonts w:asciiTheme="minorHAnsi" w:hAnsiTheme="minorHAnsi" w:cstheme="minorHAnsi"/>
                <w:color w:val="000000" w:themeColor="text1"/>
                <w:sz w:val="22"/>
                <w:szCs w:val="22"/>
              </w:rPr>
              <w:t>99,99</w:t>
            </w:r>
          </w:p>
        </w:tc>
      </w:tr>
      <w:tr w:rsidR="0094259D" w:rsidRPr="0034624E" w:rsidTr="00E31625">
        <w:tc>
          <w:tcPr>
            <w:tcW w:w="566" w:type="dxa"/>
          </w:tcPr>
          <w:p w:rsidR="0094259D" w:rsidRPr="00AF75DA" w:rsidRDefault="0094259D" w:rsidP="008422AC">
            <w:pPr>
              <w:tabs>
                <w:tab w:val="left" w:pos="5580"/>
              </w:tabs>
              <w:spacing w:before="120"/>
              <w:jc w:val="center"/>
              <w:rPr>
                <w:rFonts w:asciiTheme="minorHAnsi" w:hAnsiTheme="minorHAnsi" w:cstheme="minorHAnsi"/>
                <w:b/>
                <w:i/>
                <w:lang w:val="sv-SE"/>
              </w:rPr>
            </w:pPr>
            <w:r w:rsidRPr="00AF75DA">
              <w:rPr>
                <w:rFonts w:asciiTheme="minorHAnsi" w:hAnsiTheme="minorHAnsi" w:cstheme="minorHAnsi"/>
                <w:sz w:val="22"/>
                <w:szCs w:val="22"/>
              </w:rPr>
              <w:br w:type="page"/>
            </w:r>
            <w:r w:rsidRPr="00AF75DA">
              <w:rPr>
                <w:rFonts w:asciiTheme="minorHAnsi" w:hAnsiTheme="minorHAnsi" w:cstheme="minorHAnsi"/>
                <w:b/>
                <w:i/>
                <w:sz w:val="22"/>
                <w:szCs w:val="22"/>
                <w:lang w:val="sv-SE"/>
              </w:rPr>
              <w:t>C</w:t>
            </w:r>
          </w:p>
        </w:tc>
        <w:tc>
          <w:tcPr>
            <w:tcW w:w="3970" w:type="dxa"/>
          </w:tcPr>
          <w:p w:rsidR="0094259D" w:rsidRPr="00AF75DA" w:rsidRDefault="0094259D" w:rsidP="008422AC">
            <w:pPr>
              <w:tabs>
                <w:tab w:val="left" w:pos="5580"/>
              </w:tabs>
              <w:spacing w:before="120" w:after="120"/>
              <w:rPr>
                <w:rFonts w:asciiTheme="minorHAnsi" w:hAnsiTheme="minorHAnsi" w:cstheme="minorHAnsi"/>
                <w:b/>
                <w:i/>
                <w:lang w:val="sv-SE"/>
              </w:rPr>
            </w:pPr>
            <w:r w:rsidRPr="00AF75DA">
              <w:rPr>
                <w:rFonts w:asciiTheme="minorHAnsi" w:hAnsiTheme="minorHAnsi" w:cstheme="minorHAnsi"/>
                <w:b/>
                <w:i/>
                <w:sz w:val="22"/>
                <w:szCs w:val="22"/>
                <w:lang w:val="sv-SE"/>
              </w:rPr>
              <w:t>Program Peningkatan Disiplin Aparatur</w:t>
            </w:r>
          </w:p>
        </w:tc>
        <w:tc>
          <w:tcPr>
            <w:tcW w:w="1701" w:type="dxa"/>
          </w:tcPr>
          <w:p w:rsidR="0094259D" w:rsidRPr="00AF75DA" w:rsidRDefault="007202A6" w:rsidP="008422AC">
            <w:pPr>
              <w:tabs>
                <w:tab w:val="left" w:pos="5580"/>
              </w:tabs>
              <w:spacing w:before="120"/>
              <w:jc w:val="right"/>
              <w:rPr>
                <w:rFonts w:asciiTheme="minorHAnsi" w:hAnsiTheme="minorHAnsi" w:cstheme="minorHAnsi"/>
                <w:b/>
                <w:i/>
              </w:rPr>
            </w:pPr>
            <w:r>
              <w:rPr>
                <w:rFonts w:asciiTheme="minorHAnsi" w:hAnsiTheme="minorHAnsi" w:cstheme="minorHAnsi"/>
                <w:b/>
                <w:i/>
                <w:sz w:val="22"/>
                <w:szCs w:val="22"/>
              </w:rPr>
              <w:t>151.750.000</w:t>
            </w:r>
            <w:r w:rsidR="0094259D" w:rsidRPr="00AF75DA">
              <w:rPr>
                <w:rFonts w:asciiTheme="minorHAnsi" w:hAnsiTheme="minorHAnsi" w:cstheme="minorHAnsi"/>
                <w:b/>
                <w:i/>
                <w:sz w:val="22"/>
                <w:szCs w:val="22"/>
              </w:rPr>
              <w:t>,-</w:t>
            </w:r>
          </w:p>
        </w:tc>
        <w:tc>
          <w:tcPr>
            <w:tcW w:w="1701" w:type="dxa"/>
          </w:tcPr>
          <w:p w:rsidR="0094259D" w:rsidRPr="007202A6" w:rsidRDefault="00F80DD7" w:rsidP="008422AC">
            <w:pPr>
              <w:tabs>
                <w:tab w:val="left" w:pos="5580"/>
              </w:tabs>
              <w:spacing w:before="120"/>
              <w:jc w:val="right"/>
              <w:rPr>
                <w:rFonts w:asciiTheme="minorHAnsi" w:hAnsiTheme="minorHAnsi" w:cstheme="minorHAnsi"/>
                <w:b/>
                <w:i/>
                <w:color w:val="FF0000"/>
                <w:lang w:val="sv-SE"/>
              </w:rPr>
            </w:pPr>
            <w:r w:rsidRPr="00F80DD7">
              <w:rPr>
                <w:rFonts w:asciiTheme="minorHAnsi" w:hAnsiTheme="minorHAnsi" w:cstheme="minorHAnsi"/>
                <w:b/>
                <w:i/>
                <w:color w:val="000000" w:themeColor="text1"/>
                <w:sz w:val="22"/>
                <w:szCs w:val="22"/>
              </w:rPr>
              <w:t>146.443.000</w:t>
            </w:r>
            <w:r w:rsidR="0094259D" w:rsidRPr="00F80DD7">
              <w:rPr>
                <w:rFonts w:asciiTheme="minorHAnsi" w:hAnsiTheme="minorHAnsi" w:cstheme="minorHAnsi"/>
                <w:b/>
                <w:i/>
                <w:color w:val="000000" w:themeColor="text1"/>
                <w:sz w:val="22"/>
                <w:szCs w:val="22"/>
                <w:lang w:val="sv-SE"/>
              </w:rPr>
              <w:t>,-</w:t>
            </w:r>
          </w:p>
        </w:tc>
        <w:tc>
          <w:tcPr>
            <w:tcW w:w="851" w:type="dxa"/>
          </w:tcPr>
          <w:p w:rsidR="0094259D" w:rsidRPr="00AF75DA" w:rsidRDefault="00F80DD7" w:rsidP="008422AC">
            <w:pPr>
              <w:tabs>
                <w:tab w:val="left" w:pos="5580"/>
              </w:tabs>
              <w:spacing w:before="120"/>
              <w:jc w:val="center"/>
              <w:rPr>
                <w:rFonts w:asciiTheme="minorHAnsi" w:hAnsiTheme="minorHAnsi" w:cstheme="minorHAnsi"/>
                <w:b/>
                <w:i/>
              </w:rPr>
            </w:pPr>
            <w:r>
              <w:rPr>
                <w:rFonts w:asciiTheme="minorHAnsi" w:hAnsiTheme="minorHAnsi" w:cstheme="minorHAnsi"/>
                <w:b/>
                <w:i/>
                <w:sz w:val="22"/>
                <w:szCs w:val="22"/>
              </w:rPr>
              <w:t>96,50</w:t>
            </w:r>
          </w:p>
        </w:tc>
      </w:tr>
      <w:tr w:rsidR="0094259D" w:rsidRPr="0034624E" w:rsidTr="00E31625">
        <w:tc>
          <w:tcPr>
            <w:tcW w:w="566" w:type="dxa"/>
          </w:tcPr>
          <w:p w:rsidR="0094259D" w:rsidRPr="00AF75DA" w:rsidRDefault="0094259D" w:rsidP="0085095D">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3970" w:type="dxa"/>
          </w:tcPr>
          <w:p w:rsidR="0094259D" w:rsidRPr="00AF75DA" w:rsidRDefault="0094259D" w:rsidP="0085095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Pengadaan pakaian dinas beserta perlengkapannya</w:t>
            </w:r>
          </w:p>
        </w:tc>
        <w:tc>
          <w:tcPr>
            <w:tcW w:w="1701" w:type="dxa"/>
          </w:tcPr>
          <w:p w:rsidR="0094259D" w:rsidRPr="00AF75DA" w:rsidRDefault="007202A6"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151.750.000</w:t>
            </w:r>
            <w:r w:rsidR="0094259D" w:rsidRPr="00AF75DA">
              <w:rPr>
                <w:rFonts w:asciiTheme="minorHAnsi" w:hAnsiTheme="minorHAnsi" w:cstheme="minorHAnsi"/>
                <w:color w:val="000000" w:themeColor="text1"/>
                <w:sz w:val="22"/>
                <w:szCs w:val="22"/>
              </w:rPr>
              <w:t>,-</w:t>
            </w:r>
          </w:p>
        </w:tc>
        <w:tc>
          <w:tcPr>
            <w:tcW w:w="1701" w:type="dxa"/>
          </w:tcPr>
          <w:p w:rsidR="0094259D" w:rsidRPr="00F80DD7" w:rsidRDefault="00F80DD7" w:rsidP="008422AC">
            <w:pPr>
              <w:tabs>
                <w:tab w:val="left" w:pos="5580"/>
              </w:tabs>
              <w:spacing w:before="120"/>
              <w:jc w:val="right"/>
              <w:rPr>
                <w:rFonts w:asciiTheme="minorHAnsi" w:hAnsiTheme="minorHAnsi" w:cstheme="minorHAnsi"/>
                <w:color w:val="000000" w:themeColor="text1"/>
              </w:rPr>
            </w:pPr>
            <w:r w:rsidRPr="00F80DD7">
              <w:rPr>
                <w:rFonts w:asciiTheme="minorHAnsi" w:hAnsiTheme="minorHAnsi" w:cstheme="minorHAnsi"/>
                <w:color w:val="000000" w:themeColor="text1"/>
                <w:sz w:val="22"/>
                <w:szCs w:val="22"/>
              </w:rPr>
              <w:t>146.443.000</w:t>
            </w:r>
            <w:r w:rsidR="0094259D" w:rsidRPr="00F80DD7">
              <w:rPr>
                <w:rFonts w:asciiTheme="minorHAnsi" w:hAnsiTheme="minorHAnsi" w:cstheme="minorHAnsi"/>
                <w:color w:val="000000" w:themeColor="text1"/>
                <w:sz w:val="22"/>
                <w:szCs w:val="22"/>
              </w:rPr>
              <w:t>,-</w:t>
            </w:r>
          </w:p>
        </w:tc>
        <w:tc>
          <w:tcPr>
            <w:tcW w:w="851" w:type="dxa"/>
          </w:tcPr>
          <w:p w:rsidR="0094259D" w:rsidRPr="00F80DD7" w:rsidRDefault="00F80DD7" w:rsidP="008422AC">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96,50</w:t>
            </w:r>
          </w:p>
        </w:tc>
      </w:tr>
      <w:tr w:rsidR="0094259D" w:rsidRPr="0034624E" w:rsidTr="00E31625">
        <w:tc>
          <w:tcPr>
            <w:tcW w:w="566" w:type="dxa"/>
          </w:tcPr>
          <w:p w:rsidR="0094259D" w:rsidRPr="00AF75DA" w:rsidRDefault="0094259D" w:rsidP="008422AC">
            <w:pPr>
              <w:tabs>
                <w:tab w:val="left" w:pos="5580"/>
              </w:tabs>
              <w:spacing w:before="120"/>
              <w:jc w:val="center"/>
              <w:rPr>
                <w:rFonts w:asciiTheme="minorHAnsi" w:hAnsiTheme="minorHAnsi" w:cstheme="minorHAnsi"/>
                <w:b/>
                <w:i/>
              </w:rPr>
            </w:pPr>
            <w:r w:rsidRPr="00AF75DA">
              <w:rPr>
                <w:rFonts w:asciiTheme="minorHAnsi" w:hAnsiTheme="minorHAnsi" w:cstheme="minorHAnsi"/>
                <w:b/>
                <w:i/>
                <w:sz w:val="22"/>
                <w:szCs w:val="22"/>
              </w:rPr>
              <w:t>D</w:t>
            </w:r>
          </w:p>
        </w:tc>
        <w:tc>
          <w:tcPr>
            <w:tcW w:w="3970" w:type="dxa"/>
          </w:tcPr>
          <w:p w:rsidR="0094259D" w:rsidRPr="00AF75DA" w:rsidRDefault="0094259D" w:rsidP="008422AC">
            <w:pPr>
              <w:tabs>
                <w:tab w:val="left" w:pos="5580"/>
              </w:tabs>
              <w:spacing w:before="120"/>
              <w:rPr>
                <w:rFonts w:asciiTheme="minorHAnsi" w:hAnsiTheme="minorHAnsi" w:cstheme="minorHAnsi"/>
                <w:b/>
                <w:i/>
                <w:lang w:val="sv-SE"/>
              </w:rPr>
            </w:pPr>
            <w:r w:rsidRPr="00AF75DA">
              <w:rPr>
                <w:rFonts w:asciiTheme="minorHAnsi" w:hAnsiTheme="minorHAnsi" w:cstheme="minorHAnsi"/>
                <w:b/>
                <w:i/>
                <w:sz w:val="22"/>
                <w:szCs w:val="22"/>
                <w:lang w:val="sv-SE"/>
              </w:rPr>
              <w:t>Program Peningkatan Kapasitas Sumber Daya Aparatur</w:t>
            </w:r>
          </w:p>
        </w:tc>
        <w:tc>
          <w:tcPr>
            <w:tcW w:w="1701" w:type="dxa"/>
          </w:tcPr>
          <w:p w:rsidR="0094259D" w:rsidRPr="00AF75DA" w:rsidRDefault="007202A6" w:rsidP="008422AC">
            <w:pPr>
              <w:tabs>
                <w:tab w:val="left" w:pos="5580"/>
              </w:tabs>
              <w:spacing w:before="120"/>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51.326.000</w:t>
            </w:r>
            <w:r w:rsidR="0094259D" w:rsidRPr="00AF75DA">
              <w:rPr>
                <w:rFonts w:asciiTheme="minorHAnsi" w:hAnsiTheme="minorHAnsi" w:cstheme="minorHAnsi"/>
                <w:b/>
                <w:i/>
                <w:color w:val="000000" w:themeColor="text1"/>
                <w:sz w:val="22"/>
                <w:szCs w:val="22"/>
              </w:rPr>
              <w:t>,-</w:t>
            </w:r>
          </w:p>
        </w:tc>
        <w:tc>
          <w:tcPr>
            <w:tcW w:w="1701" w:type="dxa"/>
          </w:tcPr>
          <w:p w:rsidR="0094259D" w:rsidRPr="00F80DD7" w:rsidRDefault="00F80DD7" w:rsidP="008422AC">
            <w:pPr>
              <w:tabs>
                <w:tab w:val="left" w:pos="5580"/>
              </w:tabs>
              <w:spacing w:before="120"/>
              <w:jc w:val="right"/>
              <w:rPr>
                <w:rFonts w:asciiTheme="minorHAnsi" w:hAnsiTheme="minorHAnsi" w:cstheme="minorHAnsi"/>
                <w:b/>
                <w:i/>
                <w:color w:val="000000" w:themeColor="text1"/>
                <w:lang w:val="sv-SE"/>
              </w:rPr>
            </w:pPr>
            <w:r w:rsidRPr="00F80DD7">
              <w:rPr>
                <w:rFonts w:asciiTheme="minorHAnsi" w:hAnsiTheme="minorHAnsi" w:cstheme="minorHAnsi"/>
                <w:b/>
                <w:i/>
                <w:color w:val="000000" w:themeColor="text1"/>
                <w:sz w:val="22"/>
                <w:szCs w:val="22"/>
              </w:rPr>
              <w:t>44.509.000</w:t>
            </w:r>
            <w:r w:rsidR="0094259D" w:rsidRPr="00F80DD7">
              <w:rPr>
                <w:rFonts w:asciiTheme="minorHAnsi" w:hAnsiTheme="minorHAnsi" w:cstheme="minorHAnsi"/>
                <w:b/>
                <w:i/>
                <w:color w:val="000000" w:themeColor="text1"/>
                <w:sz w:val="22"/>
                <w:szCs w:val="22"/>
                <w:lang w:val="sv-SE"/>
              </w:rPr>
              <w:t>,-</w:t>
            </w:r>
          </w:p>
        </w:tc>
        <w:tc>
          <w:tcPr>
            <w:tcW w:w="851" w:type="dxa"/>
          </w:tcPr>
          <w:p w:rsidR="0094259D" w:rsidRPr="00F80DD7" w:rsidRDefault="00F80DD7" w:rsidP="008422AC">
            <w:pPr>
              <w:tabs>
                <w:tab w:val="left" w:pos="5580"/>
              </w:tabs>
              <w:spacing w:before="120"/>
              <w:jc w:val="center"/>
              <w:rPr>
                <w:rFonts w:asciiTheme="minorHAnsi" w:hAnsiTheme="minorHAnsi" w:cstheme="minorHAnsi"/>
                <w:b/>
                <w:i/>
                <w:color w:val="000000" w:themeColor="text1"/>
              </w:rPr>
            </w:pPr>
            <w:r>
              <w:rPr>
                <w:rFonts w:asciiTheme="minorHAnsi" w:hAnsiTheme="minorHAnsi" w:cstheme="minorHAnsi"/>
                <w:b/>
                <w:i/>
                <w:color w:val="000000" w:themeColor="text1"/>
                <w:sz w:val="22"/>
                <w:szCs w:val="22"/>
              </w:rPr>
              <w:t>86,72</w:t>
            </w:r>
          </w:p>
        </w:tc>
      </w:tr>
      <w:tr w:rsidR="0094259D" w:rsidRPr="0034624E" w:rsidTr="00E31625">
        <w:tc>
          <w:tcPr>
            <w:tcW w:w="566" w:type="dxa"/>
          </w:tcPr>
          <w:p w:rsidR="0094259D" w:rsidRPr="00AF75DA" w:rsidRDefault="0094259D" w:rsidP="0085095D">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3970" w:type="dxa"/>
          </w:tcPr>
          <w:p w:rsidR="0094259D" w:rsidRPr="00AF75DA" w:rsidRDefault="0094259D" w:rsidP="0085095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Bimbingan tehnis implementasi peraturan perundang- undangan</w:t>
            </w:r>
          </w:p>
        </w:tc>
        <w:tc>
          <w:tcPr>
            <w:tcW w:w="1701" w:type="dxa"/>
          </w:tcPr>
          <w:p w:rsidR="0094259D" w:rsidRPr="00AF75DA" w:rsidRDefault="007202A6" w:rsidP="008422AC">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51.326.000</w:t>
            </w:r>
            <w:r w:rsidR="0094259D" w:rsidRPr="00AF75DA">
              <w:rPr>
                <w:rFonts w:asciiTheme="minorHAnsi" w:hAnsiTheme="minorHAnsi" w:cstheme="minorHAnsi"/>
                <w:color w:val="000000" w:themeColor="text1"/>
                <w:sz w:val="22"/>
                <w:szCs w:val="22"/>
              </w:rPr>
              <w:t>,-</w:t>
            </w:r>
          </w:p>
        </w:tc>
        <w:tc>
          <w:tcPr>
            <w:tcW w:w="1701" w:type="dxa"/>
          </w:tcPr>
          <w:p w:rsidR="0094259D" w:rsidRPr="00F80DD7" w:rsidRDefault="00F80DD7" w:rsidP="008422AC">
            <w:pPr>
              <w:tabs>
                <w:tab w:val="left" w:pos="5580"/>
              </w:tabs>
              <w:spacing w:before="120"/>
              <w:jc w:val="right"/>
              <w:rPr>
                <w:rFonts w:asciiTheme="minorHAnsi" w:hAnsiTheme="minorHAnsi" w:cstheme="minorHAnsi"/>
                <w:color w:val="000000" w:themeColor="text1"/>
              </w:rPr>
            </w:pPr>
            <w:r w:rsidRPr="00F80DD7">
              <w:rPr>
                <w:rFonts w:asciiTheme="minorHAnsi" w:hAnsiTheme="minorHAnsi" w:cstheme="minorHAnsi"/>
                <w:color w:val="000000" w:themeColor="text1"/>
                <w:sz w:val="22"/>
                <w:szCs w:val="22"/>
              </w:rPr>
              <w:t>44.509.000,-</w:t>
            </w:r>
          </w:p>
        </w:tc>
        <w:tc>
          <w:tcPr>
            <w:tcW w:w="851" w:type="dxa"/>
          </w:tcPr>
          <w:p w:rsidR="0094259D" w:rsidRPr="00F80DD7" w:rsidRDefault="00F80DD7" w:rsidP="008422AC">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86,72</w:t>
            </w:r>
          </w:p>
        </w:tc>
      </w:tr>
      <w:tr w:rsidR="0094259D" w:rsidRPr="0034624E" w:rsidTr="00E31625">
        <w:trPr>
          <w:trHeight w:val="961"/>
        </w:trPr>
        <w:tc>
          <w:tcPr>
            <w:tcW w:w="566" w:type="dxa"/>
          </w:tcPr>
          <w:p w:rsidR="0094259D" w:rsidRPr="00AF75DA" w:rsidRDefault="0094259D" w:rsidP="0085095D">
            <w:pPr>
              <w:tabs>
                <w:tab w:val="left" w:pos="5580"/>
              </w:tabs>
              <w:jc w:val="center"/>
              <w:rPr>
                <w:rFonts w:asciiTheme="minorHAnsi" w:hAnsiTheme="minorHAnsi" w:cstheme="minorHAnsi"/>
                <w:b/>
                <w:i/>
              </w:rPr>
            </w:pPr>
            <w:r w:rsidRPr="00AF75DA">
              <w:rPr>
                <w:rFonts w:asciiTheme="minorHAnsi" w:hAnsiTheme="minorHAnsi" w:cstheme="minorHAnsi"/>
                <w:sz w:val="22"/>
                <w:szCs w:val="22"/>
              </w:rPr>
              <w:br w:type="page"/>
            </w:r>
            <w:r w:rsidRPr="00AF75DA">
              <w:rPr>
                <w:rFonts w:asciiTheme="minorHAnsi" w:hAnsiTheme="minorHAnsi" w:cstheme="minorHAnsi"/>
                <w:b/>
                <w:i/>
                <w:sz w:val="22"/>
                <w:szCs w:val="22"/>
              </w:rPr>
              <w:t>E</w:t>
            </w:r>
          </w:p>
        </w:tc>
        <w:tc>
          <w:tcPr>
            <w:tcW w:w="3970" w:type="dxa"/>
          </w:tcPr>
          <w:p w:rsidR="0094259D" w:rsidRPr="00AF75DA" w:rsidRDefault="0094259D" w:rsidP="007202A6">
            <w:pPr>
              <w:tabs>
                <w:tab w:val="left" w:pos="5580"/>
              </w:tabs>
              <w:rPr>
                <w:rFonts w:asciiTheme="minorHAnsi" w:hAnsiTheme="minorHAnsi" w:cstheme="minorHAnsi"/>
                <w:b/>
                <w:i/>
                <w:lang w:val="sv-SE"/>
              </w:rPr>
            </w:pPr>
            <w:r w:rsidRPr="00AF75DA">
              <w:rPr>
                <w:rFonts w:asciiTheme="minorHAnsi" w:hAnsiTheme="minorHAnsi" w:cstheme="minorHAnsi"/>
                <w:b/>
                <w:i/>
                <w:sz w:val="22"/>
                <w:szCs w:val="22"/>
                <w:lang w:val="sv-SE"/>
              </w:rPr>
              <w:t>Program Peningkatan Pengembangan Sistem Pelaporan Capaian Kinerja dan Keuangan</w:t>
            </w:r>
          </w:p>
        </w:tc>
        <w:tc>
          <w:tcPr>
            <w:tcW w:w="1701" w:type="dxa"/>
          </w:tcPr>
          <w:p w:rsidR="0094259D" w:rsidRPr="00AF75DA" w:rsidRDefault="0094259D" w:rsidP="0085095D">
            <w:pPr>
              <w:tabs>
                <w:tab w:val="left" w:pos="5580"/>
              </w:tabs>
              <w:jc w:val="right"/>
              <w:rPr>
                <w:rFonts w:asciiTheme="minorHAnsi" w:hAnsiTheme="minorHAnsi" w:cstheme="minorHAnsi"/>
                <w:b/>
                <w:i/>
              </w:rPr>
            </w:pPr>
          </w:p>
          <w:p w:rsidR="0094259D" w:rsidRPr="00AF75DA" w:rsidRDefault="007202A6" w:rsidP="0085095D">
            <w:pPr>
              <w:tabs>
                <w:tab w:val="left" w:pos="5580"/>
              </w:tabs>
              <w:jc w:val="right"/>
              <w:rPr>
                <w:rFonts w:asciiTheme="minorHAnsi" w:hAnsiTheme="minorHAnsi" w:cstheme="minorHAnsi"/>
                <w:b/>
                <w:i/>
              </w:rPr>
            </w:pPr>
            <w:r>
              <w:rPr>
                <w:rFonts w:asciiTheme="minorHAnsi" w:hAnsiTheme="minorHAnsi" w:cstheme="minorHAnsi"/>
                <w:b/>
                <w:i/>
                <w:sz w:val="22"/>
                <w:szCs w:val="22"/>
              </w:rPr>
              <w:t>546.336.400</w:t>
            </w:r>
            <w:r w:rsidR="0094259D" w:rsidRPr="00AF75DA">
              <w:rPr>
                <w:rFonts w:asciiTheme="minorHAnsi" w:hAnsiTheme="minorHAnsi" w:cstheme="minorHAnsi"/>
                <w:b/>
                <w:i/>
                <w:sz w:val="22"/>
                <w:szCs w:val="22"/>
              </w:rPr>
              <w:t>,-</w:t>
            </w:r>
          </w:p>
        </w:tc>
        <w:tc>
          <w:tcPr>
            <w:tcW w:w="1701" w:type="dxa"/>
          </w:tcPr>
          <w:p w:rsidR="0094259D" w:rsidRPr="00E131F4" w:rsidRDefault="0094259D" w:rsidP="0085095D">
            <w:pPr>
              <w:tabs>
                <w:tab w:val="left" w:pos="5580"/>
              </w:tabs>
              <w:jc w:val="right"/>
              <w:rPr>
                <w:rFonts w:asciiTheme="minorHAnsi" w:hAnsiTheme="minorHAnsi" w:cstheme="minorHAnsi"/>
                <w:b/>
                <w:i/>
                <w:color w:val="FF0000"/>
                <w:lang w:val="sv-SE"/>
              </w:rPr>
            </w:pPr>
          </w:p>
          <w:p w:rsidR="0094259D" w:rsidRPr="00E131F4" w:rsidRDefault="00F80DD7" w:rsidP="0085095D">
            <w:pPr>
              <w:tabs>
                <w:tab w:val="left" w:pos="5580"/>
              </w:tabs>
              <w:jc w:val="right"/>
              <w:rPr>
                <w:rFonts w:asciiTheme="minorHAnsi" w:hAnsiTheme="minorHAnsi" w:cstheme="minorHAnsi"/>
                <w:b/>
                <w:i/>
                <w:color w:val="FF0000"/>
                <w:lang w:val="sv-SE"/>
              </w:rPr>
            </w:pPr>
            <w:r w:rsidRPr="00F80DD7">
              <w:rPr>
                <w:rFonts w:asciiTheme="minorHAnsi" w:hAnsiTheme="minorHAnsi" w:cstheme="minorHAnsi"/>
                <w:b/>
                <w:i/>
                <w:color w:val="000000" w:themeColor="text1"/>
                <w:sz w:val="22"/>
                <w:szCs w:val="22"/>
              </w:rPr>
              <w:t>536.272.625</w:t>
            </w:r>
            <w:r w:rsidR="0094259D" w:rsidRPr="00F80DD7">
              <w:rPr>
                <w:rFonts w:asciiTheme="minorHAnsi" w:hAnsiTheme="minorHAnsi" w:cstheme="minorHAnsi"/>
                <w:b/>
                <w:i/>
                <w:color w:val="000000" w:themeColor="text1"/>
                <w:sz w:val="22"/>
                <w:szCs w:val="22"/>
                <w:lang w:val="sv-SE"/>
              </w:rPr>
              <w:t>,-</w:t>
            </w:r>
          </w:p>
        </w:tc>
        <w:tc>
          <w:tcPr>
            <w:tcW w:w="851" w:type="dxa"/>
          </w:tcPr>
          <w:p w:rsidR="0094259D" w:rsidRPr="00AF75DA" w:rsidRDefault="0094259D" w:rsidP="0085095D">
            <w:pPr>
              <w:tabs>
                <w:tab w:val="left" w:pos="5580"/>
              </w:tabs>
              <w:jc w:val="center"/>
              <w:rPr>
                <w:rFonts w:asciiTheme="minorHAnsi" w:hAnsiTheme="minorHAnsi" w:cstheme="minorHAnsi"/>
                <w:b/>
                <w:i/>
                <w:color w:val="000000"/>
                <w:lang w:val="sv-SE"/>
              </w:rPr>
            </w:pPr>
          </w:p>
          <w:p w:rsidR="0094259D" w:rsidRPr="00AF75DA" w:rsidRDefault="00F80DD7" w:rsidP="0085095D">
            <w:pPr>
              <w:tabs>
                <w:tab w:val="left" w:pos="5580"/>
              </w:tabs>
              <w:jc w:val="center"/>
              <w:rPr>
                <w:rFonts w:asciiTheme="minorHAnsi" w:hAnsiTheme="minorHAnsi" w:cstheme="minorHAnsi"/>
                <w:b/>
                <w:i/>
                <w:color w:val="000000"/>
              </w:rPr>
            </w:pPr>
            <w:r>
              <w:rPr>
                <w:rFonts w:asciiTheme="minorHAnsi" w:hAnsiTheme="minorHAnsi" w:cstheme="minorHAnsi"/>
                <w:b/>
                <w:i/>
                <w:color w:val="000000"/>
                <w:sz w:val="22"/>
                <w:szCs w:val="22"/>
              </w:rPr>
              <w:t>98,16</w:t>
            </w:r>
          </w:p>
        </w:tc>
      </w:tr>
      <w:tr w:rsidR="0094259D" w:rsidRPr="0034624E" w:rsidTr="00E31625">
        <w:tc>
          <w:tcPr>
            <w:tcW w:w="566" w:type="dxa"/>
          </w:tcPr>
          <w:p w:rsidR="0094259D" w:rsidRPr="00AF75DA" w:rsidRDefault="0094259D" w:rsidP="0085095D">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3970" w:type="dxa"/>
          </w:tcPr>
          <w:p w:rsidR="0094259D" w:rsidRPr="00AF75DA" w:rsidRDefault="0094259D" w:rsidP="0085095D">
            <w:pPr>
              <w:tabs>
                <w:tab w:val="left" w:pos="5580"/>
              </w:tabs>
              <w:rPr>
                <w:rFonts w:asciiTheme="minorHAnsi" w:hAnsiTheme="minorHAnsi" w:cstheme="minorHAnsi"/>
              </w:rPr>
            </w:pPr>
            <w:r w:rsidRPr="00AF75DA">
              <w:rPr>
                <w:rFonts w:asciiTheme="minorHAnsi" w:hAnsiTheme="minorHAnsi" w:cstheme="minorHAnsi"/>
                <w:sz w:val="22"/>
                <w:szCs w:val="22"/>
              </w:rPr>
              <w:t>Penyusunan laporan capaian kinerja dan iktisar Realisasi Kinerja SKPD</w:t>
            </w:r>
          </w:p>
        </w:tc>
        <w:tc>
          <w:tcPr>
            <w:tcW w:w="1701" w:type="dxa"/>
          </w:tcPr>
          <w:p w:rsidR="0094259D" w:rsidRPr="00AF75DA" w:rsidRDefault="007202A6" w:rsidP="008422AC">
            <w:pPr>
              <w:tabs>
                <w:tab w:val="left" w:pos="5580"/>
              </w:tabs>
              <w:spacing w:before="120"/>
              <w:jc w:val="right"/>
              <w:rPr>
                <w:rFonts w:asciiTheme="minorHAnsi" w:hAnsiTheme="minorHAnsi" w:cstheme="minorHAnsi"/>
              </w:rPr>
            </w:pPr>
            <w:r>
              <w:rPr>
                <w:rFonts w:asciiTheme="minorHAnsi" w:hAnsiTheme="minorHAnsi" w:cstheme="minorHAnsi"/>
                <w:sz w:val="22"/>
                <w:szCs w:val="22"/>
              </w:rPr>
              <w:t>39.112.400</w:t>
            </w:r>
            <w:r w:rsidR="0094259D" w:rsidRPr="00AF75DA">
              <w:rPr>
                <w:rFonts w:asciiTheme="minorHAnsi" w:hAnsiTheme="minorHAnsi" w:cstheme="minorHAnsi"/>
                <w:sz w:val="22"/>
                <w:szCs w:val="22"/>
              </w:rPr>
              <w:t>,-</w:t>
            </w:r>
          </w:p>
        </w:tc>
        <w:tc>
          <w:tcPr>
            <w:tcW w:w="1701" w:type="dxa"/>
          </w:tcPr>
          <w:p w:rsidR="0094259D" w:rsidRPr="00E131F4" w:rsidRDefault="00F80DD7" w:rsidP="008422AC">
            <w:pPr>
              <w:tabs>
                <w:tab w:val="left" w:pos="5580"/>
              </w:tabs>
              <w:spacing w:before="120"/>
              <w:jc w:val="right"/>
              <w:rPr>
                <w:rFonts w:asciiTheme="minorHAnsi" w:hAnsiTheme="minorHAnsi" w:cstheme="minorHAnsi"/>
                <w:color w:val="FF0000"/>
              </w:rPr>
            </w:pPr>
            <w:r>
              <w:rPr>
                <w:rFonts w:asciiTheme="minorHAnsi" w:hAnsiTheme="minorHAnsi" w:cstheme="minorHAnsi"/>
                <w:sz w:val="22"/>
                <w:szCs w:val="22"/>
              </w:rPr>
              <w:t>39.112.400</w:t>
            </w:r>
            <w:r w:rsidRPr="00AF75DA">
              <w:rPr>
                <w:rFonts w:asciiTheme="minorHAnsi" w:hAnsiTheme="minorHAnsi" w:cstheme="minorHAnsi"/>
                <w:sz w:val="22"/>
                <w:szCs w:val="22"/>
              </w:rPr>
              <w:t>,-</w:t>
            </w:r>
          </w:p>
        </w:tc>
        <w:tc>
          <w:tcPr>
            <w:tcW w:w="851" w:type="dxa"/>
          </w:tcPr>
          <w:p w:rsidR="0094259D" w:rsidRPr="00AF75DA" w:rsidRDefault="0094259D" w:rsidP="008422AC">
            <w:pPr>
              <w:tabs>
                <w:tab w:val="left" w:pos="5580"/>
              </w:tabs>
              <w:spacing w:before="120"/>
              <w:jc w:val="center"/>
              <w:rPr>
                <w:rFonts w:asciiTheme="minorHAnsi" w:hAnsiTheme="minorHAnsi" w:cstheme="minorHAnsi"/>
              </w:rPr>
            </w:pPr>
            <w:r w:rsidRPr="00AF75DA">
              <w:rPr>
                <w:rFonts w:asciiTheme="minorHAnsi" w:hAnsiTheme="minorHAnsi" w:cstheme="minorHAnsi"/>
                <w:sz w:val="22"/>
                <w:szCs w:val="22"/>
              </w:rPr>
              <w:t>100</w:t>
            </w:r>
          </w:p>
        </w:tc>
      </w:tr>
      <w:tr w:rsidR="0094259D" w:rsidRPr="0034624E" w:rsidTr="00E31625">
        <w:trPr>
          <w:trHeight w:val="466"/>
        </w:trPr>
        <w:tc>
          <w:tcPr>
            <w:tcW w:w="566" w:type="dxa"/>
          </w:tcPr>
          <w:p w:rsidR="0094259D" w:rsidRPr="00AF75DA" w:rsidRDefault="007202A6" w:rsidP="0085095D">
            <w:pPr>
              <w:tabs>
                <w:tab w:val="left" w:pos="5580"/>
              </w:tabs>
              <w:jc w:val="center"/>
              <w:rPr>
                <w:rFonts w:asciiTheme="minorHAnsi" w:hAnsiTheme="minorHAnsi" w:cstheme="minorHAnsi"/>
              </w:rPr>
            </w:pPr>
            <w:r>
              <w:rPr>
                <w:rFonts w:asciiTheme="minorHAnsi" w:hAnsiTheme="minorHAnsi" w:cstheme="minorHAnsi"/>
                <w:sz w:val="22"/>
                <w:szCs w:val="22"/>
              </w:rPr>
              <w:t>2</w:t>
            </w:r>
          </w:p>
        </w:tc>
        <w:tc>
          <w:tcPr>
            <w:tcW w:w="3970" w:type="dxa"/>
          </w:tcPr>
          <w:p w:rsidR="0094259D" w:rsidRPr="00AF75DA" w:rsidRDefault="0094259D" w:rsidP="0085095D">
            <w:pPr>
              <w:tabs>
                <w:tab w:val="left" w:pos="5580"/>
              </w:tabs>
              <w:rPr>
                <w:rFonts w:asciiTheme="minorHAnsi" w:hAnsiTheme="minorHAnsi" w:cstheme="minorHAnsi"/>
              </w:rPr>
            </w:pPr>
            <w:r w:rsidRPr="00AF75DA">
              <w:rPr>
                <w:rFonts w:asciiTheme="minorHAnsi" w:hAnsiTheme="minorHAnsi" w:cstheme="minorHAnsi"/>
                <w:sz w:val="22"/>
                <w:szCs w:val="22"/>
              </w:rPr>
              <w:t>Penatausahaan keuangan SKPD</w:t>
            </w:r>
          </w:p>
        </w:tc>
        <w:tc>
          <w:tcPr>
            <w:tcW w:w="1701" w:type="dxa"/>
            <w:vAlign w:val="center"/>
          </w:tcPr>
          <w:p w:rsidR="0094259D" w:rsidRPr="00AF75DA" w:rsidRDefault="007202A6" w:rsidP="00E82AC3">
            <w:pPr>
              <w:tabs>
                <w:tab w:val="left" w:pos="5580"/>
              </w:tabs>
              <w:jc w:val="right"/>
              <w:rPr>
                <w:rFonts w:asciiTheme="minorHAnsi" w:hAnsiTheme="minorHAnsi" w:cstheme="minorHAnsi"/>
              </w:rPr>
            </w:pPr>
            <w:r>
              <w:rPr>
                <w:rFonts w:asciiTheme="minorHAnsi" w:hAnsiTheme="minorHAnsi" w:cstheme="minorHAnsi"/>
                <w:sz w:val="22"/>
                <w:szCs w:val="22"/>
              </w:rPr>
              <w:t>507.224.000</w:t>
            </w:r>
            <w:r w:rsidR="0094259D" w:rsidRPr="00AF75DA">
              <w:rPr>
                <w:rFonts w:asciiTheme="minorHAnsi" w:hAnsiTheme="minorHAnsi" w:cstheme="minorHAnsi"/>
                <w:sz w:val="22"/>
                <w:szCs w:val="22"/>
              </w:rPr>
              <w:t>,-</w:t>
            </w:r>
          </w:p>
        </w:tc>
        <w:tc>
          <w:tcPr>
            <w:tcW w:w="1701" w:type="dxa"/>
            <w:vAlign w:val="center"/>
          </w:tcPr>
          <w:p w:rsidR="0094259D" w:rsidRPr="00E131F4" w:rsidRDefault="00F80DD7" w:rsidP="00E82AC3">
            <w:pPr>
              <w:tabs>
                <w:tab w:val="left" w:pos="5580"/>
              </w:tabs>
              <w:jc w:val="right"/>
              <w:rPr>
                <w:rFonts w:asciiTheme="minorHAnsi" w:hAnsiTheme="minorHAnsi" w:cstheme="minorHAnsi"/>
                <w:color w:val="FF0000"/>
              </w:rPr>
            </w:pPr>
            <w:r w:rsidRPr="00F80DD7">
              <w:rPr>
                <w:rFonts w:asciiTheme="minorHAnsi" w:hAnsiTheme="minorHAnsi" w:cstheme="minorHAnsi"/>
                <w:color w:val="000000" w:themeColor="text1"/>
                <w:sz w:val="22"/>
                <w:szCs w:val="22"/>
              </w:rPr>
              <w:t>497.160.225</w:t>
            </w:r>
            <w:r w:rsidR="0094259D" w:rsidRPr="00F80DD7">
              <w:rPr>
                <w:rFonts w:asciiTheme="minorHAnsi" w:hAnsiTheme="minorHAnsi" w:cstheme="minorHAnsi"/>
                <w:color w:val="000000" w:themeColor="text1"/>
                <w:sz w:val="22"/>
                <w:szCs w:val="22"/>
              </w:rPr>
              <w:t>,-</w:t>
            </w:r>
          </w:p>
        </w:tc>
        <w:tc>
          <w:tcPr>
            <w:tcW w:w="851" w:type="dxa"/>
            <w:vAlign w:val="center"/>
          </w:tcPr>
          <w:p w:rsidR="0094259D" w:rsidRPr="00AF75DA" w:rsidRDefault="00F80DD7" w:rsidP="0085095D">
            <w:pPr>
              <w:tabs>
                <w:tab w:val="left" w:pos="5580"/>
              </w:tabs>
              <w:jc w:val="center"/>
              <w:rPr>
                <w:rFonts w:asciiTheme="minorHAnsi" w:hAnsiTheme="minorHAnsi" w:cstheme="minorHAnsi"/>
                <w:color w:val="000000"/>
              </w:rPr>
            </w:pPr>
            <w:r>
              <w:rPr>
                <w:rFonts w:asciiTheme="minorHAnsi" w:hAnsiTheme="minorHAnsi" w:cstheme="minorHAnsi"/>
                <w:color w:val="000000"/>
                <w:sz w:val="22"/>
                <w:szCs w:val="22"/>
              </w:rPr>
              <w:t>98,02</w:t>
            </w:r>
          </w:p>
        </w:tc>
      </w:tr>
      <w:tr w:rsidR="007202A6" w:rsidRPr="0034624E" w:rsidTr="00E31625">
        <w:trPr>
          <w:trHeight w:val="466"/>
        </w:trPr>
        <w:tc>
          <w:tcPr>
            <w:tcW w:w="566" w:type="dxa"/>
          </w:tcPr>
          <w:p w:rsidR="007202A6" w:rsidRPr="00AF75DA" w:rsidRDefault="007202A6" w:rsidP="006037EE">
            <w:pPr>
              <w:tabs>
                <w:tab w:val="left" w:pos="5580"/>
              </w:tabs>
              <w:jc w:val="center"/>
              <w:rPr>
                <w:rFonts w:asciiTheme="minorHAnsi" w:hAnsiTheme="minorHAnsi" w:cstheme="minorHAnsi"/>
                <w:b/>
                <w:i/>
              </w:rPr>
            </w:pPr>
            <w:r w:rsidRPr="00AF75DA">
              <w:rPr>
                <w:rFonts w:asciiTheme="minorHAnsi" w:hAnsiTheme="minorHAnsi" w:cstheme="minorHAnsi"/>
                <w:sz w:val="22"/>
                <w:szCs w:val="22"/>
              </w:rPr>
              <w:br w:type="page"/>
            </w:r>
            <w:r>
              <w:rPr>
                <w:rFonts w:asciiTheme="minorHAnsi" w:hAnsiTheme="minorHAnsi" w:cstheme="minorHAnsi"/>
                <w:b/>
                <w:i/>
                <w:sz w:val="22"/>
                <w:szCs w:val="22"/>
              </w:rPr>
              <w:t>F</w:t>
            </w:r>
          </w:p>
        </w:tc>
        <w:tc>
          <w:tcPr>
            <w:tcW w:w="3970" w:type="dxa"/>
          </w:tcPr>
          <w:p w:rsidR="007202A6" w:rsidRPr="00E131F4" w:rsidRDefault="00E131F4" w:rsidP="00E131F4">
            <w:pPr>
              <w:tabs>
                <w:tab w:val="left" w:pos="5580"/>
              </w:tabs>
              <w:rPr>
                <w:rFonts w:asciiTheme="minorHAnsi" w:hAnsiTheme="minorHAnsi" w:cstheme="minorHAnsi"/>
                <w:b/>
                <w:i/>
              </w:rPr>
            </w:pPr>
            <w:r>
              <w:rPr>
                <w:rFonts w:asciiTheme="minorHAnsi" w:hAnsiTheme="minorHAnsi" w:cstheme="minorHAnsi"/>
                <w:b/>
                <w:i/>
                <w:sz w:val="22"/>
                <w:szCs w:val="22"/>
                <w:lang w:val="sv-SE"/>
              </w:rPr>
              <w:t>Program</w:t>
            </w:r>
            <w:r>
              <w:rPr>
                <w:rFonts w:asciiTheme="minorHAnsi" w:hAnsiTheme="minorHAnsi" w:cstheme="minorHAnsi"/>
                <w:b/>
                <w:i/>
                <w:sz w:val="22"/>
                <w:szCs w:val="22"/>
              </w:rPr>
              <w:t>Perencanaan,Pengelolaan,Pengawasan, dan Pengendalian Kegiatan dan Asset</w:t>
            </w:r>
          </w:p>
        </w:tc>
        <w:tc>
          <w:tcPr>
            <w:tcW w:w="1701" w:type="dxa"/>
          </w:tcPr>
          <w:p w:rsidR="007202A6" w:rsidRPr="00AF75DA" w:rsidRDefault="007202A6" w:rsidP="006037EE">
            <w:pPr>
              <w:tabs>
                <w:tab w:val="left" w:pos="5580"/>
              </w:tabs>
              <w:jc w:val="right"/>
              <w:rPr>
                <w:rFonts w:asciiTheme="minorHAnsi" w:hAnsiTheme="minorHAnsi" w:cstheme="minorHAnsi"/>
                <w:b/>
                <w:i/>
              </w:rPr>
            </w:pPr>
          </w:p>
          <w:p w:rsidR="007202A6" w:rsidRPr="00AF75DA" w:rsidRDefault="00E131F4" w:rsidP="006037EE">
            <w:pPr>
              <w:tabs>
                <w:tab w:val="left" w:pos="5580"/>
              </w:tabs>
              <w:jc w:val="right"/>
              <w:rPr>
                <w:rFonts w:asciiTheme="minorHAnsi" w:hAnsiTheme="minorHAnsi" w:cstheme="minorHAnsi"/>
                <w:b/>
                <w:i/>
              </w:rPr>
            </w:pPr>
            <w:r>
              <w:rPr>
                <w:rFonts w:asciiTheme="minorHAnsi" w:hAnsiTheme="minorHAnsi" w:cstheme="minorHAnsi"/>
                <w:b/>
                <w:i/>
                <w:sz w:val="22"/>
                <w:szCs w:val="22"/>
              </w:rPr>
              <w:t>527.700.445</w:t>
            </w:r>
            <w:r w:rsidR="007202A6" w:rsidRPr="00AF75DA">
              <w:rPr>
                <w:rFonts w:asciiTheme="minorHAnsi" w:hAnsiTheme="minorHAnsi" w:cstheme="minorHAnsi"/>
                <w:b/>
                <w:i/>
                <w:sz w:val="22"/>
                <w:szCs w:val="22"/>
              </w:rPr>
              <w:t>,-</w:t>
            </w:r>
          </w:p>
        </w:tc>
        <w:tc>
          <w:tcPr>
            <w:tcW w:w="1701" w:type="dxa"/>
          </w:tcPr>
          <w:p w:rsidR="007202A6" w:rsidRPr="00E131F4" w:rsidRDefault="007202A6" w:rsidP="006037EE">
            <w:pPr>
              <w:tabs>
                <w:tab w:val="left" w:pos="5580"/>
              </w:tabs>
              <w:jc w:val="right"/>
              <w:rPr>
                <w:rFonts w:asciiTheme="minorHAnsi" w:hAnsiTheme="minorHAnsi" w:cstheme="minorHAnsi"/>
                <w:b/>
                <w:i/>
                <w:color w:val="FF0000"/>
                <w:lang w:val="sv-SE"/>
              </w:rPr>
            </w:pPr>
          </w:p>
          <w:p w:rsidR="007202A6" w:rsidRPr="00E131F4" w:rsidRDefault="00F80DD7" w:rsidP="006037EE">
            <w:pPr>
              <w:tabs>
                <w:tab w:val="left" w:pos="5580"/>
              </w:tabs>
              <w:jc w:val="right"/>
              <w:rPr>
                <w:rFonts w:asciiTheme="minorHAnsi" w:hAnsiTheme="minorHAnsi" w:cstheme="minorHAnsi"/>
                <w:b/>
                <w:i/>
                <w:color w:val="FF0000"/>
                <w:lang w:val="sv-SE"/>
              </w:rPr>
            </w:pPr>
            <w:r>
              <w:rPr>
                <w:rFonts w:asciiTheme="minorHAnsi" w:hAnsiTheme="minorHAnsi" w:cstheme="minorHAnsi"/>
                <w:b/>
                <w:i/>
                <w:color w:val="000000" w:themeColor="text1"/>
                <w:sz w:val="22"/>
                <w:szCs w:val="22"/>
              </w:rPr>
              <w:t>495.699.905</w:t>
            </w:r>
            <w:r w:rsidR="007202A6" w:rsidRPr="00F80DD7">
              <w:rPr>
                <w:rFonts w:asciiTheme="minorHAnsi" w:hAnsiTheme="minorHAnsi" w:cstheme="minorHAnsi"/>
                <w:b/>
                <w:i/>
                <w:color w:val="000000" w:themeColor="text1"/>
                <w:sz w:val="22"/>
                <w:szCs w:val="22"/>
                <w:lang w:val="sv-SE"/>
              </w:rPr>
              <w:t>,-</w:t>
            </w:r>
          </w:p>
        </w:tc>
        <w:tc>
          <w:tcPr>
            <w:tcW w:w="851" w:type="dxa"/>
          </w:tcPr>
          <w:p w:rsidR="007202A6" w:rsidRPr="00AF75DA" w:rsidRDefault="007202A6" w:rsidP="006037EE">
            <w:pPr>
              <w:tabs>
                <w:tab w:val="left" w:pos="5580"/>
              </w:tabs>
              <w:jc w:val="center"/>
              <w:rPr>
                <w:rFonts w:asciiTheme="minorHAnsi" w:hAnsiTheme="minorHAnsi" w:cstheme="minorHAnsi"/>
                <w:b/>
                <w:i/>
                <w:color w:val="000000"/>
                <w:lang w:val="sv-SE"/>
              </w:rPr>
            </w:pPr>
          </w:p>
          <w:p w:rsidR="007202A6" w:rsidRPr="00AF75DA" w:rsidRDefault="00F80DD7" w:rsidP="006037EE">
            <w:pPr>
              <w:tabs>
                <w:tab w:val="left" w:pos="5580"/>
              </w:tabs>
              <w:jc w:val="center"/>
              <w:rPr>
                <w:rFonts w:asciiTheme="minorHAnsi" w:hAnsiTheme="minorHAnsi" w:cstheme="minorHAnsi"/>
                <w:b/>
                <w:i/>
                <w:color w:val="000000"/>
              </w:rPr>
            </w:pPr>
            <w:r>
              <w:rPr>
                <w:rFonts w:asciiTheme="minorHAnsi" w:hAnsiTheme="minorHAnsi" w:cstheme="minorHAnsi"/>
                <w:b/>
                <w:i/>
                <w:color w:val="000000"/>
                <w:sz w:val="22"/>
                <w:szCs w:val="22"/>
              </w:rPr>
              <w:t>93,94</w:t>
            </w:r>
          </w:p>
        </w:tc>
      </w:tr>
      <w:tr w:rsidR="007202A6" w:rsidRPr="0034624E" w:rsidTr="00E31625">
        <w:tc>
          <w:tcPr>
            <w:tcW w:w="566" w:type="dxa"/>
          </w:tcPr>
          <w:p w:rsidR="007202A6" w:rsidRPr="00AF75DA" w:rsidRDefault="007202A6" w:rsidP="006037EE">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3970" w:type="dxa"/>
          </w:tcPr>
          <w:p w:rsidR="007202A6" w:rsidRPr="00AF75DA" w:rsidRDefault="00E131F4" w:rsidP="006037EE">
            <w:pPr>
              <w:tabs>
                <w:tab w:val="left" w:pos="5580"/>
              </w:tabs>
              <w:rPr>
                <w:rFonts w:asciiTheme="minorHAnsi" w:hAnsiTheme="minorHAnsi" w:cstheme="minorHAnsi"/>
              </w:rPr>
            </w:pPr>
            <w:r>
              <w:rPr>
                <w:rFonts w:asciiTheme="minorHAnsi" w:hAnsiTheme="minorHAnsi" w:cstheme="minorHAnsi"/>
                <w:sz w:val="22"/>
                <w:szCs w:val="22"/>
              </w:rPr>
              <w:t>Penyusunan perencanaan dan penganggaran SKPD</w:t>
            </w:r>
          </w:p>
        </w:tc>
        <w:tc>
          <w:tcPr>
            <w:tcW w:w="1701" w:type="dxa"/>
          </w:tcPr>
          <w:p w:rsidR="007202A6" w:rsidRPr="00AF75DA" w:rsidRDefault="00E131F4" w:rsidP="006037EE">
            <w:pPr>
              <w:tabs>
                <w:tab w:val="left" w:pos="5580"/>
              </w:tabs>
              <w:spacing w:before="120"/>
              <w:jc w:val="right"/>
              <w:rPr>
                <w:rFonts w:asciiTheme="minorHAnsi" w:hAnsiTheme="minorHAnsi" w:cstheme="minorHAnsi"/>
              </w:rPr>
            </w:pPr>
            <w:r>
              <w:rPr>
                <w:rFonts w:asciiTheme="minorHAnsi" w:hAnsiTheme="minorHAnsi" w:cstheme="minorHAnsi"/>
                <w:sz w:val="22"/>
                <w:szCs w:val="22"/>
              </w:rPr>
              <w:t>159.367.654</w:t>
            </w:r>
            <w:r w:rsidR="007202A6" w:rsidRPr="00AF75DA">
              <w:rPr>
                <w:rFonts w:asciiTheme="minorHAnsi" w:hAnsiTheme="minorHAnsi" w:cstheme="minorHAnsi"/>
                <w:sz w:val="22"/>
                <w:szCs w:val="22"/>
              </w:rPr>
              <w:t>,-</w:t>
            </w:r>
          </w:p>
        </w:tc>
        <w:tc>
          <w:tcPr>
            <w:tcW w:w="1701" w:type="dxa"/>
          </w:tcPr>
          <w:p w:rsidR="007202A6" w:rsidRPr="00E131F4" w:rsidRDefault="00F80DD7" w:rsidP="006037EE">
            <w:pPr>
              <w:tabs>
                <w:tab w:val="left" w:pos="5580"/>
              </w:tabs>
              <w:spacing w:before="120"/>
              <w:jc w:val="right"/>
              <w:rPr>
                <w:rFonts w:asciiTheme="minorHAnsi" w:hAnsiTheme="minorHAnsi" w:cstheme="minorHAnsi"/>
                <w:color w:val="FF0000"/>
              </w:rPr>
            </w:pPr>
            <w:r w:rsidRPr="00F80DD7">
              <w:rPr>
                <w:rFonts w:asciiTheme="minorHAnsi" w:hAnsiTheme="minorHAnsi" w:cstheme="minorHAnsi"/>
                <w:color w:val="000000" w:themeColor="text1"/>
                <w:sz w:val="22"/>
                <w:szCs w:val="22"/>
              </w:rPr>
              <w:t>146.475.155</w:t>
            </w:r>
            <w:r w:rsidR="007202A6" w:rsidRPr="00F80DD7">
              <w:rPr>
                <w:rFonts w:asciiTheme="minorHAnsi" w:hAnsiTheme="minorHAnsi" w:cstheme="minorHAnsi"/>
                <w:color w:val="000000" w:themeColor="text1"/>
                <w:sz w:val="22"/>
                <w:szCs w:val="22"/>
              </w:rPr>
              <w:t>,-</w:t>
            </w:r>
          </w:p>
        </w:tc>
        <w:tc>
          <w:tcPr>
            <w:tcW w:w="851" w:type="dxa"/>
          </w:tcPr>
          <w:p w:rsidR="007202A6" w:rsidRPr="00AF75DA" w:rsidRDefault="00F80DD7" w:rsidP="006037EE">
            <w:pPr>
              <w:tabs>
                <w:tab w:val="left" w:pos="5580"/>
              </w:tabs>
              <w:spacing w:before="120"/>
              <w:jc w:val="center"/>
              <w:rPr>
                <w:rFonts w:asciiTheme="minorHAnsi" w:hAnsiTheme="minorHAnsi" w:cstheme="minorHAnsi"/>
              </w:rPr>
            </w:pPr>
            <w:r>
              <w:rPr>
                <w:rFonts w:asciiTheme="minorHAnsi" w:hAnsiTheme="minorHAnsi" w:cstheme="minorHAnsi"/>
                <w:sz w:val="22"/>
                <w:szCs w:val="22"/>
              </w:rPr>
              <w:t>91,91</w:t>
            </w:r>
          </w:p>
        </w:tc>
      </w:tr>
      <w:tr w:rsidR="007202A6" w:rsidRPr="0034624E" w:rsidTr="00E31625">
        <w:tc>
          <w:tcPr>
            <w:tcW w:w="566" w:type="dxa"/>
          </w:tcPr>
          <w:p w:rsidR="007202A6" w:rsidRPr="00AF75DA" w:rsidRDefault="007202A6" w:rsidP="006037EE">
            <w:pPr>
              <w:tabs>
                <w:tab w:val="left" w:pos="5580"/>
              </w:tabs>
              <w:jc w:val="center"/>
              <w:rPr>
                <w:rFonts w:asciiTheme="minorHAnsi" w:hAnsiTheme="minorHAnsi" w:cstheme="minorHAnsi"/>
              </w:rPr>
            </w:pPr>
            <w:r>
              <w:rPr>
                <w:rFonts w:asciiTheme="minorHAnsi" w:hAnsiTheme="minorHAnsi" w:cstheme="minorHAnsi"/>
                <w:sz w:val="22"/>
                <w:szCs w:val="22"/>
              </w:rPr>
              <w:t>2</w:t>
            </w:r>
          </w:p>
        </w:tc>
        <w:tc>
          <w:tcPr>
            <w:tcW w:w="3970" w:type="dxa"/>
          </w:tcPr>
          <w:p w:rsidR="007202A6" w:rsidRPr="00AF75DA" w:rsidRDefault="00E131F4" w:rsidP="006037EE">
            <w:pPr>
              <w:tabs>
                <w:tab w:val="left" w:pos="5580"/>
              </w:tabs>
              <w:rPr>
                <w:rFonts w:asciiTheme="minorHAnsi" w:hAnsiTheme="minorHAnsi" w:cstheme="minorHAnsi"/>
              </w:rPr>
            </w:pPr>
            <w:r>
              <w:rPr>
                <w:rFonts w:asciiTheme="minorHAnsi" w:hAnsiTheme="minorHAnsi" w:cstheme="minorHAnsi"/>
                <w:sz w:val="22"/>
                <w:szCs w:val="22"/>
              </w:rPr>
              <w:t>Monitoring dan evaluasi program dan kegiatan SKPD</w:t>
            </w:r>
          </w:p>
        </w:tc>
        <w:tc>
          <w:tcPr>
            <w:tcW w:w="1701" w:type="dxa"/>
            <w:vAlign w:val="center"/>
          </w:tcPr>
          <w:p w:rsidR="007202A6" w:rsidRPr="00AF75DA" w:rsidRDefault="00E131F4" w:rsidP="006037EE">
            <w:pPr>
              <w:tabs>
                <w:tab w:val="left" w:pos="5580"/>
              </w:tabs>
              <w:jc w:val="right"/>
              <w:rPr>
                <w:rFonts w:asciiTheme="minorHAnsi" w:hAnsiTheme="minorHAnsi" w:cstheme="minorHAnsi"/>
              </w:rPr>
            </w:pPr>
            <w:r>
              <w:rPr>
                <w:rFonts w:asciiTheme="minorHAnsi" w:hAnsiTheme="minorHAnsi" w:cstheme="minorHAnsi"/>
                <w:sz w:val="22"/>
                <w:szCs w:val="22"/>
              </w:rPr>
              <w:t>155.399.791</w:t>
            </w:r>
            <w:r w:rsidR="007202A6" w:rsidRPr="00AF75DA">
              <w:rPr>
                <w:rFonts w:asciiTheme="minorHAnsi" w:hAnsiTheme="minorHAnsi" w:cstheme="minorHAnsi"/>
                <w:sz w:val="22"/>
                <w:szCs w:val="22"/>
              </w:rPr>
              <w:t>,-</w:t>
            </w:r>
          </w:p>
        </w:tc>
        <w:tc>
          <w:tcPr>
            <w:tcW w:w="1701" w:type="dxa"/>
            <w:vAlign w:val="center"/>
          </w:tcPr>
          <w:p w:rsidR="007202A6" w:rsidRPr="00F80DD7" w:rsidRDefault="00F80DD7" w:rsidP="006037EE">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146.041.750</w:t>
            </w:r>
            <w:r w:rsidR="007202A6" w:rsidRPr="00F80DD7">
              <w:rPr>
                <w:rFonts w:asciiTheme="minorHAnsi" w:hAnsiTheme="minorHAnsi" w:cstheme="minorHAnsi"/>
                <w:color w:val="000000" w:themeColor="text1"/>
                <w:sz w:val="22"/>
                <w:szCs w:val="22"/>
              </w:rPr>
              <w:t>,-</w:t>
            </w:r>
          </w:p>
        </w:tc>
        <w:tc>
          <w:tcPr>
            <w:tcW w:w="851" w:type="dxa"/>
            <w:vAlign w:val="center"/>
          </w:tcPr>
          <w:p w:rsidR="007202A6" w:rsidRPr="00AF75DA" w:rsidRDefault="00F80DD7" w:rsidP="006037EE">
            <w:pPr>
              <w:tabs>
                <w:tab w:val="left" w:pos="5580"/>
              </w:tabs>
              <w:jc w:val="center"/>
              <w:rPr>
                <w:rFonts w:asciiTheme="minorHAnsi" w:hAnsiTheme="minorHAnsi" w:cstheme="minorHAnsi"/>
                <w:color w:val="000000"/>
              </w:rPr>
            </w:pPr>
            <w:r>
              <w:rPr>
                <w:rFonts w:asciiTheme="minorHAnsi" w:hAnsiTheme="minorHAnsi" w:cstheme="minorHAnsi"/>
                <w:color w:val="000000"/>
                <w:sz w:val="22"/>
                <w:szCs w:val="22"/>
              </w:rPr>
              <w:t>93,98</w:t>
            </w:r>
          </w:p>
        </w:tc>
      </w:tr>
      <w:tr w:rsidR="007202A6" w:rsidRPr="0034624E" w:rsidTr="00E31625">
        <w:tc>
          <w:tcPr>
            <w:tcW w:w="566" w:type="dxa"/>
          </w:tcPr>
          <w:p w:rsidR="007202A6" w:rsidRPr="00AF75DA" w:rsidRDefault="00E131F4" w:rsidP="001E3A92">
            <w:pPr>
              <w:tabs>
                <w:tab w:val="left" w:pos="5580"/>
              </w:tabs>
              <w:spacing w:before="120"/>
              <w:jc w:val="center"/>
              <w:rPr>
                <w:rFonts w:asciiTheme="minorHAnsi" w:hAnsiTheme="minorHAnsi" w:cstheme="minorHAnsi"/>
              </w:rPr>
            </w:pPr>
            <w:r>
              <w:rPr>
                <w:rFonts w:asciiTheme="minorHAnsi" w:hAnsiTheme="minorHAnsi" w:cstheme="minorHAnsi"/>
                <w:sz w:val="22"/>
                <w:szCs w:val="22"/>
              </w:rPr>
              <w:t>3</w:t>
            </w:r>
          </w:p>
        </w:tc>
        <w:tc>
          <w:tcPr>
            <w:tcW w:w="3970" w:type="dxa"/>
          </w:tcPr>
          <w:p w:rsidR="007202A6" w:rsidRPr="00AF75DA" w:rsidRDefault="00E131F4" w:rsidP="00E131F4">
            <w:pPr>
              <w:pStyle w:val="ListParagraph"/>
              <w:ind w:left="34" w:hanging="34"/>
              <w:rPr>
                <w:rFonts w:asciiTheme="minorHAnsi" w:hAnsiTheme="minorHAnsi" w:cstheme="minorHAnsi"/>
              </w:rPr>
            </w:pPr>
            <w:r>
              <w:rPr>
                <w:rFonts w:asciiTheme="minorHAnsi" w:hAnsiTheme="minorHAnsi" w:cstheme="minorHAnsi"/>
                <w:sz w:val="22"/>
                <w:szCs w:val="22"/>
              </w:rPr>
              <w:t>Pengelolaan,pengawasan dan pengendalian aset SKPD</w:t>
            </w:r>
          </w:p>
        </w:tc>
        <w:tc>
          <w:tcPr>
            <w:tcW w:w="1701" w:type="dxa"/>
            <w:vAlign w:val="center"/>
          </w:tcPr>
          <w:p w:rsidR="007202A6" w:rsidRPr="00AF75DA" w:rsidRDefault="00E131F4" w:rsidP="00E82AC3">
            <w:pPr>
              <w:tabs>
                <w:tab w:val="left" w:pos="5580"/>
              </w:tabs>
              <w:jc w:val="right"/>
              <w:rPr>
                <w:rFonts w:asciiTheme="minorHAnsi" w:hAnsiTheme="minorHAnsi" w:cstheme="minorHAnsi"/>
              </w:rPr>
            </w:pPr>
            <w:r>
              <w:rPr>
                <w:rFonts w:asciiTheme="minorHAnsi" w:hAnsiTheme="minorHAnsi" w:cstheme="minorHAnsi"/>
                <w:sz w:val="22"/>
                <w:szCs w:val="22"/>
              </w:rPr>
              <w:t>153.490.000</w:t>
            </w:r>
            <w:r w:rsidR="007202A6" w:rsidRPr="00AF75DA">
              <w:rPr>
                <w:rFonts w:asciiTheme="minorHAnsi" w:hAnsiTheme="minorHAnsi" w:cstheme="minorHAnsi"/>
                <w:sz w:val="22"/>
                <w:szCs w:val="22"/>
              </w:rPr>
              <w:t>,-</w:t>
            </w:r>
          </w:p>
        </w:tc>
        <w:tc>
          <w:tcPr>
            <w:tcW w:w="1701" w:type="dxa"/>
            <w:vAlign w:val="center"/>
          </w:tcPr>
          <w:p w:rsidR="007202A6" w:rsidRPr="00F80DD7" w:rsidRDefault="00F80DD7" w:rsidP="00E82AC3">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144.140.000</w:t>
            </w:r>
            <w:r w:rsidR="007202A6" w:rsidRPr="00F80DD7">
              <w:rPr>
                <w:rFonts w:asciiTheme="minorHAnsi" w:hAnsiTheme="minorHAnsi" w:cstheme="minorHAnsi"/>
                <w:color w:val="000000" w:themeColor="text1"/>
                <w:sz w:val="22"/>
                <w:szCs w:val="22"/>
              </w:rPr>
              <w:t>,-</w:t>
            </w:r>
          </w:p>
        </w:tc>
        <w:tc>
          <w:tcPr>
            <w:tcW w:w="851" w:type="dxa"/>
            <w:vAlign w:val="center"/>
          </w:tcPr>
          <w:p w:rsidR="007202A6" w:rsidRPr="00AF75DA" w:rsidRDefault="00F80DD7" w:rsidP="0085095D">
            <w:pPr>
              <w:tabs>
                <w:tab w:val="left" w:pos="5580"/>
              </w:tabs>
              <w:jc w:val="center"/>
              <w:rPr>
                <w:rFonts w:asciiTheme="minorHAnsi" w:hAnsiTheme="minorHAnsi" w:cstheme="minorHAnsi"/>
              </w:rPr>
            </w:pPr>
            <w:r>
              <w:rPr>
                <w:rFonts w:asciiTheme="minorHAnsi" w:hAnsiTheme="minorHAnsi" w:cstheme="minorHAnsi"/>
                <w:sz w:val="22"/>
                <w:szCs w:val="22"/>
              </w:rPr>
              <w:t>93,91</w:t>
            </w:r>
          </w:p>
        </w:tc>
      </w:tr>
      <w:tr w:rsidR="00E131F4" w:rsidRPr="0034624E" w:rsidTr="00E31625">
        <w:tc>
          <w:tcPr>
            <w:tcW w:w="566" w:type="dxa"/>
          </w:tcPr>
          <w:p w:rsidR="00E131F4" w:rsidRPr="00AF75DA" w:rsidRDefault="00E131F4" w:rsidP="001E3A92">
            <w:pPr>
              <w:tabs>
                <w:tab w:val="left" w:pos="5580"/>
              </w:tabs>
              <w:spacing w:before="120"/>
              <w:jc w:val="center"/>
              <w:rPr>
                <w:rFonts w:asciiTheme="minorHAnsi" w:hAnsiTheme="minorHAnsi" w:cstheme="minorHAnsi"/>
                <w:sz w:val="22"/>
                <w:szCs w:val="22"/>
              </w:rPr>
            </w:pPr>
            <w:r>
              <w:rPr>
                <w:rFonts w:asciiTheme="minorHAnsi" w:hAnsiTheme="minorHAnsi" w:cstheme="minorHAnsi"/>
                <w:sz w:val="22"/>
                <w:szCs w:val="22"/>
              </w:rPr>
              <w:t>4</w:t>
            </w:r>
          </w:p>
        </w:tc>
        <w:tc>
          <w:tcPr>
            <w:tcW w:w="3970" w:type="dxa"/>
          </w:tcPr>
          <w:p w:rsidR="00E131F4" w:rsidRDefault="00E131F4" w:rsidP="00E131F4">
            <w:pPr>
              <w:pStyle w:val="ListParagraph"/>
              <w:ind w:left="34" w:hanging="34"/>
              <w:rPr>
                <w:rFonts w:asciiTheme="minorHAnsi" w:hAnsiTheme="minorHAnsi" w:cstheme="minorHAnsi"/>
                <w:sz w:val="22"/>
                <w:szCs w:val="22"/>
              </w:rPr>
            </w:pPr>
            <w:r>
              <w:rPr>
                <w:rFonts w:asciiTheme="minorHAnsi" w:hAnsiTheme="minorHAnsi" w:cstheme="minorHAnsi"/>
                <w:sz w:val="22"/>
                <w:szCs w:val="22"/>
              </w:rPr>
              <w:t>Penyusunan sinergitas program antar kabupaten/kota</w:t>
            </w:r>
          </w:p>
        </w:tc>
        <w:tc>
          <w:tcPr>
            <w:tcW w:w="1701" w:type="dxa"/>
            <w:vAlign w:val="center"/>
          </w:tcPr>
          <w:p w:rsidR="00E131F4" w:rsidRDefault="00E131F4" w:rsidP="00E82AC3">
            <w:pPr>
              <w:tabs>
                <w:tab w:val="left" w:pos="5580"/>
              </w:tabs>
              <w:jc w:val="right"/>
              <w:rPr>
                <w:rFonts w:asciiTheme="minorHAnsi" w:hAnsiTheme="minorHAnsi" w:cstheme="minorHAnsi"/>
                <w:sz w:val="22"/>
                <w:szCs w:val="22"/>
              </w:rPr>
            </w:pPr>
            <w:r>
              <w:rPr>
                <w:rFonts w:asciiTheme="minorHAnsi" w:hAnsiTheme="minorHAnsi" w:cstheme="minorHAnsi"/>
                <w:sz w:val="22"/>
                <w:szCs w:val="22"/>
              </w:rPr>
              <w:t>59.443.000,-</w:t>
            </w:r>
          </w:p>
        </w:tc>
        <w:tc>
          <w:tcPr>
            <w:tcW w:w="1701" w:type="dxa"/>
            <w:vAlign w:val="center"/>
          </w:tcPr>
          <w:p w:rsidR="00E131F4" w:rsidRPr="00F80DD7" w:rsidRDefault="00F80DD7" w:rsidP="00E82AC3">
            <w:pPr>
              <w:tabs>
                <w:tab w:val="left" w:pos="5580"/>
              </w:tabs>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59.043.000,-</w:t>
            </w:r>
          </w:p>
        </w:tc>
        <w:tc>
          <w:tcPr>
            <w:tcW w:w="851" w:type="dxa"/>
            <w:vAlign w:val="center"/>
          </w:tcPr>
          <w:p w:rsidR="00E131F4" w:rsidRPr="00AF75DA" w:rsidRDefault="00F80DD7" w:rsidP="0085095D">
            <w:pPr>
              <w:tabs>
                <w:tab w:val="left" w:pos="5580"/>
              </w:tabs>
              <w:jc w:val="center"/>
              <w:rPr>
                <w:rFonts w:asciiTheme="minorHAnsi" w:hAnsiTheme="minorHAnsi" w:cstheme="minorHAnsi"/>
                <w:sz w:val="22"/>
                <w:szCs w:val="22"/>
              </w:rPr>
            </w:pPr>
            <w:r>
              <w:rPr>
                <w:rFonts w:asciiTheme="minorHAnsi" w:hAnsiTheme="minorHAnsi" w:cstheme="minorHAnsi"/>
                <w:sz w:val="22"/>
                <w:szCs w:val="22"/>
              </w:rPr>
              <w:t>99,33</w:t>
            </w:r>
          </w:p>
        </w:tc>
      </w:tr>
      <w:tr w:rsidR="00E131F4" w:rsidRPr="0034624E" w:rsidTr="00E31625">
        <w:tc>
          <w:tcPr>
            <w:tcW w:w="566" w:type="dxa"/>
          </w:tcPr>
          <w:p w:rsidR="00E131F4" w:rsidRPr="00C273C2" w:rsidRDefault="00E131F4" w:rsidP="006037EE">
            <w:pPr>
              <w:tabs>
                <w:tab w:val="left" w:pos="5580"/>
              </w:tabs>
              <w:jc w:val="center"/>
              <w:rPr>
                <w:rFonts w:asciiTheme="minorHAnsi" w:hAnsiTheme="minorHAnsi" w:cstheme="minorHAnsi"/>
                <w:b/>
                <w:i/>
              </w:rPr>
            </w:pPr>
            <w:r w:rsidRPr="00C273C2">
              <w:rPr>
                <w:rFonts w:asciiTheme="minorHAnsi" w:hAnsiTheme="minorHAnsi" w:cstheme="minorHAnsi"/>
                <w:b/>
                <w:i/>
                <w:sz w:val="22"/>
                <w:szCs w:val="22"/>
              </w:rPr>
              <w:t>G</w:t>
            </w:r>
          </w:p>
        </w:tc>
        <w:tc>
          <w:tcPr>
            <w:tcW w:w="3970" w:type="dxa"/>
          </w:tcPr>
          <w:p w:rsidR="00E131F4" w:rsidRPr="00E131F4" w:rsidRDefault="00E131F4" w:rsidP="006037EE">
            <w:pPr>
              <w:tabs>
                <w:tab w:val="left" w:pos="5580"/>
              </w:tabs>
              <w:rPr>
                <w:rFonts w:asciiTheme="minorHAnsi" w:hAnsiTheme="minorHAnsi" w:cstheme="minorHAnsi"/>
                <w:b/>
                <w:i/>
              </w:rPr>
            </w:pPr>
            <w:r>
              <w:rPr>
                <w:rFonts w:asciiTheme="minorHAnsi" w:hAnsiTheme="minorHAnsi" w:cstheme="minorHAnsi"/>
                <w:b/>
                <w:i/>
                <w:sz w:val="22"/>
                <w:szCs w:val="22"/>
              </w:rPr>
              <w:t>Program Pelayanan dan Rehabilitasi Kesejahteraan Sosial</w:t>
            </w:r>
          </w:p>
        </w:tc>
        <w:tc>
          <w:tcPr>
            <w:tcW w:w="1701" w:type="dxa"/>
          </w:tcPr>
          <w:p w:rsidR="00E131F4" w:rsidRPr="00AF75DA" w:rsidRDefault="00E131F4" w:rsidP="00C273C2">
            <w:pPr>
              <w:tabs>
                <w:tab w:val="left" w:pos="5580"/>
              </w:tabs>
              <w:jc w:val="right"/>
              <w:rPr>
                <w:rFonts w:asciiTheme="minorHAnsi" w:hAnsiTheme="minorHAnsi" w:cstheme="minorHAnsi"/>
                <w:b/>
                <w:i/>
              </w:rPr>
            </w:pPr>
          </w:p>
          <w:p w:rsidR="00E131F4" w:rsidRPr="00AF75DA" w:rsidRDefault="00C273C2" w:rsidP="00C273C2">
            <w:pPr>
              <w:tabs>
                <w:tab w:val="left" w:pos="5580"/>
              </w:tabs>
              <w:jc w:val="right"/>
              <w:rPr>
                <w:rFonts w:asciiTheme="minorHAnsi" w:hAnsiTheme="minorHAnsi" w:cstheme="minorHAnsi"/>
                <w:b/>
                <w:i/>
              </w:rPr>
            </w:pPr>
            <w:r>
              <w:rPr>
                <w:rFonts w:asciiTheme="minorHAnsi" w:hAnsiTheme="minorHAnsi" w:cstheme="minorHAnsi"/>
                <w:b/>
                <w:i/>
                <w:sz w:val="22"/>
                <w:szCs w:val="22"/>
              </w:rPr>
              <w:t>198.096.710</w:t>
            </w:r>
            <w:r w:rsidR="00E131F4" w:rsidRPr="00AF75DA">
              <w:rPr>
                <w:rFonts w:asciiTheme="minorHAnsi" w:hAnsiTheme="minorHAnsi" w:cstheme="minorHAnsi"/>
                <w:b/>
                <w:i/>
                <w:sz w:val="22"/>
                <w:szCs w:val="22"/>
              </w:rPr>
              <w:t>,-</w:t>
            </w:r>
          </w:p>
        </w:tc>
        <w:tc>
          <w:tcPr>
            <w:tcW w:w="1701" w:type="dxa"/>
          </w:tcPr>
          <w:p w:rsidR="00E131F4" w:rsidRPr="00F80DD7" w:rsidRDefault="00E131F4" w:rsidP="00C273C2">
            <w:pPr>
              <w:tabs>
                <w:tab w:val="left" w:pos="5580"/>
              </w:tabs>
              <w:jc w:val="right"/>
              <w:rPr>
                <w:rFonts w:asciiTheme="minorHAnsi" w:hAnsiTheme="minorHAnsi" w:cstheme="minorHAnsi"/>
                <w:b/>
                <w:i/>
                <w:color w:val="000000" w:themeColor="text1"/>
                <w:lang w:val="sv-SE"/>
              </w:rPr>
            </w:pPr>
          </w:p>
          <w:p w:rsidR="00E131F4" w:rsidRPr="00F80DD7" w:rsidRDefault="00F80DD7" w:rsidP="00C273C2">
            <w:pPr>
              <w:tabs>
                <w:tab w:val="left" w:pos="5580"/>
              </w:tabs>
              <w:jc w:val="right"/>
              <w:rPr>
                <w:rFonts w:asciiTheme="minorHAnsi" w:hAnsiTheme="minorHAnsi" w:cstheme="minorHAnsi"/>
                <w:b/>
                <w:i/>
                <w:color w:val="000000" w:themeColor="text1"/>
                <w:lang w:val="sv-SE"/>
              </w:rPr>
            </w:pPr>
            <w:r>
              <w:rPr>
                <w:rFonts w:asciiTheme="minorHAnsi" w:hAnsiTheme="minorHAnsi" w:cstheme="minorHAnsi"/>
                <w:b/>
                <w:i/>
                <w:color w:val="000000" w:themeColor="text1"/>
                <w:sz w:val="22"/>
                <w:szCs w:val="22"/>
              </w:rPr>
              <w:t>165.730.010</w:t>
            </w:r>
            <w:r w:rsidR="00E131F4" w:rsidRPr="00F80DD7">
              <w:rPr>
                <w:rFonts w:asciiTheme="minorHAnsi" w:hAnsiTheme="minorHAnsi" w:cstheme="minorHAnsi"/>
                <w:b/>
                <w:i/>
                <w:color w:val="000000" w:themeColor="text1"/>
                <w:sz w:val="22"/>
                <w:szCs w:val="22"/>
                <w:lang w:val="sv-SE"/>
              </w:rPr>
              <w:t>,-</w:t>
            </w:r>
          </w:p>
        </w:tc>
        <w:tc>
          <w:tcPr>
            <w:tcW w:w="851" w:type="dxa"/>
          </w:tcPr>
          <w:p w:rsidR="00E131F4" w:rsidRPr="00AF75DA" w:rsidRDefault="00E131F4" w:rsidP="00C273C2">
            <w:pPr>
              <w:tabs>
                <w:tab w:val="left" w:pos="5580"/>
              </w:tabs>
              <w:jc w:val="right"/>
              <w:rPr>
                <w:rFonts w:asciiTheme="minorHAnsi" w:hAnsiTheme="minorHAnsi" w:cstheme="minorHAnsi"/>
                <w:b/>
                <w:i/>
                <w:color w:val="000000"/>
                <w:lang w:val="sv-SE"/>
              </w:rPr>
            </w:pPr>
          </w:p>
          <w:p w:rsidR="00E131F4" w:rsidRPr="00AF75DA" w:rsidRDefault="00F80DD7" w:rsidP="00C273C2">
            <w:pPr>
              <w:tabs>
                <w:tab w:val="left" w:pos="5580"/>
              </w:tabs>
              <w:jc w:val="right"/>
              <w:rPr>
                <w:rFonts w:asciiTheme="minorHAnsi" w:hAnsiTheme="minorHAnsi" w:cstheme="minorHAnsi"/>
                <w:b/>
                <w:i/>
                <w:color w:val="000000"/>
              </w:rPr>
            </w:pPr>
            <w:r>
              <w:rPr>
                <w:rFonts w:asciiTheme="minorHAnsi" w:hAnsiTheme="minorHAnsi" w:cstheme="minorHAnsi"/>
                <w:b/>
                <w:i/>
                <w:color w:val="000000"/>
                <w:sz w:val="22"/>
                <w:szCs w:val="22"/>
              </w:rPr>
              <w:t>83,66</w:t>
            </w:r>
          </w:p>
        </w:tc>
      </w:tr>
      <w:tr w:rsidR="00E131F4" w:rsidRPr="0034624E" w:rsidTr="00E31625">
        <w:tc>
          <w:tcPr>
            <w:tcW w:w="566" w:type="dxa"/>
          </w:tcPr>
          <w:p w:rsidR="00E131F4" w:rsidRPr="00AF75DA" w:rsidRDefault="00E131F4" w:rsidP="006037EE">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lastRenderedPageBreak/>
              <w:t>1</w:t>
            </w:r>
          </w:p>
        </w:tc>
        <w:tc>
          <w:tcPr>
            <w:tcW w:w="3970" w:type="dxa"/>
          </w:tcPr>
          <w:p w:rsidR="00E131F4" w:rsidRPr="00AF75DA" w:rsidRDefault="00C273C2" w:rsidP="006037EE">
            <w:pPr>
              <w:tabs>
                <w:tab w:val="left" w:pos="5580"/>
              </w:tabs>
              <w:rPr>
                <w:rFonts w:asciiTheme="minorHAnsi" w:hAnsiTheme="minorHAnsi" w:cstheme="minorHAnsi"/>
              </w:rPr>
            </w:pPr>
            <w:r>
              <w:rPr>
                <w:rFonts w:asciiTheme="minorHAnsi" w:hAnsiTheme="minorHAnsi" w:cstheme="minorHAnsi"/>
                <w:sz w:val="22"/>
                <w:szCs w:val="22"/>
              </w:rPr>
              <w:t>Rujukan penyandang masalah kesejahteraan sosial</w:t>
            </w:r>
          </w:p>
        </w:tc>
        <w:tc>
          <w:tcPr>
            <w:tcW w:w="1701" w:type="dxa"/>
          </w:tcPr>
          <w:p w:rsidR="00E131F4" w:rsidRPr="00AF75DA" w:rsidRDefault="00C273C2" w:rsidP="006037EE">
            <w:pPr>
              <w:tabs>
                <w:tab w:val="left" w:pos="5580"/>
              </w:tabs>
              <w:spacing w:before="120"/>
              <w:jc w:val="right"/>
              <w:rPr>
                <w:rFonts w:asciiTheme="minorHAnsi" w:hAnsiTheme="minorHAnsi" w:cstheme="minorHAnsi"/>
              </w:rPr>
            </w:pPr>
            <w:r>
              <w:rPr>
                <w:rFonts w:asciiTheme="minorHAnsi" w:hAnsiTheme="minorHAnsi" w:cstheme="minorHAnsi"/>
                <w:sz w:val="22"/>
                <w:szCs w:val="22"/>
              </w:rPr>
              <w:t>95.110.460</w:t>
            </w:r>
            <w:r w:rsidR="00E131F4" w:rsidRPr="00AF75DA">
              <w:rPr>
                <w:rFonts w:asciiTheme="minorHAnsi" w:hAnsiTheme="minorHAnsi" w:cstheme="minorHAnsi"/>
                <w:sz w:val="22"/>
                <w:szCs w:val="22"/>
              </w:rPr>
              <w:t>,-</w:t>
            </w:r>
          </w:p>
        </w:tc>
        <w:tc>
          <w:tcPr>
            <w:tcW w:w="1701" w:type="dxa"/>
          </w:tcPr>
          <w:p w:rsidR="00E131F4" w:rsidRPr="00F80DD7" w:rsidRDefault="00F80DD7" w:rsidP="006037EE">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78.165.760</w:t>
            </w:r>
            <w:r w:rsidR="00E131F4" w:rsidRPr="00F80DD7">
              <w:rPr>
                <w:rFonts w:asciiTheme="minorHAnsi" w:hAnsiTheme="minorHAnsi" w:cstheme="minorHAnsi"/>
                <w:color w:val="000000" w:themeColor="text1"/>
                <w:sz w:val="22"/>
                <w:szCs w:val="22"/>
              </w:rPr>
              <w:t>,-</w:t>
            </w:r>
          </w:p>
        </w:tc>
        <w:tc>
          <w:tcPr>
            <w:tcW w:w="851" w:type="dxa"/>
          </w:tcPr>
          <w:p w:rsidR="00E131F4" w:rsidRPr="00AF75DA" w:rsidRDefault="00F80DD7" w:rsidP="006037EE">
            <w:pPr>
              <w:tabs>
                <w:tab w:val="left" w:pos="5580"/>
              </w:tabs>
              <w:spacing w:before="120"/>
              <w:jc w:val="center"/>
              <w:rPr>
                <w:rFonts w:asciiTheme="minorHAnsi" w:hAnsiTheme="minorHAnsi" w:cstheme="minorHAnsi"/>
              </w:rPr>
            </w:pPr>
            <w:r>
              <w:rPr>
                <w:rFonts w:asciiTheme="minorHAnsi" w:hAnsiTheme="minorHAnsi" w:cstheme="minorHAnsi"/>
                <w:sz w:val="22"/>
                <w:szCs w:val="22"/>
              </w:rPr>
              <w:t>82,18</w:t>
            </w:r>
          </w:p>
        </w:tc>
      </w:tr>
      <w:tr w:rsidR="00E131F4" w:rsidRPr="0034624E" w:rsidTr="00E31625">
        <w:trPr>
          <w:trHeight w:val="634"/>
        </w:trPr>
        <w:tc>
          <w:tcPr>
            <w:tcW w:w="566" w:type="dxa"/>
          </w:tcPr>
          <w:p w:rsidR="00E131F4" w:rsidRPr="00AF75DA" w:rsidRDefault="00E131F4" w:rsidP="006037EE">
            <w:pPr>
              <w:tabs>
                <w:tab w:val="left" w:pos="5580"/>
              </w:tabs>
              <w:jc w:val="center"/>
              <w:rPr>
                <w:rFonts w:asciiTheme="minorHAnsi" w:hAnsiTheme="minorHAnsi" w:cstheme="minorHAnsi"/>
              </w:rPr>
            </w:pPr>
            <w:r>
              <w:rPr>
                <w:rFonts w:asciiTheme="minorHAnsi" w:hAnsiTheme="minorHAnsi" w:cstheme="minorHAnsi"/>
                <w:sz w:val="22"/>
                <w:szCs w:val="22"/>
              </w:rPr>
              <w:t>2</w:t>
            </w:r>
          </w:p>
        </w:tc>
        <w:tc>
          <w:tcPr>
            <w:tcW w:w="3970" w:type="dxa"/>
          </w:tcPr>
          <w:p w:rsidR="00E131F4" w:rsidRPr="00AF75DA" w:rsidRDefault="00C273C2" w:rsidP="006037EE">
            <w:pPr>
              <w:tabs>
                <w:tab w:val="left" w:pos="5580"/>
              </w:tabs>
              <w:rPr>
                <w:rFonts w:asciiTheme="minorHAnsi" w:hAnsiTheme="minorHAnsi" w:cstheme="minorHAnsi"/>
              </w:rPr>
            </w:pPr>
            <w:r>
              <w:rPr>
                <w:rFonts w:asciiTheme="minorHAnsi" w:hAnsiTheme="minorHAnsi" w:cstheme="minorHAnsi"/>
                <w:sz w:val="22"/>
                <w:szCs w:val="22"/>
              </w:rPr>
              <w:t>Penyusunan peraturan gubernur dan sosialisasi Perda Disabilitas</w:t>
            </w:r>
          </w:p>
        </w:tc>
        <w:tc>
          <w:tcPr>
            <w:tcW w:w="1701" w:type="dxa"/>
            <w:vAlign w:val="center"/>
          </w:tcPr>
          <w:p w:rsidR="00E131F4" w:rsidRPr="00AF75DA" w:rsidRDefault="00C273C2" w:rsidP="006037EE">
            <w:pPr>
              <w:tabs>
                <w:tab w:val="left" w:pos="5580"/>
              </w:tabs>
              <w:jc w:val="right"/>
              <w:rPr>
                <w:rFonts w:asciiTheme="minorHAnsi" w:hAnsiTheme="minorHAnsi" w:cstheme="minorHAnsi"/>
              </w:rPr>
            </w:pPr>
            <w:r>
              <w:rPr>
                <w:rFonts w:asciiTheme="minorHAnsi" w:hAnsiTheme="minorHAnsi" w:cstheme="minorHAnsi"/>
                <w:sz w:val="22"/>
                <w:szCs w:val="22"/>
              </w:rPr>
              <w:t>47.702.600</w:t>
            </w:r>
            <w:r w:rsidR="00E131F4" w:rsidRPr="00AF75DA">
              <w:rPr>
                <w:rFonts w:asciiTheme="minorHAnsi" w:hAnsiTheme="minorHAnsi" w:cstheme="minorHAnsi"/>
                <w:sz w:val="22"/>
                <w:szCs w:val="22"/>
              </w:rPr>
              <w:t>,-</w:t>
            </w:r>
          </w:p>
        </w:tc>
        <w:tc>
          <w:tcPr>
            <w:tcW w:w="1701" w:type="dxa"/>
            <w:vAlign w:val="center"/>
          </w:tcPr>
          <w:p w:rsidR="00E131F4" w:rsidRPr="00F80DD7" w:rsidRDefault="00E31625" w:rsidP="00E31625">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 xml:space="preserve">     </w:t>
            </w:r>
            <w:r w:rsidR="00F80DD7">
              <w:rPr>
                <w:rFonts w:asciiTheme="minorHAnsi" w:hAnsiTheme="minorHAnsi" w:cstheme="minorHAnsi"/>
                <w:color w:val="000000" w:themeColor="text1"/>
                <w:sz w:val="22"/>
                <w:szCs w:val="22"/>
              </w:rPr>
              <w:t>36.702.600</w:t>
            </w:r>
            <w:r w:rsidR="00E131F4" w:rsidRPr="00F80DD7">
              <w:rPr>
                <w:rFonts w:asciiTheme="minorHAnsi" w:hAnsiTheme="minorHAnsi" w:cstheme="minorHAnsi"/>
                <w:color w:val="000000" w:themeColor="text1"/>
                <w:sz w:val="22"/>
                <w:szCs w:val="22"/>
              </w:rPr>
              <w:t>,-</w:t>
            </w:r>
          </w:p>
        </w:tc>
        <w:tc>
          <w:tcPr>
            <w:tcW w:w="851" w:type="dxa"/>
            <w:vAlign w:val="center"/>
          </w:tcPr>
          <w:p w:rsidR="00E131F4" w:rsidRPr="00AF75DA" w:rsidRDefault="00F80DD7" w:rsidP="006037EE">
            <w:pPr>
              <w:tabs>
                <w:tab w:val="left" w:pos="5580"/>
              </w:tabs>
              <w:jc w:val="center"/>
              <w:rPr>
                <w:rFonts w:asciiTheme="minorHAnsi" w:hAnsiTheme="minorHAnsi" w:cstheme="minorHAnsi"/>
                <w:color w:val="000000"/>
              </w:rPr>
            </w:pPr>
            <w:r>
              <w:rPr>
                <w:rFonts w:asciiTheme="minorHAnsi" w:hAnsiTheme="minorHAnsi" w:cstheme="minorHAnsi"/>
                <w:color w:val="000000"/>
                <w:sz w:val="22"/>
                <w:szCs w:val="22"/>
              </w:rPr>
              <w:t>76,94</w:t>
            </w:r>
          </w:p>
        </w:tc>
      </w:tr>
      <w:tr w:rsidR="00E131F4" w:rsidRPr="0034624E" w:rsidTr="00E31625">
        <w:trPr>
          <w:trHeight w:val="454"/>
        </w:trPr>
        <w:tc>
          <w:tcPr>
            <w:tcW w:w="566" w:type="dxa"/>
            <w:vAlign w:val="center"/>
          </w:tcPr>
          <w:p w:rsidR="00E131F4" w:rsidRPr="00AF75DA" w:rsidRDefault="00E131F4" w:rsidP="00C273C2">
            <w:pPr>
              <w:tabs>
                <w:tab w:val="left" w:pos="5580"/>
              </w:tabs>
              <w:jc w:val="center"/>
              <w:rPr>
                <w:rFonts w:asciiTheme="minorHAnsi" w:hAnsiTheme="minorHAnsi" w:cstheme="minorHAnsi"/>
              </w:rPr>
            </w:pPr>
            <w:r w:rsidRPr="00AF75DA">
              <w:rPr>
                <w:rFonts w:asciiTheme="minorHAnsi" w:hAnsiTheme="minorHAnsi" w:cstheme="minorHAnsi"/>
                <w:sz w:val="22"/>
                <w:szCs w:val="22"/>
              </w:rPr>
              <w:t>3</w:t>
            </w:r>
          </w:p>
        </w:tc>
        <w:tc>
          <w:tcPr>
            <w:tcW w:w="3970" w:type="dxa"/>
            <w:vAlign w:val="center"/>
          </w:tcPr>
          <w:p w:rsidR="00E131F4" w:rsidRPr="00C273C2" w:rsidRDefault="00C273C2" w:rsidP="00C273C2">
            <w:pPr>
              <w:tabs>
                <w:tab w:val="left" w:pos="5580"/>
              </w:tabs>
              <w:jc w:val="center"/>
              <w:rPr>
                <w:rFonts w:asciiTheme="minorHAnsi" w:hAnsiTheme="minorHAnsi" w:cstheme="minorHAnsi"/>
              </w:rPr>
            </w:pPr>
            <w:r>
              <w:rPr>
                <w:rFonts w:asciiTheme="minorHAnsi" w:hAnsiTheme="minorHAnsi" w:cstheme="minorHAnsi"/>
                <w:sz w:val="22"/>
                <w:szCs w:val="22"/>
              </w:rPr>
              <w:t>Pemantapan satuan bhakti pekerja sosial</w:t>
            </w:r>
          </w:p>
        </w:tc>
        <w:tc>
          <w:tcPr>
            <w:tcW w:w="1701" w:type="dxa"/>
            <w:vAlign w:val="center"/>
          </w:tcPr>
          <w:p w:rsidR="00E131F4" w:rsidRPr="00AF75DA" w:rsidRDefault="00C273C2" w:rsidP="00C273C2">
            <w:pPr>
              <w:tabs>
                <w:tab w:val="left" w:pos="5580"/>
              </w:tabs>
              <w:jc w:val="right"/>
              <w:rPr>
                <w:rFonts w:asciiTheme="minorHAnsi" w:hAnsiTheme="minorHAnsi" w:cstheme="minorHAnsi"/>
              </w:rPr>
            </w:pPr>
            <w:r>
              <w:rPr>
                <w:rFonts w:asciiTheme="minorHAnsi" w:hAnsiTheme="minorHAnsi" w:cstheme="minorHAnsi"/>
                <w:sz w:val="22"/>
                <w:szCs w:val="22"/>
              </w:rPr>
              <w:t>55.283.650</w:t>
            </w:r>
            <w:r w:rsidR="00E131F4" w:rsidRPr="00AF75DA">
              <w:rPr>
                <w:rFonts w:asciiTheme="minorHAnsi" w:hAnsiTheme="minorHAnsi" w:cstheme="minorHAnsi"/>
                <w:sz w:val="22"/>
                <w:szCs w:val="22"/>
              </w:rPr>
              <w:t>,-</w:t>
            </w:r>
          </w:p>
        </w:tc>
        <w:tc>
          <w:tcPr>
            <w:tcW w:w="1701" w:type="dxa"/>
            <w:vAlign w:val="center"/>
          </w:tcPr>
          <w:p w:rsidR="00E131F4" w:rsidRPr="00F80DD7" w:rsidRDefault="00E31625" w:rsidP="00C273C2">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 xml:space="preserve">      50.861.650</w:t>
            </w:r>
            <w:r w:rsidR="00E131F4" w:rsidRPr="00F80DD7">
              <w:rPr>
                <w:rFonts w:asciiTheme="minorHAnsi" w:hAnsiTheme="minorHAnsi" w:cstheme="minorHAnsi"/>
                <w:color w:val="000000" w:themeColor="text1"/>
                <w:sz w:val="22"/>
                <w:szCs w:val="22"/>
              </w:rPr>
              <w:t>,-</w:t>
            </w:r>
          </w:p>
        </w:tc>
        <w:tc>
          <w:tcPr>
            <w:tcW w:w="851" w:type="dxa"/>
            <w:vAlign w:val="center"/>
          </w:tcPr>
          <w:p w:rsidR="00E131F4" w:rsidRPr="00AF75DA" w:rsidRDefault="00E31625" w:rsidP="00C273C2">
            <w:pPr>
              <w:tabs>
                <w:tab w:val="left" w:pos="5580"/>
              </w:tabs>
              <w:jc w:val="center"/>
              <w:rPr>
                <w:rFonts w:asciiTheme="minorHAnsi" w:hAnsiTheme="minorHAnsi" w:cstheme="minorHAnsi"/>
              </w:rPr>
            </w:pPr>
            <w:r>
              <w:rPr>
                <w:rFonts w:asciiTheme="minorHAnsi" w:hAnsiTheme="minorHAnsi" w:cstheme="minorHAnsi"/>
                <w:sz w:val="22"/>
                <w:szCs w:val="22"/>
              </w:rPr>
              <w:t>92,00</w:t>
            </w:r>
          </w:p>
        </w:tc>
      </w:tr>
      <w:tr w:rsidR="00C273C2" w:rsidRPr="0034624E" w:rsidTr="00E31625">
        <w:trPr>
          <w:trHeight w:val="397"/>
        </w:trPr>
        <w:tc>
          <w:tcPr>
            <w:tcW w:w="566" w:type="dxa"/>
          </w:tcPr>
          <w:p w:rsidR="00C273C2" w:rsidRPr="00C273C2" w:rsidRDefault="00C273C2" w:rsidP="006037EE">
            <w:pPr>
              <w:tabs>
                <w:tab w:val="left" w:pos="5580"/>
              </w:tabs>
              <w:jc w:val="center"/>
              <w:rPr>
                <w:rFonts w:asciiTheme="minorHAnsi" w:hAnsiTheme="minorHAnsi" w:cstheme="minorHAnsi"/>
                <w:b/>
                <w:i/>
              </w:rPr>
            </w:pPr>
            <w:r w:rsidRPr="00C273C2">
              <w:rPr>
                <w:rFonts w:asciiTheme="minorHAnsi" w:hAnsiTheme="minorHAnsi" w:cstheme="minorHAnsi"/>
                <w:b/>
                <w:i/>
                <w:sz w:val="22"/>
                <w:szCs w:val="22"/>
              </w:rPr>
              <w:t>H</w:t>
            </w:r>
          </w:p>
        </w:tc>
        <w:tc>
          <w:tcPr>
            <w:tcW w:w="3970" w:type="dxa"/>
          </w:tcPr>
          <w:p w:rsidR="00C273C2" w:rsidRPr="00C273C2" w:rsidRDefault="00C273C2" w:rsidP="006037EE">
            <w:pPr>
              <w:tabs>
                <w:tab w:val="left" w:pos="5580"/>
              </w:tabs>
              <w:rPr>
                <w:rFonts w:asciiTheme="minorHAnsi" w:hAnsiTheme="minorHAnsi" w:cstheme="minorHAnsi"/>
                <w:b/>
                <w:i/>
              </w:rPr>
            </w:pPr>
            <w:r>
              <w:rPr>
                <w:rFonts w:asciiTheme="minorHAnsi" w:hAnsiTheme="minorHAnsi" w:cstheme="minorHAnsi"/>
                <w:b/>
                <w:i/>
                <w:sz w:val="22"/>
                <w:szCs w:val="22"/>
              </w:rPr>
              <w:t>Program Pembinaan Anak Terlantar</w:t>
            </w:r>
          </w:p>
        </w:tc>
        <w:tc>
          <w:tcPr>
            <w:tcW w:w="1701" w:type="dxa"/>
          </w:tcPr>
          <w:p w:rsidR="00C273C2" w:rsidRPr="00AF75DA" w:rsidRDefault="00C273C2" w:rsidP="00C273C2">
            <w:pPr>
              <w:tabs>
                <w:tab w:val="left" w:pos="5580"/>
              </w:tabs>
              <w:jc w:val="right"/>
              <w:rPr>
                <w:rFonts w:asciiTheme="minorHAnsi" w:hAnsiTheme="minorHAnsi" w:cstheme="minorHAnsi"/>
                <w:b/>
                <w:i/>
              </w:rPr>
            </w:pPr>
            <w:r>
              <w:rPr>
                <w:rFonts w:asciiTheme="minorHAnsi" w:hAnsiTheme="minorHAnsi" w:cstheme="minorHAnsi"/>
                <w:b/>
                <w:i/>
                <w:sz w:val="22"/>
                <w:szCs w:val="22"/>
              </w:rPr>
              <w:t>7.158.605.627</w:t>
            </w:r>
            <w:r w:rsidRPr="00AF75DA">
              <w:rPr>
                <w:rFonts w:asciiTheme="minorHAnsi" w:hAnsiTheme="minorHAnsi" w:cstheme="minorHAnsi"/>
                <w:b/>
                <w:i/>
                <w:sz w:val="22"/>
                <w:szCs w:val="22"/>
              </w:rPr>
              <w:t>,-</w:t>
            </w:r>
          </w:p>
        </w:tc>
        <w:tc>
          <w:tcPr>
            <w:tcW w:w="1701" w:type="dxa"/>
          </w:tcPr>
          <w:p w:rsidR="00C273C2" w:rsidRPr="00E31625" w:rsidRDefault="00E31625" w:rsidP="00C273C2">
            <w:pPr>
              <w:tabs>
                <w:tab w:val="left" w:pos="5580"/>
              </w:tabs>
              <w:jc w:val="right"/>
              <w:rPr>
                <w:rFonts w:asciiTheme="minorHAnsi" w:hAnsiTheme="minorHAnsi" w:cstheme="minorHAnsi"/>
                <w:b/>
                <w:i/>
                <w:color w:val="000000" w:themeColor="text1"/>
              </w:rPr>
            </w:pPr>
            <w:r>
              <w:rPr>
                <w:rFonts w:asciiTheme="minorHAnsi" w:hAnsiTheme="minorHAnsi" w:cstheme="minorHAnsi"/>
                <w:b/>
                <w:i/>
                <w:color w:val="000000" w:themeColor="text1"/>
              </w:rPr>
              <w:t>7</w:t>
            </w:r>
            <w:r w:rsidRPr="00E31625">
              <w:rPr>
                <w:rFonts w:asciiTheme="minorHAnsi" w:hAnsiTheme="minorHAnsi" w:cstheme="minorHAnsi"/>
                <w:b/>
                <w:i/>
                <w:color w:val="000000" w:themeColor="text1"/>
                <w:sz w:val="22"/>
                <w:szCs w:val="22"/>
              </w:rPr>
              <w:t>.085.430.353,-</w:t>
            </w:r>
          </w:p>
        </w:tc>
        <w:tc>
          <w:tcPr>
            <w:tcW w:w="851" w:type="dxa"/>
          </w:tcPr>
          <w:p w:rsidR="00C273C2" w:rsidRPr="00E31625" w:rsidRDefault="00E31625" w:rsidP="00C273C2">
            <w:pPr>
              <w:tabs>
                <w:tab w:val="left" w:pos="5580"/>
              </w:tabs>
              <w:jc w:val="right"/>
              <w:rPr>
                <w:rFonts w:asciiTheme="minorHAnsi" w:hAnsiTheme="minorHAnsi" w:cstheme="minorHAnsi"/>
                <w:b/>
                <w:i/>
                <w:color w:val="000000"/>
                <w:sz w:val="22"/>
                <w:szCs w:val="22"/>
              </w:rPr>
            </w:pPr>
            <w:r w:rsidRPr="00E31625">
              <w:rPr>
                <w:rFonts w:asciiTheme="minorHAnsi" w:hAnsiTheme="minorHAnsi" w:cstheme="minorHAnsi"/>
                <w:b/>
                <w:i/>
                <w:color w:val="000000"/>
                <w:sz w:val="22"/>
                <w:szCs w:val="22"/>
              </w:rPr>
              <w:t>98,98</w:t>
            </w:r>
          </w:p>
        </w:tc>
      </w:tr>
      <w:tr w:rsidR="00C273C2" w:rsidRPr="0034624E" w:rsidTr="00E31625">
        <w:trPr>
          <w:trHeight w:val="397"/>
        </w:trPr>
        <w:tc>
          <w:tcPr>
            <w:tcW w:w="566" w:type="dxa"/>
          </w:tcPr>
          <w:p w:rsidR="00C273C2" w:rsidRPr="00AF75DA" w:rsidRDefault="00C273C2" w:rsidP="006037EE">
            <w:pPr>
              <w:tabs>
                <w:tab w:val="left" w:pos="5580"/>
              </w:tabs>
              <w:spacing w:before="120" w:after="120"/>
              <w:jc w:val="center"/>
              <w:rPr>
                <w:rFonts w:asciiTheme="minorHAnsi" w:hAnsiTheme="minorHAnsi" w:cstheme="minorHAnsi"/>
                <w:b/>
                <w:i/>
              </w:rPr>
            </w:pPr>
            <w:r w:rsidRPr="00AF75DA">
              <w:rPr>
                <w:rFonts w:asciiTheme="minorHAnsi" w:hAnsiTheme="minorHAnsi" w:cstheme="minorHAnsi"/>
                <w:sz w:val="22"/>
                <w:szCs w:val="22"/>
                <w:lang w:val="sv-SE"/>
              </w:rPr>
              <w:t>1</w:t>
            </w:r>
          </w:p>
        </w:tc>
        <w:tc>
          <w:tcPr>
            <w:tcW w:w="3970" w:type="dxa"/>
          </w:tcPr>
          <w:p w:rsidR="00C273C2" w:rsidRPr="00AF75DA" w:rsidRDefault="00C273C2" w:rsidP="006037EE">
            <w:pPr>
              <w:tabs>
                <w:tab w:val="left" w:pos="5580"/>
              </w:tabs>
              <w:spacing w:before="120" w:after="120"/>
              <w:rPr>
                <w:rFonts w:asciiTheme="minorHAnsi" w:hAnsiTheme="minorHAnsi" w:cstheme="minorHAnsi"/>
              </w:rPr>
            </w:pPr>
            <w:r w:rsidRPr="00AF75DA">
              <w:rPr>
                <w:rFonts w:asciiTheme="minorHAnsi" w:hAnsiTheme="minorHAnsi" w:cstheme="minorHAnsi"/>
                <w:sz w:val="22"/>
                <w:szCs w:val="22"/>
              </w:rPr>
              <w:t>Pengadaan Kelengkapan Klien</w:t>
            </w:r>
          </w:p>
        </w:tc>
        <w:tc>
          <w:tcPr>
            <w:tcW w:w="1701" w:type="dxa"/>
            <w:vAlign w:val="center"/>
          </w:tcPr>
          <w:p w:rsidR="00C273C2" w:rsidRPr="00AF75DA" w:rsidRDefault="00C273C2" w:rsidP="006037EE">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852.065.000</w:t>
            </w:r>
            <w:r w:rsidRPr="00AF75DA">
              <w:rPr>
                <w:rFonts w:asciiTheme="minorHAnsi" w:hAnsiTheme="minorHAnsi" w:cstheme="minorHAnsi"/>
                <w:sz w:val="22"/>
                <w:szCs w:val="22"/>
              </w:rPr>
              <w:t>,-</w:t>
            </w:r>
          </w:p>
        </w:tc>
        <w:tc>
          <w:tcPr>
            <w:tcW w:w="1701" w:type="dxa"/>
            <w:vAlign w:val="center"/>
          </w:tcPr>
          <w:p w:rsidR="00C273C2" w:rsidRPr="00F80DD7" w:rsidRDefault="00E31625" w:rsidP="006037EE">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848.469.000</w:t>
            </w:r>
            <w:r w:rsidR="00C273C2" w:rsidRPr="00F80DD7">
              <w:rPr>
                <w:rFonts w:asciiTheme="minorHAnsi" w:hAnsiTheme="minorHAnsi" w:cstheme="minorHAnsi"/>
                <w:color w:val="000000" w:themeColor="text1"/>
                <w:sz w:val="22"/>
                <w:szCs w:val="22"/>
              </w:rPr>
              <w:t>,-</w:t>
            </w:r>
          </w:p>
        </w:tc>
        <w:tc>
          <w:tcPr>
            <w:tcW w:w="851" w:type="dxa"/>
            <w:vAlign w:val="center"/>
          </w:tcPr>
          <w:p w:rsidR="00C273C2" w:rsidRPr="00E31625" w:rsidRDefault="00E31625" w:rsidP="006037EE">
            <w:pPr>
              <w:tabs>
                <w:tab w:val="left" w:pos="5580"/>
              </w:tabs>
              <w:spacing w:before="120" w:after="120"/>
              <w:jc w:val="center"/>
              <w:rPr>
                <w:rFonts w:asciiTheme="minorHAnsi" w:hAnsiTheme="minorHAnsi" w:cstheme="minorHAnsi"/>
                <w:color w:val="000000" w:themeColor="text1"/>
              </w:rPr>
            </w:pPr>
            <w:r w:rsidRPr="00E31625">
              <w:rPr>
                <w:rFonts w:asciiTheme="minorHAnsi" w:hAnsiTheme="minorHAnsi" w:cstheme="minorHAnsi"/>
                <w:color w:val="000000" w:themeColor="text1"/>
                <w:sz w:val="22"/>
                <w:szCs w:val="22"/>
              </w:rPr>
              <w:t>99,58</w:t>
            </w:r>
          </w:p>
        </w:tc>
      </w:tr>
      <w:tr w:rsidR="00C273C2" w:rsidRPr="0034624E" w:rsidTr="00E31625">
        <w:tc>
          <w:tcPr>
            <w:tcW w:w="566" w:type="dxa"/>
          </w:tcPr>
          <w:p w:rsidR="00C273C2" w:rsidRPr="00FC5E15" w:rsidRDefault="00C273C2" w:rsidP="008422AC">
            <w:pPr>
              <w:tabs>
                <w:tab w:val="left" w:pos="5580"/>
              </w:tabs>
              <w:spacing w:before="120" w:after="120"/>
              <w:jc w:val="center"/>
              <w:rPr>
                <w:rFonts w:asciiTheme="minorHAnsi" w:hAnsiTheme="minorHAnsi" w:cstheme="minorHAnsi"/>
                <w:sz w:val="22"/>
                <w:szCs w:val="22"/>
              </w:rPr>
            </w:pPr>
            <w:r w:rsidRPr="00FC5E15">
              <w:rPr>
                <w:rFonts w:asciiTheme="minorHAnsi" w:hAnsiTheme="minorHAnsi" w:cstheme="minorHAnsi"/>
                <w:sz w:val="22"/>
                <w:szCs w:val="22"/>
              </w:rPr>
              <w:t>2</w:t>
            </w:r>
          </w:p>
        </w:tc>
        <w:tc>
          <w:tcPr>
            <w:tcW w:w="3970" w:type="dxa"/>
          </w:tcPr>
          <w:p w:rsidR="00C273C2" w:rsidRPr="00FC5E15" w:rsidRDefault="00C273C2" w:rsidP="008422AC">
            <w:pPr>
              <w:tabs>
                <w:tab w:val="left" w:pos="5580"/>
              </w:tabs>
              <w:spacing w:before="120" w:after="120"/>
              <w:rPr>
                <w:rFonts w:asciiTheme="minorHAnsi" w:hAnsiTheme="minorHAnsi" w:cstheme="minorHAnsi"/>
                <w:sz w:val="22"/>
                <w:szCs w:val="22"/>
              </w:rPr>
            </w:pPr>
            <w:r w:rsidRPr="00FC5E15">
              <w:rPr>
                <w:rFonts w:asciiTheme="minorHAnsi" w:hAnsiTheme="minorHAnsi" w:cstheme="minorHAnsi"/>
                <w:sz w:val="22"/>
                <w:szCs w:val="22"/>
              </w:rPr>
              <w:t>Seleksi Penerimaan Calon Kelayan</w:t>
            </w:r>
          </w:p>
        </w:tc>
        <w:tc>
          <w:tcPr>
            <w:tcW w:w="1701" w:type="dxa"/>
            <w:vAlign w:val="center"/>
          </w:tcPr>
          <w:p w:rsidR="00C273C2" w:rsidRPr="00AF75DA" w:rsidRDefault="00C273C2" w:rsidP="006037EE">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60.940.000</w:t>
            </w:r>
            <w:r w:rsidRPr="00AF75DA">
              <w:rPr>
                <w:rFonts w:asciiTheme="minorHAnsi" w:hAnsiTheme="minorHAnsi" w:cstheme="minorHAnsi"/>
                <w:sz w:val="22"/>
                <w:szCs w:val="22"/>
              </w:rPr>
              <w:t>,-</w:t>
            </w:r>
          </w:p>
        </w:tc>
        <w:tc>
          <w:tcPr>
            <w:tcW w:w="1701" w:type="dxa"/>
            <w:vAlign w:val="center"/>
          </w:tcPr>
          <w:p w:rsidR="00C273C2" w:rsidRPr="00F80DD7" w:rsidRDefault="00E31625" w:rsidP="006037EE">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60.259.475</w:t>
            </w:r>
            <w:r w:rsidR="00C273C2" w:rsidRPr="00F80DD7">
              <w:rPr>
                <w:rFonts w:asciiTheme="minorHAnsi" w:hAnsiTheme="minorHAnsi" w:cstheme="minorHAnsi"/>
                <w:color w:val="000000" w:themeColor="text1"/>
                <w:sz w:val="22"/>
                <w:szCs w:val="22"/>
              </w:rPr>
              <w:t>,-</w:t>
            </w:r>
          </w:p>
        </w:tc>
        <w:tc>
          <w:tcPr>
            <w:tcW w:w="851" w:type="dxa"/>
            <w:vAlign w:val="center"/>
          </w:tcPr>
          <w:p w:rsidR="00C273C2" w:rsidRPr="00E31625" w:rsidRDefault="00E31625" w:rsidP="006037EE">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98,88</w:t>
            </w:r>
          </w:p>
        </w:tc>
      </w:tr>
      <w:tr w:rsidR="00FC5E15" w:rsidRPr="0034624E" w:rsidTr="00E31625">
        <w:tc>
          <w:tcPr>
            <w:tcW w:w="566" w:type="dxa"/>
          </w:tcPr>
          <w:p w:rsidR="00FC5E15" w:rsidRPr="00FC5E15" w:rsidRDefault="00FC5E15" w:rsidP="0085095D">
            <w:pPr>
              <w:tabs>
                <w:tab w:val="left" w:pos="5580"/>
              </w:tabs>
              <w:jc w:val="center"/>
              <w:rPr>
                <w:rFonts w:asciiTheme="minorHAnsi" w:hAnsiTheme="minorHAnsi" w:cstheme="minorHAnsi"/>
                <w:sz w:val="22"/>
                <w:szCs w:val="22"/>
              </w:rPr>
            </w:pPr>
            <w:r w:rsidRPr="00FC5E15">
              <w:rPr>
                <w:rFonts w:asciiTheme="minorHAnsi" w:hAnsiTheme="minorHAnsi" w:cstheme="minorHAnsi"/>
                <w:sz w:val="22"/>
                <w:szCs w:val="22"/>
              </w:rPr>
              <w:t>3</w:t>
            </w:r>
          </w:p>
        </w:tc>
        <w:tc>
          <w:tcPr>
            <w:tcW w:w="3970" w:type="dxa"/>
          </w:tcPr>
          <w:p w:rsidR="00FC5E15" w:rsidRPr="00FC5E15" w:rsidRDefault="00FC5E15" w:rsidP="006037EE">
            <w:pPr>
              <w:tabs>
                <w:tab w:val="left" w:pos="5580"/>
              </w:tabs>
              <w:rPr>
                <w:rFonts w:asciiTheme="minorHAnsi" w:hAnsiTheme="minorHAnsi" w:cstheme="minorHAnsi"/>
                <w:sz w:val="22"/>
                <w:szCs w:val="22"/>
                <w:lang w:val="sv-SE"/>
              </w:rPr>
            </w:pPr>
            <w:r w:rsidRPr="00FC5E15">
              <w:rPr>
                <w:rFonts w:asciiTheme="minorHAnsi" w:hAnsiTheme="minorHAnsi" w:cstheme="minorHAnsi"/>
                <w:sz w:val="22"/>
                <w:szCs w:val="22"/>
                <w:lang w:val="sv-SE"/>
              </w:rPr>
              <w:t xml:space="preserve">Pelatihan keterampilan dan praktek belajar bagi anak terlantar (PSAABR </w:t>
            </w:r>
            <w:r w:rsidR="00EF7855">
              <w:rPr>
                <w:rFonts w:asciiTheme="minorHAnsi" w:hAnsiTheme="minorHAnsi" w:cstheme="minorHAnsi"/>
                <w:sz w:val="22"/>
                <w:szCs w:val="22"/>
              </w:rPr>
              <w:t xml:space="preserve">Budi utama </w:t>
            </w:r>
            <w:r w:rsidRPr="00FC5E15">
              <w:rPr>
                <w:rFonts w:asciiTheme="minorHAnsi" w:hAnsiTheme="minorHAnsi" w:cstheme="minorHAnsi"/>
                <w:sz w:val="22"/>
                <w:szCs w:val="22"/>
                <w:lang w:val="sv-SE"/>
              </w:rPr>
              <w:t>Lb.Alung)</w:t>
            </w:r>
          </w:p>
        </w:tc>
        <w:tc>
          <w:tcPr>
            <w:tcW w:w="1701" w:type="dxa"/>
            <w:vAlign w:val="center"/>
          </w:tcPr>
          <w:p w:rsidR="00FC5E15" w:rsidRPr="00AF75DA" w:rsidRDefault="00FC5E15" w:rsidP="00FC5E15">
            <w:pPr>
              <w:tabs>
                <w:tab w:val="left" w:pos="5580"/>
              </w:tabs>
              <w:jc w:val="right"/>
              <w:rPr>
                <w:rFonts w:asciiTheme="minorHAnsi" w:hAnsiTheme="minorHAnsi" w:cstheme="minorHAnsi"/>
              </w:rPr>
            </w:pPr>
            <w:r>
              <w:rPr>
                <w:rFonts w:asciiTheme="minorHAnsi" w:hAnsiTheme="minorHAnsi" w:cstheme="minorHAnsi"/>
                <w:sz w:val="22"/>
                <w:szCs w:val="22"/>
              </w:rPr>
              <w:t>582.229.500</w:t>
            </w:r>
            <w:r w:rsidRPr="00AF75DA">
              <w:rPr>
                <w:rFonts w:asciiTheme="minorHAnsi" w:hAnsiTheme="minorHAnsi" w:cstheme="minorHAnsi"/>
                <w:sz w:val="22"/>
                <w:szCs w:val="22"/>
              </w:rPr>
              <w:t>,-</w:t>
            </w:r>
          </w:p>
        </w:tc>
        <w:tc>
          <w:tcPr>
            <w:tcW w:w="1701" w:type="dxa"/>
            <w:vAlign w:val="center"/>
          </w:tcPr>
          <w:p w:rsidR="00FC5E15" w:rsidRPr="00AF75DA" w:rsidRDefault="00951591" w:rsidP="00FC5E15">
            <w:pPr>
              <w:tabs>
                <w:tab w:val="left" w:pos="5580"/>
              </w:tabs>
              <w:jc w:val="right"/>
              <w:rPr>
                <w:rFonts w:asciiTheme="minorHAnsi" w:hAnsiTheme="minorHAnsi" w:cstheme="minorHAnsi"/>
              </w:rPr>
            </w:pPr>
            <w:r>
              <w:rPr>
                <w:rFonts w:asciiTheme="minorHAnsi" w:hAnsiTheme="minorHAnsi" w:cstheme="minorHAnsi"/>
                <w:sz w:val="22"/>
                <w:szCs w:val="22"/>
              </w:rPr>
              <w:t>579.540.000</w:t>
            </w:r>
            <w:r w:rsidR="00FC5E15" w:rsidRPr="00AF75DA">
              <w:rPr>
                <w:rFonts w:asciiTheme="minorHAnsi" w:hAnsiTheme="minorHAnsi" w:cstheme="minorHAnsi"/>
                <w:sz w:val="22"/>
                <w:szCs w:val="22"/>
              </w:rPr>
              <w:t>,-</w:t>
            </w:r>
          </w:p>
        </w:tc>
        <w:tc>
          <w:tcPr>
            <w:tcW w:w="851" w:type="dxa"/>
            <w:vAlign w:val="center"/>
          </w:tcPr>
          <w:p w:rsidR="00FC5E15" w:rsidRPr="00AF75DA" w:rsidRDefault="00951591" w:rsidP="00FC5E15">
            <w:pPr>
              <w:tabs>
                <w:tab w:val="left" w:pos="5580"/>
              </w:tabs>
              <w:jc w:val="right"/>
              <w:rPr>
                <w:rFonts w:asciiTheme="minorHAnsi" w:hAnsiTheme="minorHAnsi" w:cstheme="minorHAnsi"/>
              </w:rPr>
            </w:pPr>
            <w:r>
              <w:rPr>
                <w:rFonts w:asciiTheme="minorHAnsi" w:hAnsiTheme="minorHAnsi" w:cstheme="minorHAnsi"/>
                <w:sz w:val="22"/>
                <w:szCs w:val="22"/>
              </w:rPr>
              <w:t>99,54</w:t>
            </w:r>
          </w:p>
        </w:tc>
      </w:tr>
      <w:tr w:rsidR="00FC5E15" w:rsidRPr="0034624E" w:rsidTr="00E31625">
        <w:tc>
          <w:tcPr>
            <w:tcW w:w="566" w:type="dxa"/>
          </w:tcPr>
          <w:p w:rsidR="00FC5E15" w:rsidRPr="00FC5E15" w:rsidRDefault="00FC5E15" w:rsidP="0085095D">
            <w:pPr>
              <w:tabs>
                <w:tab w:val="left" w:pos="5580"/>
              </w:tabs>
              <w:spacing w:before="120" w:after="120"/>
              <w:jc w:val="center"/>
              <w:rPr>
                <w:rFonts w:asciiTheme="minorHAnsi" w:hAnsiTheme="minorHAnsi" w:cstheme="minorHAnsi"/>
                <w:sz w:val="22"/>
                <w:szCs w:val="22"/>
              </w:rPr>
            </w:pPr>
            <w:r w:rsidRPr="00FC5E15">
              <w:rPr>
                <w:rFonts w:asciiTheme="minorHAnsi" w:hAnsiTheme="minorHAnsi" w:cstheme="minorHAnsi"/>
                <w:sz w:val="22"/>
                <w:szCs w:val="22"/>
              </w:rPr>
              <w:t>4</w:t>
            </w:r>
          </w:p>
        </w:tc>
        <w:tc>
          <w:tcPr>
            <w:tcW w:w="3970" w:type="dxa"/>
          </w:tcPr>
          <w:p w:rsidR="00FC5E15" w:rsidRPr="00FC5E15" w:rsidRDefault="00FC5E15" w:rsidP="0085095D">
            <w:pPr>
              <w:tabs>
                <w:tab w:val="left" w:pos="5580"/>
              </w:tabs>
              <w:spacing w:before="120" w:after="120"/>
              <w:rPr>
                <w:rFonts w:asciiTheme="minorHAnsi" w:hAnsiTheme="minorHAnsi" w:cstheme="minorHAnsi"/>
                <w:sz w:val="22"/>
                <w:szCs w:val="22"/>
              </w:rPr>
            </w:pPr>
            <w:r w:rsidRPr="00FC5E15">
              <w:rPr>
                <w:rFonts w:asciiTheme="minorHAnsi" w:hAnsiTheme="minorHAnsi" w:cstheme="minorHAnsi"/>
                <w:sz w:val="22"/>
                <w:szCs w:val="22"/>
              </w:rPr>
              <w:t xml:space="preserve">Pendidikan dan Pelatihan bagi Penghuni Panti </w:t>
            </w:r>
            <w:r w:rsidR="00EF7855" w:rsidRPr="00FC5E15">
              <w:rPr>
                <w:rFonts w:asciiTheme="minorHAnsi" w:hAnsiTheme="minorHAnsi" w:cstheme="minorHAnsi"/>
                <w:sz w:val="22"/>
                <w:szCs w:val="22"/>
                <w:lang w:val="sv-SE"/>
              </w:rPr>
              <w:t xml:space="preserve">(PSAABR </w:t>
            </w:r>
            <w:r w:rsidR="00EF7855">
              <w:rPr>
                <w:rFonts w:asciiTheme="minorHAnsi" w:hAnsiTheme="minorHAnsi" w:cstheme="minorHAnsi"/>
                <w:sz w:val="22"/>
                <w:szCs w:val="22"/>
              </w:rPr>
              <w:t xml:space="preserve">Budi utama </w:t>
            </w:r>
            <w:r w:rsidR="00EF7855" w:rsidRPr="00FC5E15">
              <w:rPr>
                <w:rFonts w:asciiTheme="minorHAnsi" w:hAnsiTheme="minorHAnsi" w:cstheme="minorHAnsi"/>
                <w:sz w:val="22"/>
                <w:szCs w:val="22"/>
                <w:lang w:val="sv-SE"/>
              </w:rPr>
              <w:t>Lb.Alung)</w:t>
            </w:r>
          </w:p>
        </w:tc>
        <w:tc>
          <w:tcPr>
            <w:tcW w:w="1701" w:type="dxa"/>
            <w:vAlign w:val="center"/>
          </w:tcPr>
          <w:p w:rsidR="00FC5E15" w:rsidRPr="00AF75DA" w:rsidRDefault="00FC5E15" w:rsidP="00FC5E15">
            <w:pPr>
              <w:tabs>
                <w:tab w:val="left" w:pos="5580"/>
              </w:tabs>
              <w:jc w:val="right"/>
              <w:rPr>
                <w:rFonts w:asciiTheme="minorHAnsi" w:hAnsiTheme="minorHAnsi" w:cstheme="minorHAnsi"/>
              </w:rPr>
            </w:pPr>
            <w:r>
              <w:rPr>
                <w:rFonts w:asciiTheme="minorHAnsi" w:hAnsiTheme="minorHAnsi" w:cstheme="minorHAnsi"/>
                <w:sz w:val="22"/>
                <w:szCs w:val="22"/>
              </w:rPr>
              <w:t>239.150.000</w:t>
            </w:r>
            <w:r w:rsidRPr="00AF75DA">
              <w:rPr>
                <w:rFonts w:asciiTheme="minorHAnsi" w:hAnsiTheme="minorHAnsi" w:cstheme="minorHAnsi"/>
                <w:sz w:val="22"/>
                <w:szCs w:val="22"/>
              </w:rPr>
              <w:t>,-</w:t>
            </w:r>
          </w:p>
        </w:tc>
        <w:tc>
          <w:tcPr>
            <w:tcW w:w="1701" w:type="dxa"/>
            <w:vAlign w:val="center"/>
          </w:tcPr>
          <w:p w:rsidR="00FC5E15" w:rsidRPr="00AF75DA" w:rsidRDefault="00951591" w:rsidP="00FC5E15">
            <w:pPr>
              <w:tabs>
                <w:tab w:val="left" w:pos="5580"/>
              </w:tabs>
              <w:jc w:val="right"/>
              <w:rPr>
                <w:rFonts w:asciiTheme="minorHAnsi" w:hAnsiTheme="minorHAnsi" w:cstheme="minorHAnsi"/>
              </w:rPr>
            </w:pPr>
            <w:r>
              <w:rPr>
                <w:rFonts w:asciiTheme="minorHAnsi" w:hAnsiTheme="minorHAnsi" w:cstheme="minorHAnsi"/>
                <w:sz w:val="22"/>
                <w:szCs w:val="22"/>
              </w:rPr>
              <w:t>238.650.000</w:t>
            </w:r>
            <w:r w:rsidR="00FC5E15" w:rsidRPr="00AF75DA">
              <w:rPr>
                <w:rFonts w:asciiTheme="minorHAnsi" w:hAnsiTheme="minorHAnsi" w:cstheme="minorHAnsi"/>
                <w:sz w:val="22"/>
                <w:szCs w:val="22"/>
              </w:rPr>
              <w:t>,-</w:t>
            </w:r>
          </w:p>
        </w:tc>
        <w:tc>
          <w:tcPr>
            <w:tcW w:w="851" w:type="dxa"/>
            <w:vAlign w:val="center"/>
          </w:tcPr>
          <w:p w:rsidR="00FC5E15" w:rsidRPr="00AF75DA" w:rsidRDefault="00951591" w:rsidP="00FC5E15">
            <w:pPr>
              <w:tabs>
                <w:tab w:val="left" w:pos="5580"/>
              </w:tabs>
              <w:jc w:val="right"/>
              <w:rPr>
                <w:rFonts w:asciiTheme="minorHAnsi" w:hAnsiTheme="minorHAnsi" w:cstheme="minorHAnsi"/>
              </w:rPr>
            </w:pPr>
            <w:r>
              <w:rPr>
                <w:rFonts w:asciiTheme="minorHAnsi" w:hAnsiTheme="minorHAnsi" w:cstheme="minorHAnsi"/>
                <w:sz w:val="22"/>
                <w:szCs w:val="22"/>
              </w:rPr>
              <w:t>99,79</w:t>
            </w:r>
          </w:p>
        </w:tc>
      </w:tr>
      <w:tr w:rsidR="00FC5E15" w:rsidRPr="0034624E" w:rsidTr="00E31625">
        <w:tc>
          <w:tcPr>
            <w:tcW w:w="566" w:type="dxa"/>
          </w:tcPr>
          <w:p w:rsidR="00FC5E15" w:rsidRPr="00FC5E15" w:rsidRDefault="00FC5E15" w:rsidP="0085095D">
            <w:pPr>
              <w:tabs>
                <w:tab w:val="left" w:pos="5580"/>
              </w:tabs>
              <w:spacing w:before="120" w:after="120"/>
              <w:jc w:val="center"/>
              <w:rPr>
                <w:rFonts w:asciiTheme="minorHAnsi" w:hAnsiTheme="minorHAnsi" w:cstheme="minorHAnsi"/>
                <w:sz w:val="22"/>
                <w:szCs w:val="22"/>
              </w:rPr>
            </w:pPr>
            <w:r>
              <w:rPr>
                <w:rFonts w:asciiTheme="minorHAnsi" w:hAnsiTheme="minorHAnsi" w:cstheme="minorHAnsi"/>
                <w:sz w:val="22"/>
                <w:szCs w:val="22"/>
              </w:rPr>
              <w:t>5</w:t>
            </w:r>
          </w:p>
        </w:tc>
        <w:tc>
          <w:tcPr>
            <w:tcW w:w="3970" w:type="dxa"/>
          </w:tcPr>
          <w:p w:rsidR="00FC5E15" w:rsidRPr="00FC5E15" w:rsidRDefault="00FC5E15" w:rsidP="0085095D">
            <w:pPr>
              <w:tabs>
                <w:tab w:val="left" w:pos="5580"/>
              </w:tabs>
              <w:spacing w:before="120" w:after="120"/>
              <w:rPr>
                <w:rFonts w:asciiTheme="minorHAnsi" w:hAnsiTheme="minorHAnsi" w:cstheme="minorHAnsi"/>
                <w:sz w:val="22"/>
                <w:szCs w:val="22"/>
              </w:rPr>
            </w:pPr>
            <w:r w:rsidRPr="00AF75DA">
              <w:rPr>
                <w:rFonts w:asciiTheme="minorHAnsi" w:hAnsiTheme="minorHAnsi" w:cstheme="minorHAnsi"/>
                <w:sz w:val="22"/>
                <w:szCs w:val="22"/>
                <w:lang w:val="sv-SE"/>
              </w:rPr>
              <w:t>Pelatihan keterampilan dan praktek belajar bagi anak terlantar (PS</w:t>
            </w:r>
            <w:r w:rsidRPr="00AF75DA">
              <w:rPr>
                <w:rFonts w:asciiTheme="minorHAnsi" w:hAnsiTheme="minorHAnsi" w:cstheme="minorHAnsi"/>
                <w:sz w:val="22"/>
                <w:szCs w:val="22"/>
              </w:rPr>
              <w:t>B</w:t>
            </w:r>
            <w:r w:rsidRPr="00AF75DA">
              <w:rPr>
                <w:rFonts w:asciiTheme="minorHAnsi" w:hAnsiTheme="minorHAnsi" w:cstheme="minorHAnsi"/>
                <w:sz w:val="22"/>
                <w:szCs w:val="22"/>
                <w:lang w:val="sv-SE"/>
              </w:rPr>
              <w:t>R</w:t>
            </w:r>
            <w:r w:rsidRPr="00AF75DA">
              <w:rPr>
                <w:rFonts w:asciiTheme="minorHAnsi" w:hAnsiTheme="minorHAnsi" w:cstheme="minorHAnsi"/>
                <w:sz w:val="22"/>
                <w:szCs w:val="22"/>
              </w:rPr>
              <w:t xml:space="preserve"> Harapan Padang Panjang</w:t>
            </w:r>
            <w:r w:rsidRPr="00AF75DA">
              <w:rPr>
                <w:rFonts w:asciiTheme="minorHAnsi" w:hAnsiTheme="minorHAnsi" w:cstheme="minorHAnsi"/>
                <w:sz w:val="22"/>
                <w:szCs w:val="22"/>
                <w:lang w:val="sv-SE"/>
              </w:rPr>
              <w:t>)</w:t>
            </w:r>
          </w:p>
        </w:tc>
        <w:tc>
          <w:tcPr>
            <w:tcW w:w="1701" w:type="dxa"/>
            <w:vAlign w:val="center"/>
          </w:tcPr>
          <w:p w:rsidR="00FC5E15" w:rsidRPr="00AF75DA" w:rsidRDefault="00FC5E15" w:rsidP="00FC5E15">
            <w:pPr>
              <w:tabs>
                <w:tab w:val="left" w:pos="5580"/>
              </w:tabs>
              <w:jc w:val="right"/>
              <w:rPr>
                <w:rFonts w:asciiTheme="minorHAnsi" w:hAnsiTheme="minorHAnsi" w:cstheme="minorHAnsi"/>
              </w:rPr>
            </w:pPr>
            <w:r>
              <w:rPr>
                <w:rFonts w:asciiTheme="minorHAnsi" w:hAnsiTheme="minorHAnsi" w:cstheme="minorHAnsi"/>
                <w:sz w:val="22"/>
                <w:szCs w:val="22"/>
              </w:rPr>
              <w:t>800.816.800</w:t>
            </w:r>
            <w:r w:rsidRPr="00AF75DA">
              <w:rPr>
                <w:rFonts w:asciiTheme="minorHAnsi" w:hAnsiTheme="minorHAnsi" w:cstheme="minorHAnsi"/>
                <w:sz w:val="22"/>
                <w:szCs w:val="22"/>
              </w:rPr>
              <w:t>,-</w:t>
            </w:r>
          </w:p>
        </w:tc>
        <w:tc>
          <w:tcPr>
            <w:tcW w:w="1701" w:type="dxa"/>
            <w:vAlign w:val="center"/>
          </w:tcPr>
          <w:p w:rsidR="00FC5E15" w:rsidRPr="00FC5E15" w:rsidRDefault="007B6FE4" w:rsidP="00FC5E15">
            <w:pPr>
              <w:tabs>
                <w:tab w:val="left" w:pos="5580"/>
              </w:tabs>
              <w:jc w:val="right"/>
              <w:rPr>
                <w:rFonts w:asciiTheme="minorHAnsi" w:hAnsiTheme="minorHAnsi" w:cstheme="minorHAnsi"/>
                <w:color w:val="FF0000"/>
              </w:rPr>
            </w:pPr>
            <w:r w:rsidRPr="007B6FE4">
              <w:rPr>
                <w:rFonts w:asciiTheme="minorHAnsi" w:hAnsiTheme="minorHAnsi" w:cstheme="minorHAnsi"/>
                <w:color w:val="000000" w:themeColor="text1"/>
                <w:sz w:val="22"/>
                <w:szCs w:val="22"/>
              </w:rPr>
              <w:t>798.375.956</w:t>
            </w:r>
            <w:r w:rsidR="00FC5E15" w:rsidRPr="007B6FE4">
              <w:rPr>
                <w:rFonts w:asciiTheme="minorHAnsi" w:hAnsiTheme="minorHAnsi" w:cstheme="minorHAnsi"/>
                <w:color w:val="000000" w:themeColor="text1"/>
                <w:sz w:val="22"/>
                <w:szCs w:val="22"/>
              </w:rPr>
              <w:t>,-</w:t>
            </w:r>
          </w:p>
        </w:tc>
        <w:tc>
          <w:tcPr>
            <w:tcW w:w="851" w:type="dxa"/>
            <w:vAlign w:val="center"/>
          </w:tcPr>
          <w:p w:rsidR="00FC5E15" w:rsidRPr="00AF75DA" w:rsidRDefault="007B6FE4" w:rsidP="00FC5E15">
            <w:pPr>
              <w:tabs>
                <w:tab w:val="left" w:pos="5580"/>
              </w:tabs>
              <w:jc w:val="right"/>
              <w:rPr>
                <w:rFonts w:asciiTheme="minorHAnsi" w:hAnsiTheme="minorHAnsi" w:cstheme="minorHAnsi"/>
              </w:rPr>
            </w:pPr>
            <w:r>
              <w:rPr>
                <w:rFonts w:asciiTheme="minorHAnsi" w:hAnsiTheme="minorHAnsi" w:cstheme="minorHAnsi"/>
                <w:sz w:val="22"/>
                <w:szCs w:val="22"/>
              </w:rPr>
              <w:t>99,70</w:t>
            </w:r>
          </w:p>
        </w:tc>
      </w:tr>
      <w:tr w:rsidR="00FC5E15" w:rsidRPr="0034624E" w:rsidTr="00E31625">
        <w:tc>
          <w:tcPr>
            <w:tcW w:w="566" w:type="dxa"/>
          </w:tcPr>
          <w:p w:rsidR="00FC5E15" w:rsidRPr="00FC5E15" w:rsidRDefault="00FC5E15" w:rsidP="008422AC">
            <w:pPr>
              <w:tabs>
                <w:tab w:val="left" w:pos="5580"/>
              </w:tabs>
              <w:spacing w:before="120" w:after="120"/>
              <w:jc w:val="center"/>
              <w:rPr>
                <w:rFonts w:asciiTheme="minorHAnsi" w:hAnsiTheme="minorHAnsi" w:cstheme="minorHAnsi"/>
                <w:sz w:val="22"/>
                <w:szCs w:val="22"/>
              </w:rPr>
            </w:pPr>
            <w:r>
              <w:rPr>
                <w:rFonts w:asciiTheme="minorHAnsi" w:hAnsiTheme="minorHAnsi" w:cstheme="minorHAnsi"/>
                <w:sz w:val="22"/>
                <w:szCs w:val="22"/>
              </w:rPr>
              <w:t>6</w:t>
            </w:r>
          </w:p>
        </w:tc>
        <w:tc>
          <w:tcPr>
            <w:tcW w:w="3970" w:type="dxa"/>
          </w:tcPr>
          <w:p w:rsidR="00FC5E15" w:rsidRPr="00FC5E15" w:rsidRDefault="00FC5E15" w:rsidP="00FC5E15">
            <w:pPr>
              <w:tabs>
                <w:tab w:val="left" w:pos="5580"/>
              </w:tabs>
              <w:spacing w:before="120" w:after="120"/>
              <w:rPr>
                <w:rFonts w:asciiTheme="minorHAnsi" w:hAnsiTheme="minorHAnsi" w:cstheme="minorHAnsi"/>
                <w:sz w:val="22"/>
                <w:szCs w:val="22"/>
              </w:rPr>
            </w:pPr>
            <w:r w:rsidRPr="00FC5E15">
              <w:rPr>
                <w:rFonts w:asciiTheme="minorHAnsi" w:hAnsiTheme="minorHAnsi" w:cstheme="minorHAnsi"/>
                <w:sz w:val="22"/>
                <w:szCs w:val="22"/>
              </w:rPr>
              <w:t xml:space="preserve">Pendidikan dan </w:t>
            </w:r>
            <w:r>
              <w:rPr>
                <w:rFonts w:asciiTheme="minorHAnsi" w:hAnsiTheme="minorHAnsi" w:cstheme="minorHAnsi"/>
                <w:sz w:val="22"/>
                <w:szCs w:val="22"/>
              </w:rPr>
              <w:t>p</w:t>
            </w:r>
            <w:r w:rsidRPr="00FC5E15">
              <w:rPr>
                <w:rFonts w:asciiTheme="minorHAnsi" w:hAnsiTheme="minorHAnsi" w:cstheme="minorHAnsi"/>
                <w:sz w:val="22"/>
                <w:szCs w:val="22"/>
              </w:rPr>
              <w:t xml:space="preserve">elatihan bagi Penghuni Panti </w:t>
            </w:r>
            <w:r w:rsidRPr="00FC5E15">
              <w:rPr>
                <w:rFonts w:asciiTheme="minorHAnsi" w:hAnsiTheme="minorHAnsi" w:cstheme="minorHAnsi"/>
                <w:sz w:val="22"/>
                <w:szCs w:val="22"/>
                <w:lang w:val="sv-SE"/>
              </w:rPr>
              <w:t>(</w:t>
            </w:r>
            <w:r>
              <w:rPr>
                <w:rFonts w:asciiTheme="minorHAnsi" w:hAnsiTheme="minorHAnsi" w:cstheme="minorHAnsi"/>
                <w:sz w:val="22"/>
                <w:szCs w:val="22"/>
              </w:rPr>
              <w:t>PSAA Tri Murni</w:t>
            </w:r>
            <w:r w:rsidRPr="00AF75DA">
              <w:rPr>
                <w:rFonts w:asciiTheme="minorHAnsi" w:hAnsiTheme="minorHAnsi" w:cstheme="minorHAnsi"/>
                <w:sz w:val="22"/>
                <w:szCs w:val="22"/>
              </w:rPr>
              <w:t xml:space="preserve"> Padang Panjang</w:t>
            </w:r>
            <w:r w:rsidRPr="00AF75DA">
              <w:rPr>
                <w:rFonts w:asciiTheme="minorHAnsi" w:hAnsiTheme="minorHAnsi" w:cstheme="minorHAnsi"/>
                <w:sz w:val="22"/>
                <w:szCs w:val="22"/>
                <w:lang w:val="sv-SE"/>
              </w:rPr>
              <w:t>)</w:t>
            </w:r>
          </w:p>
        </w:tc>
        <w:tc>
          <w:tcPr>
            <w:tcW w:w="1701" w:type="dxa"/>
            <w:vAlign w:val="center"/>
          </w:tcPr>
          <w:p w:rsidR="00FC5E15" w:rsidRPr="00AF75DA" w:rsidRDefault="00FC5E15" w:rsidP="00FC5E15">
            <w:pPr>
              <w:tabs>
                <w:tab w:val="left" w:pos="5580"/>
              </w:tabs>
              <w:jc w:val="right"/>
              <w:rPr>
                <w:rFonts w:asciiTheme="minorHAnsi" w:hAnsiTheme="minorHAnsi" w:cstheme="minorHAnsi"/>
              </w:rPr>
            </w:pPr>
            <w:r>
              <w:rPr>
                <w:rFonts w:asciiTheme="minorHAnsi" w:hAnsiTheme="minorHAnsi" w:cstheme="minorHAnsi"/>
                <w:sz w:val="22"/>
                <w:szCs w:val="22"/>
              </w:rPr>
              <w:t>488.992.394</w:t>
            </w:r>
            <w:r w:rsidRPr="00AF75DA">
              <w:rPr>
                <w:rFonts w:asciiTheme="minorHAnsi" w:hAnsiTheme="minorHAnsi" w:cstheme="minorHAnsi"/>
                <w:sz w:val="22"/>
                <w:szCs w:val="22"/>
              </w:rPr>
              <w:t>,-</w:t>
            </w:r>
          </w:p>
        </w:tc>
        <w:tc>
          <w:tcPr>
            <w:tcW w:w="1701" w:type="dxa"/>
            <w:vAlign w:val="center"/>
          </w:tcPr>
          <w:p w:rsidR="00FC5E15" w:rsidRPr="00FC5E15" w:rsidRDefault="007B6FE4" w:rsidP="00FC5E15">
            <w:pPr>
              <w:tabs>
                <w:tab w:val="left" w:pos="5580"/>
              </w:tabs>
              <w:jc w:val="right"/>
              <w:rPr>
                <w:rFonts w:asciiTheme="minorHAnsi" w:hAnsiTheme="minorHAnsi" w:cstheme="minorHAnsi"/>
                <w:color w:val="FF0000"/>
              </w:rPr>
            </w:pPr>
            <w:r w:rsidRPr="007B6FE4">
              <w:rPr>
                <w:rFonts w:asciiTheme="minorHAnsi" w:hAnsiTheme="minorHAnsi" w:cstheme="minorHAnsi"/>
                <w:color w:val="000000" w:themeColor="text1"/>
                <w:sz w:val="22"/>
                <w:szCs w:val="22"/>
              </w:rPr>
              <w:t>486.064.406</w:t>
            </w:r>
            <w:r w:rsidR="00FC5E15" w:rsidRPr="007B6FE4">
              <w:rPr>
                <w:rFonts w:asciiTheme="minorHAnsi" w:hAnsiTheme="minorHAnsi" w:cstheme="minorHAnsi"/>
                <w:color w:val="000000" w:themeColor="text1"/>
                <w:sz w:val="22"/>
                <w:szCs w:val="22"/>
              </w:rPr>
              <w:t>,-</w:t>
            </w:r>
          </w:p>
        </w:tc>
        <w:tc>
          <w:tcPr>
            <w:tcW w:w="851" w:type="dxa"/>
            <w:vAlign w:val="center"/>
          </w:tcPr>
          <w:p w:rsidR="00FC5E15" w:rsidRPr="00AF75DA" w:rsidRDefault="007B6FE4" w:rsidP="00FC5E15">
            <w:pPr>
              <w:tabs>
                <w:tab w:val="left" w:pos="5580"/>
              </w:tabs>
              <w:jc w:val="right"/>
              <w:rPr>
                <w:rFonts w:asciiTheme="minorHAnsi" w:hAnsiTheme="minorHAnsi" w:cstheme="minorHAnsi"/>
              </w:rPr>
            </w:pPr>
            <w:r>
              <w:rPr>
                <w:rFonts w:asciiTheme="minorHAnsi" w:hAnsiTheme="minorHAnsi" w:cstheme="minorHAnsi"/>
                <w:sz w:val="22"/>
                <w:szCs w:val="22"/>
              </w:rPr>
              <w:t>99,40</w:t>
            </w:r>
          </w:p>
        </w:tc>
      </w:tr>
      <w:tr w:rsidR="00FC5E15" w:rsidRPr="0034624E" w:rsidTr="00E31625">
        <w:tc>
          <w:tcPr>
            <w:tcW w:w="566" w:type="dxa"/>
          </w:tcPr>
          <w:p w:rsidR="00FC5E15" w:rsidRDefault="00FC5E15" w:rsidP="008422AC">
            <w:pPr>
              <w:tabs>
                <w:tab w:val="left" w:pos="5580"/>
              </w:tabs>
              <w:spacing w:before="120" w:after="120"/>
              <w:jc w:val="center"/>
              <w:rPr>
                <w:rFonts w:asciiTheme="minorHAnsi" w:hAnsiTheme="minorHAnsi" w:cstheme="minorHAnsi"/>
                <w:sz w:val="22"/>
                <w:szCs w:val="22"/>
              </w:rPr>
            </w:pPr>
            <w:r>
              <w:rPr>
                <w:rFonts w:asciiTheme="minorHAnsi" w:hAnsiTheme="minorHAnsi" w:cstheme="minorHAnsi"/>
                <w:sz w:val="22"/>
                <w:szCs w:val="22"/>
              </w:rPr>
              <w:t>7</w:t>
            </w:r>
          </w:p>
        </w:tc>
        <w:tc>
          <w:tcPr>
            <w:tcW w:w="3970" w:type="dxa"/>
          </w:tcPr>
          <w:p w:rsidR="00FC5E15" w:rsidRPr="00FC5E15" w:rsidRDefault="00FC5E15" w:rsidP="00FC5E15">
            <w:pPr>
              <w:tabs>
                <w:tab w:val="left" w:pos="5580"/>
              </w:tabs>
              <w:spacing w:before="120" w:after="120"/>
              <w:rPr>
                <w:rFonts w:asciiTheme="minorHAnsi" w:hAnsiTheme="minorHAnsi" w:cstheme="minorHAnsi"/>
                <w:sz w:val="22"/>
                <w:szCs w:val="22"/>
              </w:rPr>
            </w:pPr>
            <w:r>
              <w:rPr>
                <w:rFonts w:asciiTheme="minorHAnsi" w:hAnsiTheme="minorHAnsi" w:cstheme="minorHAnsi"/>
                <w:sz w:val="22"/>
                <w:szCs w:val="22"/>
              </w:rPr>
              <w:t xml:space="preserve">Biaya Pendidikan Klien </w:t>
            </w:r>
            <w:r w:rsidRPr="00FC5E15">
              <w:rPr>
                <w:rFonts w:asciiTheme="minorHAnsi" w:hAnsiTheme="minorHAnsi" w:cstheme="minorHAnsi"/>
                <w:sz w:val="22"/>
                <w:szCs w:val="22"/>
                <w:lang w:val="sv-SE"/>
              </w:rPr>
              <w:t>(</w:t>
            </w:r>
            <w:r>
              <w:rPr>
                <w:rFonts w:asciiTheme="minorHAnsi" w:hAnsiTheme="minorHAnsi" w:cstheme="minorHAnsi"/>
                <w:sz w:val="22"/>
                <w:szCs w:val="22"/>
              </w:rPr>
              <w:t>PSAA Tri Murni</w:t>
            </w:r>
            <w:r w:rsidRPr="00AF75DA">
              <w:rPr>
                <w:rFonts w:asciiTheme="minorHAnsi" w:hAnsiTheme="minorHAnsi" w:cstheme="minorHAnsi"/>
                <w:sz w:val="22"/>
                <w:szCs w:val="22"/>
              </w:rPr>
              <w:t xml:space="preserve"> Padang Panjang</w:t>
            </w:r>
            <w:r w:rsidRPr="00AF75DA">
              <w:rPr>
                <w:rFonts w:asciiTheme="minorHAnsi" w:hAnsiTheme="minorHAnsi" w:cstheme="minorHAnsi"/>
                <w:sz w:val="22"/>
                <w:szCs w:val="22"/>
                <w:lang w:val="sv-SE"/>
              </w:rPr>
              <w:t>)</w:t>
            </w:r>
          </w:p>
        </w:tc>
        <w:tc>
          <w:tcPr>
            <w:tcW w:w="1701" w:type="dxa"/>
            <w:vAlign w:val="center"/>
          </w:tcPr>
          <w:p w:rsidR="00FC5E15" w:rsidRDefault="00FC5E15" w:rsidP="00FC5E15">
            <w:pPr>
              <w:tabs>
                <w:tab w:val="left" w:pos="5580"/>
              </w:tabs>
              <w:jc w:val="right"/>
              <w:rPr>
                <w:rFonts w:asciiTheme="minorHAnsi" w:hAnsiTheme="minorHAnsi" w:cstheme="minorHAnsi"/>
                <w:sz w:val="22"/>
                <w:szCs w:val="22"/>
              </w:rPr>
            </w:pPr>
            <w:r>
              <w:rPr>
                <w:rFonts w:asciiTheme="minorHAnsi" w:hAnsiTheme="minorHAnsi" w:cstheme="minorHAnsi"/>
                <w:sz w:val="22"/>
                <w:szCs w:val="22"/>
              </w:rPr>
              <w:t>441.790.050,-</w:t>
            </w:r>
          </w:p>
        </w:tc>
        <w:tc>
          <w:tcPr>
            <w:tcW w:w="1701" w:type="dxa"/>
            <w:vAlign w:val="center"/>
          </w:tcPr>
          <w:p w:rsidR="00FC5E15" w:rsidRPr="007B6FE4" w:rsidRDefault="007B6FE4" w:rsidP="00FC5E15">
            <w:pPr>
              <w:tabs>
                <w:tab w:val="left" w:pos="5580"/>
              </w:tabs>
              <w:jc w:val="right"/>
              <w:rPr>
                <w:rFonts w:asciiTheme="minorHAnsi" w:hAnsiTheme="minorHAnsi" w:cstheme="minorHAnsi"/>
                <w:color w:val="000000" w:themeColor="text1"/>
                <w:sz w:val="22"/>
                <w:szCs w:val="22"/>
              </w:rPr>
            </w:pPr>
            <w:r w:rsidRPr="007B6FE4">
              <w:rPr>
                <w:rFonts w:asciiTheme="minorHAnsi" w:hAnsiTheme="minorHAnsi" w:cstheme="minorHAnsi"/>
                <w:color w:val="000000" w:themeColor="text1"/>
                <w:sz w:val="22"/>
                <w:szCs w:val="22"/>
              </w:rPr>
              <w:t>411.817.000,-</w:t>
            </w:r>
          </w:p>
        </w:tc>
        <w:tc>
          <w:tcPr>
            <w:tcW w:w="851" w:type="dxa"/>
            <w:vAlign w:val="center"/>
          </w:tcPr>
          <w:p w:rsidR="00FC5E15" w:rsidRPr="00AF75DA" w:rsidRDefault="007B6FE4" w:rsidP="00FC5E15">
            <w:pPr>
              <w:tabs>
                <w:tab w:val="left" w:pos="5580"/>
              </w:tabs>
              <w:jc w:val="right"/>
              <w:rPr>
                <w:rFonts w:asciiTheme="minorHAnsi" w:hAnsiTheme="minorHAnsi" w:cstheme="minorHAnsi"/>
                <w:sz w:val="22"/>
                <w:szCs w:val="22"/>
              </w:rPr>
            </w:pPr>
            <w:r>
              <w:rPr>
                <w:rFonts w:asciiTheme="minorHAnsi" w:hAnsiTheme="minorHAnsi" w:cstheme="minorHAnsi"/>
                <w:sz w:val="22"/>
                <w:szCs w:val="22"/>
              </w:rPr>
              <w:t>93,22</w:t>
            </w:r>
          </w:p>
        </w:tc>
      </w:tr>
      <w:tr w:rsidR="00FC5E15" w:rsidRPr="0034624E" w:rsidTr="00E31625">
        <w:tc>
          <w:tcPr>
            <w:tcW w:w="566" w:type="dxa"/>
          </w:tcPr>
          <w:p w:rsidR="00FC5E15" w:rsidRDefault="00FC5E15" w:rsidP="008422AC">
            <w:pPr>
              <w:tabs>
                <w:tab w:val="left" w:pos="5580"/>
              </w:tabs>
              <w:spacing w:before="120" w:after="120"/>
              <w:jc w:val="center"/>
              <w:rPr>
                <w:rFonts w:asciiTheme="minorHAnsi" w:hAnsiTheme="minorHAnsi" w:cstheme="minorHAnsi"/>
                <w:sz w:val="22"/>
                <w:szCs w:val="22"/>
              </w:rPr>
            </w:pPr>
            <w:r>
              <w:rPr>
                <w:rFonts w:asciiTheme="minorHAnsi" w:hAnsiTheme="minorHAnsi" w:cstheme="minorHAnsi"/>
                <w:sz w:val="22"/>
                <w:szCs w:val="22"/>
              </w:rPr>
              <w:t>8</w:t>
            </w:r>
          </w:p>
        </w:tc>
        <w:tc>
          <w:tcPr>
            <w:tcW w:w="3970" w:type="dxa"/>
          </w:tcPr>
          <w:p w:rsidR="00FC5E15" w:rsidRDefault="00FC5E15" w:rsidP="00FC5E15">
            <w:pPr>
              <w:tabs>
                <w:tab w:val="left" w:pos="5580"/>
              </w:tabs>
              <w:spacing w:before="120" w:after="120"/>
              <w:rPr>
                <w:rFonts w:asciiTheme="minorHAnsi" w:hAnsiTheme="minorHAnsi" w:cstheme="minorHAnsi"/>
                <w:sz w:val="22"/>
                <w:szCs w:val="22"/>
              </w:rPr>
            </w:pPr>
            <w:r>
              <w:rPr>
                <w:rFonts w:asciiTheme="minorHAnsi" w:hAnsiTheme="minorHAnsi" w:cstheme="minorHAnsi"/>
                <w:sz w:val="22"/>
                <w:szCs w:val="22"/>
              </w:rPr>
              <w:t>Penyediaan obat-obatan dan dokter pakai habis</w:t>
            </w:r>
          </w:p>
        </w:tc>
        <w:tc>
          <w:tcPr>
            <w:tcW w:w="1701" w:type="dxa"/>
            <w:vAlign w:val="center"/>
          </w:tcPr>
          <w:p w:rsidR="00FC5E15" w:rsidRDefault="00EF7855" w:rsidP="00FC5E15">
            <w:pPr>
              <w:tabs>
                <w:tab w:val="left" w:pos="5580"/>
              </w:tabs>
              <w:jc w:val="right"/>
              <w:rPr>
                <w:rFonts w:asciiTheme="minorHAnsi" w:hAnsiTheme="minorHAnsi" w:cstheme="minorHAnsi"/>
                <w:sz w:val="22"/>
                <w:szCs w:val="22"/>
              </w:rPr>
            </w:pPr>
            <w:r>
              <w:rPr>
                <w:rFonts w:asciiTheme="minorHAnsi" w:hAnsiTheme="minorHAnsi" w:cstheme="minorHAnsi"/>
                <w:sz w:val="22"/>
                <w:szCs w:val="22"/>
              </w:rPr>
              <w:t>24.708.000,-</w:t>
            </w:r>
          </w:p>
        </w:tc>
        <w:tc>
          <w:tcPr>
            <w:tcW w:w="1701" w:type="dxa"/>
            <w:vAlign w:val="center"/>
          </w:tcPr>
          <w:p w:rsidR="00FC5E15" w:rsidRPr="007B6FE4" w:rsidRDefault="007B6FE4" w:rsidP="00FC5E15">
            <w:pPr>
              <w:tabs>
                <w:tab w:val="left" w:pos="5580"/>
              </w:tabs>
              <w:jc w:val="right"/>
              <w:rPr>
                <w:rFonts w:asciiTheme="minorHAnsi" w:hAnsiTheme="minorHAnsi" w:cstheme="minorHAnsi"/>
                <w:color w:val="000000" w:themeColor="text1"/>
                <w:sz w:val="22"/>
                <w:szCs w:val="22"/>
              </w:rPr>
            </w:pPr>
            <w:r>
              <w:rPr>
                <w:rFonts w:asciiTheme="minorHAnsi" w:hAnsiTheme="minorHAnsi" w:cstheme="minorHAnsi"/>
                <w:sz w:val="22"/>
                <w:szCs w:val="22"/>
              </w:rPr>
              <w:t>24.708.000,-</w:t>
            </w:r>
          </w:p>
        </w:tc>
        <w:tc>
          <w:tcPr>
            <w:tcW w:w="851" w:type="dxa"/>
            <w:vAlign w:val="center"/>
          </w:tcPr>
          <w:p w:rsidR="00FC5E15" w:rsidRPr="00AF75DA" w:rsidRDefault="007B6FE4" w:rsidP="00FC5E15">
            <w:pPr>
              <w:tabs>
                <w:tab w:val="left" w:pos="5580"/>
              </w:tabs>
              <w:jc w:val="right"/>
              <w:rPr>
                <w:rFonts w:asciiTheme="minorHAnsi" w:hAnsiTheme="minorHAnsi" w:cstheme="minorHAnsi"/>
                <w:sz w:val="22"/>
                <w:szCs w:val="22"/>
              </w:rPr>
            </w:pPr>
            <w:r>
              <w:rPr>
                <w:rFonts w:asciiTheme="minorHAnsi" w:hAnsiTheme="minorHAnsi" w:cstheme="minorHAnsi"/>
                <w:sz w:val="22"/>
                <w:szCs w:val="22"/>
              </w:rPr>
              <w:t>100</w:t>
            </w:r>
          </w:p>
        </w:tc>
      </w:tr>
      <w:tr w:rsidR="00EF7855" w:rsidRPr="0034624E" w:rsidTr="00E31625">
        <w:tc>
          <w:tcPr>
            <w:tcW w:w="566" w:type="dxa"/>
          </w:tcPr>
          <w:p w:rsidR="00EF7855" w:rsidRDefault="00EF7855" w:rsidP="008422AC">
            <w:pPr>
              <w:tabs>
                <w:tab w:val="left" w:pos="5580"/>
              </w:tabs>
              <w:spacing w:before="120" w:after="120"/>
              <w:jc w:val="center"/>
              <w:rPr>
                <w:rFonts w:asciiTheme="minorHAnsi" w:hAnsiTheme="minorHAnsi" w:cstheme="minorHAnsi"/>
                <w:sz w:val="22"/>
                <w:szCs w:val="22"/>
              </w:rPr>
            </w:pPr>
            <w:r>
              <w:rPr>
                <w:rFonts w:asciiTheme="minorHAnsi" w:hAnsiTheme="minorHAnsi" w:cstheme="minorHAnsi"/>
                <w:sz w:val="22"/>
                <w:szCs w:val="22"/>
              </w:rPr>
              <w:t>9</w:t>
            </w:r>
          </w:p>
        </w:tc>
        <w:tc>
          <w:tcPr>
            <w:tcW w:w="3970" w:type="dxa"/>
          </w:tcPr>
          <w:p w:rsidR="00EF7855" w:rsidRDefault="00EF7855" w:rsidP="007B6FE4">
            <w:pPr>
              <w:tabs>
                <w:tab w:val="left" w:pos="5580"/>
              </w:tabs>
              <w:spacing w:before="120" w:after="120"/>
              <w:rPr>
                <w:rFonts w:asciiTheme="minorHAnsi" w:hAnsiTheme="minorHAnsi" w:cstheme="minorHAnsi"/>
                <w:sz w:val="22"/>
                <w:szCs w:val="22"/>
              </w:rPr>
            </w:pPr>
            <w:r>
              <w:rPr>
                <w:rFonts w:asciiTheme="minorHAnsi" w:hAnsiTheme="minorHAnsi" w:cstheme="minorHAnsi"/>
                <w:sz w:val="22"/>
                <w:szCs w:val="22"/>
              </w:rPr>
              <w:t>Penyediaan pendidikan</w:t>
            </w:r>
            <w:r w:rsidR="007B6FE4">
              <w:rPr>
                <w:rFonts w:asciiTheme="minorHAnsi" w:hAnsiTheme="minorHAnsi" w:cstheme="minorHAnsi"/>
                <w:sz w:val="22"/>
                <w:szCs w:val="22"/>
              </w:rPr>
              <w:t xml:space="preserve"> klien</w:t>
            </w:r>
            <w:r>
              <w:rPr>
                <w:rFonts w:asciiTheme="minorHAnsi" w:hAnsiTheme="minorHAnsi" w:cstheme="minorHAnsi"/>
                <w:sz w:val="22"/>
                <w:szCs w:val="22"/>
              </w:rPr>
              <w:t xml:space="preserve"> </w:t>
            </w:r>
            <w:r w:rsidRPr="00FC5E15">
              <w:rPr>
                <w:rFonts w:asciiTheme="minorHAnsi" w:hAnsiTheme="minorHAnsi" w:cstheme="minorHAnsi"/>
                <w:sz w:val="22"/>
                <w:szCs w:val="22"/>
                <w:lang w:val="sv-SE"/>
              </w:rPr>
              <w:t xml:space="preserve">(PSAABR </w:t>
            </w:r>
            <w:r>
              <w:rPr>
                <w:rFonts w:asciiTheme="minorHAnsi" w:hAnsiTheme="minorHAnsi" w:cstheme="minorHAnsi"/>
                <w:sz w:val="22"/>
                <w:szCs w:val="22"/>
              </w:rPr>
              <w:t xml:space="preserve">Budi utama </w:t>
            </w:r>
            <w:r w:rsidRPr="00FC5E15">
              <w:rPr>
                <w:rFonts w:asciiTheme="minorHAnsi" w:hAnsiTheme="minorHAnsi" w:cstheme="minorHAnsi"/>
                <w:sz w:val="22"/>
                <w:szCs w:val="22"/>
                <w:lang w:val="sv-SE"/>
              </w:rPr>
              <w:t>Lb.Alung)</w:t>
            </w:r>
          </w:p>
        </w:tc>
        <w:tc>
          <w:tcPr>
            <w:tcW w:w="1701" w:type="dxa"/>
            <w:vAlign w:val="center"/>
          </w:tcPr>
          <w:p w:rsidR="00EF7855" w:rsidRDefault="00EF7855" w:rsidP="00FC5E15">
            <w:pPr>
              <w:tabs>
                <w:tab w:val="left" w:pos="5580"/>
              </w:tabs>
              <w:jc w:val="right"/>
              <w:rPr>
                <w:rFonts w:asciiTheme="minorHAnsi" w:hAnsiTheme="minorHAnsi" w:cstheme="minorHAnsi"/>
                <w:sz w:val="22"/>
                <w:szCs w:val="22"/>
              </w:rPr>
            </w:pPr>
            <w:r>
              <w:rPr>
                <w:rFonts w:asciiTheme="minorHAnsi" w:hAnsiTheme="minorHAnsi" w:cstheme="minorHAnsi"/>
                <w:sz w:val="22"/>
                <w:szCs w:val="22"/>
              </w:rPr>
              <w:t>204.920.000,-</w:t>
            </w:r>
          </w:p>
        </w:tc>
        <w:tc>
          <w:tcPr>
            <w:tcW w:w="1701" w:type="dxa"/>
            <w:vAlign w:val="center"/>
          </w:tcPr>
          <w:p w:rsidR="00EF7855" w:rsidRPr="007B6FE4" w:rsidRDefault="007B6FE4" w:rsidP="00FC5E15">
            <w:pPr>
              <w:tabs>
                <w:tab w:val="left" w:pos="5580"/>
              </w:tabs>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204.532.000,-</w:t>
            </w:r>
          </w:p>
        </w:tc>
        <w:tc>
          <w:tcPr>
            <w:tcW w:w="851" w:type="dxa"/>
            <w:vAlign w:val="center"/>
          </w:tcPr>
          <w:p w:rsidR="00EF7855" w:rsidRPr="00AF75DA" w:rsidRDefault="007B6FE4" w:rsidP="00FC5E15">
            <w:pPr>
              <w:tabs>
                <w:tab w:val="left" w:pos="5580"/>
              </w:tabs>
              <w:jc w:val="right"/>
              <w:rPr>
                <w:rFonts w:asciiTheme="minorHAnsi" w:hAnsiTheme="minorHAnsi" w:cstheme="minorHAnsi"/>
                <w:sz w:val="22"/>
                <w:szCs w:val="22"/>
              </w:rPr>
            </w:pPr>
            <w:r>
              <w:rPr>
                <w:rFonts w:asciiTheme="minorHAnsi" w:hAnsiTheme="minorHAnsi" w:cstheme="minorHAnsi"/>
                <w:sz w:val="22"/>
                <w:szCs w:val="22"/>
              </w:rPr>
              <w:t>99,81</w:t>
            </w:r>
          </w:p>
        </w:tc>
      </w:tr>
      <w:tr w:rsidR="00EF7855" w:rsidRPr="0034624E" w:rsidTr="00E31625">
        <w:tc>
          <w:tcPr>
            <w:tcW w:w="566" w:type="dxa"/>
          </w:tcPr>
          <w:p w:rsidR="00EF7855" w:rsidRDefault="00EF7855" w:rsidP="008422AC">
            <w:pPr>
              <w:tabs>
                <w:tab w:val="left" w:pos="5580"/>
              </w:tabs>
              <w:spacing w:before="120" w:after="120"/>
              <w:jc w:val="center"/>
              <w:rPr>
                <w:rFonts w:asciiTheme="minorHAnsi" w:hAnsiTheme="minorHAnsi" w:cstheme="minorHAnsi"/>
                <w:sz w:val="22"/>
                <w:szCs w:val="22"/>
              </w:rPr>
            </w:pPr>
            <w:r>
              <w:rPr>
                <w:rFonts w:asciiTheme="minorHAnsi" w:hAnsiTheme="minorHAnsi" w:cstheme="minorHAnsi"/>
                <w:sz w:val="22"/>
                <w:szCs w:val="22"/>
              </w:rPr>
              <w:t>10</w:t>
            </w:r>
          </w:p>
        </w:tc>
        <w:tc>
          <w:tcPr>
            <w:tcW w:w="3970" w:type="dxa"/>
          </w:tcPr>
          <w:p w:rsidR="00EF7855" w:rsidRDefault="00EF7855" w:rsidP="00FC5E15">
            <w:pPr>
              <w:tabs>
                <w:tab w:val="left" w:pos="5580"/>
              </w:tabs>
              <w:spacing w:before="120" w:after="120"/>
              <w:rPr>
                <w:rFonts w:asciiTheme="minorHAnsi" w:hAnsiTheme="minorHAnsi" w:cstheme="minorHAnsi"/>
                <w:sz w:val="22"/>
                <w:szCs w:val="22"/>
              </w:rPr>
            </w:pPr>
            <w:r>
              <w:rPr>
                <w:rFonts w:asciiTheme="minorHAnsi" w:hAnsiTheme="minorHAnsi" w:cstheme="minorHAnsi"/>
                <w:sz w:val="22"/>
                <w:szCs w:val="22"/>
              </w:rPr>
              <w:t>Rapat koordinasi Pelayanan Rehabilitasi Kesos Anak</w:t>
            </w:r>
          </w:p>
        </w:tc>
        <w:tc>
          <w:tcPr>
            <w:tcW w:w="1701" w:type="dxa"/>
            <w:vAlign w:val="center"/>
          </w:tcPr>
          <w:p w:rsidR="00EF7855" w:rsidRDefault="00EF7855" w:rsidP="00FC5E15">
            <w:pPr>
              <w:tabs>
                <w:tab w:val="left" w:pos="5580"/>
              </w:tabs>
              <w:jc w:val="right"/>
              <w:rPr>
                <w:rFonts w:asciiTheme="minorHAnsi" w:hAnsiTheme="minorHAnsi" w:cstheme="minorHAnsi"/>
                <w:sz w:val="22"/>
                <w:szCs w:val="22"/>
              </w:rPr>
            </w:pPr>
            <w:r>
              <w:rPr>
                <w:rFonts w:asciiTheme="minorHAnsi" w:hAnsiTheme="minorHAnsi" w:cstheme="minorHAnsi"/>
                <w:sz w:val="22"/>
                <w:szCs w:val="22"/>
              </w:rPr>
              <w:t>158.824.950,-</w:t>
            </w:r>
          </w:p>
        </w:tc>
        <w:tc>
          <w:tcPr>
            <w:tcW w:w="1701" w:type="dxa"/>
            <w:vAlign w:val="center"/>
          </w:tcPr>
          <w:p w:rsidR="00EF7855" w:rsidRPr="007B6FE4" w:rsidRDefault="007B6FE4" w:rsidP="00FC5E15">
            <w:pPr>
              <w:tabs>
                <w:tab w:val="left" w:pos="5580"/>
              </w:tabs>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152.454.950,-</w:t>
            </w:r>
          </w:p>
        </w:tc>
        <w:tc>
          <w:tcPr>
            <w:tcW w:w="851" w:type="dxa"/>
            <w:vAlign w:val="center"/>
          </w:tcPr>
          <w:p w:rsidR="00EF7855" w:rsidRPr="00AF75DA" w:rsidRDefault="007B6FE4" w:rsidP="00FC5E15">
            <w:pPr>
              <w:tabs>
                <w:tab w:val="left" w:pos="5580"/>
              </w:tabs>
              <w:jc w:val="right"/>
              <w:rPr>
                <w:rFonts w:asciiTheme="minorHAnsi" w:hAnsiTheme="minorHAnsi" w:cstheme="minorHAnsi"/>
                <w:sz w:val="22"/>
                <w:szCs w:val="22"/>
              </w:rPr>
            </w:pPr>
            <w:r>
              <w:rPr>
                <w:rFonts w:asciiTheme="minorHAnsi" w:hAnsiTheme="minorHAnsi" w:cstheme="minorHAnsi"/>
                <w:sz w:val="22"/>
                <w:szCs w:val="22"/>
              </w:rPr>
              <w:t>95,99</w:t>
            </w:r>
          </w:p>
        </w:tc>
      </w:tr>
      <w:tr w:rsidR="00EF7855" w:rsidRPr="0034624E" w:rsidTr="00E31625">
        <w:tc>
          <w:tcPr>
            <w:tcW w:w="566" w:type="dxa"/>
          </w:tcPr>
          <w:p w:rsidR="00EF7855" w:rsidRDefault="00EF7855" w:rsidP="008422AC">
            <w:pPr>
              <w:tabs>
                <w:tab w:val="left" w:pos="5580"/>
              </w:tabs>
              <w:spacing w:before="120" w:after="120"/>
              <w:jc w:val="center"/>
              <w:rPr>
                <w:rFonts w:asciiTheme="minorHAnsi" w:hAnsiTheme="minorHAnsi" w:cstheme="minorHAnsi"/>
                <w:sz w:val="22"/>
                <w:szCs w:val="22"/>
              </w:rPr>
            </w:pPr>
            <w:r>
              <w:rPr>
                <w:rFonts w:asciiTheme="minorHAnsi" w:hAnsiTheme="minorHAnsi" w:cstheme="minorHAnsi"/>
                <w:sz w:val="22"/>
                <w:szCs w:val="22"/>
              </w:rPr>
              <w:t>11</w:t>
            </w:r>
          </w:p>
        </w:tc>
        <w:tc>
          <w:tcPr>
            <w:tcW w:w="3970" w:type="dxa"/>
          </w:tcPr>
          <w:p w:rsidR="00EF7855" w:rsidRDefault="00EF7855" w:rsidP="00FC5E15">
            <w:pPr>
              <w:tabs>
                <w:tab w:val="left" w:pos="5580"/>
              </w:tabs>
              <w:spacing w:before="120" w:after="120"/>
              <w:rPr>
                <w:rFonts w:asciiTheme="minorHAnsi" w:hAnsiTheme="minorHAnsi" w:cstheme="minorHAnsi"/>
                <w:sz w:val="22"/>
                <w:szCs w:val="22"/>
              </w:rPr>
            </w:pPr>
            <w:r>
              <w:rPr>
                <w:rFonts w:asciiTheme="minorHAnsi" w:hAnsiTheme="minorHAnsi" w:cstheme="minorHAnsi"/>
                <w:sz w:val="22"/>
                <w:szCs w:val="22"/>
              </w:rPr>
              <w:t>Pengadaan makanan dan minuman</w:t>
            </w:r>
          </w:p>
        </w:tc>
        <w:tc>
          <w:tcPr>
            <w:tcW w:w="1701" w:type="dxa"/>
            <w:vAlign w:val="center"/>
          </w:tcPr>
          <w:p w:rsidR="00EF7855" w:rsidRDefault="00EF7855" w:rsidP="00FC5E15">
            <w:pPr>
              <w:tabs>
                <w:tab w:val="left" w:pos="5580"/>
              </w:tabs>
              <w:jc w:val="right"/>
              <w:rPr>
                <w:rFonts w:asciiTheme="minorHAnsi" w:hAnsiTheme="minorHAnsi" w:cstheme="minorHAnsi"/>
                <w:sz w:val="22"/>
                <w:szCs w:val="22"/>
              </w:rPr>
            </w:pPr>
            <w:r>
              <w:rPr>
                <w:rFonts w:asciiTheme="minorHAnsi" w:hAnsiTheme="minorHAnsi" w:cstheme="minorHAnsi"/>
                <w:sz w:val="22"/>
                <w:szCs w:val="22"/>
              </w:rPr>
              <w:t>3.237.621.333,-</w:t>
            </w:r>
          </w:p>
        </w:tc>
        <w:tc>
          <w:tcPr>
            <w:tcW w:w="1701" w:type="dxa"/>
            <w:vAlign w:val="center"/>
          </w:tcPr>
          <w:p w:rsidR="00EF7855" w:rsidRPr="007B6FE4" w:rsidRDefault="007B6FE4" w:rsidP="00FC5E15">
            <w:pPr>
              <w:tabs>
                <w:tab w:val="left" w:pos="5580"/>
              </w:tabs>
              <w:jc w:val="righ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3.227.871.966,-</w:t>
            </w:r>
          </w:p>
        </w:tc>
        <w:tc>
          <w:tcPr>
            <w:tcW w:w="851" w:type="dxa"/>
            <w:vAlign w:val="center"/>
          </w:tcPr>
          <w:p w:rsidR="00EF7855" w:rsidRPr="00AF75DA" w:rsidRDefault="007B6FE4" w:rsidP="00FC5E15">
            <w:pPr>
              <w:tabs>
                <w:tab w:val="left" w:pos="5580"/>
              </w:tabs>
              <w:jc w:val="right"/>
              <w:rPr>
                <w:rFonts w:asciiTheme="minorHAnsi" w:hAnsiTheme="minorHAnsi" w:cstheme="minorHAnsi"/>
                <w:sz w:val="22"/>
                <w:szCs w:val="22"/>
              </w:rPr>
            </w:pPr>
            <w:r>
              <w:rPr>
                <w:rFonts w:asciiTheme="minorHAnsi" w:hAnsiTheme="minorHAnsi" w:cstheme="minorHAnsi"/>
                <w:sz w:val="22"/>
                <w:szCs w:val="22"/>
              </w:rPr>
              <w:t>99,70</w:t>
            </w:r>
          </w:p>
        </w:tc>
      </w:tr>
      <w:tr w:rsidR="00EF7855" w:rsidRPr="0034624E" w:rsidTr="00E31625">
        <w:tc>
          <w:tcPr>
            <w:tcW w:w="566" w:type="dxa"/>
          </w:tcPr>
          <w:p w:rsidR="00EF7855" w:rsidRDefault="00EF7855" w:rsidP="008422AC">
            <w:pPr>
              <w:tabs>
                <w:tab w:val="left" w:pos="5580"/>
              </w:tabs>
              <w:spacing w:before="120" w:after="120"/>
              <w:jc w:val="center"/>
              <w:rPr>
                <w:rFonts w:asciiTheme="minorHAnsi" w:hAnsiTheme="minorHAnsi" w:cstheme="minorHAnsi"/>
                <w:sz w:val="22"/>
                <w:szCs w:val="22"/>
              </w:rPr>
            </w:pPr>
            <w:r>
              <w:rPr>
                <w:rFonts w:asciiTheme="minorHAnsi" w:hAnsiTheme="minorHAnsi" w:cstheme="minorHAnsi"/>
                <w:sz w:val="22"/>
                <w:szCs w:val="22"/>
              </w:rPr>
              <w:t>12</w:t>
            </w:r>
          </w:p>
        </w:tc>
        <w:tc>
          <w:tcPr>
            <w:tcW w:w="3970" w:type="dxa"/>
          </w:tcPr>
          <w:p w:rsidR="00EF7855" w:rsidRDefault="00EF7855" w:rsidP="00FC5E15">
            <w:pPr>
              <w:tabs>
                <w:tab w:val="left" w:pos="5580"/>
              </w:tabs>
              <w:spacing w:before="120" w:after="120"/>
              <w:rPr>
                <w:rFonts w:asciiTheme="minorHAnsi" w:hAnsiTheme="minorHAnsi" w:cstheme="minorHAnsi"/>
                <w:sz w:val="22"/>
                <w:szCs w:val="22"/>
              </w:rPr>
            </w:pPr>
            <w:r>
              <w:rPr>
                <w:rFonts w:asciiTheme="minorHAnsi" w:hAnsiTheme="minorHAnsi" w:cstheme="minorHAnsi"/>
                <w:sz w:val="22"/>
                <w:szCs w:val="22"/>
              </w:rPr>
              <w:t>Sehari bersama anak</w:t>
            </w:r>
          </w:p>
        </w:tc>
        <w:tc>
          <w:tcPr>
            <w:tcW w:w="1701" w:type="dxa"/>
            <w:vAlign w:val="center"/>
          </w:tcPr>
          <w:p w:rsidR="00EF7855" w:rsidRDefault="00EF7855" w:rsidP="00FC5E15">
            <w:pPr>
              <w:tabs>
                <w:tab w:val="left" w:pos="5580"/>
              </w:tabs>
              <w:jc w:val="right"/>
              <w:rPr>
                <w:rFonts w:asciiTheme="minorHAnsi" w:hAnsiTheme="minorHAnsi" w:cstheme="minorHAnsi"/>
                <w:sz w:val="22"/>
                <w:szCs w:val="22"/>
              </w:rPr>
            </w:pPr>
            <w:r>
              <w:rPr>
                <w:rFonts w:asciiTheme="minorHAnsi" w:hAnsiTheme="minorHAnsi" w:cstheme="minorHAnsi"/>
                <w:sz w:val="22"/>
                <w:szCs w:val="22"/>
              </w:rPr>
              <w:t>26.528.700,-</w:t>
            </w:r>
          </w:p>
        </w:tc>
        <w:tc>
          <w:tcPr>
            <w:tcW w:w="1701" w:type="dxa"/>
            <w:vAlign w:val="center"/>
          </w:tcPr>
          <w:p w:rsidR="00EF7855" w:rsidRPr="007B6FE4" w:rsidRDefault="007B6FE4" w:rsidP="00FC5E15">
            <w:pPr>
              <w:tabs>
                <w:tab w:val="left" w:pos="5580"/>
              </w:tabs>
              <w:jc w:val="right"/>
              <w:rPr>
                <w:rFonts w:asciiTheme="minorHAnsi" w:hAnsiTheme="minorHAnsi" w:cstheme="minorHAnsi"/>
                <w:color w:val="000000" w:themeColor="text1"/>
                <w:sz w:val="22"/>
                <w:szCs w:val="22"/>
              </w:rPr>
            </w:pPr>
            <w:r>
              <w:rPr>
                <w:rFonts w:asciiTheme="minorHAnsi" w:hAnsiTheme="minorHAnsi" w:cstheme="minorHAnsi"/>
                <w:sz w:val="22"/>
                <w:szCs w:val="22"/>
              </w:rPr>
              <w:t>26.528.700,-</w:t>
            </w:r>
          </w:p>
        </w:tc>
        <w:tc>
          <w:tcPr>
            <w:tcW w:w="851" w:type="dxa"/>
            <w:vAlign w:val="center"/>
          </w:tcPr>
          <w:p w:rsidR="00EF7855" w:rsidRPr="00AF75DA" w:rsidRDefault="007B6FE4" w:rsidP="00FC5E15">
            <w:pPr>
              <w:tabs>
                <w:tab w:val="left" w:pos="5580"/>
              </w:tabs>
              <w:jc w:val="right"/>
              <w:rPr>
                <w:rFonts w:asciiTheme="minorHAnsi" w:hAnsiTheme="minorHAnsi" w:cstheme="minorHAnsi"/>
                <w:sz w:val="22"/>
                <w:szCs w:val="22"/>
              </w:rPr>
            </w:pPr>
            <w:r>
              <w:rPr>
                <w:rFonts w:asciiTheme="minorHAnsi" w:hAnsiTheme="minorHAnsi" w:cstheme="minorHAnsi"/>
                <w:sz w:val="22"/>
                <w:szCs w:val="22"/>
              </w:rPr>
              <w:t>100</w:t>
            </w:r>
          </w:p>
        </w:tc>
      </w:tr>
      <w:tr w:rsidR="00FC5E15" w:rsidRPr="0034624E" w:rsidTr="00E31625">
        <w:tc>
          <w:tcPr>
            <w:tcW w:w="566" w:type="dxa"/>
          </w:tcPr>
          <w:p w:rsidR="00FC5E15" w:rsidRPr="00FC5E15" w:rsidRDefault="00EF7855" w:rsidP="008422AC">
            <w:pPr>
              <w:tabs>
                <w:tab w:val="left" w:pos="5580"/>
              </w:tabs>
              <w:spacing w:before="120" w:after="120"/>
              <w:jc w:val="center"/>
              <w:rPr>
                <w:rFonts w:asciiTheme="minorHAnsi" w:hAnsiTheme="minorHAnsi" w:cstheme="minorHAnsi"/>
                <w:sz w:val="22"/>
                <w:szCs w:val="22"/>
              </w:rPr>
            </w:pPr>
            <w:r>
              <w:rPr>
                <w:rFonts w:asciiTheme="minorHAnsi" w:hAnsiTheme="minorHAnsi" w:cstheme="minorHAnsi"/>
                <w:sz w:val="22"/>
                <w:szCs w:val="22"/>
              </w:rPr>
              <w:t>13</w:t>
            </w:r>
          </w:p>
        </w:tc>
        <w:tc>
          <w:tcPr>
            <w:tcW w:w="3970" w:type="dxa"/>
          </w:tcPr>
          <w:p w:rsidR="00FC5E15" w:rsidRPr="00FC5E15" w:rsidRDefault="00EF7855" w:rsidP="008422AC">
            <w:pPr>
              <w:tabs>
                <w:tab w:val="left" w:pos="5580"/>
              </w:tabs>
              <w:spacing w:before="120" w:after="120"/>
              <w:rPr>
                <w:rFonts w:asciiTheme="minorHAnsi" w:hAnsiTheme="minorHAnsi" w:cstheme="minorHAnsi"/>
                <w:sz w:val="22"/>
                <w:szCs w:val="22"/>
              </w:rPr>
            </w:pPr>
            <w:r>
              <w:rPr>
                <w:rFonts w:asciiTheme="minorHAnsi" w:hAnsiTheme="minorHAnsi" w:cstheme="minorHAnsi"/>
                <w:sz w:val="22"/>
                <w:szCs w:val="22"/>
              </w:rPr>
              <w:t>Tim PIPA ( Pertimbangan Izin Pengangkatan Anak)</w:t>
            </w:r>
          </w:p>
        </w:tc>
        <w:tc>
          <w:tcPr>
            <w:tcW w:w="1701" w:type="dxa"/>
            <w:vAlign w:val="center"/>
          </w:tcPr>
          <w:p w:rsidR="00FC5E15" w:rsidRPr="00AF75DA" w:rsidRDefault="00EF7855" w:rsidP="00FC5E15">
            <w:pPr>
              <w:tabs>
                <w:tab w:val="left" w:pos="5580"/>
              </w:tabs>
              <w:jc w:val="right"/>
              <w:rPr>
                <w:rFonts w:asciiTheme="minorHAnsi" w:hAnsiTheme="minorHAnsi" w:cstheme="minorHAnsi"/>
              </w:rPr>
            </w:pPr>
            <w:r>
              <w:rPr>
                <w:rFonts w:asciiTheme="minorHAnsi" w:hAnsiTheme="minorHAnsi" w:cstheme="minorHAnsi"/>
                <w:sz w:val="22"/>
                <w:szCs w:val="22"/>
              </w:rPr>
              <w:t>40.018.900</w:t>
            </w:r>
            <w:r w:rsidR="00FC5E15" w:rsidRPr="00AF75DA">
              <w:rPr>
                <w:rFonts w:asciiTheme="minorHAnsi" w:hAnsiTheme="minorHAnsi" w:cstheme="minorHAnsi"/>
                <w:sz w:val="22"/>
                <w:szCs w:val="22"/>
              </w:rPr>
              <w:t>,-</w:t>
            </w:r>
          </w:p>
        </w:tc>
        <w:tc>
          <w:tcPr>
            <w:tcW w:w="1701" w:type="dxa"/>
            <w:vAlign w:val="center"/>
          </w:tcPr>
          <w:p w:rsidR="00FC5E15" w:rsidRPr="007B6FE4" w:rsidRDefault="007B6FE4" w:rsidP="00FC5E15">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26.158.900</w:t>
            </w:r>
            <w:r w:rsidR="00FC5E15" w:rsidRPr="007B6FE4">
              <w:rPr>
                <w:rFonts w:asciiTheme="minorHAnsi" w:hAnsiTheme="minorHAnsi" w:cstheme="minorHAnsi"/>
                <w:color w:val="000000" w:themeColor="text1"/>
                <w:sz w:val="22"/>
                <w:szCs w:val="22"/>
              </w:rPr>
              <w:t>,-</w:t>
            </w:r>
          </w:p>
        </w:tc>
        <w:tc>
          <w:tcPr>
            <w:tcW w:w="851" w:type="dxa"/>
            <w:vAlign w:val="center"/>
          </w:tcPr>
          <w:p w:rsidR="00FC5E15" w:rsidRPr="00AF75DA" w:rsidRDefault="007B6FE4" w:rsidP="00FC5E15">
            <w:pPr>
              <w:tabs>
                <w:tab w:val="left" w:pos="5580"/>
              </w:tabs>
              <w:jc w:val="right"/>
              <w:rPr>
                <w:rFonts w:asciiTheme="minorHAnsi" w:hAnsiTheme="minorHAnsi" w:cstheme="minorHAnsi"/>
              </w:rPr>
            </w:pPr>
            <w:r>
              <w:rPr>
                <w:rFonts w:asciiTheme="minorHAnsi" w:hAnsiTheme="minorHAnsi" w:cstheme="minorHAnsi"/>
                <w:sz w:val="22"/>
                <w:szCs w:val="22"/>
              </w:rPr>
              <w:t>65,3</w:t>
            </w:r>
            <w:r w:rsidR="00FC5E15" w:rsidRPr="00AF75DA">
              <w:rPr>
                <w:rFonts w:asciiTheme="minorHAnsi" w:hAnsiTheme="minorHAnsi" w:cstheme="minorHAnsi"/>
                <w:sz w:val="22"/>
                <w:szCs w:val="22"/>
              </w:rPr>
              <w:t>7</w:t>
            </w:r>
          </w:p>
        </w:tc>
      </w:tr>
      <w:tr w:rsidR="00FC5E15" w:rsidRPr="0034624E" w:rsidTr="00E31625">
        <w:tc>
          <w:tcPr>
            <w:tcW w:w="566" w:type="dxa"/>
          </w:tcPr>
          <w:p w:rsidR="00FC5E15" w:rsidRPr="00AF75DA" w:rsidRDefault="00FC5E15" w:rsidP="0085095D">
            <w:pPr>
              <w:tabs>
                <w:tab w:val="left" w:pos="5580"/>
              </w:tabs>
              <w:jc w:val="center"/>
              <w:rPr>
                <w:rFonts w:asciiTheme="minorHAnsi" w:hAnsiTheme="minorHAnsi" w:cstheme="minorHAnsi"/>
                <w:b/>
                <w:i/>
              </w:rPr>
            </w:pPr>
            <w:r w:rsidRPr="00AF75DA">
              <w:rPr>
                <w:rFonts w:asciiTheme="minorHAnsi" w:hAnsiTheme="minorHAnsi" w:cstheme="minorHAnsi"/>
                <w:b/>
                <w:i/>
                <w:sz w:val="22"/>
                <w:szCs w:val="22"/>
              </w:rPr>
              <w:t>I</w:t>
            </w:r>
          </w:p>
        </w:tc>
        <w:tc>
          <w:tcPr>
            <w:tcW w:w="3970" w:type="dxa"/>
          </w:tcPr>
          <w:p w:rsidR="00FC5E15" w:rsidRPr="00AF75DA" w:rsidRDefault="00FC5E15" w:rsidP="00EF7855">
            <w:pPr>
              <w:tabs>
                <w:tab w:val="left" w:pos="5580"/>
              </w:tabs>
              <w:rPr>
                <w:rFonts w:asciiTheme="minorHAnsi" w:hAnsiTheme="minorHAnsi" w:cstheme="minorHAnsi"/>
                <w:b/>
                <w:i/>
              </w:rPr>
            </w:pPr>
            <w:r w:rsidRPr="00AF75DA">
              <w:rPr>
                <w:rFonts w:asciiTheme="minorHAnsi" w:hAnsiTheme="minorHAnsi" w:cstheme="minorHAnsi"/>
                <w:b/>
                <w:i/>
                <w:sz w:val="22"/>
                <w:szCs w:val="22"/>
                <w:lang w:val="sv-SE"/>
              </w:rPr>
              <w:t xml:space="preserve">Program Pembinaan Para Penyandang </w:t>
            </w:r>
            <w:r w:rsidR="00EF7855">
              <w:rPr>
                <w:rFonts w:asciiTheme="minorHAnsi" w:hAnsiTheme="minorHAnsi" w:cstheme="minorHAnsi"/>
                <w:b/>
                <w:i/>
                <w:sz w:val="22"/>
                <w:szCs w:val="22"/>
              </w:rPr>
              <w:t>Dissabilitas</w:t>
            </w:r>
            <w:r w:rsidRPr="00AF75DA">
              <w:rPr>
                <w:rFonts w:asciiTheme="minorHAnsi" w:hAnsiTheme="minorHAnsi" w:cstheme="minorHAnsi"/>
                <w:b/>
                <w:i/>
                <w:sz w:val="22"/>
                <w:szCs w:val="22"/>
                <w:lang w:val="sv-SE"/>
              </w:rPr>
              <w:t xml:space="preserve"> dan Eks Trauma</w:t>
            </w:r>
          </w:p>
        </w:tc>
        <w:tc>
          <w:tcPr>
            <w:tcW w:w="1701" w:type="dxa"/>
          </w:tcPr>
          <w:p w:rsidR="00FC5E15" w:rsidRPr="00AF75DA" w:rsidRDefault="00EF7855" w:rsidP="00455E69">
            <w:pPr>
              <w:tabs>
                <w:tab w:val="left" w:pos="5580"/>
              </w:tabs>
              <w:spacing w:before="120"/>
              <w:jc w:val="right"/>
              <w:rPr>
                <w:rFonts w:asciiTheme="minorHAnsi" w:hAnsiTheme="minorHAnsi" w:cstheme="minorHAnsi"/>
                <w:b/>
                <w:i/>
              </w:rPr>
            </w:pPr>
            <w:r>
              <w:rPr>
                <w:rFonts w:asciiTheme="minorHAnsi" w:hAnsiTheme="minorHAnsi" w:cstheme="minorHAnsi"/>
                <w:b/>
                <w:i/>
                <w:sz w:val="22"/>
                <w:szCs w:val="22"/>
              </w:rPr>
              <w:t>2.933.120.340</w:t>
            </w:r>
            <w:r w:rsidR="00FC5E15" w:rsidRPr="00AF75DA">
              <w:rPr>
                <w:rFonts w:asciiTheme="minorHAnsi" w:hAnsiTheme="minorHAnsi" w:cstheme="minorHAnsi"/>
                <w:b/>
                <w:i/>
                <w:sz w:val="22"/>
                <w:szCs w:val="22"/>
              </w:rPr>
              <w:t>,-</w:t>
            </w:r>
          </w:p>
        </w:tc>
        <w:tc>
          <w:tcPr>
            <w:tcW w:w="1701" w:type="dxa"/>
          </w:tcPr>
          <w:p w:rsidR="00FC5E15" w:rsidRPr="007B6FE4" w:rsidRDefault="00FC5E15" w:rsidP="007B6FE4">
            <w:pPr>
              <w:tabs>
                <w:tab w:val="left" w:pos="5580"/>
              </w:tabs>
              <w:spacing w:before="120"/>
              <w:jc w:val="right"/>
              <w:rPr>
                <w:rFonts w:asciiTheme="minorHAnsi" w:hAnsiTheme="minorHAnsi" w:cstheme="minorHAnsi"/>
                <w:b/>
                <w:i/>
                <w:color w:val="000000" w:themeColor="text1"/>
                <w:lang w:val="sv-SE"/>
              </w:rPr>
            </w:pPr>
            <w:r w:rsidRPr="007B6FE4">
              <w:rPr>
                <w:rFonts w:asciiTheme="minorHAnsi" w:hAnsiTheme="minorHAnsi" w:cstheme="minorHAnsi"/>
                <w:b/>
                <w:i/>
                <w:color w:val="000000" w:themeColor="text1"/>
                <w:sz w:val="22"/>
                <w:szCs w:val="22"/>
              </w:rPr>
              <w:t>2.</w:t>
            </w:r>
            <w:r w:rsidR="007B6FE4">
              <w:rPr>
                <w:rFonts w:asciiTheme="minorHAnsi" w:hAnsiTheme="minorHAnsi" w:cstheme="minorHAnsi"/>
                <w:b/>
                <w:i/>
                <w:color w:val="000000" w:themeColor="text1"/>
                <w:sz w:val="22"/>
                <w:szCs w:val="22"/>
              </w:rPr>
              <w:t>920.053</w:t>
            </w:r>
            <w:r w:rsidR="003C7E53">
              <w:rPr>
                <w:rFonts w:asciiTheme="minorHAnsi" w:hAnsiTheme="minorHAnsi" w:cstheme="minorHAnsi"/>
                <w:b/>
                <w:i/>
                <w:color w:val="000000" w:themeColor="text1"/>
                <w:sz w:val="22"/>
                <w:szCs w:val="22"/>
              </w:rPr>
              <w:t>.788</w:t>
            </w:r>
            <w:r w:rsidRPr="007B6FE4">
              <w:rPr>
                <w:rFonts w:asciiTheme="minorHAnsi" w:hAnsiTheme="minorHAnsi" w:cstheme="minorHAnsi"/>
                <w:b/>
                <w:i/>
                <w:color w:val="000000" w:themeColor="text1"/>
                <w:sz w:val="22"/>
                <w:szCs w:val="22"/>
                <w:lang w:val="sv-SE"/>
              </w:rPr>
              <w:t>,-</w:t>
            </w:r>
          </w:p>
        </w:tc>
        <w:tc>
          <w:tcPr>
            <w:tcW w:w="851" w:type="dxa"/>
          </w:tcPr>
          <w:p w:rsidR="00FC5E15" w:rsidRPr="00AF75DA" w:rsidRDefault="00FC5E15" w:rsidP="002F7E11">
            <w:pPr>
              <w:tabs>
                <w:tab w:val="left" w:pos="5580"/>
              </w:tabs>
              <w:spacing w:before="120"/>
              <w:jc w:val="center"/>
              <w:rPr>
                <w:rFonts w:asciiTheme="minorHAnsi" w:hAnsiTheme="minorHAnsi" w:cstheme="minorHAnsi"/>
                <w:b/>
                <w:i/>
              </w:rPr>
            </w:pPr>
            <w:r w:rsidRPr="00AF75DA">
              <w:rPr>
                <w:rFonts w:asciiTheme="minorHAnsi" w:hAnsiTheme="minorHAnsi" w:cstheme="minorHAnsi"/>
                <w:b/>
                <w:i/>
                <w:sz w:val="22"/>
                <w:szCs w:val="22"/>
              </w:rPr>
              <w:t>99,95</w:t>
            </w:r>
          </w:p>
        </w:tc>
      </w:tr>
      <w:tr w:rsidR="00FC5E15" w:rsidRPr="0034624E" w:rsidTr="00E31625">
        <w:tc>
          <w:tcPr>
            <w:tcW w:w="566" w:type="dxa"/>
            <w:vAlign w:val="center"/>
          </w:tcPr>
          <w:p w:rsidR="00FC5E15" w:rsidRPr="00AF75DA" w:rsidRDefault="00EF7855" w:rsidP="00EF7855">
            <w:pPr>
              <w:tabs>
                <w:tab w:val="left" w:pos="5580"/>
              </w:tabs>
              <w:jc w:val="center"/>
              <w:rPr>
                <w:rFonts w:asciiTheme="minorHAnsi" w:hAnsiTheme="minorHAnsi" w:cstheme="minorHAnsi"/>
              </w:rPr>
            </w:pPr>
            <w:r>
              <w:rPr>
                <w:rFonts w:asciiTheme="minorHAnsi" w:hAnsiTheme="minorHAnsi" w:cstheme="minorHAnsi"/>
              </w:rPr>
              <w:t>1</w:t>
            </w:r>
          </w:p>
          <w:p w:rsidR="00FC5E15" w:rsidRPr="00EF7855" w:rsidRDefault="00FC5E15" w:rsidP="00EF7855">
            <w:pPr>
              <w:tabs>
                <w:tab w:val="left" w:pos="5580"/>
              </w:tabs>
              <w:jc w:val="center"/>
              <w:rPr>
                <w:rFonts w:asciiTheme="minorHAnsi" w:hAnsiTheme="minorHAnsi" w:cstheme="minorHAnsi"/>
              </w:rPr>
            </w:pPr>
          </w:p>
        </w:tc>
        <w:tc>
          <w:tcPr>
            <w:tcW w:w="3970" w:type="dxa"/>
          </w:tcPr>
          <w:p w:rsidR="00FC5E15" w:rsidRPr="00AF75DA" w:rsidRDefault="00FC5E15" w:rsidP="00EF7855">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 xml:space="preserve">Pendidikan dan pelatihan bagi penyandang </w:t>
            </w:r>
            <w:r w:rsidR="00EF7855">
              <w:rPr>
                <w:rFonts w:asciiTheme="minorHAnsi" w:hAnsiTheme="minorHAnsi" w:cstheme="minorHAnsi"/>
                <w:sz w:val="22"/>
                <w:szCs w:val="22"/>
              </w:rPr>
              <w:t>disabilitas</w:t>
            </w:r>
            <w:r w:rsidRPr="00AF75DA">
              <w:rPr>
                <w:rFonts w:asciiTheme="minorHAnsi" w:hAnsiTheme="minorHAnsi" w:cstheme="minorHAnsi"/>
                <w:sz w:val="22"/>
                <w:szCs w:val="22"/>
                <w:lang w:val="sv-SE"/>
              </w:rPr>
              <w:t xml:space="preserve"> </w:t>
            </w:r>
          </w:p>
        </w:tc>
        <w:tc>
          <w:tcPr>
            <w:tcW w:w="1701" w:type="dxa"/>
            <w:vAlign w:val="center"/>
          </w:tcPr>
          <w:p w:rsidR="00FC5E15" w:rsidRPr="00EF7855" w:rsidRDefault="00EF7855" w:rsidP="00EF7855">
            <w:pPr>
              <w:tabs>
                <w:tab w:val="left" w:pos="5580"/>
              </w:tabs>
              <w:jc w:val="right"/>
              <w:rPr>
                <w:rFonts w:asciiTheme="minorHAnsi" w:hAnsiTheme="minorHAnsi" w:cstheme="minorHAnsi"/>
                <w:sz w:val="22"/>
                <w:szCs w:val="22"/>
              </w:rPr>
            </w:pPr>
            <w:r>
              <w:rPr>
                <w:rFonts w:asciiTheme="minorHAnsi" w:hAnsiTheme="minorHAnsi" w:cstheme="minorHAnsi"/>
                <w:sz w:val="22"/>
                <w:szCs w:val="22"/>
              </w:rPr>
              <w:t>541.293.100</w:t>
            </w:r>
            <w:r w:rsidR="00FC5E15" w:rsidRPr="00AF75DA">
              <w:rPr>
                <w:rFonts w:asciiTheme="minorHAnsi" w:hAnsiTheme="minorHAnsi" w:cstheme="minorHAnsi"/>
                <w:sz w:val="22"/>
                <w:szCs w:val="22"/>
              </w:rPr>
              <w:t>,-</w:t>
            </w:r>
          </w:p>
        </w:tc>
        <w:tc>
          <w:tcPr>
            <w:tcW w:w="1701" w:type="dxa"/>
            <w:vAlign w:val="center"/>
          </w:tcPr>
          <w:p w:rsidR="00FC5E15" w:rsidRPr="007B6FE4" w:rsidRDefault="003C7E53"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539.054.100</w:t>
            </w:r>
            <w:r w:rsidR="00FC5E15" w:rsidRPr="007B6FE4">
              <w:rPr>
                <w:rFonts w:asciiTheme="minorHAnsi" w:hAnsiTheme="minorHAnsi" w:cstheme="minorHAnsi"/>
                <w:color w:val="000000" w:themeColor="text1"/>
                <w:sz w:val="22"/>
                <w:szCs w:val="22"/>
              </w:rPr>
              <w:t>,-</w:t>
            </w:r>
          </w:p>
        </w:tc>
        <w:tc>
          <w:tcPr>
            <w:tcW w:w="851" w:type="dxa"/>
            <w:vAlign w:val="center"/>
          </w:tcPr>
          <w:p w:rsidR="00FC5E15" w:rsidRPr="00AF75DA" w:rsidRDefault="003C7E53" w:rsidP="0085095D">
            <w:pPr>
              <w:tabs>
                <w:tab w:val="left" w:pos="5580"/>
              </w:tabs>
              <w:jc w:val="center"/>
              <w:rPr>
                <w:rFonts w:asciiTheme="minorHAnsi" w:hAnsiTheme="minorHAnsi" w:cstheme="minorHAnsi"/>
              </w:rPr>
            </w:pPr>
            <w:r>
              <w:rPr>
                <w:rFonts w:asciiTheme="minorHAnsi" w:hAnsiTheme="minorHAnsi" w:cstheme="minorHAnsi"/>
                <w:sz w:val="22"/>
                <w:szCs w:val="22"/>
              </w:rPr>
              <w:t>99,59</w:t>
            </w:r>
          </w:p>
        </w:tc>
      </w:tr>
      <w:tr w:rsidR="00FC5E15" w:rsidRPr="0034624E" w:rsidTr="00E31625">
        <w:tc>
          <w:tcPr>
            <w:tcW w:w="566" w:type="dxa"/>
          </w:tcPr>
          <w:p w:rsidR="00FC5E15" w:rsidRPr="00AF75DA" w:rsidRDefault="00FC5E15" w:rsidP="00F23579">
            <w:pPr>
              <w:tabs>
                <w:tab w:val="left" w:pos="5580"/>
              </w:tabs>
              <w:spacing w:before="120" w:after="120"/>
              <w:jc w:val="center"/>
              <w:rPr>
                <w:rFonts w:asciiTheme="minorHAnsi" w:hAnsiTheme="minorHAnsi" w:cstheme="minorHAnsi"/>
                <w:lang w:val="sv-SE"/>
              </w:rPr>
            </w:pPr>
            <w:r w:rsidRPr="00AF75DA">
              <w:rPr>
                <w:rFonts w:asciiTheme="minorHAnsi" w:hAnsiTheme="minorHAnsi" w:cstheme="minorHAnsi"/>
                <w:sz w:val="22"/>
                <w:szCs w:val="22"/>
                <w:lang w:val="sv-SE"/>
              </w:rPr>
              <w:lastRenderedPageBreak/>
              <w:t>2</w:t>
            </w:r>
          </w:p>
        </w:tc>
        <w:tc>
          <w:tcPr>
            <w:tcW w:w="3970" w:type="dxa"/>
          </w:tcPr>
          <w:p w:rsidR="00FC5E15" w:rsidRPr="00EF7855" w:rsidRDefault="00FC5E15" w:rsidP="00EF7855">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Biaya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 xml:space="preserve">akanan dan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inuman k</w:t>
            </w:r>
            <w:r w:rsidR="00EF7855">
              <w:rPr>
                <w:rFonts w:asciiTheme="minorHAnsi" w:hAnsiTheme="minorHAnsi" w:cstheme="minorHAnsi"/>
                <w:sz w:val="22"/>
                <w:szCs w:val="22"/>
              </w:rPr>
              <w:t>elayan</w:t>
            </w:r>
          </w:p>
        </w:tc>
        <w:tc>
          <w:tcPr>
            <w:tcW w:w="1701" w:type="dxa"/>
            <w:vAlign w:val="center"/>
          </w:tcPr>
          <w:p w:rsidR="00FC5E15" w:rsidRPr="00AF75DA" w:rsidRDefault="00EF7855" w:rsidP="00F23579">
            <w:pPr>
              <w:tabs>
                <w:tab w:val="left" w:pos="5580"/>
              </w:tabs>
              <w:spacing w:before="120" w:after="120"/>
              <w:ind w:right="-108"/>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1.461.096.940</w:t>
            </w:r>
            <w:r w:rsidR="00FC5E15" w:rsidRPr="00AF75DA">
              <w:rPr>
                <w:rFonts w:asciiTheme="minorHAnsi" w:hAnsiTheme="minorHAnsi" w:cstheme="minorHAnsi"/>
                <w:color w:val="000000" w:themeColor="text1"/>
                <w:sz w:val="22"/>
                <w:szCs w:val="22"/>
              </w:rPr>
              <w:t>,-</w:t>
            </w:r>
          </w:p>
        </w:tc>
        <w:tc>
          <w:tcPr>
            <w:tcW w:w="1701" w:type="dxa"/>
            <w:vAlign w:val="center"/>
          </w:tcPr>
          <w:p w:rsidR="00FC5E15" w:rsidRPr="007B6FE4" w:rsidRDefault="00FC5E15" w:rsidP="003C7E53">
            <w:pPr>
              <w:tabs>
                <w:tab w:val="left" w:pos="5580"/>
              </w:tabs>
              <w:spacing w:before="120" w:after="120"/>
              <w:ind w:right="-108"/>
              <w:jc w:val="center"/>
              <w:rPr>
                <w:rFonts w:asciiTheme="minorHAnsi" w:hAnsiTheme="minorHAnsi" w:cstheme="minorHAnsi"/>
                <w:color w:val="000000" w:themeColor="text1"/>
              </w:rPr>
            </w:pPr>
            <w:r w:rsidRPr="007B6FE4">
              <w:rPr>
                <w:rFonts w:asciiTheme="minorHAnsi" w:hAnsiTheme="minorHAnsi" w:cstheme="minorHAnsi"/>
                <w:color w:val="000000" w:themeColor="text1"/>
                <w:sz w:val="22"/>
                <w:szCs w:val="22"/>
              </w:rPr>
              <w:t>1.</w:t>
            </w:r>
            <w:r w:rsidR="003C7E53">
              <w:rPr>
                <w:rFonts w:asciiTheme="minorHAnsi" w:hAnsiTheme="minorHAnsi" w:cstheme="minorHAnsi"/>
                <w:color w:val="000000" w:themeColor="text1"/>
                <w:sz w:val="22"/>
                <w:szCs w:val="22"/>
              </w:rPr>
              <w:t>452.064.988</w:t>
            </w:r>
            <w:r w:rsidRPr="007B6FE4">
              <w:rPr>
                <w:rFonts w:asciiTheme="minorHAnsi" w:hAnsiTheme="minorHAnsi" w:cstheme="minorHAnsi"/>
                <w:color w:val="000000" w:themeColor="text1"/>
                <w:sz w:val="22"/>
                <w:szCs w:val="22"/>
              </w:rPr>
              <w:t>,-</w:t>
            </w:r>
          </w:p>
        </w:tc>
        <w:tc>
          <w:tcPr>
            <w:tcW w:w="851" w:type="dxa"/>
            <w:vAlign w:val="center"/>
          </w:tcPr>
          <w:p w:rsidR="00FC5E15" w:rsidRPr="00AF75DA" w:rsidRDefault="003C7E53" w:rsidP="00F23579">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99,38</w:t>
            </w:r>
          </w:p>
        </w:tc>
      </w:tr>
      <w:tr w:rsidR="00FC5E15" w:rsidRPr="0034624E" w:rsidTr="00E31625">
        <w:tc>
          <w:tcPr>
            <w:tcW w:w="566" w:type="dxa"/>
          </w:tcPr>
          <w:p w:rsidR="00FC5E15" w:rsidRPr="00AF75DA" w:rsidRDefault="00FC5E15" w:rsidP="0085095D">
            <w:pPr>
              <w:tabs>
                <w:tab w:val="left" w:pos="5580"/>
              </w:tabs>
              <w:jc w:val="center"/>
              <w:rPr>
                <w:rFonts w:asciiTheme="minorHAnsi" w:hAnsiTheme="minorHAnsi" w:cstheme="minorHAnsi"/>
                <w:lang w:val="sv-SE"/>
              </w:rPr>
            </w:pPr>
            <w:r w:rsidRPr="00AF75DA">
              <w:rPr>
                <w:rFonts w:asciiTheme="minorHAnsi" w:hAnsiTheme="minorHAnsi" w:cstheme="minorHAnsi"/>
                <w:sz w:val="22"/>
                <w:szCs w:val="22"/>
              </w:rPr>
              <w:br w:type="page"/>
            </w:r>
            <w:r w:rsidRPr="00AF75DA">
              <w:rPr>
                <w:rFonts w:asciiTheme="minorHAnsi" w:hAnsiTheme="minorHAnsi" w:cstheme="minorHAnsi"/>
                <w:sz w:val="22"/>
                <w:szCs w:val="22"/>
                <w:lang w:val="sv-SE"/>
              </w:rPr>
              <w:t>3</w:t>
            </w:r>
          </w:p>
        </w:tc>
        <w:tc>
          <w:tcPr>
            <w:tcW w:w="3970" w:type="dxa"/>
          </w:tcPr>
          <w:p w:rsidR="00FC5E15" w:rsidRPr="00AF75DA" w:rsidRDefault="00FC5E15" w:rsidP="0085095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 xml:space="preserve">Penyediaan bahan </w:t>
            </w:r>
            <w:r w:rsidRPr="00AF75DA">
              <w:rPr>
                <w:rFonts w:asciiTheme="minorHAnsi" w:hAnsiTheme="minorHAnsi" w:cstheme="minorHAnsi"/>
                <w:sz w:val="22"/>
                <w:szCs w:val="22"/>
              </w:rPr>
              <w:t>O</w:t>
            </w:r>
            <w:r w:rsidRPr="00AF75DA">
              <w:rPr>
                <w:rFonts w:asciiTheme="minorHAnsi" w:hAnsiTheme="minorHAnsi" w:cstheme="minorHAnsi"/>
                <w:sz w:val="22"/>
                <w:szCs w:val="22"/>
                <w:lang w:val="sv-SE"/>
              </w:rPr>
              <w:t xml:space="preserve">bat-obatan dan </w:t>
            </w:r>
            <w:r w:rsidRPr="00AF75DA">
              <w:rPr>
                <w:rFonts w:asciiTheme="minorHAnsi" w:hAnsiTheme="minorHAnsi" w:cstheme="minorHAnsi"/>
                <w:sz w:val="22"/>
                <w:szCs w:val="22"/>
              </w:rPr>
              <w:t>D</w:t>
            </w:r>
            <w:r w:rsidRPr="00AF75DA">
              <w:rPr>
                <w:rFonts w:asciiTheme="minorHAnsi" w:hAnsiTheme="minorHAnsi" w:cstheme="minorHAnsi"/>
                <w:sz w:val="22"/>
                <w:szCs w:val="22"/>
                <w:lang w:val="sv-SE"/>
              </w:rPr>
              <w:t xml:space="preserve">okter </w:t>
            </w:r>
            <w:r w:rsidRPr="00AF75DA">
              <w:rPr>
                <w:rFonts w:asciiTheme="minorHAnsi" w:hAnsiTheme="minorHAnsi" w:cstheme="minorHAnsi"/>
                <w:sz w:val="22"/>
                <w:szCs w:val="22"/>
              </w:rPr>
              <w:t>P</w:t>
            </w:r>
            <w:r w:rsidRPr="00AF75DA">
              <w:rPr>
                <w:rFonts w:asciiTheme="minorHAnsi" w:hAnsiTheme="minorHAnsi" w:cstheme="minorHAnsi"/>
                <w:sz w:val="22"/>
                <w:szCs w:val="22"/>
                <w:lang w:val="sv-SE"/>
              </w:rPr>
              <w:t xml:space="preserve">akai </w:t>
            </w:r>
            <w:r w:rsidRPr="00AF75DA">
              <w:rPr>
                <w:rFonts w:asciiTheme="minorHAnsi" w:hAnsiTheme="minorHAnsi" w:cstheme="minorHAnsi"/>
                <w:sz w:val="22"/>
                <w:szCs w:val="22"/>
              </w:rPr>
              <w:t>H</w:t>
            </w:r>
            <w:r w:rsidRPr="00AF75DA">
              <w:rPr>
                <w:rFonts w:asciiTheme="minorHAnsi" w:hAnsiTheme="minorHAnsi" w:cstheme="minorHAnsi"/>
                <w:sz w:val="22"/>
                <w:szCs w:val="22"/>
                <w:lang w:val="sv-SE"/>
              </w:rPr>
              <w:t>abis</w:t>
            </w:r>
          </w:p>
        </w:tc>
        <w:tc>
          <w:tcPr>
            <w:tcW w:w="1701" w:type="dxa"/>
            <w:vAlign w:val="center"/>
          </w:tcPr>
          <w:p w:rsidR="00FC5E15" w:rsidRPr="00AF75DA" w:rsidRDefault="00EF7855"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28.660.300</w:t>
            </w:r>
            <w:r w:rsidR="00FC5E15" w:rsidRPr="00AF75DA">
              <w:rPr>
                <w:rFonts w:asciiTheme="minorHAnsi" w:hAnsiTheme="minorHAnsi" w:cstheme="minorHAnsi"/>
                <w:color w:val="000000" w:themeColor="text1"/>
                <w:sz w:val="22"/>
                <w:szCs w:val="22"/>
              </w:rPr>
              <w:t>,-</w:t>
            </w:r>
          </w:p>
        </w:tc>
        <w:tc>
          <w:tcPr>
            <w:tcW w:w="1701" w:type="dxa"/>
            <w:vAlign w:val="center"/>
          </w:tcPr>
          <w:p w:rsidR="00FC5E15" w:rsidRPr="007B6FE4" w:rsidRDefault="003C7E53" w:rsidP="0085095D">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28.552.450</w:t>
            </w:r>
            <w:r w:rsidR="00FC5E15" w:rsidRPr="007B6FE4">
              <w:rPr>
                <w:rFonts w:asciiTheme="minorHAnsi" w:hAnsiTheme="minorHAnsi" w:cstheme="minorHAnsi"/>
                <w:color w:val="000000" w:themeColor="text1"/>
                <w:sz w:val="22"/>
                <w:szCs w:val="22"/>
              </w:rPr>
              <w:t>,-</w:t>
            </w:r>
          </w:p>
        </w:tc>
        <w:tc>
          <w:tcPr>
            <w:tcW w:w="851" w:type="dxa"/>
            <w:vAlign w:val="center"/>
          </w:tcPr>
          <w:p w:rsidR="00FC5E15" w:rsidRPr="00AF75DA" w:rsidRDefault="003C7E53"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99,62</w:t>
            </w:r>
          </w:p>
        </w:tc>
      </w:tr>
      <w:tr w:rsidR="00FC5E15" w:rsidRPr="0034624E" w:rsidTr="00E31625">
        <w:tc>
          <w:tcPr>
            <w:tcW w:w="566" w:type="dxa"/>
          </w:tcPr>
          <w:p w:rsidR="00FC5E15" w:rsidRPr="00AF75DA" w:rsidRDefault="00FC5E15" w:rsidP="0085095D">
            <w:pPr>
              <w:tabs>
                <w:tab w:val="left" w:pos="5580"/>
              </w:tabs>
              <w:spacing w:before="120" w:after="120"/>
              <w:jc w:val="center"/>
              <w:rPr>
                <w:rFonts w:asciiTheme="minorHAnsi" w:hAnsiTheme="minorHAnsi" w:cstheme="minorHAnsi"/>
                <w:lang w:val="sv-SE"/>
              </w:rPr>
            </w:pPr>
            <w:r w:rsidRPr="00AF75DA">
              <w:rPr>
                <w:rFonts w:asciiTheme="minorHAnsi" w:hAnsiTheme="minorHAnsi" w:cstheme="minorHAnsi"/>
                <w:sz w:val="22"/>
                <w:szCs w:val="22"/>
                <w:lang w:val="sv-SE"/>
              </w:rPr>
              <w:t>4</w:t>
            </w:r>
          </w:p>
        </w:tc>
        <w:tc>
          <w:tcPr>
            <w:tcW w:w="3970" w:type="dxa"/>
          </w:tcPr>
          <w:p w:rsidR="00FC5E15" w:rsidRPr="00EF7855" w:rsidRDefault="00FC5E15" w:rsidP="00EF7855">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Biaya </w:t>
            </w:r>
            <w:r w:rsidRPr="00AF75DA">
              <w:rPr>
                <w:rFonts w:asciiTheme="minorHAnsi" w:hAnsiTheme="minorHAnsi" w:cstheme="minorHAnsi"/>
                <w:sz w:val="22"/>
                <w:szCs w:val="22"/>
              </w:rPr>
              <w:t>K</w:t>
            </w:r>
            <w:r w:rsidRPr="00AF75DA">
              <w:rPr>
                <w:rFonts w:asciiTheme="minorHAnsi" w:hAnsiTheme="minorHAnsi" w:cstheme="minorHAnsi"/>
                <w:sz w:val="22"/>
                <w:szCs w:val="22"/>
                <w:lang w:val="sv-SE"/>
              </w:rPr>
              <w:t>elengkapan k</w:t>
            </w:r>
            <w:r w:rsidR="00EF7855">
              <w:rPr>
                <w:rFonts w:asciiTheme="minorHAnsi" w:hAnsiTheme="minorHAnsi" w:cstheme="minorHAnsi"/>
                <w:sz w:val="22"/>
                <w:szCs w:val="22"/>
              </w:rPr>
              <w:t>elayan</w:t>
            </w:r>
          </w:p>
        </w:tc>
        <w:tc>
          <w:tcPr>
            <w:tcW w:w="1701" w:type="dxa"/>
            <w:vAlign w:val="center"/>
          </w:tcPr>
          <w:p w:rsidR="00FC5E15" w:rsidRPr="00AF75DA" w:rsidRDefault="00EF7855" w:rsidP="0085095D">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340.559.000</w:t>
            </w:r>
            <w:r w:rsidR="00FC5E15" w:rsidRPr="00AF75DA">
              <w:rPr>
                <w:rFonts w:asciiTheme="minorHAnsi" w:hAnsiTheme="minorHAnsi" w:cstheme="minorHAnsi"/>
                <w:color w:val="000000" w:themeColor="text1"/>
                <w:sz w:val="22"/>
                <w:szCs w:val="22"/>
              </w:rPr>
              <w:t>,-</w:t>
            </w:r>
          </w:p>
        </w:tc>
        <w:tc>
          <w:tcPr>
            <w:tcW w:w="1701" w:type="dxa"/>
            <w:vAlign w:val="center"/>
          </w:tcPr>
          <w:p w:rsidR="00FC5E15" w:rsidRPr="003C7E53" w:rsidRDefault="003C7E53" w:rsidP="0085095D">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339.121.750</w:t>
            </w:r>
            <w:r w:rsidR="00FC5E15" w:rsidRPr="003C7E53">
              <w:rPr>
                <w:rFonts w:asciiTheme="minorHAnsi" w:hAnsiTheme="minorHAnsi" w:cstheme="minorHAnsi"/>
                <w:color w:val="000000" w:themeColor="text1"/>
                <w:sz w:val="22"/>
                <w:szCs w:val="22"/>
              </w:rPr>
              <w:t>,-</w:t>
            </w:r>
          </w:p>
        </w:tc>
        <w:tc>
          <w:tcPr>
            <w:tcW w:w="851" w:type="dxa"/>
            <w:vAlign w:val="center"/>
          </w:tcPr>
          <w:p w:rsidR="00FC5E15" w:rsidRPr="003C7E53" w:rsidRDefault="003C7E53" w:rsidP="0085095D">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99,5</w:t>
            </w:r>
            <w:r w:rsidR="00FC5E15" w:rsidRPr="003C7E53">
              <w:rPr>
                <w:rFonts w:asciiTheme="minorHAnsi" w:hAnsiTheme="minorHAnsi" w:cstheme="minorHAnsi"/>
                <w:color w:val="000000" w:themeColor="text1"/>
                <w:sz w:val="22"/>
                <w:szCs w:val="22"/>
              </w:rPr>
              <w:t>8</w:t>
            </w:r>
          </w:p>
        </w:tc>
      </w:tr>
      <w:tr w:rsidR="00FC5E15" w:rsidRPr="0034624E" w:rsidTr="00E31625">
        <w:tc>
          <w:tcPr>
            <w:tcW w:w="566" w:type="dxa"/>
          </w:tcPr>
          <w:p w:rsidR="00FC5E15" w:rsidRPr="00AF75DA" w:rsidRDefault="00FC5E15" w:rsidP="0085095D">
            <w:pPr>
              <w:tabs>
                <w:tab w:val="left" w:pos="5580"/>
              </w:tabs>
              <w:jc w:val="center"/>
              <w:rPr>
                <w:rFonts w:asciiTheme="minorHAnsi" w:hAnsiTheme="minorHAnsi" w:cstheme="minorHAnsi"/>
              </w:rPr>
            </w:pPr>
            <w:r w:rsidRPr="00AF75DA">
              <w:rPr>
                <w:rFonts w:asciiTheme="minorHAnsi" w:hAnsiTheme="minorHAnsi" w:cstheme="minorHAnsi"/>
                <w:sz w:val="22"/>
                <w:szCs w:val="22"/>
              </w:rPr>
              <w:t>5</w:t>
            </w:r>
          </w:p>
        </w:tc>
        <w:tc>
          <w:tcPr>
            <w:tcW w:w="3970" w:type="dxa"/>
          </w:tcPr>
          <w:p w:rsidR="00FC5E15" w:rsidRPr="00AF75DA" w:rsidRDefault="00FC5E15" w:rsidP="0085095D">
            <w:pPr>
              <w:tabs>
                <w:tab w:val="left" w:pos="5580"/>
              </w:tabs>
              <w:rPr>
                <w:rFonts w:asciiTheme="minorHAnsi" w:hAnsiTheme="minorHAnsi" w:cstheme="minorHAnsi"/>
              </w:rPr>
            </w:pPr>
            <w:r w:rsidRPr="00AF75DA">
              <w:rPr>
                <w:rFonts w:asciiTheme="minorHAnsi" w:hAnsiTheme="minorHAnsi" w:cstheme="minorHAnsi"/>
                <w:sz w:val="22"/>
                <w:szCs w:val="22"/>
              </w:rPr>
              <w:t>Bimbingan Sosial dan Pendampingan Jaminan Sosial Penyandang Cacat Berat (JSPC)</w:t>
            </w:r>
          </w:p>
        </w:tc>
        <w:tc>
          <w:tcPr>
            <w:tcW w:w="1701" w:type="dxa"/>
          </w:tcPr>
          <w:p w:rsidR="00FC5E15" w:rsidRPr="00AF75DA" w:rsidRDefault="00FC5E15" w:rsidP="00F23579">
            <w:pPr>
              <w:tabs>
                <w:tab w:val="left" w:pos="5580"/>
              </w:tabs>
              <w:spacing w:before="120"/>
              <w:jc w:val="right"/>
              <w:rPr>
                <w:rFonts w:asciiTheme="minorHAnsi" w:hAnsiTheme="minorHAnsi" w:cstheme="minorHAnsi"/>
                <w:color w:val="000000" w:themeColor="text1"/>
              </w:rPr>
            </w:pPr>
            <w:r w:rsidRPr="00AF75DA">
              <w:rPr>
                <w:rFonts w:asciiTheme="minorHAnsi" w:hAnsiTheme="minorHAnsi" w:cstheme="minorHAnsi"/>
                <w:color w:val="000000" w:themeColor="text1"/>
                <w:sz w:val="22"/>
                <w:szCs w:val="22"/>
              </w:rPr>
              <w:t>83.675.300,-</w:t>
            </w:r>
          </w:p>
        </w:tc>
        <w:tc>
          <w:tcPr>
            <w:tcW w:w="1701" w:type="dxa"/>
          </w:tcPr>
          <w:p w:rsidR="00FC5E15" w:rsidRPr="003C7E53" w:rsidRDefault="00FC5E15" w:rsidP="003C7E53">
            <w:pPr>
              <w:tabs>
                <w:tab w:val="left" w:pos="5580"/>
              </w:tabs>
              <w:spacing w:before="120"/>
              <w:jc w:val="right"/>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83.</w:t>
            </w:r>
            <w:r w:rsidR="003C7E53">
              <w:rPr>
                <w:rFonts w:asciiTheme="minorHAnsi" w:hAnsiTheme="minorHAnsi" w:cstheme="minorHAnsi"/>
                <w:color w:val="000000" w:themeColor="text1"/>
                <w:sz w:val="22"/>
                <w:szCs w:val="22"/>
              </w:rPr>
              <w:t>495.300</w:t>
            </w:r>
            <w:r w:rsidRPr="003C7E53">
              <w:rPr>
                <w:rFonts w:asciiTheme="minorHAnsi" w:hAnsiTheme="minorHAnsi" w:cstheme="minorHAnsi"/>
                <w:color w:val="000000" w:themeColor="text1"/>
                <w:sz w:val="22"/>
                <w:szCs w:val="22"/>
              </w:rPr>
              <w:t>,-</w:t>
            </w:r>
          </w:p>
        </w:tc>
        <w:tc>
          <w:tcPr>
            <w:tcW w:w="851" w:type="dxa"/>
          </w:tcPr>
          <w:p w:rsidR="00FC5E15" w:rsidRPr="003C7E53" w:rsidRDefault="00FC5E15" w:rsidP="003C7E53">
            <w:pPr>
              <w:tabs>
                <w:tab w:val="left" w:pos="5580"/>
              </w:tabs>
              <w:spacing w:before="120"/>
              <w:jc w:val="center"/>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99,</w:t>
            </w:r>
            <w:r w:rsidR="003C7E53">
              <w:rPr>
                <w:rFonts w:asciiTheme="minorHAnsi" w:hAnsiTheme="minorHAnsi" w:cstheme="minorHAnsi"/>
                <w:color w:val="000000" w:themeColor="text1"/>
                <w:sz w:val="22"/>
                <w:szCs w:val="22"/>
              </w:rPr>
              <w:t>78</w:t>
            </w:r>
          </w:p>
        </w:tc>
      </w:tr>
      <w:tr w:rsidR="00FC5E15" w:rsidRPr="0034624E" w:rsidTr="00E31625">
        <w:tc>
          <w:tcPr>
            <w:tcW w:w="566" w:type="dxa"/>
          </w:tcPr>
          <w:p w:rsidR="00FC5E15" w:rsidRPr="00AF75DA" w:rsidRDefault="00FC5E15" w:rsidP="0085095D">
            <w:pPr>
              <w:tabs>
                <w:tab w:val="left" w:pos="5580"/>
              </w:tabs>
              <w:jc w:val="center"/>
              <w:rPr>
                <w:rFonts w:asciiTheme="minorHAnsi" w:hAnsiTheme="minorHAnsi" w:cstheme="minorHAnsi"/>
              </w:rPr>
            </w:pPr>
            <w:r w:rsidRPr="00AF75DA">
              <w:rPr>
                <w:rFonts w:asciiTheme="minorHAnsi" w:hAnsiTheme="minorHAnsi" w:cstheme="minorHAnsi"/>
                <w:sz w:val="22"/>
                <w:szCs w:val="22"/>
              </w:rPr>
              <w:t>6</w:t>
            </w:r>
          </w:p>
        </w:tc>
        <w:tc>
          <w:tcPr>
            <w:tcW w:w="3970" w:type="dxa"/>
          </w:tcPr>
          <w:p w:rsidR="00FC5E15" w:rsidRPr="00AF75DA" w:rsidRDefault="00FC5E15" w:rsidP="00EF7855">
            <w:pPr>
              <w:tabs>
                <w:tab w:val="left" w:pos="5580"/>
              </w:tabs>
              <w:rPr>
                <w:rFonts w:asciiTheme="minorHAnsi" w:hAnsiTheme="minorHAnsi" w:cstheme="minorHAnsi"/>
              </w:rPr>
            </w:pPr>
            <w:r w:rsidRPr="00AF75DA">
              <w:rPr>
                <w:rFonts w:asciiTheme="minorHAnsi" w:hAnsiTheme="minorHAnsi" w:cstheme="minorHAnsi"/>
                <w:sz w:val="22"/>
                <w:szCs w:val="22"/>
              </w:rPr>
              <w:t>Pendayagunaan P</w:t>
            </w:r>
            <w:r w:rsidR="00EF7855">
              <w:rPr>
                <w:rFonts w:asciiTheme="minorHAnsi" w:hAnsiTheme="minorHAnsi" w:cstheme="minorHAnsi"/>
                <w:sz w:val="22"/>
                <w:szCs w:val="22"/>
              </w:rPr>
              <w:t>a</w:t>
            </w:r>
            <w:r w:rsidRPr="00AF75DA">
              <w:rPr>
                <w:rFonts w:asciiTheme="minorHAnsi" w:hAnsiTheme="minorHAnsi" w:cstheme="minorHAnsi"/>
                <w:sz w:val="22"/>
                <w:szCs w:val="22"/>
              </w:rPr>
              <w:t xml:space="preserve">ra Penyandang </w:t>
            </w:r>
            <w:r w:rsidR="00EF7855">
              <w:rPr>
                <w:rFonts w:asciiTheme="minorHAnsi" w:hAnsiTheme="minorHAnsi" w:cstheme="minorHAnsi"/>
                <w:sz w:val="22"/>
                <w:szCs w:val="22"/>
              </w:rPr>
              <w:t>Disablitas</w:t>
            </w:r>
          </w:p>
        </w:tc>
        <w:tc>
          <w:tcPr>
            <w:tcW w:w="1701" w:type="dxa"/>
          </w:tcPr>
          <w:p w:rsidR="00FC5E15" w:rsidRPr="00AF75DA" w:rsidRDefault="00EF7855" w:rsidP="00F23579">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460.718.300</w:t>
            </w:r>
            <w:r w:rsidR="00FC5E15" w:rsidRPr="00AF75DA">
              <w:rPr>
                <w:rFonts w:asciiTheme="minorHAnsi" w:hAnsiTheme="minorHAnsi" w:cstheme="minorHAnsi"/>
                <w:color w:val="000000" w:themeColor="text1"/>
                <w:sz w:val="22"/>
                <w:szCs w:val="22"/>
              </w:rPr>
              <w:t>,-</w:t>
            </w:r>
          </w:p>
        </w:tc>
        <w:tc>
          <w:tcPr>
            <w:tcW w:w="1701" w:type="dxa"/>
          </w:tcPr>
          <w:p w:rsidR="00FC5E15" w:rsidRPr="003C7E53" w:rsidRDefault="003C7E53" w:rsidP="00F23579">
            <w:pPr>
              <w:tabs>
                <w:tab w:val="left" w:pos="5580"/>
              </w:tabs>
              <w:spacing w:before="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460.647.800</w:t>
            </w:r>
            <w:r w:rsidR="00FC5E15" w:rsidRPr="003C7E53">
              <w:rPr>
                <w:rFonts w:asciiTheme="minorHAnsi" w:hAnsiTheme="minorHAnsi" w:cstheme="minorHAnsi"/>
                <w:color w:val="000000" w:themeColor="text1"/>
                <w:sz w:val="22"/>
                <w:szCs w:val="22"/>
              </w:rPr>
              <w:t>,-</w:t>
            </w:r>
          </w:p>
        </w:tc>
        <w:tc>
          <w:tcPr>
            <w:tcW w:w="851" w:type="dxa"/>
          </w:tcPr>
          <w:p w:rsidR="00FC5E15" w:rsidRPr="003C7E53" w:rsidRDefault="003C7E53" w:rsidP="00F23579">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99,98</w:t>
            </w:r>
          </w:p>
        </w:tc>
      </w:tr>
      <w:tr w:rsidR="00FC5E15" w:rsidRPr="0034624E" w:rsidTr="00E31625">
        <w:tc>
          <w:tcPr>
            <w:tcW w:w="566" w:type="dxa"/>
          </w:tcPr>
          <w:p w:rsidR="00FC5E15" w:rsidRPr="00AF75DA" w:rsidRDefault="00FC5E15" w:rsidP="0085095D">
            <w:pPr>
              <w:tabs>
                <w:tab w:val="left" w:pos="5580"/>
              </w:tabs>
              <w:jc w:val="center"/>
              <w:rPr>
                <w:rFonts w:asciiTheme="minorHAnsi" w:hAnsiTheme="minorHAnsi" w:cstheme="minorHAnsi"/>
              </w:rPr>
            </w:pPr>
            <w:r w:rsidRPr="00AF75DA">
              <w:rPr>
                <w:rFonts w:asciiTheme="minorHAnsi" w:hAnsiTheme="minorHAnsi" w:cstheme="minorHAnsi"/>
                <w:sz w:val="22"/>
                <w:szCs w:val="22"/>
              </w:rPr>
              <w:t>7</w:t>
            </w:r>
          </w:p>
        </w:tc>
        <w:tc>
          <w:tcPr>
            <w:tcW w:w="3970" w:type="dxa"/>
          </w:tcPr>
          <w:p w:rsidR="00FC5E15" w:rsidRPr="00AF75DA" w:rsidRDefault="00FC5E15" w:rsidP="0085095D">
            <w:pPr>
              <w:tabs>
                <w:tab w:val="left" w:pos="5580"/>
              </w:tabs>
              <w:rPr>
                <w:rFonts w:asciiTheme="minorHAnsi" w:hAnsiTheme="minorHAnsi" w:cstheme="minorHAnsi"/>
              </w:rPr>
            </w:pPr>
            <w:r w:rsidRPr="00AF75DA">
              <w:rPr>
                <w:rFonts w:asciiTheme="minorHAnsi" w:hAnsiTheme="minorHAnsi" w:cstheme="minorHAnsi"/>
                <w:sz w:val="22"/>
                <w:szCs w:val="22"/>
              </w:rPr>
              <w:t>Penguatan motivasi penyandang disabilitas</w:t>
            </w:r>
          </w:p>
        </w:tc>
        <w:tc>
          <w:tcPr>
            <w:tcW w:w="1701" w:type="dxa"/>
          </w:tcPr>
          <w:p w:rsidR="00FC5E15" w:rsidRPr="00AF75DA" w:rsidRDefault="00FC5E15" w:rsidP="00F23579">
            <w:pPr>
              <w:tabs>
                <w:tab w:val="left" w:pos="5580"/>
              </w:tabs>
              <w:spacing w:before="120"/>
              <w:jc w:val="right"/>
              <w:rPr>
                <w:rFonts w:asciiTheme="minorHAnsi" w:hAnsiTheme="minorHAnsi" w:cstheme="minorHAnsi"/>
                <w:color w:val="000000" w:themeColor="text1"/>
              </w:rPr>
            </w:pPr>
            <w:r w:rsidRPr="00AF75DA">
              <w:rPr>
                <w:rFonts w:asciiTheme="minorHAnsi" w:hAnsiTheme="minorHAnsi" w:cstheme="minorHAnsi"/>
                <w:color w:val="000000" w:themeColor="text1"/>
                <w:sz w:val="22"/>
                <w:szCs w:val="22"/>
              </w:rPr>
              <w:t>17.117.400,-</w:t>
            </w:r>
          </w:p>
        </w:tc>
        <w:tc>
          <w:tcPr>
            <w:tcW w:w="1701" w:type="dxa"/>
          </w:tcPr>
          <w:p w:rsidR="00FC5E15" w:rsidRPr="003C7E53" w:rsidRDefault="00FC5E15" w:rsidP="00F23579">
            <w:pPr>
              <w:tabs>
                <w:tab w:val="left" w:pos="5580"/>
              </w:tabs>
              <w:spacing w:before="120"/>
              <w:jc w:val="right"/>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17.117.400,-</w:t>
            </w:r>
          </w:p>
        </w:tc>
        <w:tc>
          <w:tcPr>
            <w:tcW w:w="851" w:type="dxa"/>
          </w:tcPr>
          <w:p w:rsidR="00FC5E15" w:rsidRPr="003C7E53" w:rsidRDefault="00FC5E15" w:rsidP="00F23579">
            <w:pPr>
              <w:tabs>
                <w:tab w:val="left" w:pos="5580"/>
              </w:tabs>
              <w:spacing w:before="120"/>
              <w:jc w:val="center"/>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100</w:t>
            </w:r>
          </w:p>
        </w:tc>
      </w:tr>
      <w:tr w:rsidR="00FC5E15" w:rsidRPr="0034624E" w:rsidTr="00E31625">
        <w:tc>
          <w:tcPr>
            <w:tcW w:w="566" w:type="dxa"/>
          </w:tcPr>
          <w:p w:rsidR="00FC5E15" w:rsidRPr="00AF75DA" w:rsidRDefault="00FC5E15" w:rsidP="0085095D">
            <w:pPr>
              <w:tabs>
                <w:tab w:val="left" w:pos="5580"/>
              </w:tabs>
              <w:jc w:val="center"/>
              <w:rPr>
                <w:rFonts w:asciiTheme="minorHAnsi" w:hAnsiTheme="minorHAnsi" w:cstheme="minorHAnsi"/>
                <w:b/>
                <w:i/>
              </w:rPr>
            </w:pPr>
            <w:r w:rsidRPr="00AF75DA">
              <w:rPr>
                <w:rFonts w:asciiTheme="minorHAnsi" w:hAnsiTheme="minorHAnsi" w:cstheme="minorHAnsi"/>
                <w:b/>
                <w:i/>
                <w:sz w:val="22"/>
                <w:szCs w:val="22"/>
              </w:rPr>
              <w:t>J</w:t>
            </w:r>
          </w:p>
        </w:tc>
        <w:tc>
          <w:tcPr>
            <w:tcW w:w="3970" w:type="dxa"/>
          </w:tcPr>
          <w:p w:rsidR="00FC5E15" w:rsidRPr="002241CB" w:rsidRDefault="00FC5E15" w:rsidP="002241CB">
            <w:pPr>
              <w:tabs>
                <w:tab w:val="left" w:pos="5580"/>
              </w:tabs>
              <w:rPr>
                <w:rFonts w:asciiTheme="minorHAnsi" w:hAnsiTheme="minorHAnsi" w:cstheme="minorHAnsi"/>
                <w:b/>
                <w:i/>
              </w:rPr>
            </w:pPr>
            <w:r w:rsidRPr="00AF75DA">
              <w:rPr>
                <w:rFonts w:asciiTheme="minorHAnsi" w:hAnsiTheme="minorHAnsi" w:cstheme="minorHAnsi"/>
                <w:b/>
                <w:i/>
                <w:sz w:val="22"/>
                <w:szCs w:val="22"/>
                <w:lang w:val="sv-SE"/>
              </w:rPr>
              <w:t xml:space="preserve">Program Pembinaan Panti Asuhan/Panti </w:t>
            </w:r>
            <w:r w:rsidR="002241CB">
              <w:rPr>
                <w:rFonts w:asciiTheme="minorHAnsi" w:hAnsiTheme="minorHAnsi" w:cstheme="minorHAnsi"/>
                <w:b/>
                <w:i/>
                <w:sz w:val="22"/>
                <w:szCs w:val="22"/>
              </w:rPr>
              <w:t>Lansia</w:t>
            </w:r>
          </w:p>
        </w:tc>
        <w:tc>
          <w:tcPr>
            <w:tcW w:w="1701" w:type="dxa"/>
          </w:tcPr>
          <w:p w:rsidR="00FC5E15" w:rsidRPr="00AF75DA" w:rsidRDefault="002241CB" w:rsidP="00455E69">
            <w:pPr>
              <w:tabs>
                <w:tab w:val="left" w:pos="5580"/>
              </w:tabs>
              <w:spacing w:before="120"/>
              <w:jc w:val="right"/>
              <w:rPr>
                <w:rFonts w:asciiTheme="minorHAnsi" w:hAnsiTheme="minorHAnsi" w:cstheme="minorHAnsi"/>
                <w:b/>
                <w:i/>
              </w:rPr>
            </w:pPr>
            <w:r>
              <w:rPr>
                <w:rFonts w:asciiTheme="minorHAnsi" w:hAnsiTheme="minorHAnsi" w:cstheme="minorHAnsi"/>
                <w:b/>
                <w:i/>
                <w:sz w:val="22"/>
                <w:szCs w:val="22"/>
              </w:rPr>
              <w:t>2.812.400.836</w:t>
            </w:r>
            <w:r w:rsidR="00FC5E15" w:rsidRPr="00AF75DA">
              <w:rPr>
                <w:rFonts w:asciiTheme="minorHAnsi" w:hAnsiTheme="minorHAnsi" w:cstheme="minorHAnsi"/>
                <w:b/>
                <w:i/>
                <w:sz w:val="22"/>
                <w:szCs w:val="22"/>
              </w:rPr>
              <w:t>,-</w:t>
            </w:r>
          </w:p>
        </w:tc>
        <w:tc>
          <w:tcPr>
            <w:tcW w:w="1701" w:type="dxa"/>
          </w:tcPr>
          <w:p w:rsidR="00FC5E15" w:rsidRPr="003C7E53" w:rsidRDefault="003C7E53" w:rsidP="00455E69">
            <w:pPr>
              <w:tabs>
                <w:tab w:val="left" w:pos="5580"/>
              </w:tabs>
              <w:spacing w:before="120"/>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2.790.310.056</w:t>
            </w:r>
            <w:r w:rsidR="00FC5E15" w:rsidRPr="003C7E53">
              <w:rPr>
                <w:rFonts w:asciiTheme="minorHAnsi" w:hAnsiTheme="minorHAnsi" w:cstheme="minorHAnsi"/>
                <w:b/>
                <w:i/>
                <w:color w:val="000000" w:themeColor="text1"/>
                <w:sz w:val="22"/>
                <w:szCs w:val="22"/>
              </w:rPr>
              <w:t>,-</w:t>
            </w:r>
          </w:p>
        </w:tc>
        <w:tc>
          <w:tcPr>
            <w:tcW w:w="851" w:type="dxa"/>
          </w:tcPr>
          <w:p w:rsidR="00FC5E15" w:rsidRPr="003C7E53" w:rsidRDefault="003C7E53" w:rsidP="002F7E11">
            <w:pPr>
              <w:tabs>
                <w:tab w:val="left" w:pos="5580"/>
              </w:tabs>
              <w:spacing w:before="120"/>
              <w:jc w:val="center"/>
              <w:rPr>
                <w:rFonts w:asciiTheme="minorHAnsi" w:hAnsiTheme="minorHAnsi" w:cstheme="minorHAnsi"/>
                <w:b/>
                <w:i/>
                <w:color w:val="000000" w:themeColor="text1"/>
              </w:rPr>
            </w:pPr>
            <w:r>
              <w:rPr>
                <w:rFonts w:asciiTheme="minorHAnsi" w:hAnsiTheme="minorHAnsi" w:cstheme="minorHAnsi"/>
                <w:b/>
                <w:i/>
                <w:color w:val="000000" w:themeColor="text1"/>
                <w:sz w:val="22"/>
                <w:szCs w:val="22"/>
              </w:rPr>
              <w:t>99.21</w:t>
            </w:r>
          </w:p>
        </w:tc>
      </w:tr>
      <w:tr w:rsidR="00FC5E15" w:rsidRPr="0034624E" w:rsidTr="00E31625">
        <w:tc>
          <w:tcPr>
            <w:tcW w:w="566" w:type="dxa"/>
          </w:tcPr>
          <w:p w:rsidR="00FC5E15" w:rsidRPr="00AF75DA" w:rsidRDefault="00FC5E15" w:rsidP="0085095D">
            <w:pPr>
              <w:tabs>
                <w:tab w:val="left" w:pos="5580"/>
              </w:tabs>
              <w:jc w:val="center"/>
              <w:rPr>
                <w:rFonts w:asciiTheme="minorHAnsi" w:hAnsiTheme="minorHAnsi" w:cstheme="minorHAnsi"/>
              </w:rPr>
            </w:pPr>
            <w:r w:rsidRPr="00AF75DA">
              <w:rPr>
                <w:rFonts w:asciiTheme="minorHAnsi" w:hAnsiTheme="minorHAnsi" w:cstheme="minorHAnsi"/>
                <w:sz w:val="22"/>
                <w:szCs w:val="22"/>
              </w:rPr>
              <w:t>1</w:t>
            </w:r>
          </w:p>
        </w:tc>
        <w:tc>
          <w:tcPr>
            <w:tcW w:w="3970" w:type="dxa"/>
          </w:tcPr>
          <w:p w:rsidR="00FC5E15" w:rsidRPr="00AF75DA" w:rsidRDefault="00FC5E15" w:rsidP="0085095D">
            <w:pPr>
              <w:tabs>
                <w:tab w:val="left" w:pos="5580"/>
              </w:tabs>
              <w:rPr>
                <w:rFonts w:asciiTheme="minorHAnsi" w:hAnsiTheme="minorHAnsi" w:cstheme="minorHAnsi"/>
              </w:rPr>
            </w:pPr>
            <w:r w:rsidRPr="00AF75DA">
              <w:rPr>
                <w:rFonts w:asciiTheme="minorHAnsi" w:hAnsiTheme="minorHAnsi" w:cstheme="minorHAnsi"/>
                <w:sz w:val="22"/>
                <w:szCs w:val="22"/>
                <w:lang w:val="sv-SE"/>
              </w:rPr>
              <w:t>Pendidikan dan pelatihan bagi penghuni panti jompo</w:t>
            </w:r>
          </w:p>
          <w:p w:rsidR="00FC5E15" w:rsidRPr="00AF75DA" w:rsidRDefault="00FC5E15" w:rsidP="0085095D">
            <w:pPr>
              <w:tabs>
                <w:tab w:val="left" w:pos="5580"/>
              </w:tabs>
              <w:rPr>
                <w:rFonts w:asciiTheme="minorHAnsi" w:hAnsiTheme="minorHAnsi" w:cstheme="minorHAnsi"/>
              </w:rPr>
            </w:pPr>
          </w:p>
        </w:tc>
        <w:tc>
          <w:tcPr>
            <w:tcW w:w="1701" w:type="dxa"/>
          </w:tcPr>
          <w:p w:rsidR="00FC5E15" w:rsidRPr="00AF75DA" w:rsidRDefault="00EF7855" w:rsidP="00184DDF">
            <w:pPr>
              <w:tabs>
                <w:tab w:val="left" w:pos="5580"/>
              </w:tabs>
              <w:spacing w:before="240"/>
              <w:jc w:val="right"/>
              <w:rPr>
                <w:rFonts w:asciiTheme="minorHAnsi" w:hAnsiTheme="minorHAnsi" w:cstheme="minorHAnsi"/>
              </w:rPr>
            </w:pPr>
            <w:r>
              <w:rPr>
                <w:rFonts w:asciiTheme="minorHAnsi" w:hAnsiTheme="minorHAnsi" w:cstheme="minorHAnsi"/>
                <w:sz w:val="22"/>
                <w:szCs w:val="22"/>
              </w:rPr>
              <w:t>609.673.752</w:t>
            </w:r>
            <w:r w:rsidR="00FC5E15" w:rsidRPr="00AF75DA">
              <w:rPr>
                <w:rFonts w:asciiTheme="minorHAnsi" w:hAnsiTheme="minorHAnsi" w:cstheme="minorHAnsi"/>
                <w:sz w:val="22"/>
                <w:szCs w:val="22"/>
              </w:rPr>
              <w:t>,-</w:t>
            </w:r>
          </w:p>
        </w:tc>
        <w:tc>
          <w:tcPr>
            <w:tcW w:w="1701" w:type="dxa"/>
          </w:tcPr>
          <w:p w:rsidR="00FC5E15" w:rsidRPr="003C7E53" w:rsidRDefault="003C7E53" w:rsidP="0085095D">
            <w:pPr>
              <w:tabs>
                <w:tab w:val="left" w:pos="5580"/>
              </w:tabs>
              <w:spacing w:before="24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602.461.860</w:t>
            </w:r>
            <w:r w:rsidR="00FC5E15" w:rsidRPr="003C7E53">
              <w:rPr>
                <w:rFonts w:asciiTheme="minorHAnsi" w:hAnsiTheme="minorHAnsi" w:cstheme="minorHAnsi"/>
                <w:color w:val="000000" w:themeColor="text1"/>
                <w:sz w:val="22"/>
                <w:szCs w:val="22"/>
              </w:rPr>
              <w:t>,-</w:t>
            </w:r>
          </w:p>
        </w:tc>
        <w:tc>
          <w:tcPr>
            <w:tcW w:w="851" w:type="dxa"/>
          </w:tcPr>
          <w:p w:rsidR="00FC5E15" w:rsidRPr="003C7E53" w:rsidRDefault="003C7E53" w:rsidP="0085095D">
            <w:pPr>
              <w:tabs>
                <w:tab w:val="left" w:pos="5580"/>
              </w:tabs>
              <w:spacing w:before="24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98,82</w:t>
            </w:r>
          </w:p>
        </w:tc>
      </w:tr>
      <w:tr w:rsidR="00FC5E15" w:rsidRPr="0034624E" w:rsidTr="00E31625">
        <w:tc>
          <w:tcPr>
            <w:tcW w:w="566" w:type="dxa"/>
          </w:tcPr>
          <w:p w:rsidR="00FC5E15" w:rsidRPr="00AF75DA" w:rsidRDefault="00FC5E15" w:rsidP="00F23579">
            <w:pPr>
              <w:tabs>
                <w:tab w:val="left" w:pos="5580"/>
              </w:tabs>
              <w:spacing w:before="120" w:after="120"/>
              <w:jc w:val="center"/>
              <w:rPr>
                <w:rFonts w:asciiTheme="minorHAnsi" w:hAnsiTheme="minorHAnsi" w:cstheme="minorHAnsi"/>
              </w:rPr>
            </w:pPr>
            <w:r w:rsidRPr="00AF75DA">
              <w:rPr>
                <w:rFonts w:asciiTheme="minorHAnsi" w:hAnsiTheme="minorHAnsi" w:cstheme="minorHAnsi"/>
                <w:sz w:val="22"/>
                <w:szCs w:val="22"/>
              </w:rPr>
              <w:t>2</w:t>
            </w:r>
          </w:p>
        </w:tc>
        <w:tc>
          <w:tcPr>
            <w:tcW w:w="3970" w:type="dxa"/>
          </w:tcPr>
          <w:p w:rsidR="00FC5E15" w:rsidRPr="00AF75DA" w:rsidRDefault="00FC5E15" w:rsidP="00F23579">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Biaya kelengkapan klien</w:t>
            </w:r>
            <w:r w:rsidRPr="00AF75DA">
              <w:rPr>
                <w:rFonts w:asciiTheme="minorHAnsi" w:hAnsiTheme="minorHAnsi" w:cstheme="minorHAnsi"/>
                <w:sz w:val="22"/>
                <w:szCs w:val="22"/>
              </w:rPr>
              <w:t xml:space="preserve"> di Panti Jompo</w:t>
            </w:r>
          </w:p>
        </w:tc>
        <w:tc>
          <w:tcPr>
            <w:tcW w:w="1701" w:type="dxa"/>
            <w:vAlign w:val="center"/>
          </w:tcPr>
          <w:p w:rsidR="00FC5E15" w:rsidRPr="00AF75DA" w:rsidRDefault="00EF7855" w:rsidP="00F23579">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394.065.800</w:t>
            </w:r>
            <w:r w:rsidR="00FC5E15" w:rsidRPr="00AF75DA">
              <w:rPr>
                <w:rFonts w:asciiTheme="minorHAnsi" w:hAnsiTheme="minorHAnsi" w:cstheme="minorHAnsi"/>
                <w:color w:val="000000" w:themeColor="text1"/>
                <w:sz w:val="22"/>
                <w:szCs w:val="22"/>
              </w:rPr>
              <w:t>,-</w:t>
            </w:r>
          </w:p>
        </w:tc>
        <w:tc>
          <w:tcPr>
            <w:tcW w:w="1701" w:type="dxa"/>
            <w:vAlign w:val="center"/>
          </w:tcPr>
          <w:p w:rsidR="00FC5E15" w:rsidRPr="003C7E53" w:rsidRDefault="003C7E53" w:rsidP="00F23579">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391.889.000</w:t>
            </w:r>
            <w:r w:rsidR="00FC5E15" w:rsidRPr="003C7E53">
              <w:rPr>
                <w:rFonts w:asciiTheme="minorHAnsi" w:hAnsiTheme="minorHAnsi" w:cstheme="minorHAnsi"/>
                <w:color w:val="000000" w:themeColor="text1"/>
                <w:sz w:val="22"/>
                <w:szCs w:val="22"/>
              </w:rPr>
              <w:t>,-</w:t>
            </w:r>
          </w:p>
        </w:tc>
        <w:tc>
          <w:tcPr>
            <w:tcW w:w="851" w:type="dxa"/>
          </w:tcPr>
          <w:p w:rsidR="00FC5E15" w:rsidRPr="003C7E53" w:rsidRDefault="003C7E53" w:rsidP="00F23579">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99,45</w:t>
            </w:r>
          </w:p>
        </w:tc>
      </w:tr>
      <w:tr w:rsidR="00FC5E15" w:rsidRPr="0034624E" w:rsidTr="00E31625">
        <w:trPr>
          <w:trHeight w:val="620"/>
        </w:trPr>
        <w:tc>
          <w:tcPr>
            <w:tcW w:w="566" w:type="dxa"/>
            <w:vAlign w:val="center"/>
          </w:tcPr>
          <w:p w:rsidR="00FC5E15" w:rsidRPr="00AF75DA" w:rsidRDefault="00EF7855" w:rsidP="00EF7855">
            <w:pPr>
              <w:tabs>
                <w:tab w:val="left" w:pos="5580"/>
              </w:tabs>
              <w:jc w:val="center"/>
              <w:rPr>
                <w:rFonts w:asciiTheme="minorHAnsi" w:hAnsiTheme="minorHAnsi" w:cstheme="minorHAnsi"/>
              </w:rPr>
            </w:pPr>
            <w:r>
              <w:rPr>
                <w:rFonts w:asciiTheme="minorHAnsi" w:hAnsiTheme="minorHAnsi" w:cstheme="minorHAnsi"/>
                <w:sz w:val="22"/>
                <w:szCs w:val="22"/>
              </w:rPr>
              <w:t>3</w:t>
            </w:r>
          </w:p>
        </w:tc>
        <w:tc>
          <w:tcPr>
            <w:tcW w:w="3970" w:type="dxa"/>
            <w:vAlign w:val="center"/>
          </w:tcPr>
          <w:p w:rsidR="00FC5E15" w:rsidRPr="00AF75DA" w:rsidRDefault="00FC5E15" w:rsidP="00EF7855">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 xml:space="preserve">Biaya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 xml:space="preserve">akanan dan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 xml:space="preserve">inuman </w:t>
            </w:r>
            <w:r w:rsidRPr="00AF75DA">
              <w:rPr>
                <w:rFonts w:asciiTheme="minorHAnsi" w:hAnsiTheme="minorHAnsi" w:cstheme="minorHAnsi"/>
                <w:sz w:val="22"/>
                <w:szCs w:val="22"/>
              </w:rPr>
              <w:t xml:space="preserve">klien </w:t>
            </w:r>
            <w:r w:rsidRPr="00AF75DA">
              <w:rPr>
                <w:rFonts w:asciiTheme="minorHAnsi" w:hAnsiTheme="minorHAnsi" w:cstheme="minorHAnsi"/>
                <w:sz w:val="22"/>
                <w:szCs w:val="22"/>
                <w:lang w:val="sv-SE"/>
              </w:rPr>
              <w:t xml:space="preserve">di panti </w:t>
            </w:r>
            <w:r w:rsidRPr="00AF75DA">
              <w:rPr>
                <w:rFonts w:asciiTheme="minorHAnsi" w:hAnsiTheme="minorHAnsi" w:cstheme="minorHAnsi"/>
                <w:sz w:val="22"/>
                <w:szCs w:val="22"/>
              </w:rPr>
              <w:t>J</w:t>
            </w:r>
            <w:r w:rsidRPr="00AF75DA">
              <w:rPr>
                <w:rFonts w:asciiTheme="minorHAnsi" w:hAnsiTheme="minorHAnsi" w:cstheme="minorHAnsi"/>
                <w:sz w:val="22"/>
                <w:szCs w:val="22"/>
                <w:lang w:val="sv-SE"/>
              </w:rPr>
              <w:t>ompo</w:t>
            </w:r>
          </w:p>
        </w:tc>
        <w:tc>
          <w:tcPr>
            <w:tcW w:w="1701" w:type="dxa"/>
            <w:vAlign w:val="center"/>
          </w:tcPr>
          <w:p w:rsidR="00FC5E15" w:rsidRPr="00AF75DA" w:rsidRDefault="00CE4B78" w:rsidP="007D5CF9">
            <w:pPr>
              <w:tabs>
                <w:tab w:val="left" w:pos="5580"/>
              </w:tabs>
              <w:ind w:right="-108"/>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1.620.251.744</w:t>
            </w:r>
            <w:r w:rsidR="00FC5E15" w:rsidRPr="00AF75DA">
              <w:rPr>
                <w:rFonts w:asciiTheme="minorHAnsi" w:hAnsiTheme="minorHAnsi" w:cstheme="minorHAnsi"/>
                <w:color w:val="000000" w:themeColor="text1"/>
                <w:sz w:val="22"/>
                <w:szCs w:val="22"/>
              </w:rPr>
              <w:t>,-</w:t>
            </w:r>
          </w:p>
        </w:tc>
        <w:tc>
          <w:tcPr>
            <w:tcW w:w="1701" w:type="dxa"/>
            <w:vAlign w:val="center"/>
          </w:tcPr>
          <w:p w:rsidR="00FC5E15" w:rsidRPr="003C7E53" w:rsidRDefault="00FC5E15" w:rsidP="003C7E53">
            <w:pPr>
              <w:tabs>
                <w:tab w:val="left" w:pos="5580"/>
              </w:tabs>
              <w:ind w:right="-108"/>
              <w:jc w:val="center"/>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1.</w:t>
            </w:r>
            <w:r w:rsidR="003C7E53">
              <w:rPr>
                <w:rFonts w:asciiTheme="minorHAnsi" w:hAnsiTheme="minorHAnsi" w:cstheme="minorHAnsi"/>
                <w:color w:val="000000" w:themeColor="text1"/>
                <w:sz w:val="22"/>
                <w:szCs w:val="22"/>
              </w:rPr>
              <w:t>613.314.656</w:t>
            </w:r>
            <w:r w:rsidRPr="003C7E53">
              <w:rPr>
                <w:rFonts w:asciiTheme="minorHAnsi" w:hAnsiTheme="minorHAnsi" w:cstheme="minorHAnsi"/>
                <w:color w:val="000000" w:themeColor="text1"/>
                <w:sz w:val="22"/>
                <w:szCs w:val="22"/>
              </w:rPr>
              <w:t>,-</w:t>
            </w:r>
          </w:p>
        </w:tc>
        <w:tc>
          <w:tcPr>
            <w:tcW w:w="851" w:type="dxa"/>
          </w:tcPr>
          <w:p w:rsidR="00FC5E15" w:rsidRPr="003C7E53" w:rsidRDefault="00FC5E15" w:rsidP="002F7E11">
            <w:pPr>
              <w:tabs>
                <w:tab w:val="left" w:pos="5580"/>
              </w:tabs>
              <w:jc w:val="center"/>
              <w:rPr>
                <w:rFonts w:asciiTheme="minorHAnsi" w:hAnsiTheme="minorHAnsi" w:cstheme="minorHAnsi"/>
                <w:color w:val="000000" w:themeColor="text1"/>
              </w:rPr>
            </w:pPr>
          </w:p>
          <w:p w:rsidR="00FC5E15" w:rsidRPr="003C7E53" w:rsidRDefault="003C7E53" w:rsidP="002F7E11">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99,57</w:t>
            </w:r>
          </w:p>
          <w:p w:rsidR="00FC5E15" w:rsidRPr="003C7E53" w:rsidRDefault="00FC5E15" w:rsidP="002F7E11">
            <w:pPr>
              <w:tabs>
                <w:tab w:val="left" w:pos="5580"/>
              </w:tabs>
              <w:jc w:val="center"/>
              <w:rPr>
                <w:rFonts w:asciiTheme="minorHAnsi" w:hAnsiTheme="minorHAnsi" w:cstheme="minorHAnsi"/>
                <w:color w:val="000000" w:themeColor="text1"/>
              </w:rPr>
            </w:pPr>
          </w:p>
        </w:tc>
      </w:tr>
      <w:tr w:rsidR="00FC5E15" w:rsidRPr="0034624E" w:rsidTr="00E31625">
        <w:trPr>
          <w:trHeight w:val="340"/>
        </w:trPr>
        <w:tc>
          <w:tcPr>
            <w:tcW w:w="566" w:type="dxa"/>
          </w:tcPr>
          <w:p w:rsidR="00FC5E15" w:rsidRPr="00AF75DA" w:rsidRDefault="00FC5E15" w:rsidP="00CE4B78">
            <w:pPr>
              <w:tabs>
                <w:tab w:val="left" w:pos="5580"/>
              </w:tabs>
              <w:jc w:val="center"/>
              <w:rPr>
                <w:rFonts w:asciiTheme="minorHAnsi" w:hAnsiTheme="minorHAnsi" w:cstheme="minorHAnsi"/>
              </w:rPr>
            </w:pPr>
          </w:p>
          <w:p w:rsidR="00FC5E15" w:rsidRPr="00AF75DA" w:rsidRDefault="00CE4B78" w:rsidP="00CE4B78">
            <w:pPr>
              <w:tabs>
                <w:tab w:val="left" w:pos="5580"/>
              </w:tabs>
              <w:jc w:val="center"/>
              <w:rPr>
                <w:rFonts w:asciiTheme="minorHAnsi" w:hAnsiTheme="minorHAnsi" w:cstheme="minorHAnsi"/>
              </w:rPr>
            </w:pPr>
            <w:r>
              <w:rPr>
                <w:rFonts w:asciiTheme="minorHAnsi" w:hAnsiTheme="minorHAnsi" w:cstheme="minorHAnsi"/>
                <w:sz w:val="22"/>
                <w:szCs w:val="22"/>
              </w:rPr>
              <w:t>4</w:t>
            </w:r>
          </w:p>
        </w:tc>
        <w:tc>
          <w:tcPr>
            <w:tcW w:w="3970" w:type="dxa"/>
          </w:tcPr>
          <w:p w:rsidR="00FC5E15" w:rsidRPr="00AF75DA" w:rsidRDefault="00FC5E15" w:rsidP="00341C42">
            <w:pPr>
              <w:tabs>
                <w:tab w:val="left" w:pos="5580"/>
              </w:tabs>
              <w:rPr>
                <w:rFonts w:asciiTheme="minorHAnsi" w:hAnsiTheme="minorHAnsi" w:cstheme="minorHAnsi"/>
              </w:rPr>
            </w:pPr>
          </w:p>
          <w:p w:rsidR="00FC5E15" w:rsidRPr="00AF75DA" w:rsidRDefault="00FC5E15" w:rsidP="00341C42">
            <w:pPr>
              <w:tabs>
                <w:tab w:val="left" w:pos="5580"/>
              </w:tabs>
              <w:rPr>
                <w:rFonts w:asciiTheme="minorHAnsi" w:hAnsiTheme="minorHAnsi" w:cstheme="minorHAnsi"/>
              </w:rPr>
            </w:pPr>
            <w:r w:rsidRPr="00AF75DA">
              <w:rPr>
                <w:rFonts w:asciiTheme="minorHAnsi" w:hAnsiTheme="minorHAnsi" w:cstheme="minorHAnsi"/>
                <w:sz w:val="22"/>
                <w:szCs w:val="22"/>
                <w:lang w:val="sv-SE"/>
              </w:rPr>
              <w:t xml:space="preserve">Penyediaan bahan </w:t>
            </w:r>
            <w:r w:rsidRPr="00AF75DA">
              <w:rPr>
                <w:rFonts w:asciiTheme="minorHAnsi" w:hAnsiTheme="minorHAnsi" w:cstheme="minorHAnsi"/>
                <w:sz w:val="22"/>
                <w:szCs w:val="22"/>
              </w:rPr>
              <w:t>O</w:t>
            </w:r>
            <w:r w:rsidRPr="00AF75DA">
              <w:rPr>
                <w:rFonts w:asciiTheme="minorHAnsi" w:hAnsiTheme="minorHAnsi" w:cstheme="minorHAnsi"/>
                <w:sz w:val="22"/>
                <w:szCs w:val="22"/>
                <w:lang w:val="sv-SE"/>
              </w:rPr>
              <w:t xml:space="preserve">bat-obatan dan </w:t>
            </w:r>
            <w:r w:rsidRPr="00AF75DA">
              <w:rPr>
                <w:rFonts w:asciiTheme="minorHAnsi" w:hAnsiTheme="minorHAnsi" w:cstheme="minorHAnsi"/>
                <w:sz w:val="22"/>
                <w:szCs w:val="22"/>
              </w:rPr>
              <w:t>D</w:t>
            </w:r>
            <w:r w:rsidRPr="00AF75DA">
              <w:rPr>
                <w:rFonts w:asciiTheme="minorHAnsi" w:hAnsiTheme="minorHAnsi" w:cstheme="minorHAnsi"/>
                <w:sz w:val="22"/>
                <w:szCs w:val="22"/>
                <w:lang w:val="sv-SE"/>
              </w:rPr>
              <w:t xml:space="preserve">oktek </w:t>
            </w:r>
            <w:r w:rsidRPr="00AF75DA">
              <w:rPr>
                <w:rFonts w:asciiTheme="minorHAnsi" w:hAnsiTheme="minorHAnsi" w:cstheme="minorHAnsi"/>
                <w:sz w:val="22"/>
                <w:szCs w:val="22"/>
              </w:rPr>
              <w:t>P</w:t>
            </w:r>
            <w:r w:rsidRPr="00AF75DA">
              <w:rPr>
                <w:rFonts w:asciiTheme="minorHAnsi" w:hAnsiTheme="minorHAnsi" w:cstheme="minorHAnsi"/>
                <w:sz w:val="22"/>
                <w:szCs w:val="22"/>
                <w:lang w:val="sv-SE"/>
              </w:rPr>
              <w:t xml:space="preserve">akai </w:t>
            </w:r>
            <w:r w:rsidRPr="00AF75DA">
              <w:rPr>
                <w:rFonts w:asciiTheme="minorHAnsi" w:hAnsiTheme="minorHAnsi" w:cstheme="minorHAnsi"/>
                <w:sz w:val="22"/>
                <w:szCs w:val="22"/>
              </w:rPr>
              <w:t>Habis</w:t>
            </w:r>
          </w:p>
        </w:tc>
        <w:tc>
          <w:tcPr>
            <w:tcW w:w="1701" w:type="dxa"/>
            <w:vAlign w:val="center"/>
          </w:tcPr>
          <w:p w:rsidR="00FC5E15" w:rsidRPr="00AF75DA" w:rsidRDefault="00CE4B78"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58.055.400</w:t>
            </w:r>
            <w:r w:rsidR="00FC5E15" w:rsidRPr="00AF75DA">
              <w:rPr>
                <w:rFonts w:asciiTheme="minorHAnsi" w:hAnsiTheme="minorHAnsi" w:cstheme="minorHAnsi"/>
                <w:color w:val="000000" w:themeColor="text1"/>
                <w:sz w:val="22"/>
                <w:szCs w:val="22"/>
              </w:rPr>
              <w:t>,-</w:t>
            </w:r>
          </w:p>
        </w:tc>
        <w:tc>
          <w:tcPr>
            <w:tcW w:w="1701" w:type="dxa"/>
            <w:vAlign w:val="center"/>
          </w:tcPr>
          <w:p w:rsidR="00FC5E15" w:rsidRPr="003C7E53" w:rsidRDefault="003C7E53" w:rsidP="007D5CF9">
            <w:pPr>
              <w:tabs>
                <w:tab w:val="left" w:pos="5580"/>
              </w:tabs>
              <w:jc w:val="right"/>
              <w:rPr>
                <w:rFonts w:asciiTheme="minorHAnsi" w:hAnsiTheme="minorHAnsi" w:cstheme="minorHAnsi"/>
                <w:color w:val="000000" w:themeColor="text1"/>
                <w:lang w:val="en-US"/>
              </w:rPr>
            </w:pPr>
            <w:r>
              <w:rPr>
                <w:rFonts w:asciiTheme="minorHAnsi" w:hAnsiTheme="minorHAnsi" w:cstheme="minorHAnsi"/>
                <w:color w:val="000000" w:themeColor="text1"/>
                <w:sz w:val="22"/>
                <w:szCs w:val="22"/>
              </w:rPr>
              <w:t>56.055.400</w:t>
            </w:r>
            <w:r w:rsidR="00FC5E15" w:rsidRPr="003C7E53">
              <w:rPr>
                <w:rFonts w:asciiTheme="minorHAnsi" w:hAnsiTheme="minorHAnsi" w:cstheme="minorHAnsi"/>
                <w:color w:val="000000" w:themeColor="text1"/>
                <w:sz w:val="22"/>
                <w:szCs w:val="22"/>
              </w:rPr>
              <w:t>,-</w:t>
            </w:r>
          </w:p>
        </w:tc>
        <w:tc>
          <w:tcPr>
            <w:tcW w:w="851" w:type="dxa"/>
            <w:vAlign w:val="bottom"/>
          </w:tcPr>
          <w:p w:rsidR="00FC5E15" w:rsidRPr="003C7E53" w:rsidRDefault="00FC5E15" w:rsidP="002F7E11">
            <w:pPr>
              <w:tabs>
                <w:tab w:val="left" w:pos="5580"/>
              </w:tabs>
              <w:jc w:val="center"/>
              <w:rPr>
                <w:rFonts w:asciiTheme="minorHAnsi" w:hAnsiTheme="minorHAnsi" w:cstheme="minorHAnsi"/>
                <w:color w:val="000000" w:themeColor="text1"/>
              </w:rPr>
            </w:pPr>
          </w:p>
          <w:p w:rsidR="00FC5E15" w:rsidRPr="003C7E53" w:rsidRDefault="003C7E53" w:rsidP="002F7E11">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96,56</w:t>
            </w:r>
          </w:p>
          <w:p w:rsidR="00FC5E15" w:rsidRPr="003C7E53" w:rsidRDefault="00FC5E15" w:rsidP="002F7E11">
            <w:pPr>
              <w:tabs>
                <w:tab w:val="left" w:pos="5580"/>
              </w:tabs>
              <w:jc w:val="center"/>
              <w:rPr>
                <w:rFonts w:asciiTheme="minorHAnsi" w:hAnsiTheme="minorHAnsi" w:cstheme="minorHAnsi"/>
                <w:color w:val="000000" w:themeColor="text1"/>
              </w:rPr>
            </w:pPr>
          </w:p>
        </w:tc>
      </w:tr>
      <w:tr w:rsidR="00FC5E15" w:rsidRPr="0034624E" w:rsidTr="00E31625">
        <w:tc>
          <w:tcPr>
            <w:tcW w:w="566" w:type="dxa"/>
          </w:tcPr>
          <w:p w:rsidR="00FC5E15" w:rsidRPr="00AF75DA" w:rsidRDefault="00CE4B78" w:rsidP="00F23579">
            <w:pPr>
              <w:tabs>
                <w:tab w:val="left" w:pos="5580"/>
              </w:tabs>
              <w:spacing w:before="120"/>
              <w:jc w:val="center"/>
              <w:rPr>
                <w:rFonts w:asciiTheme="minorHAnsi" w:hAnsiTheme="minorHAnsi" w:cstheme="minorHAnsi"/>
              </w:rPr>
            </w:pPr>
            <w:r>
              <w:rPr>
                <w:rFonts w:asciiTheme="minorHAnsi" w:hAnsiTheme="minorHAnsi" w:cstheme="minorHAnsi"/>
                <w:sz w:val="22"/>
                <w:szCs w:val="22"/>
              </w:rPr>
              <w:t>5</w:t>
            </w:r>
          </w:p>
        </w:tc>
        <w:tc>
          <w:tcPr>
            <w:tcW w:w="3970" w:type="dxa"/>
          </w:tcPr>
          <w:p w:rsidR="00FC5E15" w:rsidRPr="00AF75DA" w:rsidRDefault="00FC5E15" w:rsidP="00F23579">
            <w:pPr>
              <w:tabs>
                <w:tab w:val="left" w:pos="5580"/>
              </w:tabs>
              <w:spacing w:before="120" w:after="120"/>
              <w:rPr>
                <w:rFonts w:asciiTheme="minorHAnsi" w:hAnsiTheme="minorHAnsi" w:cstheme="minorHAnsi"/>
                <w:lang w:val="sv-SE"/>
              </w:rPr>
            </w:pPr>
            <w:r w:rsidRPr="00AF75DA">
              <w:rPr>
                <w:rFonts w:asciiTheme="minorHAnsi" w:hAnsiTheme="minorHAnsi" w:cstheme="minorHAnsi"/>
                <w:sz w:val="22"/>
                <w:szCs w:val="22"/>
                <w:lang w:val="sv-SE"/>
              </w:rPr>
              <w:t xml:space="preserve">Biaya jasa </w:t>
            </w:r>
            <w:r w:rsidRPr="00AF75DA">
              <w:rPr>
                <w:rFonts w:asciiTheme="minorHAnsi" w:hAnsiTheme="minorHAnsi" w:cstheme="minorHAnsi"/>
                <w:sz w:val="22"/>
                <w:szCs w:val="22"/>
              </w:rPr>
              <w:t>p</w:t>
            </w:r>
            <w:r w:rsidRPr="00AF75DA">
              <w:rPr>
                <w:rFonts w:asciiTheme="minorHAnsi" w:hAnsiTheme="minorHAnsi" w:cstheme="minorHAnsi"/>
                <w:sz w:val="22"/>
                <w:szCs w:val="22"/>
                <w:lang w:val="sv-SE"/>
              </w:rPr>
              <w:t>enguburan/</w:t>
            </w:r>
            <w:r w:rsidRPr="00AF75DA">
              <w:rPr>
                <w:rFonts w:asciiTheme="minorHAnsi" w:hAnsiTheme="minorHAnsi" w:cstheme="minorHAnsi"/>
                <w:sz w:val="22"/>
                <w:szCs w:val="22"/>
              </w:rPr>
              <w:t>p</w:t>
            </w:r>
            <w:r w:rsidRPr="00AF75DA">
              <w:rPr>
                <w:rFonts w:asciiTheme="minorHAnsi" w:hAnsiTheme="minorHAnsi" w:cstheme="minorHAnsi"/>
                <w:sz w:val="22"/>
                <w:szCs w:val="22"/>
                <w:lang w:val="sv-SE"/>
              </w:rPr>
              <w:t>emulangan klien</w:t>
            </w:r>
          </w:p>
        </w:tc>
        <w:tc>
          <w:tcPr>
            <w:tcW w:w="1701" w:type="dxa"/>
            <w:vAlign w:val="center"/>
          </w:tcPr>
          <w:p w:rsidR="00FC5E15" w:rsidRPr="00AF75DA" w:rsidRDefault="00CE4B78" w:rsidP="00F23579">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31.000.000</w:t>
            </w:r>
            <w:r w:rsidR="00FC5E15" w:rsidRPr="00AF75DA">
              <w:rPr>
                <w:rFonts w:asciiTheme="minorHAnsi" w:hAnsiTheme="minorHAnsi" w:cstheme="minorHAnsi"/>
                <w:sz w:val="22"/>
                <w:szCs w:val="22"/>
              </w:rPr>
              <w:t>,-</w:t>
            </w:r>
          </w:p>
        </w:tc>
        <w:tc>
          <w:tcPr>
            <w:tcW w:w="1701" w:type="dxa"/>
            <w:vAlign w:val="center"/>
          </w:tcPr>
          <w:p w:rsidR="00FC5E15" w:rsidRPr="003C7E53" w:rsidRDefault="003C7E53" w:rsidP="00F23579">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28.000.000</w:t>
            </w:r>
            <w:r w:rsidR="00FC5E15" w:rsidRPr="003C7E53">
              <w:rPr>
                <w:rFonts w:asciiTheme="minorHAnsi" w:hAnsiTheme="minorHAnsi" w:cstheme="minorHAnsi"/>
                <w:color w:val="000000" w:themeColor="text1"/>
                <w:sz w:val="22"/>
                <w:szCs w:val="22"/>
              </w:rPr>
              <w:t>,-</w:t>
            </w:r>
          </w:p>
        </w:tc>
        <w:tc>
          <w:tcPr>
            <w:tcW w:w="851" w:type="dxa"/>
          </w:tcPr>
          <w:p w:rsidR="00FC5E15" w:rsidRPr="003C7E53" w:rsidRDefault="00FC5E15" w:rsidP="002F7E11">
            <w:pPr>
              <w:tabs>
                <w:tab w:val="left" w:pos="5580"/>
              </w:tabs>
              <w:jc w:val="center"/>
              <w:rPr>
                <w:rFonts w:asciiTheme="minorHAnsi" w:hAnsiTheme="minorHAnsi" w:cstheme="minorHAnsi"/>
                <w:color w:val="000000" w:themeColor="text1"/>
              </w:rPr>
            </w:pPr>
          </w:p>
          <w:p w:rsidR="00FC5E15" w:rsidRPr="003C7E53" w:rsidRDefault="003C7E53" w:rsidP="002F7E11">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90,32</w:t>
            </w:r>
          </w:p>
        </w:tc>
      </w:tr>
      <w:tr w:rsidR="00FC5E15" w:rsidRPr="0034624E" w:rsidTr="00E31625">
        <w:trPr>
          <w:trHeight w:val="678"/>
        </w:trPr>
        <w:tc>
          <w:tcPr>
            <w:tcW w:w="566" w:type="dxa"/>
          </w:tcPr>
          <w:p w:rsidR="00FC5E15" w:rsidRPr="00AF75DA" w:rsidRDefault="00FC5E15" w:rsidP="002241CB">
            <w:pPr>
              <w:tabs>
                <w:tab w:val="left" w:pos="5580"/>
              </w:tabs>
              <w:rPr>
                <w:rFonts w:asciiTheme="minorHAnsi" w:hAnsiTheme="minorHAnsi" w:cstheme="minorHAnsi"/>
              </w:rPr>
            </w:pPr>
          </w:p>
          <w:p w:rsidR="00FC5E15" w:rsidRPr="00AF75DA" w:rsidRDefault="002241CB" w:rsidP="0085095D">
            <w:pPr>
              <w:tabs>
                <w:tab w:val="left" w:pos="5580"/>
              </w:tabs>
              <w:jc w:val="center"/>
              <w:rPr>
                <w:rFonts w:asciiTheme="minorHAnsi" w:hAnsiTheme="minorHAnsi" w:cstheme="minorHAnsi"/>
              </w:rPr>
            </w:pPr>
            <w:r>
              <w:rPr>
                <w:rFonts w:asciiTheme="minorHAnsi" w:hAnsiTheme="minorHAnsi" w:cstheme="minorHAnsi"/>
                <w:sz w:val="22"/>
                <w:szCs w:val="22"/>
              </w:rPr>
              <w:t>6</w:t>
            </w:r>
          </w:p>
        </w:tc>
        <w:tc>
          <w:tcPr>
            <w:tcW w:w="3970" w:type="dxa"/>
          </w:tcPr>
          <w:p w:rsidR="00FC5E15" w:rsidRPr="00AF75DA" w:rsidRDefault="00FC5E15" w:rsidP="0085095D">
            <w:pPr>
              <w:tabs>
                <w:tab w:val="left" w:pos="5580"/>
              </w:tabs>
              <w:rPr>
                <w:rFonts w:asciiTheme="minorHAnsi" w:hAnsiTheme="minorHAnsi" w:cstheme="minorHAnsi"/>
              </w:rPr>
            </w:pPr>
          </w:p>
          <w:p w:rsidR="00FC5E15" w:rsidRPr="002241CB" w:rsidRDefault="002241CB" w:rsidP="0085095D">
            <w:pPr>
              <w:tabs>
                <w:tab w:val="left" w:pos="5580"/>
              </w:tabs>
              <w:rPr>
                <w:rFonts w:asciiTheme="minorHAnsi" w:hAnsiTheme="minorHAnsi" w:cstheme="minorHAnsi"/>
              </w:rPr>
            </w:pPr>
            <w:r>
              <w:rPr>
                <w:rFonts w:asciiTheme="minorHAnsi" w:hAnsiTheme="minorHAnsi" w:cstheme="minorHAnsi"/>
                <w:sz w:val="22"/>
                <w:szCs w:val="22"/>
              </w:rPr>
              <w:t>Bimbingan teknis dan pendampingan jaminan sosial lanjut usia</w:t>
            </w:r>
          </w:p>
        </w:tc>
        <w:tc>
          <w:tcPr>
            <w:tcW w:w="1701" w:type="dxa"/>
            <w:vAlign w:val="center"/>
          </w:tcPr>
          <w:p w:rsidR="00FC5E15" w:rsidRPr="00AF75DA" w:rsidRDefault="002241CB" w:rsidP="007D5CF9">
            <w:pPr>
              <w:tabs>
                <w:tab w:val="left" w:pos="5580"/>
              </w:tabs>
              <w:jc w:val="right"/>
              <w:rPr>
                <w:rFonts w:asciiTheme="minorHAnsi" w:hAnsiTheme="minorHAnsi" w:cstheme="minorHAnsi"/>
              </w:rPr>
            </w:pPr>
            <w:r>
              <w:rPr>
                <w:rFonts w:asciiTheme="minorHAnsi" w:hAnsiTheme="minorHAnsi" w:cstheme="minorHAnsi"/>
                <w:sz w:val="22"/>
                <w:szCs w:val="22"/>
              </w:rPr>
              <w:t>71.639.140</w:t>
            </w:r>
            <w:r w:rsidR="00FC5E15" w:rsidRPr="00AF75DA">
              <w:rPr>
                <w:rFonts w:asciiTheme="minorHAnsi" w:hAnsiTheme="minorHAnsi" w:cstheme="minorHAnsi"/>
                <w:sz w:val="22"/>
                <w:szCs w:val="22"/>
              </w:rPr>
              <w:t>,-</w:t>
            </w:r>
          </w:p>
        </w:tc>
        <w:tc>
          <w:tcPr>
            <w:tcW w:w="1701" w:type="dxa"/>
            <w:vAlign w:val="center"/>
          </w:tcPr>
          <w:p w:rsidR="00FC5E15" w:rsidRPr="003C7E53" w:rsidRDefault="003C7E53"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70.874.140</w:t>
            </w:r>
            <w:r w:rsidR="00FC5E15" w:rsidRPr="003C7E53">
              <w:rPr>
                <w:rFonts w:asciiTheme="minorHAnsi" w:hAnsiTheme="minorHAnsi" w:cstheme="minorHAnsi"/>
                <w:color w:val="000000" w:themeColor="text1"/>
                <w:sz w:val="22"/>
                <w:szCs w:val="22"/>
              </w:rPr>
              <w:t>,-</w:t>
            </w:r>
          </w:p>
        </w:tc>
        <w:tc>
          <w:tcPr>
            <w:tcW w:w="851" w:type="dxa"/>
          </w:tcPr>
          <w:p w:rsidR="00FC5E15" w:rsidRPr="003C7E53" w:rsidRDefault="00FC5E15" w:rsidP="0085095D">
            <w:pPr>
              <w:tabs>
                <w:tab w:val="left" w:pos="5580"/>
              </w:tabs>
              <w:jc w:val="center"/>
              <w:rPr>
                <w:rFonts w:asciiTheme="minorHAnsi" w:hAnsiTheme="minorHAnsi" w:cstheme="minorHAnsi"/>
                <w:color w:val="000000" w:themeColor="text1"/>
              </w:rPr>
            </w:pPr>
          </w:p>
          <w:p w:rsidR="00FC5E15" w:rsidRPr="003C7E53" w:rsidRDefault="003C7E53"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98,93</w:t>
            </w:r>
          </w:p>
          <w:p w:rsidR="00FC5E15" w:rsidRPr="003C7E53" w:rsidRDefault="00FC5E15" w:rsidP="002F7E11">
            <w:pPr>
              <w:tabs>
                <w:tab w:val="left" w:pos="5580"/>
              </w:tabs>
              <w:rPr>
                <w:rFonts w:asciiTheme="minorHAnsi" w:hAnsiTheme="minorHAnsi" w:cstheme="minorHAnsi"/>
                <w:color w:val="000000" w:themeColor="text1"/>
              </w:rPr>
            </w:pPr>
          </w:p>
        </w:tc>
      </w:tr>
      <w:tr w:rsidR="00FC5E15" w:rsidRPr="0034624E" w:rsidTr="00E31625">
        <w:tc>
          <w:tcPr>
            <w:tcW w:w="566" w:type="dxa"/>
          </w:tcPr>
          <w:p w:rsidR="00FC5E15" w:rsidRPr="00AF75DA" w:rsidRDefault="002241CB" w:rsidP="0085095D">
            <w:pPr>
              <w:tabs>
                <w:tab w:val="left" w:pos="5580"/>
              </w:tabs>
              <w:spacing w:before="120" w:after="120"/>
              <w:jc w:val="center"/>
              <w:rPr>
                <w:rFonts w:asciiTheme="minorHAnsi" w:hAnsiTheme="minorHAnsi" w:cstheme="minorHAnsi"/>
              </w:rPr>
            </w:pPr>
            <w:r>
              <w:rPr>
                <w:rFonts w:asciiTheme="minorHAnsi" w:hAnsiTheme="minorHAnsi" w:cstheme="minorHAnsi"/>
                <w:sz w:val="22"/>
                <w:szCs w:val="22"/>
              </w:rPr>
              <w:t>7</w:t>
            </w:r>
          </w:p>
        </w:tc>
        <w:tc>
          <w:tcPr>
            <w:tcW w:w="3970" w:type="dxa"/>
          </w:tcPr>
          <w:p w:rsidR="00FC5E15" w:rsidRPr="00AF75DA" w:rsidRDefault="00FC5E15" w:rsidP="0085095D">
            <w:pPr>
              <w:tabs>
                <w:tab w:val="left" w:pos="5580"/>
              </w:tabs>
              <w:spacing w:before="120" w:after="120"/>
              <w:rPr>
                <w:rFonts w:asciiTheme="minorHAnsi" w:hAnsiTheme="minorHAnsi" w:cstheme="minorHAnsi"/>
              </w:rPr>
            </w:pPr>
            <w:r w:rsidRPr="00AF75DA">
              <w:rPr>
                <w:rFonts w:asciiTheme="minorHAnsi" w:hAnsiTheme="minorHAnsi" w:cstheme="minorHAnsi"/>
                <w:sz w:val="22"/>
                <w:szCs w:val="22"/>
              </w:rPr>
              <w:t>Lanjut usia berkreasi</w:t>
            </w:r>
          </w:p>
        </w:tc>
        <w:tc>
          <w:tcPr>
            <w:tcW w:w="1701" w:type="dxa"/>
            <w:vAlign w:val="center"/>
          </w:tcPr>
          <w:p w:rsidR="00FC5E15" w:rsidRPr="00AF75DA" w:rsidRDefault="002241CB" w:rsidP="007D5CF9">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27.715.000</w:t>
            </w:r>
            <w:r w:rsidR="00FC5E15" w:rsidRPr="00AF75DA">
              <w:rPr>
                <w:rFonts w:asciiTheme="minorHAnsi" w:hAnsiTheme="minorHAnsi" w:cstheme="minorHAnsi"/>
                <w:sz w:val="22"/>
                <w:szCs w:val="22"/>
              </w:rPr>
              <w:t>,-</w:t>
            </w:r>
          </w:p>
        </w:tc>
        <w:tc>
          <w:tcPr>
            <w:tcW w:w="1701" w:type="dxa"/>
            <w:vAlign w:val="center"/>
          </w:tcPr>
          <w:p w:rsidR="00FC5E15" w:rsidRPr="003C7E53" w:rsidRDefault="003C7E53" w:rsidP="007D5CF9">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sz w:val="22"/>
                <w:szCs w:val="22"/>
              </w:rPr>
              <w:t>27.715.000</w:t>
            </w:r>
            <w:r w:rsidRPr="00AF75DA">
              <w:rPr>
                <w:rFonts w:asciiTheme="minorHAnsi" w:hAnsiTheme="minorHAnsi" w:cstheme="minorHAnsi"/>
                <w:sz w:val="22"/>
                <w:szCs w:val="22"/>
              </w:rPr>
              <w:t>,-</w:t>
            </w:r>
          </w:p>
        </w:tc>
        <w:tc>
          <w:tcPr>
            <w:tcW w:w="851" w:type="dxa"/>
            <w:vAlign w:val="center"/>
          </w:tcPr>
          <w:p w:rsidR="00FC5E15" w:rsidRPr="003C7E53" w:rsidRDefault="00FC5E15" w:rsidP="0085095D">
            <w:pPr>
              <w:tabs>
                <w:tab w:val="left" w:pos="5580"/>
              </w:tabs>
              <w:spacing w:before="120" w:after="120"/>
              <w:jc w:val="center"/>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100</w:t>
            </w:r>
          </w:p>
        </w:tc>
      </w:tr>
      <w:tr w:rsidR="00FC5E15" w:rsidRPr="0034624E" w:rsidTr="00E31625">
        <w:tc>
          <w:tcPr>
            <w:tcW w:w="566" w:type="dxa"/>
          </w:tcPr>
          <w:p w:rsidR="00FC5E15" w:rsidRPr="006C3DF8" w:rsidRDefault="00FC5E15" w:rsidP="0085095D">
            <w:pPr>
              <w:tabs>
                <w:tab w:val="left" w:pos="5580"/>
              </w:tabs>
              <w:jc w:val="center"/>
              <w:rPr>
                <w:rFonts w:asciiTheme="minorHAnsi" w:hAnsiTheme="minorHAnsi" w:cstheme="minorHAnsi"/>
                <w:b/>
                <w:i/>
                <w:lang w:val="sv-SE"/>
              </w:rPr>
            </w:pPr>
          </w:p>
          <w:p w:rsidR="00FC5E15" w:rsidRPr="006C3DF8" w:rsidRDefault="00FC5E15" w:rsidP="0085095D">
            <w:pPr>
              <w:tabs>
                <w:tab w:val="left" w:pos="5580"/>
              </w:tabs>
              <w:jc w:val="center"/>
              <w:rPr>
                <w:rFonts w:asciiTheme="minorHAnsi" w:hAnsiTheme="minorHAnsi" w:cstheme="minorHAnsi"/>
                <w:b/>
                <w:i/>
              </w:rPr>
            </w:pPr>
            <w:r w:rsidRPr="006C3DF8">
              <w:rPr>
                <w:rFonts w:asciiTheme="minorHAnsi" w:hAnsiTheme="minorHAnsi" w:cstheme="minorHAnsi"/>
                <w:b/>
                <w:i/>
                <w:sz w:val="22"/>
                <w:szCs w:val="22"/>
              </w:rPr>
              <w:t>K</w:t>
            </w:r>
          </w:p>
        </w:tc>
        <w:tc>
          <w:tcPr>
            <w:tcW w:w="3970" w:type="dxa"/>
          </w:tcPr>
          <w:p w:rsidR="00FC5E15" w:rsidRPr="006C3DF8" w:rsidRDefault="00FC5E15" w:rsidP="0085095D">
            <w:pPr>
              <w:tabs>
                <w:tab w:val="left" w:pos="5580"/>
              </w:tabs>
              <w:rPr>
                <w:rFonts w:asciiTheme="minorHAnsi" w:hAnsiTheme="minorHAnsi" w:cstheme="minorHAnsi"/>
                <w:b/>
                <w:i/>
              </w:rPr>
            </w:pPr>
            <w:r w:rsidRPr="006C3DF8">
              <w:rPr>
                <w:rFonts w:asciiTheme="minorHAnsi" w:hAnsiTheme="minorHAnsi" w:cstheme="minorHAnsi"/>
                <w:b/>
                <w:i/>
                <w:sz w:val="22"/>
                <w:szCs w:val="22"/>
                <w:lang w:val="sv-SE"/>
              </w:rPr>
              <w:t>Program Pembinaan eks penyandang penyakit sosial (eks napi, PSK, Narkoba dan penyakit sosial lainnya)</w:t>
            </w:r>
          </w:p>
        </w:tc>
        <w:tc>
          <w:tcPr>
            <w:tcW w:w="1701" w:type="dxa"/>
            <w:vAlign w:val="center"/>
          </w:tcPr>
          <w:p w:rsidR="00FC5E15" w:rsidRPr="002241CB" w:rsidRDefault="0078301D" w:rsidP="007D5CF9">
            <w:pPr>
              <w:tabs>
                <w:tab w:val="left" w:pos="5580"/>
              </w:tabs>
              <w:ind w:right="-108"/>
              <w:jc w:val="right"/>
              <w:rPr>
                <w:rFonts w:asciiTheme="minorHAnsi" w:hAnsiTheme="minorHAnsi" w:cstheme="minorHAnsi"/>
                <w:b/>
                <w:i/>
                <w:color w:val="FF0000"/>
              </w:rPr>
            </w:pPr>
            <w:r w:rsidRPr="0078301D">
              <w:rPr>
                <w:rFonts w:asciiTheme="minorHAnsi" w:hAnsiTheme="minorHAnsi" w:cstheme="minorHAnsi"/>
                <w:b/>
                <w:i/>
                <w:sz w:val="22"/>
                <w:szCs w:val="22"/>
              </w:rPr>
              <w:t>951.256.498</w:t>
            </w:r>
            <w:r w:rsidR="00FC5E15" w:rsidRPr="0078301D">
              <w:rPr>
                <w:rFonts w:asciiTheme="minorHAnsi" w:hAnsiTheme="minorHAnsi" w:cstheme="minorHAnsi"/>
                <w:b/>
                <w:i/>
                <w:sz w:val="22"/>
                <w:szCs w:val="22"/>
              </w:rPr>
              <w:t>,-</w:t>
            </w:r>
          </w:p>
        </w:tc>
        <w:tc>
          <w:tcPr>
            <w:tcW w:w="1701" w:type="dxa"/>
            <w:vAlign w:val="center"/>
          </w:tcPr>
          <w:p w:rsidR="00FC5E15" w:rsidRPr="003C7E53" w:rsidRDefault="003C7E53" w:rsidP="007D5CF9">
            <w:pPr>
              <w:tabs>
                <w:tab w:val="left" w:pos="5580"/>
              </w:tabs>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936.541.032</w:t>
            </w:r>
            <w:r w:rsidR="00FC5E15" w:rsidRPr="003C7E53">
              <w:rPr>
                <w:rFonts w:asciiTheme="minorHAnsi" w:hAnsiTheme="minorHAnsi" w:cstheme="minorHAnsi"/>
                <w:b/>
                <w:i/>
                <w:color w:val="000000" w:themeColor="text1"/>
                <w:sz w:val="22"/>
                <w:szCs w:val="22"/>
              </w:rPr>
              <w:t>,-</w:t>
            </w:r>
          </w:p>
        </w:tc>
        <w:tc>
          <w:tcPr>
            <w:tcW w:w="851" w:type="dxa"/>
            <w:vAlign w:val="center"/>
          </w:tcPr>
          <w:p w:rsidR="00FC5E15" w:rsidRPr="003C7E53" w:rsidRDefault="003C7E53" w:rsidP="0085095D">
            <w:pPr>
              <w:tabs>
                <w:tab w:val="left" w:pos="5580"/>
              </w:tabs>
              <w:jc w:val="center"/>
              <w:rPr>
                <w:rFonts w:asciiTheme="minorHAnsi" w:hAnsiTheme="minorHAnsi" w:cstheme="minorHAnsi"/>
                <w:b/>
                <w:i/>
                <w:color w:val="000000" w:themeColor="text1"/>
              </w:rPr>
            </w:pPr>
            <w:r>
              <w:rPr>
                <w:rFonts w:asciiTheme="minorHAnsi" w:hAnsiTheme="minorHAnsi" w:cstheme="minorHAnsi"/>
                <w:b/>
                <w:i/>
                <w:color w:val="000000" w:themeColor="text1"/>
                <w:sz w:val="22"/>
                <w:szCs w:val="22"/>
              </w:rPr>
              <w:t>98,4</w:t>
            </w:r>
            <w:r w:rsidR="00FC5E15" w:rsidRPr="003C7E53">
              <w:rPr>
                <w:rFonts w:asciiTheme="minorHAnsi" w:hAnsiTheme="minorHAnsi" w:cstheme="minorHAnsi"/>
                <w:b/>
                <w:i/>
                <w:color w:val="000000" w:themeColor="text1"/>
                <w:sz w:val="22"/>
                <w:szCs w:val="22"/>
              </w:rPr>
              <w:t>5</w:t>
            </w:r>
          </w:p>
        </w:tc>
      </w:tr>
      <w:tr w:rsidR="00FC5E15" w:rsidRPr="0034624E" w:rsidTr="00E31625">
        <w:tc>
          <w:tcPr>
            <w:tcW w:w="566" w:type="dxa"/>
          </w:tcPr>
          <w:p w:rsidR="00FC5E15" w:rsidRPr="00AF75DA" w:rsidRDefault="00FC5E15" w:rsidP="002112B7">
            <w:pPr>
              <w:tabs>
                <w:tab w:val="left" w:pos="5580"/>
              </w:tabs>
              <w:spacing w:before="120" w:after="120"/>
              <w:jc w:val="center"/>
              <w:rPr>
                <w:rFonts w:asciiTheme="minorHAnsi" w:hAnsiTheme="minorHAnsi" w:cstheme="minorHAnsi"/>
              </w:rPr>
            </w:pPr>
            <w:r w:rsidRPr="00AF75DA">
              <w:rPr>
                <w:rFonts w:asciiTheme="minorHAnsi" w:hAnsiTheme="minorHAnsi" w:cstheme="minorHAnsi"/>
                <w:sz w:val="22"/>
                <w:szCs w:val="22"/>
              </w:rPr>
              <w:t>1</w:t>
            </w:r>
          </w:p>
        </w:tc>
        <w:tc>
          <w:tcPr>
            <w:tcW w:w="3970" w:type="dxa"/>
          </w:tcPr>
          <w:p w:rsidR="00FC5E15" w:rsidRPr="00AF75DA" w:rsidRDefault="00FC5E15" w:rsidP="002112B7">
            <w:pPr>
              <w:tabs>
                <w:tab w:val="left" w:pos="5580"/>
              </w:tabs>
              <w:spacing w:before="120" w:after="120"/>
              <w:rPr>
                <w:rFonts w:asciiTheme="minorHAnsi" w:hAnsiTheme="minorHAnsi" w:cstheme="minorHAnsi"/>
              </w:rPr>
            </w:pPr>
            <w:r w:rsidRPr="00AF75DA">
              <w:rPr>
                <w:rFonts w:asciiTheme="minorHAnsi" w:hAnsiTheme="minorHAnsi" w:cstheme="minorHAnsi"/>
                <w:sz w:val="22"/>
                <w:szCs w:val="22"/>
              </w:rPr>
              <w:t>Pengadaan Kelengkapan Klien</w:t>
            </w:r>
          </w:p>
        </w:tc>
        <w:tc>
          <w:tcPr>
            <w:tcW w:w="1701" w:type="dxa"/>
            <w:vAlign w:val="center"/>
          </w:tcPr>
          <w:p w:rsidR="00FC5E15" w:rsidRPr="00AF75DA" w:rsidRDefault="006037EE" w:rsidP="002112B7">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126.270.000</w:t>
            </w:r>
            <w:r w:rsidR="00FC5E15" w:rsidRPr="00AF75DA">
              <w:rPr>
                <w:rFonts w:asciiTheme="minorHAnsi" w:hAnsiTheme="minorHAnsi" w:cstheme="minorHAnsi"/>
                <w:sz w:val="22"/>
                <w:szCs w:val="22"/>
              </w:rPr>
              <w:t>,-</w:t>
            </w:r>
          </w:p>
        </w:tc>
        <w:tc>
          <w:tcPr>
            <w:tcW w:w="1701" w:type="dxa"/>
            <w:vAlign w:val="center"/>
          </w:tcPr>
          <w:p w:rsidR="00FC5E15" w:rsidRPr="003C7E53" w:rsidRDefault="003C7E53" w:rsidP="002112B7">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126.226.800</w:t>
            </w:r>
            <w:r w:rsidR="00FC5E15" w:rsidRPr="003C7E53">
              <w:rPr>
                <w:rFonts w:asciiTheme="minorHAnsi" w:hAnsiTheme="minorHAnsi" w:cstheme="minorHAnsi"/>
                <w:color w:val="000000" w:themeColor="text1"/>
                <w:sz w:val="22"/>
                <w:szCs w:val="22"/>
              </w:rPr>
              <w:t>,-</w:t>
            </w:r>
          </w:p>
        </w:tc>
        <w:tc>
          <w:tcPr>
            <w:tcW w:w="851" w:type="dxa"/>
          </w:tcPr>
          <w:p w:rsidR="00FC5E15" w:rsidRPr="003C7E53" w:rsidRDefault="003C7E53" w:rsidP="002112B7">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99,97</w:t>
            </w:r>
          </w:p>
        </w:tc>
      </w:tr>
      <w:tr w:rsidR="00FC5E15" w:rsidRPr="0034624E" w:rsidTr="00E31625">
        <w:tc>
          <w:tcPr>
            <w:tcW w:w="566" w:type="dxa"/>
          </w:tcPr>
          <w:p w:rsidR="00FC5E15" w:rsidRPr="00AF75DA" w:rsidRDefault="00FC5E15" w:rsidP="00806248">
            <w:pPr>
              <w:tabs>
                <w:tab w:val="left" w:pos="5580"/>
              </w:tabs>
              <w:spacing w:before="120" w:after="120"/>
              <w:jc w:val="center"/>
              <w:rPr>
                <w:rFonts w:asciiTheme="minorHAnsi" w:hAnsiTheme="minorHAnsi" w:cstheme="minorHAnsi"/>
              </w:rPr>
            </w:pPr>
            <w:r w:rsidRPr="00AF75DA">
              <w:rPr>
                <w:rFonts w:asciiTheme="minorHAnsi" w:hAnsiTheme="minorHAnsi" w:cstheme="minorHAnsi"/>
                <w:sz w:val="22"/>
                <w:szCs w:val="22"/>
              </w:rPr>
              <w:t>2</w:t>
            </w:r>
          </w:p>
        </w:tc>
        <w:tc>
          <w:tcPr>
            <w:tcW w:w="3970" w:type="dxa"/>
          </w:tcPr>
          <w:p w:rsidR="00FC5E15" w:rsidRPr="0078301D" w:rsidRDefault="00FC5E15" w:rsidP="00806248">
            <w:pPr>
              <w:tabs>
                <w:tab w:val="left" w:pos="5580"/>
              </w:tabs>
              <w:spacing w:before="120" w:after="120"/>
              <w:rPr>
                <w:rFonts w:asciiTheme="minorHAnsi" w:hAnsiTheme="minorHAnsi" w:cstheme="minorHAnsi"/>
              </w:rPr>
            </w:pPr>
            <w:r w:rsidRPr="00AF75DA">
              <w:rPr>
                <w:rFonts w:asciiTheme="minorHAnsi" w:hAnsiTheme="minorHAnsi" w:cstheme="minorHAnsi"/>
                <w:sz w:val="22"/>
                <w:szCs w:val="22"/>
                <w:lang w:val="sv-SE"/>
              </w:rPr>
              <w:t xml:space="preserve">Biaya </w:t>
            </w:r>
            <w:r w:rsidRPr="00AF75DA">
              <w:rPr>
                <w:rFonts w:asciiTheme="minorHAnsi" w:hAnsiTheme="minorHAnsi" w:cstheme="minorHAnsi"/>
                <w:sz w:val="22"/>
                <w:szCs w:val="22"/>
              </w:rPr>
              <w:t>O</w:t>
            </w:r>
            <w:r w:rsidRPr="00AF75DA">
              <w:rPr>
                <w:rFonts w:asciiTheme="minorHAnsi" w:hAnsiTheme="minorHAnsi" w:cstheme="minorHAnsi"/>
                <w:sz w:val="22"/>
                <w:szCs w:val="22"/>
                <w:lang w:val="sv-SE"/>
              </w:rPr>
              <w:t>bat</w:t>
            </w:r>
            <w:r w:rsidRPr="00AF75DA">
              <w:rPr>
                <w:rFonts w:asciiTheme="minorHAnsi" w:hAnsiTheme="minorHAnsi" w:cstheme="minorHAnsi"/>
                <w:sz w:val="22"/>
                <w:szCs w:val="22"/>
              </w:rPr>
              <w:t xml:space="preserve"> </w:t>
            </w:r>
            <w:r w:rsidR="0078301D">
              <w:rPr>
                <w:rFonts w:asciiTheme="minorHAnsi" w:hAnsiTheme="minorHAnsi" w:cstheme="minorHAnsi"/>
                <w:sz w:val="22"/>
                <w:szCs w:val="22"/>
                <w:lang w:val="sv-SE"/>
              </w:rPr>
              <w:t>–</w:t>
            </w:r>
            <w:r w:rsidRPr="00AF75DA">
              <w:rPr>
                <w:rFonts w:asciiTheme="minorHAnsi" w:hAnsiTheme="minorHAnsi" w:cstheme="minorHAnsi"/>
                <w:sz w:val="22"/>
                <w:szCs w:val="22"/>
              </w:rPr>
              <w:t xml:space="preserve"> </w:t>
            </w:r>
            <w:r w:rsidRPr="00AF75DA">
              <w:rPr>
                <w:rFonts w:asciiTheme="minorHAnsi" w:hAnsiTheme="minorHAnsi" w:cstheme="minorHAnsi"/>
                <w:sz w:val="22"/>
                <w:szCs w:val="22"/>
                <w:lang w:val="sv-SE"/>
              </w:rPr>
              <w:t>obatan</w:t>
            </w:r>
            <w:r w:rsidR="0078301D">
              <w:rPr>
                <w:rFonts w:asciiTheme="minorHAnsi" w:hAnsiTheme="minorHAnsi" w:cstheme="minorHAnsi"/>
                <w:sz w:val="22"/>
                <w:szCs w:val="22"/>
              </w:rPr>
              <w:t xml:space="preserve"> dan Dokter Pakai Habis</w:t>
            </w:r>
          </w:p>
        </w:tc>
        <w:tc>
          <w:tcPr>
            <w:tcW w:w="1701" w:type="dxa"/>
            <w:vAlign w:val="center"/>
          </w:tcPr>
          <w:p w:rsidR="00FC5E15" w:rsidRPr="00AF75DA" w:rsidRDefault="0078301D" w:rsidP="00806248">
            <w:pPr>
              <w:tabs>
                <w:tab w:val="left" w:pos="5580"/>
              </w:tabs>
              <w:spacing w:before="120" w:after="120"/>
              <w:jc w:val="right"/>
              <w:rPr>
                <w:rFonts w:asciiTheme="minorHAnsi" w:hAnsiTheme="minorHAnsi" w:cstheme="minorHAnsi"/>
              </w:rPr>
            </w:pPr>
            <w:r>
              <w:rPr>
                <w:rFonts w:asciiTheme="minorHAnsi" w:hAnsiTheme="minorHAnsi" w:cstheme="minorHAnsi"/>
                <w:sz w:val="22"/>
                <w:szCs w:val="22"/>
              </w:rPr>
              <w:t>28.760.000</w:t>
            </w:r>
            <w:r w:rsidR="00FC5E15" w:rsidRPr="00AF75DA">
              <w:rPr>
                <w:rFonts w:asciiTheme="minorHAnsi" w:hAnsiTheme="minorHAnsi" w:cstheme="minorHAnsi"/>
                <w:sz w:val="22"/>
                <w:szCs w:val="22"/>
              </w:rPr>
              <w:t>,-</w:t>
            </w:r>
          </w:p>
        </w:tc>
        <w:tc>
          <w:tcPr>
            <w:tcW w:w="1701" w:type="dxa"/>
            <w:vAlign w:val="center"/>
          </w:tcPr>
          <w:p w:rsidR="00FC5E15" w:rsidRPr="003C7E53" w:rsidRDefault="003C7E53" w:rsidP="00806248">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28.756.000</w:t>
            </w:r>
            <w:r w:rsidR="00FC5E15" w:rsidRPr="003C7E53">
              <w:rPr>
                <w:rFonts w:asciiTheme="minorHAnsi" w:hAnsiTheme="minorHAnsi" w:cstheme="minorHAnsi"/>
                <w:color w:val="000000" w:themeColor="text1"/>
                <w:sz w:val="22"/>
                <w:szCs w:val="22"/>
              </w:rPr>
              <w:t>,-</w:t>
            </w:r>
          </w:p>
        </w:tc>
        <w:tc>
          <w:tcPr>
            <w:tcW w:w="851" w:type="dxa"/>
          </w:tcPr>
          <w:p w:rsidR="00FC5E15" w:rsidRPr="003C7E53" w:rsidRDefault="003C7E53" w:rsidP="00806248">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99,99</w:t>
            </w:r>
          </w:p>
        </w:tc>
      </w:tr>
      <w:tr w:rsidR="00FC5E15" w:rsidRPr="0034624E" w:rsidTr="00E31625">
        <w:tc>
          <w:tcPr>
            <w:tcW w:w="566" w:type="dxa"/>
          </w:tcPr>
          <w:p w:rsidR="00FC5E15" w:rsidRPr="00AF75DA" w:rsidRDefault="00FC5E15" w:rsidP="00806248">
            <w:pPr>
              <w:tabs>
                <w:tab w:val="left" w:pos="5580"/>
              </w:tabs>
              <w:spacing w:before="120" w:after="120"/>
              <w:jc w:val="center"/>
              <w:rPr>
                <w:rFonts w:asciiTheme="minorHAnsi" w:hAnsiTheme="minorHAnsi" w:cstheme="minorHAnsi"/>
              </w:rPr>
            </w:pPr>
            <w:r w:rsidRPr="00AF75DA">
              <w:rPr>
                <w:rFonts w:asciiTheme="minorHAnsi" w:hAnsiTheme="minorHAnsi" w:cstheme="minorHAnsi"/>
                <w:sz w:val="22"/>
                <w:szCs w:val="22"/>
              </w:rPr>
              <w:t>3</w:t>
            </w:r>
          </w:p>
        </w:tc>
        <w:tc>
          <w:tcPr>
            <w:tcW w:w="3970" w:type="dxa"/>
          </w:tcPr>
          <w:p w:rsidR="00FC5E15" w:rsidRPr="00AF75DA" w:rsidRDefault="00FC5E15" w:rsidP="00806248">
            <w:pPr>
              <w:tabs>
                <w:tab w:val="left" w:pos="5580"/>
              </w:tabs>
              <w:spacing w:before="120" w:after="120"/>
              <w:rPr>
                <w:rFonts w:asciiTheme="minorHAnsi" w:hAnsiTheme="minorHAnsi" w:cstheme="minorHAnsi"/>
              </w:rPr>
            </w:pPr>
            <w:r w:rsidRPr="00AF75DA">
              <w:rPr>
                <w:rFonts w:asciiTheme="minorHAnsi" w:hAnsiTheme="minorHAnsi" w:cstheme="minorHAnsi"/>
                <w:sz w:val="22"/>
                <w:szCs w:val="22"/>
              </w:rPr>
              <w:t xml:space="preserve">Pengadaan </w:t>
            </w:r>
            <w:r w:rsidRPr="00AF75DA">
              <w:rPr>
                <w:rFonts w:asciiTheme="minorHAnsi" w:hAnsiTheme="minorHAnsi" w:cstheme="minorHAnsi"/>
                <w:sz w:val="22"/>
                <w:szCs w:val="22"/>
                <w:lang w:val="sv-SE"/>
              </w:rPr>
              <w:t xml:space="preserve">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 xml:space="preserve">akanan dan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inuman</w:t>
            </w:r>
          </w:p>
        </w:tc>
        <w:tc>
          <w:tcPr>
            <w:tcW w:w="1701" w:type="dxa"/>
            <w:vAlign w:val="center"/>
          </w:tcPr>
          <w:p w:rsidR="00FC5E15" w:rsidRPr="00AF75DA" w:rsidRDefault="0078301D" w:rsidP="00806248">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441.738.248</w:t>
            </w:r>
            <w:r w:rsidR="00FC5E15" w:rsidRPr="00AF75DA">
              <w:rPr>
                <w:rFonts w:asciiTheme="minorHAnsi" w:hAnsiTheme="minorHAnsi" w:cstheme="minorHAnsi"/>
                <w:color w:val="000000" w:themeColor="text1"/>
                <w:sz w:val="22"/>
                <w:szCs w:val="22"/>
              </w:rPr>
              <w:t>,-</w:t>
            </w:r>
          </w:p>
        </w:tc>
        <w:tc>
          <w:tcPr>
            <w:tcW w:w="1701" w:type="dxa"/>
            <w:vAlign w:val="center"/>
          </w:tcPr>
          <w:p w:rsidR="00FC5E15" w:rsidRPr="003C7E53" w:rsidRDefault="003C7E53" w:rsidP="00806248">
            <w:pPr>
              <w:tabs>
                <w:tab w:val="left" w:pos="5580"/>
              </w:tabs>
              <w:spacing w:before="120" w:after="120"/>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428.820.982,-</w:t>
            </w:r>
          </w:p>
        </w:tc>
        <w:tc>
          <w:tcPr>
            <w:tcW w:w="851" w:type="dxa"/>
          </w:tcPr>
          <w:p w:rsidR="00FC5E15" w:rsidRPr="003C7E53" w:rsidRDefault="003C7E53" w:rsidP="00806248">
            <w:pPr>
              <w:tabs>
                <w:tab w:val="left" w:pos="5580"/>
              </w:tabs>
              <w:spacing w:before="120" w:after="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97,08</w:t>
            </w:r>
          </w:p>
        </w:tc>
      </w:tr>
      <w:tr w:rsidR="00FC5E15" w:rsidRPr="0034624E" w:rsidTr="00E31625">
        <w:tc>
          <w:tcPr>
            <w:tcW w:w="566" w:type="dxa"/>
          </w:tcPr>
          <w:p w:rsidR="00FC5E15" w:rsidRPr="00AF75DA" w:rsidRDefault="00FC5E15" w:rsidP="0085095D">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4</w:t>
            </w:r>
          </w:p>
        </w:tc>
        <w:tc>
          <w:tcPr>
            <w:tcW w:w="3970" w:type="dxa"/>
          </w:tcPr>
          <w:p w:rsidR="00FC5E15" w:rsidRPr="00AF75DA" w:rsidRDefault="00FC5E15" w:rsidP="0078301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 xml:space="preserve">Pendidikan dan pelatihan keterampilan berusaha bagi </w:t>
            </w:r>
            <w:r w:rsidRPr="00AF75DA">
              <w:rPr>
                <w:rFonts w:asciiTheme="minorHAnsi" w:hAnsiTheme="minorHAnsi" w:cstheme="minorHAnsi"/>
                <w:sz w:val="22"/>
                <w:szCs w:val="22"/>
              </w:rPr>
              <w:t>E</w:t>
            </w:r>
            <w:r w:rsidRPr="00AF75DA">
              <w:rPr>
                <w:rFonts w:asciiTheme="minorHAnsi" w:hAnsiTheme="minorHAnsi" w:cstheme="minorHAnsi"/>
                <w:sz w:val="22"/>
                <w:szCs w:val="22"/>
                <w:lang w:val="sv-SE"/>
              </w:rPr>
              <w:t xml:space="preserve">ks </w:t>
            </w:r>
            <w:r w:rsidRPr="00AF75DA">
              <w:rPr>
                <w:rFonts w:asciiTheme="minorHAnsi" w:hAnsiTheme="minorHAnsi" w:cstheme="minorHAnsi"/>
                <w:sz w:val="22"/>
                <w:szCs w:val="22"/>
              </w:rPr>
              <w:t>P</w:t>
            </w:r>
            <w:r w:rsidRPr="00AF75DA">
              <w:rPr>
                <w:rFonts w:asciiTheme="minorHAnsi" w:hAnsiTheme="minorHAnsi" w:cstheme="minorHAnsi"/>
                <w:sz w:val="22"/>
                <w:szCs w:val="22"/>
                <w:lang w:val="sv-SE"/>
              </w:rPr>
              <w:t xml:space="preserve">enyakit </w:t>
            </w:r>
            <w:r w:rsidRPr="00AF75DA">
              <w:rPr>
                <w:rFonts w:asciiTheme="minorHAnsi" w:hAnsiTheme="minorHAnsi" w:cstheme="minorHAnsi"/>
                <w:sz w:val="22"/>
                <w:szCs w:val="22"/>
              </w:rPr>
              <w:t>S</w:t>
            </w:r>
            <w:r w:rsidRPr="00AF75DA">
              <w:rPr>
                <w:rFonts w:asciiTheme="minorHAnsi" w:hAnsiTheme="minorHAnsi" w:cstheme="minorHAnsi"/>
                <w:sz w:val="22"/>
                <w:szCs w:val="22"/>
                <w:lang w:val="sv-SE"/>
              </w:rPr>
              <w:t>osial</w:t>
            </w:r>
          </w:p>
        </w:tc>
        <w:tc>
          <w:tcPr>
            <w:tcW w:w="1701" w:type="dxa"/>
            <w:vAlign w:val="center"/>
          </w:tcPr>
          <w:p w:rsidR="00FC5E15" w:rsidRPr="00AF75DA" w:rsidRDefault="0078301D" w:rsidP="007D5CF9">
            <w:pPr>
              <w:tabs>
                <w:tab w:val="left" w:pos="5580"/>
              </w:tabs>
              <w:jc w:val="right"/>
              <w:rPr>
                <w:rFonts w:asciiTheme="minorHAnsi" w:hAnsiTheme="minorHAnsi" w:cstheme="minorHAnsi"/>
              </w:rPr>
            </w:pPr>
            <w:r>
              <w:rPr>
                <w:rFonts w:asciiTheme="minorHAnsi" w:hAnsiTheme="minorHAnsi" w:cstheme="minorHAnsi"/>
                <w:sz w:val="22"/>
                <w:szCs w:val="22"/>
              </w:rPr>
              <w:t>354.488.250</w:t>
            </w:r>
            <w:r w:rsidR="00FC5E15" w:rsidRPr="00AF75DA">
              <w:rPr>
                <w:rFonts w:asciiTheme="minorHAnsi" w:hAnsiTheme="minorHAnsi" w:cstheme="minorHAnsi"/>
                <w:sz w:val="22"/>
                <w:szCs w:val="22"/>
              </w:rPr>
              <w:t>,-</w:t>
            </w:r>
          </w:p>
        </w:tc>
        <w:tc>
          <w:tcPr>
            <w:tcW w:w="1701" w:type="dxa"/>
            <w:vAlign w:val="center"/>
          </w:tcPr>
          <w:p w:rsidR="00FC5E15" w:rsidRPr="003C7E53" w:rsidRDefault="003C7E53"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352.737.250</w:t>
            </w:r>
            <w:r w:rsidR="00FC5E15" w:rsidRPr="003C7E53">
              <w:rPr>
                <w:rFonts w:asciiTheme="minorHAnsi" w:hAnsiTheme="minorHAnsi" w:cstheme="minorHAnsi"/>
                <w:color w:val="000000" w:themeColor="text1"/>
                <w:sz w:val="22"/>
                <w:szCs w:val="22"/>
              </w:rPr>
              <w:t>,-</w:t>
            </w:r>
          </w:p>
        </w:tc>
        <w:tc>
          <w:tcPr>
            <w:tcW w:w="851" w:type="dxa"/>
            <w:vAlign w:val="center"/>
          </w:tcPr>
          <w:p w:rsidR="00FC5E15" w:rsidRPr="003C7E53" w:rsidRDefault="00FC5E15" w:rsidP="00FB0F5D">
            <w:pPr>
              <w:tabs>
                <w:tab w:val="left" w:pos="5580"/>
              </w:tabs>
              <w:jc w:val="center"/>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99,</w:t>
            </w:r>
            <w:r w:rsidR="003C7E53">
              <w:rPr>
                <w:rFonts w:asciiTheme="minorHAnsi" w:hAnsiTheme="minorHAnsi" w:cstheme="minorHAnsi"/>
                <w:color w:val="000000" w:themeColor="text1"/>
                <w:sz w:val="22"/>
                <w:szCs w:val="22"/>
              </w:rPr>
              <w:t>5</w:t>
            </w:r>
            <w:r w:rsidRPr="003C7E53">
              <w:rPr>
                <w:rFonts w:asciiTheme="minorHAnsi" w:hAnsiTheme="minorHAnsi" w:cstheme="minorHAnsi"/>
                <w:color w:val="000000" w:themeColor="text1"/>
                <w:sz w:val="22"/>
                <w:szCs w:val="22"/>
              </w:rPr>
              <w:t>1</w:t>
            </w:r>
          </w:p>
          <w:p w:rsidR="00FC5E15" w:rsidRPr="003C7E53" w:rsidRDefault="00FC5E15" w:rsidP="00FB0F5D">
            <w:pPr>
              <w:tabs>
                <w:tab w:val="left" w:pos="5580"/>
              </w:tabs>
              <w:jc w:val="center"/>
              <w:rPr>
                <w:rFonts w:asciiTheme="minorHAnsi" w:hAnsiTheme="minorHAnsi" w:cstheme="minorHAnsi"/>
                <w:color w:val="000000" w:themeColor="text1"/>
              </w:rPr>
            </w:pPr>
          </w:p>
        </w:tc>
      </w:tr>
      <w:tr w:rsidR="00FC5E15" w:rsidRPr="0034624E" w:rsidTr="00E31625">
        <w:tc>
          <w:tcPr>
            <w:tcW w:w="566" w:type="dxa"/>
            <w:vAlign w:val="center"/>
          </w:tcPr>
          <w:p w:rsidR="00FC5E15" w:rsidRPr="0078301D" w:rsidRDefault="0078301D" w:rsidP="0078301D">
            <w:pPr>
              <w:tabs>
                <w:tab w:val="left" w:pos="5580"/>
              </w:tabs>
              <w:jc w:val="center"/>
              <w:rPr>
                <w:rFonts w:asciiTheme="minorHAnsi" w:hAnsiTheme="minorHAnsi" w:cstheme="minorHAnsi"/>
                <w:b/>
                <w:i/>
              </w:rPr>
            </w:pPr>
            <w:r w:rsidRPr="0078301D">
              <w:rPr>
                <w:rFonts w:asciiTheme="minorHAnsi" w:hAnsiTheme="minorHAnsi" w:cstheme="minorHAnsi"/>
                <w:i/>
                <w:sz w:val="22"/>
                <w:szCs w:val="22"/>
              </w:rPr>
              <w:t>L</w:t>
            </w:r>
          </w:p>
        </w:tc>
        <w:tc>
          <w:tcPr>
            <w:tcW w:w="3970" w:type="dxa"/>
          </w:tcPr>
          <w:p w:rsidR="00FC5E15" w:rsidRPr="00AF75DA" w:rsidRDefault="00FC5E15" w:rsidP="001179D1">
            <w:pPr>
              <w:tabs>
                <w:tab w:val="left" w:pos="5580"/>
              </w:tabs>
              <w:spacing w:after="120"/>
              <w:rPr>
                <w:rFonts w:asciiTheme="minorHAnsi" w:hAnsiTheme="minorHAnsi" w:cstheme="minorHAnsi"/>
                <w:b/>
                <w:i/>
                <w:lang w:val="en-US"/>
              </w:rPr>
            </w:pPr>
            <w:r w:rsidRPr="00AF75DA">
              <w:rPr>
                <w:rFonts w:asciiTheme="minorHAnsi" w:hAnsiTheme="minorHAnsi" w:cstheme="minorHAnsi"/>
                <w:b/>
                <w:i/>
                <w:sz w:val="22"/>
                <w:szCs w:val="22"/>
                <w:lang w:val="sv-SE"/>
              </w:rPr>
              <w:t>Program Pemberdayaan Kelembagaan Kesejahteraan Sosial</w:t>
            </w:r>
          </w:p>
        </w:tc>
        <w:tc>
          <w:tcPr>
            <w:tcW w:w="1701" w:type="dxa"/>
            <w:vAlign w:val="center"/>
          </w:tcPr>
          <w:p w:rsidR="00FC5E15" w:rsidRPr="00AF75DA" w:rsidRDefault="0037662C" w:rsidP="00150304">
            <w:pPr>
              <w:tabs>
                <w:tab w:val="left" w:pos="5580"/>
              </w:tabs>
              <w:ind w:right="-108"/>
              <w:jc w:val="center"/>
              <w:rPr>
                <w:rFonts w:asciiTheme="minorHAnsi" w:hAnsiTheme="minorHAnsi" w:cstheme="minorHAnsi"/>
                <w:b/>
                <w:i/>
              </w:rPr>
            </w:pPr>
            <w:r>
              <w:rPr>
                <w:rFonts w:asciiTheme="minorHAnsi" w:hAnsiTheme="minorHAnsi" w:cstheme="minorHAnsi"/>
                <w:b/>
                <w:i/>
                <w:sz w:val="22"/>
                <w:szCs w:val="22"/>
              </w:rPr>
              <w:t>1.786.927.000</w:t>
            </w:r>
            <w:r w:rsidR="00FC5E15" w:rsidRPr="00AF75DA">
              <w:rPr>
                <w:rFonts w:asciiTheme="minorHAnsi" w:hAnsiTheme="minorHAnsi" w:cstheme="minorHAnsi"/>
                <w:b/>
                <w:i/>
                <w:sz w:val="22"/>
                <w:szCs w:val="22"/>
              </w:rPr>
              <w:t>,-</w:t>
            </w:r>
          </w:p>
        </w:tc>
        <w:tc>
          <w:tcPr>
            <w:tcW w:w="1701" w:type="dxa"/>
            <w:vAlign w:val="center"/>
          </w:tcPr>
          <w:p w:rsidR="00FC5E15" w:rsidRPr="003C7E53" w:rsidRDefault="00FC5E15" w:rsidP="004514DF">
            <w:pPr>
              <w:tabs>
                <w:tab w:val="left" w:pos="5580"/>
              </w:tabs>
              <w:ind w:right="-108"/>
              <w:jc w:val="right"/>
              <w:rPr>
                <w:rFonts w:asciiTheme="minorHAnsi" w:hAnsiTheme="minorHAnsi" w:cstheme="minorHAnsi"/>
                <w:b/>
                <w:i/>
                <w:color w:val="000000" w:themeColor="text1"/>
              </w:rPr>
            </w:pPr>
            <w:r w:rsidRPr="003C7E53">
              <w:rPr>
                <w:rFonts w:asciiTheme="minorHAnsi" w:hAnsiTheme="minorHAnsi" w:cstheme="minorHAnsi"/>
                <w:b/>
                <w:i/>
                <w:color w:val="000000" w:themeColor="text1"/>
                <w:sz w:val="22"/>
                <w:szCs w:val="22"/>
              </w:rPr>
              <w:t>1.</w:t>
            </w:r>
            <w:r w:rsidR="004514DF">
              <w:rPr>
                <w:rFonts w:asciiTheme="minorHAnsi" w:hAnsiTheme="minorHAnsi" w:cstheme="minorHAnsi"/>
                <w:b/>
                <w:i/>
                <w:color w:val="000000" w:themeColor="text1"/>
                <w:sz w:val="22"/>
                <w:szCs w:val="22"/>
              </w:rPr>
              <w:t>653.818.500</w:t>
            </w:r>
            <w:r w:rsidRPr="003C7E53">
              <w:rPr>
                <w:rFonts w:asciiTheme="minorHAnsi" w:hAnsiTheme="minorHAnsi" w:cstheme="minorHAnsi"/>
                <w:b/>
                <w:i/>
                <w:color w:val="000000" w:themeColor="text1"/>
                <w:sz w:val="22"/>
                <w:szCs w:val="22"/>
              </w:rPr>
              <w:t>.-</w:t>
            </w:r>
          </w:p>
        </w:tc>
        <w:tc>
          <w:tcPr>
            <w:tcW w:w="851" w:type="dxa"/>
          </w:tcPr>
          <w:p w:rsidR="00FC5E15" w:rsidRPr="003C7E53" w:rsidRDefault="004514DF" w:rsidP="001179D1">
            <w:pPr>
              <w:tabs>
                <w:tab w:val="left" w:pos="5580"/>
              </w:tabs>
              <w:spacing w:before="120"/>
              <w:jc w:val="center"/>
              <w:rPr>
                <w:rFonts w:asciiTheme="minorHAnsi" w:hAnsiTheme="minorHAnsi" w:cstheme="minorHAnsi"/>
                <w:b/>
                <w:i/>
                <w:color w:val="000000" w:themeColor="text1"/>
              </w:rPr>
            </w:pPr>
            <w:r>
              <w:rPr>
                <w:rFonts w:asciiTheme="minorHAnsi" w:hAnsiTheme="minorHAnsi" w:cstheme="minorHAnsi"/>
                <w:b/>
                <w:i/>
                <w:color w:val="000000" w:themeColor="text1"/>
                <w:sz w:val="22"/>
                <w:szCs w:val="22"/>
              </w:rPr>
              <w:t>92,55</w:t>
            </w:r>
          </w:p>
        </w:tc>
      </w:tr>
      <w:tr w:rsidR="00FC5E15" w:rsidRPr="0034624E" w:rsidTr="00E31625">
        <w:tc>
          <w:tcPr>
            <w:tcW w:w="566" w:type="dxa"/>
          </w:tcPr>
          <w:p w:rsidR="00FC5E15" w:rsidRPr="00AF75DA" w:rsidRDefault="00FC5E15" w:rsidP="0085095D">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lastRenderedPageBreak/>
              <w:t>1</w:t>
            </w:r>
          </w:p>
        </w:tc>
        <w:tc>
          <w:tcPr>
            <w:tcW w:w="3970" w:type="dxa"/>
          </w:tcPr>
          <w:p w:rsidR="00FC5E15" w:rsidRPr="00AF75DA" w:rsidRDefault="00FC5E15" w:rsidP="0085095D">
            <w:pPr>
              <w:tabs>
                <w:tab w:val="left" w:pos="5580"/>
              </w:tabs>
              <w:rPr>
                <w:rFonts w:asciiTheme="minorHAnsi" w:hAnsiTheme="minorHAnsi" w:cstheme="minorHAnsi"/>
                <w:lang w:val="sv-SE"/>
              </w:rPr>
            </w:pPr>
            <w:r w:rsidRPr="00AF75DA">
              <w:rPr>
                <w:rFonts w:asciiTheme="minorHAnsi" w:hAnsiTheme="minorHAnsi" w:cstheme="minorHAnsi"/>
                <w:sz w:val="22"/>
                <w:szCs w:val="22"/>
                <w:lang w:val="sv-SE"/>
              </w:rPr>
              <w:t xml:space="preserve">Penyuluhan </w:t>
            </w:r>
            <w:r w:rsidRPr="00AF75DA">
              <w:rPr>
                <w:rFonts w:asciiTheme="minorHAnsi" w:hAnsiTheme="minorHAnsi" w:cstheme="minorHAnsi"/>
                <w:sz w:val="22"/>
                <w:szCs w:val="22"/>
              </w:rPr>
              <w:t>K</w:t>
            </w:r>
            <w:r w:rsidRPr="00AF75DA">
              <w:rPr>
                <w:rFonts w:asciiTheme="minorHAnsi" w:hAnsiTheme="minorHAnsi" w:cstheme="minorHAnsi"/>
                <w:sz w:val="22"/>
                <w:szCs w:val="22"/>
                <w:lang w:val="sv-SE"/>
              </w:rPr>
              <w:t xml:space="preserve">esejahteraan </w:t>
            </w:r>
            <w:r w:rsidRPr="00AF75DA">
              <w:rPr>
                <w:rFonts w:asciiTheme="minorHAnsi" w:hAnsiTheme="minorHAnsi" w:cstheme="minorHAnsi"/>
                <w:sz w:val="22"/>
                <w:szCs w:val="22"/>
              </w:rPr>
              <w:t>S</w:t>
            </w:r>
            <w:r w:rsidRPr="00AF75DA">
              <w:rPr>
                <w:rFonts w:asciiTheme="minorHAnsi" w:hAnsiTheme="minorHAnsi" w:cstheme="minorHAnsi"/>
                <w:sz w:val="22"/>
                <w:szCs w:val="22"/>
                <w:lang w:val="sv-SE"/>
              </w:rPr>
              <w:t>osial</w:t>
            </w:r>
          </w:p>
        </w:tc>
        <w:tc>
          <w:tcPr>
            <w:tcW w:w="1701" w:type="dxa"/>
            <w:vAlign w:val="center"/>
          </w:tcPr>
          <w:p w:rsidR="00FC5E15" w:rsidRPr="00AF75DA" w:rsidRDefault="00FC5E15" w:rsidP="007D5CF9">
            <w:pPr>
              <w:tabs>
                <w:tab w:val="left" w:pos="5580"/>
              </w:tabs>
              <w:jc w:val="right"/>
              <w:rPr>
                <w:rFonts w:asciiTheme="minorHAnsi" w:hAnsiTheme="minorHAnsi" w:cstheme="minorHAnsi"/>
              </w:rPr>
            </w:pPr>
            <w:r w:rsidRPr="00AF75DA">
              <w:rPr>
                <w:rFonts w:asciiTheme="minorHAnsi" w:hAnsiTheme="minorHAnsi" w:cstheme="minorHAnsi"/>
                <w:sz w:val="22"/>
                <w:szCs w:val="22"/>
              </w:rPr>
              <w:t>50.000.000,-</w:t>
            </w:r>
          </w:p>
        </w:tc>
        <w:tc>
          <w:tcPr>
            <w:tcW w:w="1701" w:type="dxa"/>
            <w:vAlign w:val="center"/>
          </w:tcPr>
          <w:p w:rsidR="00FC5E15" w:rsidRPr="003C7E53" w:rsidRDefault="00FC5E15" w:rsidP="007D5CF9">
            <w:pPr>
              <w:tabs>
                <w:tab w:val="left" w:pos="5580"/>
              </w:tabs>
              <w:jc w:val="right"/>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50.000.000,-</w:t>
            </w:r>
          </w:p>
        </w:tc>
        <w:tc>
          <w:tcPr>
            <w:tcW w:w="851" w:type="dxa"/>
          </w:tcPr>
          <w:p w:rsidR="00FC5E15" w:rsidRPr="003C7E53" w:rsidRDefault="00FC5E15" w:rsidP="0085095D">
            <w:pPr>
              <w:tabs>
                <w:tab w:val="left" w:pos="5580"/>
              </w:tabs>
              <w:spacing w:before="120"/>
              <w:jc w:val="center"/>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100</w:t>
            </w:r>
          </w:p>
        </w:tc>
      </w:tr>
      <w:tr w:rsidR="00FC5E15" w:rsidRPr="0034624E" w:rsidTr="00E31625">
        <w:tc>
          <w:tcPr>
            <w:tcW w:w="566" w:type="dxa"/>
          </w:tcPr>
          <w:p w:rsidR="00FC5E15" w:rsidRPr="00AF75DA" w:rsidRDefault="00FC5E15" w:rsidP="0085095D">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2</w:t>
            </w:r>
          </w:p>
        </w:tc>
        <w:tc>
          <w:tcPr>
            <w:tcW w:w="3970" w:type="dxa"/>
          </w:tcPr>
          <w:p w:rsidR="00FC5E15" w:rsidRPr="00AF75DA" w:rsidRDefault="00FC5E15" w:rsidP="0078301D">
            <w:pPr>
              <w:tabs>
                <w:tab w:val="left" w:pos="5580"/>
              </w:tabs>
              <w:rPr>
                <w:rFonts w:asciiTheme="minorHAnsi" w:hAnsiTheme="minorHAnsi" w:cstheme="minorHAnsi"/>
                <w:lang w:val="en-US"/>
              </w:rPr>
            </w:pPr>
            <w:r w:rsidRPr="00AF75DA">
              <w:rPr>
                <w:rFonts w:asciiTheme="minorHAnsi" w:hAnsiTheme="minorHAnsi" w:cstheme="minorHAnsi"/>
                <w:sz w:val="22"/>
                <w:szCs w:val="22"/>
              </w:rPr>
              <w:t>Bimbingan pengurus organisasi Sosial se Sumatera Barat</w:t>
            </w:r>
          </w:p>
        </w:tc>
        <w:tc>
          <w:tcPr>
            <w:tcW w:w="1701" w:type="dxa"/>
            <w:vAlign w:val="center"/>
          </w:tcPr>
          <w:p w:rsidR="00FC5E15" w:rsidRPr="00AF75DA" w:rsidRDefault="00FC5E15" w:rsidP="007D5CF9">
            <w:pPr>
              <w:tabs>
                <w:tab w:val="left" w:pos="5580"/>
              </w:tabs>
              <w:jc w:val="right"/>
              <w:rPr>
                <w:rFonts w:asciiTheme="minorHAnsi" w:hAnsiTheme="minorHAnsi" w:cstheme="minorHAnsi"/>
              </w:rPr>
            </w:pPr>
            <w:r w:rsidRPr="00AF75DA">
              <w:rPr>
                <w:rFonts w:asciiTheme="minorHAnsi" w:hAnsiTheme="minorHAnsi" w:cstheme="minorHAnsi"/>
                <w:sz w:val="22"/>
                <w:szCs w:val="22"/>
              </w:rPr>
              <w:t>54.492.000,-</w:t>
            </w:r>
          </w:p>
        </w:tc>
        <w:tc>
          <w:tcPr>
            <w:tcW w:w="1701" w:type="dxa"/>
            <w:vAlign w:val="center"/>
          </w:tcPr>
          <w:p w:rsidR="00FC5E15" w:rsidRPr="003C7E53" w:rsidRDefault="004514DF" w:rsidP="007D5CF9">
            <w:pPr>
              <w:tabs>
                <w:tab w:val="left" w:pos="5580"/>
              </w:tabs>
              <w:jc w:val="right"/>
              <w:rPr>
                <w:rFonts w:asciiTheme="minorHAnsi" w:hAnsiTheme="minorHAnsi" w:cstheme="minorHAnsi"/>
                <w:color w:val="000000" w:themeColor="text1"/>
              </w:rPr>
            </w:pPr>
            <w:r w:rsidRPr="00AF75DA">
              <w:rPr>
                <w:rFonts w:asciiTheme="minorHAnsi" w:hAnsiTheme="minorHAnsi" w:cstheme="minorHAnsi"/>
                <w:sz w:val="22"/>
                <w:szCs w:val="22"/>
              </w:rPr>
              <w:t>54.492.000,-</w:t>
            </w:r>
          </w:p>
        </w:tc>
        <w:tc>
          <w:tcPr>
            <w:tcW w:w="851" w:type="dxa"/>
          </w:tcPr>
          <w:p w:rsidR="00FC5E15" w:rsidRPr="003C7E53" w:rsidRDefault="004514DF" w:rsidP="0085095D">
            <w:pPr>
              <w:tabs>
                <w:tab w:val="left" w:pos="5580"/>
              </w:tabs>
              <w:jc w:val="center"/>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100</w:t>
            </w:r>
          </w:p>
        </w:tc>
      </w:tr>
      <w:tr w:rsidR="00FC5E15" w:rsidRPr="0034624E" w:rsidTr="00E31625">
        <w:tc>
          <w:tcPr>
            <w:tcW w:w="566" w:type="dxa"/>
          </w:tcPr>
          <w:p w:rsidR="00FC5E15" w:rsidRPr="00AF75DA" w:rsidRDefault="00FC5E15" w:rsidP="0085095D">
            <w:pPr>
              <w:tabs>
                <w:tab w:val="left" w:pos="5580"/>
              </w:tabs>
              <w:jc w:val="center"/>
              <w:rPr>
                <w:rFonts w:asciiTheme="minorHAnsi" w:hAnsiTheme="minorHAnsi" w:cstheme="minorHAnsi"/>
              </w:rPr>
            </w:pPr>
            <w:r w:rsidRPr="00AF75DA">
              <w:rPr>
                <w:rFonts w:asciiTheme="minorHAnsi" w:hAnsiTheme="minorHAnsi" w:cstheme="minorHAnsi"/>
                <w:sz w:val="22"/>
                <w:szCs w:val="22"/>
              </w:rPr>
              <w:t>3</w:t>
            </w:r>
          </w:p>
        </w:tc>
        <w:tc>
          <w:tcPr>
            <w:tcW w:w="3970" w:type="dxa"/>
          </w:tcPr>
          <w:p w:rsidR="00FC5E15" w:rsidRPr="00AF75DA" w:rsidRDefault="00FC5E15" w:rsidP="0085095D">
            <w:pPr>
              <w:tabs>
                <w:tab w:val="left" w:pos="5580"/>
              </w:tabs>
              <w:ind w:right="-108"/>
              <w:rPr>
                <w:rFonts w:asciiTheme="minorHAnsi" w:hAnsiTheme="minorHAnsi" w:cstheme="minorHAnsi"/>
              </w:rPr>
            </w:pPr>
            <w:r w:rsidRPr="00AF75DA">
              <w:rPr>
                <w:rFonts w:asciiTheme="minorHAnsi" w:hAnsiTheme="minorHAnsi" w:cstheme="minorHAnsi"/>
                <w:sz w:val="22"/>
                <w:szCs w:val="22"/>
              </w:rPr>
              <w:t>Penilaian PSKS ( Karang Taruna ,Orsos, PSM,TKSK ) Berprestasi Tingkat Sumatera Barat</w:t>
            </w:r>
          </w:p>
        </w:tc>
        <w:tc>
          <w:tcPr>
            <w:tcW w:w="1701" w:type="dxa"/>
            <w:vAlign w:val="center"/>
          </w:tcPr>
          <w:p w:rsidR="00FC5E15" w:rsidRPr="00AF75DA" w:rsidRDefault="00FC5E15" w:rsidP="007D5CF9">
            <w:pPr>
              <w:tabs>
                <w:tab w:val="left" w:pos="5580"/>
              </w:tabs>
              <w:jc w:val="right"/>
              <w:rPr>
                <w:rFonts w:asciiTheme="minorHAnsi" w:hAnsiTheme="minorHAnsi" w:cstheme="minorHAnsi"/>
              </w:rPr>
            </w:pPr>
            <w:r w:rsidRPr="00AF75DA">
              <w:rPr>
                <w:rFonts w:asciiTheme="minorHAnsi" w:hAnsiTheme="minorHAnsi" w:cstheme="minorHAnsi"/>
                <w:sz w:val="22"/>
                <w:szCs w:val="22"/>
              </w:rPr>
              <w:t>97.496.000,-</w:t>
            </w:r>
          </w:p>
        </w:tc>
        <w:tc>
          <w:tcPr>
            <w:tcW w:w="1701" w:type="dxa"/>
            <w:vAlign w:val="center"/>
          </w:tcPr>
          <w:p w:rsidR="00FC5E15" w:rsidRPr="003C7E53" w:rsidRDefault="004514DF"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96.013.600</w:t>
            </w:r>
            <w:r w:rsidR="00FC5E15" w:rsidRPr="003C7E53">
              <w:rPr>
                <w:rFonts w:asciiTheme="minorHAnsi" w:hAnsiTheme="minorHAnsi" w:cstheme="minorHAnsi"/>
                <w:color w:val="000000" w:themeColor="text1"/>
                <w:sz w:val="22"/>
                <w:szCs w:val="22"/>
              </w:rPr>
              <w:t>,-</w:t>
            </w:r>
          </w:p>
        </w:tc>
        <w:tc>
          <w:tcPr>
            <w:tcW w:w="851" w:type="dxa"/>
          </w:tcPr>
          <w:p w:rsidR="00FC5E15" w:rsidRPr="003C7E53" w:rsidRDefault="00FC5E15" w:rsidP="0085095D">
            <w:pPr>
              <w:tabs>
                <w:tab w:val="left" w:pos="5580"/>
              </w:tabs>
              <w:jc w:val="center"/>
              <w:rPr>
                <w:rFonts w:asciiTheme="minorHAnsi" w:hAnsiTheme="minorHAnsi" w:cstheme="minorHAnsi"/>
                <w:color w:val="000000" w:themeColor="text1"/>
              </w:rPr>
            </w:pPr>
          </w:p>
          <w:p w:rsidR="00FC5E15" w:rsidRPr="003C7E53" w:rsidRDefault="004514DF"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98,48</w:t>
            </w:r>
          </w:p>
        </w:tc>
      </w:tr>
      <w:tr w:rsidR="00FC5E15" w:rsidRPr="0034624E" w:rsidTr="001C5D14">
        <w:tc>
          <w:tcPr>
            <w:tcW w:w="566" w:type="dxa"/>
          </w:tcPr>
          <w:p w:rsidR="00FC5E15" w:rsidRPr="00AF75DA" w:rsidRDefault="00FC5E15" w:rsidP="00FA05F2">
            <w:pPr>
              <w:tabs>
                <w:tab w:val="left" w:pos="5580"/>
              </w:tabs>
              <w:jc w:val="center"/>
              <w:rPr>
                <w:rFonts w:asciiTheme="minorHAnsi" w:hAnsiTheme="minorHAnsi" w:cstheme="minorHAnsi"/>
              </w:rPr>
            </w:pPr>
            <w:r w:rsidRPr="00AF75DA">
              <w:rPr>
                <w:rFonts w:asciiTheme="minorHAnsi" w:hAnsiTheme="minorHAnsi" w:cstheme="minorHAnsi"/>
                <w:sz w:val="22"/>
                <w:szCs w:val="22"/>
              </w:rPr>
              <w:br w:type="page"/>
              <w:t>4</w:t>
            </w:r>
          </w:p>
        </w:tc>
        <w:tc>
          <w:tcPr>
            <w:tcW w:w="3970" w:type="dxa"/>
          </w:tcPr>
          <w:p w:rsidR="00FC5E15" w:rsidRPr="00AF75DA" w:rsidRDefault="00FC5E15" w:rsidP="0085095D">
            <w:pPr>
              <w:tabs>
                <w:tab w:val="left" w:pos="5580"/>
              </w:tabs>
              <w:rPr>
                <w:rFonts w:asciiTheme="minorHAnsi" w:hAnsiTheme="minorHAnsi" w:cstheme="minorHAnsi"/>
              </w:rPr>
            </w:pPr>
            <w:r w:rsidRPr="00AF75DA">
              <w:rPr>
                <w:rFonts w:asciiTheme="minorHAnsi" w:hAnsiTheme="minorHAnsi" w:cstheme="minorHAnsi"/>
                <w:sz w:val="22"/>
                <w:szCs w:val="22"/>
              </w:rPr>
              <w:t>KSN Expo</w:t>
            </w:r>
            <w:r w:rsidR="0078301D">
              <w:rPr>
                <w:rFonts w:asciiTheme="minorHAnsi" w:hAnsiTheme="minorHAnsi" w:cstheme="minorHAnsi"/>
                <w:sz w:val="22"/>
                <w:szCs w:val="22"/>
              </w:rPr>
              <w:t xml:space="preserve"> dan Award dalam HKSN tahun 2017</w:t>
            </w:r>
          </w:p>
        </w:tc>
        <w:tc>
          <w:tcPr>
            <w:tcW w:w="1701" w:type="dxa"/>
            <w:vAlign w:val="center"/>
          </w:tcPr>
          <w:p w:rsidR="00FC5E15" w:rsidRPr="00AF75DA" w:rsidRDefault="00FC5E15" w:rsidP="007D5CF9">
            <w:pPr>
              <w:tabs>
                <w:tab w:val="left" w:pos="5580"/>
              </w:tabs>
              <w:jc w:val="right"/>
              <w:rPr>
                <w:rFonts w:asciiTheme="minorHAnsi" w:hAnsiTheme="minorHAnsi" w:cstheme="minorHAnsi"/>
              </w:rPr>
            </w:pPr>
            <w:r w:rsidRPr="00AF75DA">
              <w:rPr>
                <w:rFonts w:asciiTheme="minorHAnsi" w:hAnsiTheme="minorHAnsi" w:cstheme="minorHAnsi"/>
                <w:sz w:val="22"/>
                <w:szCs w:val="22"/>
              </w:rPr>
              <w:t>32.000.000,-</w:t>
            </w:r>
          </w:p>
        </w:tc>
        <w:tc>
          <w:tcPr>
            <w:tcW w:w="1701" w:type="dxa"/>
            <w:vAlign w:val="center"/>
          </w:tcPr>
          <w:p w:rsidR="00FC5E15" w:rsidRPr="003C7E53" w:rsidRDefault="001C5D14" w:rsidP="007D5CF9">
            <w:pPr>
              <w:tabs>
                <w:tab w:val="left" w:pos="5580"/>
              </w:tabs>
              <w:jc w:val="right"/>
              <w:rPr>
                <w:rFonts w:asciiTheme="minorHAnsi" w:hAnsiTheme="minorHAnsi" w:cstheme="minorHAnsi"/>
                <w:color w:val="000000" w:themeColor="text1"/>
              </w:rPr>
            </w:pPr>
            <w:r w:rsidRPr="00AF75DA">
              <w:rPr>
                <w:rFonts w:asciiTheme="minorHAnsi" w:hAnsiTheme="minorHAnsi" w:cstheme="minorHAnsi"/>
                <w:sz w:val="22"/>
                <w:szCs w:val="22"/>
              </w:rPr>
              <w:t>32.000.000,-</w:t>
            </w:r>
          </w:p>
        </w:tc>
        <w:tc>
          <w:tcPr>
            <w:tcW w:w="851" w:type="dxa"/>
            <w:vAlign w:val="center"/>
          </w:tcPr>
          <w:p w:rsidR="00FC5E15" w:rsidRPr="003C7E53" w:rsidRDefault="001C5D14" w:rsidP="001C5D14">
            <w:pPr>
              <w:tabs>
                <w:tab w:val="left" w:pos="5580"/>
              </w:tabs>
              <w:jc w:val="center"/>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100</w:t>
            </w:r>
          </w:p>
        </w:tc>
      </w:tr>
      <w:tr w:rsidR="00FC5E15" w:rsidRPr="0034624E" w:rsidTr="00E31625">
        <w:trPr>
          <w:trHeight w:val="630"/>
        </w:trPr>
        <w:tc>
          <w:tcPr>
            <w:tcW w:w="566" w:type="dxa"/>
          </w:tcPr>
          <w:p w:rsidR="00FC5E15" w:rsidRPr="00AF75DA" w:rsidRDefault="00FC5E15" w:rsidP="00FA05F2">
            <w:pPr>
              <w:tabs>
                <w:tab w:val="left" w:pos="5580"/>
              </w:tabs>
              <w:spacing w:before="120"/>
              <w:jc w:val="center"/>
              <w:rPr>
                <w:rFonts w:asciiTheme="minorHAnsi" w:hAnsiTheme="minorHAnsi" w:cstheme="minorHAnsi"/>
              </w:rPr>
            </w:pPr>
            <w:r w:rsidRPr="00AF75DA">
              <w:rPr>
                <w:rFonts w:asciiTheme="minorHAnsi" w:hAnsiTheme="minorHAnsi" w:cstheme="minorHAnsi"/>
                <w:sz w:val="22"/>
                <w:szCs w:val="22"/>
              </w:rPr>
              <w:t>5</w:t>
            </w:r>
          </w:p>
          <w:p w:rsidR="00FC5E15" w:rsidRPr="00AF75DA" w:rsidRDefault="00FC5E15" w:rsidP="00FA05F2">
            <w:pPr>
              <w:tabs>
                <w:tab w:val="left" w:pos="5580"/>
              </w:tabs>
              <w:jc w:val="center"/>
              <w:rPr>
                <w:rFonts w:asciiTheme="minorHAnsi" w:hAnsiTheme="minorHAnsi" w:cstheme="minorHAnsi"/>
              </w:rPr>
            </w:pPr>
          </w:p>
        </w:tc>
        <w:tc>
          <w:tcPr>
            <w:tcW w:w="3970" w:type="dxa"/>
          </w:tcPr>
          <w:p w:rsidR="00FC5E15" w:rsidRPr="00AF75DA" w:rsidRDefault="00FC5E15" w:rsidP="001179D1">
            <w:pPr>
              <w:tabs>
                <w:tab w:val="left" w:pos="5580"/>
              </w:tabs>
              <w:spacing w:before="120"/>
              <w:rPr>
                <w:rFonts w:asciiTheme="minorHAnsi" w:hAnsiTheme="minorHAnsi" w:cstheme="minorHAnsi"/>
              </w:rPr>
            </w:pPr>
            <w:r w:rsidRPr="00AF75DA">
              <w:rPr>
                <w:rFonts w:asciiTheme="minorHAnsi" w:hAnsiTheme="minorHAnsi" w:cstheme="minorHAnsi"/>
                <w:sz w:val="22"/>
                <w:szCs w:val="22"/>
              </w:rPr>
              <w:t>Penguatan nilai-nilai KSN</w:t>
            </w:r>
          </w:p>
        </w:tc>
        <w:tc>
          <w:tcPr>
            <w:tcW w:w="1701" w:type="dxa"/>
            <w:vAlign w:val="center"/>
          </w:tcPr>
          <w:p w:rsidR="00FC5E15" w:rsidRPr="00AF75DA" w:rsidRDefault="00FC5E15" w:rsidP="007D5CF9">
            <w:pPr>
              <w:tabs>
                <w:tab w:val="left" w:pos="5580"/>
              </w:tabs>
              <w:jc w:val="right"/>
              <w:rPr>
                <w:rFonts w:asciiTheme="minorHAnsi" w:hAnsiTheme="minorHAnsi" w:cstheme="minorHAnsi"/>
              </w:rPr>
            </w:pPr>
            <w:r w:rsidRPr="00AF75DA">
              <w:rPr>
                <w:rFonts w:asciiTheme="minorHAnsi" w:hAnsiTheme="minorHAnsi" w:cstheme="minorHAnsi"/>
                <w:sz w:val="22"/>
                <w:szCs w:val="22"/>
              </w:rPr>
              <w:t>150.000.000,-</w:t>
            </w:r>
          </w:p>
        </w:tc>
        <w:tc>
          <w:tcPr>
            <w:tcW w:w="1701" w:type="dxa"/>
            <w:vAlign w:val="center"/>
          </w:tcPr>
          <w:p w:rsidR="00FC5E15" w:rsidRPr="003C7E53" w:rsidRDefault="001C5D14" w:rsidP="007D5CF9">
            <w:pPr>
              <w:tabs>
                <w:tab w:val="left" w:pos="5580"/>
              </w:tabs>
              <w:jc w:val="right"/>
              <w:rPr>
                <w:rFonts w:asciiTheme="minorHAnsi" w:hAnsiTheme="minorHAnsi" w:cstheme="minorHAnsi"/>
                <w:color w:val="000000" w:themeColor="text1"/>
              </w:rPr>
            </w:pPr>
            <w:r w:rsidRPr="00AF75DA">
              <w:rPr>
                <w:rFonts w:asciiTheme="minorHAnsi" w:hAnsiTheme="minorHAnsi" w:cstheme="minorHAnsi"/>
                <w:sz w:val="22"/>
                <w:szCs w:val="22"/>
              </w:rPr>
              <w:t>150.000.000,-</w:t>
            </w:r>
          </w:p>
        </w:tc>
        <w:tc>
          <w:tcPr>
            <w:tcW w:w="851" w:type="dxa"/>
          </w:tcPr>
          <w:p w:rsidR="00FC5E15" w:rsidRPr="003C7E53" w:rsidRDefault="00FC5E15" w:rsidP="0085095D">
            <w:pPr>
              <w:tabs>
                <w:tab w:val="left" w:pos="5580"/>
              </w:tabs>
              <w:jc w:val="center"/>
              <w:rPr>
                <w:rFonts w:asciiTheme="minorHAnsi" w:hAnsiTheme="minorHAnsi" w:cstheme="minorHAnsi"/>
                <w:color w:val="000000" w:themeColor="text1"/>
              </w:rPr>
            </w:pPr>
          </w:p>
          <w:p w:rsidR="00FC5E15" w:rsidRPr="003C7E53" w:rsidRDefault="001C5D14" w:rsidP="0085095D">
            <w:pPr>
              <w:tabs>
                <w:tab w:val="left" w:pos="5580"/>
              </w:tabs>
              <w:jc w:val="center"/>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100</w:t>
            </w:r>
          </w:p>
        </w:tc>
      </w:tr>
      <w:tr w:rsidR="0078301D" w:rsidRPr="0034624E" w:rsidTr="00E31625">
        <w:tc>
          <w:tcPr>
            <w:tcW w:w="566" w:type="dxa"/>
          </w:tcPr>
          <w:p w:rsidR="0078301D" w:rsidRPr="00AF75DA" w:rsidRDefault="0078301D"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6</w:t>
            </w:r>
          </w:p>
        </w:tc>
        <w:tc>
          <w:tcPr>
            <w:tcW w:w="3970" w:type="dxa"/>
          </w:tcPr>
          <w:p w:rsidR="0078301D" w:rsidRPr="00AF75DA" w:rsidRDefault="0078301D" w:rsidP="0078301D">
            <w:pPr>
              <w:tabs>
                <w:tab w:val="left" w:pos="5580"/>
              </w:tabs>
              <w:rPr>
                <w:rFonts w:asciiTheme="minorHAnsi" w:hAnsiTheme="minorHAnsi" w:cstheme="minorHAnsi"/>
              </w:rPr>
            </w:pPr>
            <w:r w:rsidRPr="00AF75DA">
              <w:rPr>
                <w:rFonts w:asciiTheme="minorHAnsi" w:hAnsiTheme="minorHAnsi" w:cstheme="minorHAnsi"/>
                <w:sz w:val="22"/>
                <w:szCs w:val="22"/>
              </w:rPr>
              <w:t xml:space="preserve">Penguatan Kelembagaan </w:t>
            </w:r>
            <w:r>
              <w:rPr>
                <w:rFonts w:asciiTheme="minorHAnsi" w:hAnsiTheme="minorHAnsi" w:cstheme="minorHAnsi"/>
                <w:sz w:val="22"/>
                <w:szCs w:val="22"/>
              </w:rPr>
              <w:t xml:space="preserve">Koordinasi </w:t>
            </w:r>
            <w:r w:rsidRPr="00AF75DA">
              <w:rPr>
                <w:rFonts w:asciiTheme="minorHAnsi" w:hAnsiTheme="minorHAnsi" w:cstheme="minorHAnsi"/>
                <w:sz w:val="22"/>
                <w:szCs w:val="22"/>
              </w:rPr>
              <w:t xml:space="preserve">Kesejahteraan Sosial </w:t>
            </w:r>
            <w:r>
              <w:rPr>
                <w:rFonts w:asciiTheme="minorHAnsi" w:hAnsiTheme="minorHAnsi" w:cstheme="minorHAnsi"/>
                <w:sz w:val="22"/>
                <w:szCs w:val="22"/>
              </w:rPr>
              <w:t xml:space="preserve"> (LKKS) Provinsi dan Kab/Kota </w:t>
            </w:r>
            <w:r w:rsidRPr="00AF75DA">
              <w:rPr>
                <w:rFonts w:asciiTheme="minorHAnsi" w:hAnsiTheme="minorHAnsi" w:cstheme="minorHAnsi"/>
                <w:sz w:val="22"/>
                <w:szCs w:val="22"/>
              </w:rPr>
              <w:t>se-Sumatera Barat</w:t>
            </w:r>
          </w:p>
        </w:tc>
        <w:tc>
          <w:tcPr>
            <w:tcW w:w="1701" w:type="dxa"/>
            <w:vAlign w:val="center"/>
          </w:tcPr>
          <w:p w:rsidR="0078301D" w:rsidRPr="00AF75DA" w:rsidRDefault="0078301D" w:rsidP="007D5CF9">
            <w:pPr>
              <w:tabs>
                <w:tab w:val="left" w:pos="5580"/>
              </w:tabs>
              <w:jc w:val="right"/>
              <w:rPr>
                <w:rFonts w:asciiTheme="minorHAnsi" w:hAnsiTheme="minorHAnsi" w:cstheme="minorHAnsi"/>
              </w:rPr>
            </w:pPr>
            <w:r>
              <w:rPr>
                <w:rFonts w:asciiTheme="minorHAnsi" w:hAnsiTheme="minorHAnsi" w:cstheme="minorHAnsi"/>
                <w:sz w:val="22"/>
                <w:szCs w:val="22"/>
              </w:rPr>
              <w:t>378.500.000</w:t>
            </w:r>
            <w:r w:rsidRPr="00AF75DA">
              <w:rPr>
                <w:rFonts w:asciiTheme="minorHAnsi" w:hAnsiTheme="minorHAnsi" w:cstheme="minorHAnsi"/>
                <w:sz w:val="22"/>
                <w:szCs w:val="22"/>
              </w:rPr>
              <w:t>,-</w:t>
            </w:r>
          </w:p>
        </w:tc>
        <w:tc>
          <w:tcPr>
            <w:tcW w:w="1701" w:type="dxa"/>
            <w:vAlign w:val="center"/>
          </w:tcPr>
          <w:p w:rsidR="0078301D" w:rsidRPr="003C7E53" w:rsidRDefault="001C5D14"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300.941.800</w:t>
            </w:r>
            <w:r w:rsidR="0078301D" w:rsidRPr="003C7E53">
              <w:rPr>
                <w:rFonts w:asciiTheme="minorHAnsi" w:hAnsiTheme="minorHAnsi" w:cstheme="minorHAnsi"/>
                <w:color w:val="000000" w:themeColor="text1"/>
                <w:sz w:val="22"/>
                <w:szCs w:val="22"/>
              </w:rPr>
              <w:t>,-</w:t>
            </w:r>
          </w:p>
        </w:tc>
        <w:tc>
          <w:tcPr>
            <w:tcW w:w="851" w:type="dxa"/>
          </w:tcPr>
          <w:p w:rsidR="0078301D" w:rsidRPr="003C7E53" w:rsidRDefault="0078301D" w:rsidP="0085095D">
            <w:pPr>
              <w:tabs>
                <w:tab w:val="left" w:pos="5580"/>
              </w:tabs>
              <w:jc w:val="center"/>
              <w:rPr>
                <w:rFonts w:asciiTheme="minorHAnsi" w:hAnsiTheme="minorHAnsi" w:cstheme="minorHAnsi"/>
                <w:color w:val="000000" w:themeColor="text1"/>
              </w:rPr>
            </w:pPr>
          </w:p>
          <w:p w:rsidR="0078301D" w:rsidRPr="003C7E53" w:rsidRDefault="001C5D14"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79,51</w:t>
            </w:r>
          </w:p>
        </w:tc>
      </w:tr>
      <w:tr w:rsidR="0078301D" w:rsidRPr="0034624E" w:rsidTr="001C5D14">
        <w:tc>
          <w:tcPr>
            <w:tcW w:w="566" w:type="dxa"/>
          </w:tcPr>
          <w:p w:rsidR="0078301D" w:rsidRPr="00AF75DA" w:rsidRDefault="0078301D"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7</w:t>
            </w:r>
          </w:p>
        </w:tc>
        <w:tc>
          <w:tcPr>
            <w:tcW w:w="3970" w:type="dxa"/>
          </w:tcPr>
          <w:p w:rsidR="0078301D" w:rsidRPr="00AF75DA" w:rsidRDefault="0078301D" w:rsidP="0085095D">
            <w:pPr>
              <w:tabs>
                <w:tab w:val="left" w:pos="5580"/>
              </w:tabs>
              <w:rPr>
                <w:rFonts w:asciiTheme="minorHAnsi" w:hAnsiTheme="minorHAnsi" w:cstheme="minorHAnsi"/>
              </w:rPr>
            </w:pPr>
            <w:r w:rsidRPr="00AF75DA">
              <w:rPr>
                <w:rFonts w:asciiTheme="minorHAnsi" w:hAnsiTheme="minorHAnsi" w:cstheme="minorHAnsi"/>
                <w:sz w:val="22"/>
                <w:szCs w:val="22"/>
              </w:rPr>
              <w:t>Koordinasi dan Fasilitasi pelaksanaan kegiatan lembaga kesejahteraan sosial</w:t>
            </w:r>
          </w:p>
        </w:tc>
        <w:tc>
          <w:tcPr>
            <w:tcW w:w="1701" w:type="dxa"/>
            <w:vAlign w:val="center"/>
          </w:tcPr>
          <w:p w:rsidR="0078301D" w:rsidRPr="00AF75DA" w:rsidRDefault="0078301D" w:rsidP="007D5CF9">
            <w:pPr>
              <w:tabs>
                <w:tab w:val="left" w:pos="5580"/>
              </w:tabs>
              <w:jc w:val="right"/>
              <w:rPr>
                <w:rFonts w:asciiTheme="minorHAnsi" w:hAnsiTheme="minorHAnsi" w:cstheme="minorHAnsi"/>
              </w:rPr>
            </w:pPr>
            <w:r>
              <w:rPr>
                <w:rFonts w:asciiTheme="minorHAnsi" w:hAnsiTheme="minorHAnsi" w:cstheme="minorHAnsi"/>
                <w:sz w:val="22"/>
                <w:szCs w:val="22"/>
              </w:rPr>
              <w:t>186.000.000</w:t>
            </w:r>
            <w:r w:rsidRPr="00AF75DA">
              <w:rPr>
                <w:rFonts w:asciiTheme="minorHAnsi" w:hAnsiTheme="minorHAnsi" w:cstheme="minorHAnsi"/>
                <w:sz w:val="22"/>
                <w:szCs w:val="22"/>
              </w:rPr>
              <w:t>,-</w:t>
            </w:r>
          </w:p>
        </w:tc>
        <w:tc>
          <w:tcPr>
            <w:tcW w:w="1701" w:type="dxa"/>
            <w:vAlign w:val="center"/>
          </w:tcPr>
          <w:p w:rsidR="0078301D" w:rsidRPr="003C7E53" w:rsidRDefault="001C5D14"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144.054.100,-</w:t>
            </w:r>
          </w:p>
        </w:tc>
        <w:tc>
          <w:tcPr>
            <w:tcW w:w="851" w:type="dxa"/>
          </w:tcPr>
          <w:p w:rsidR="0078301D" w:rsidRPr="003C7E53" w:rsidRDefault="0078301D" w:rsidP="001C5D14">
            <w:pPr>
              <w:tabs>
                <w:tab w:val="left" w:pos="5580"/>
              </w:tabs>
              <w:jc w:val="center"/>
              <w:rPr>
                <w:rFonts w:asciiTheme="minorHAnsi" w:hAnsiTheme="minorHAnsi" w:cstheme="minorHAnsi"/>
                <w:color w:val="000000" w:themeColor="text1"/>
              </w:rPr>
            </w:pPr>
          </w:p>
          <w:p w:rsidR="0078301D" w:rsidRPr="003C7E53" w:rsidRDefault="001C5D14" w:rsidP="001C5D14">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77,45</w:t>
            </w:r>
          </w:p>
        </w:tc>
      </w:tr>
      <w:tr w:rsidR="0078301D" w:rsidRPr="0034624E" w:rsidTr="00E31625">
        <w:tc>
          <w:tcPr>
            <w:tcW w:w="566" w:type="dxa"/>
          </w:tcPr>
          <w:p w:rsidR="0078301D" w:rsidRPr="00AF75DA" w:rsidRDefault="0078301D"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8</w:t>
            </w:r>
          </w:p>
        </w:tc>
        <w:tc>
          <w:tcPr>
            <w:tcW w:w="3970" w:type="dxa"/>
          </w:tcPr>
          <w:p w:rsidR="0078301D" w:rsidRPr="00AF75DA" w:rsidRDefault="0078301D" w:rsidP="0085095D">
            <w:pPr>
              <w:tabs>
                <w:tab w:val="left" w:pos="5580"/>
              </w:tabs>
              <w:rPr>
                <w:rFonts w:asciiTheme="minorHAnsi" w:hAnsiTheme="minorHAnsi" w:cstheme="minorHAnsi"/>
              </w:rPr>
            </w:pPr>
            <w:r w:rsidRPr="00AF75DA">
              <w:rPr>
                <w:rFonts w:asciiTheme="minorHAnsi" w:hAnsiTheme="minorHAnsi" w:cstheme="minorHAnsi"/>
                <w:sz w:val="22"/>
                <w:szCs w:val="22"/>
              </w:rPr>
              <w:t>Penguatan peran LKS Posdaya dalam Penanggulangan Kemiskinan dan Sustainable Development Goals (SDGs)</w:t>
            </w:r>
          </w:p>
        </w:tc>
        <w:tc>
          <w:tcPr>
            <w:tcW w:w="1701" w:type="dxa"/>
            <w:vAlign w:val="center"/>
          </w:tcPr>
          <w:p w:rsidR="0078301D" w:rsidRPr="00AF75DA" w:rsidRDefault="0078301D" w:rsidP="007D5CF9">
            <w:pPr>
              <w:tabs>
                <w:tab w:val="left" w:pos="5580"/>
              </w:tabs>
              <w:jc w:val="right"/>
              <w:rPr>
                <w:rFonts w:asciiTheme="minorHAnsi" w:hAnsiTheme="minorHAnsi" w:cstheme="minorHAnsi"/>
              </w:rPr>
            </w:pPr>
            <w:r>
              <w:rPr>
                <w:rFonts w:asciiTheme="minorHAnsi" w:hAnsiTheme="minorHAnsi" w:cstheme="minorHAnsi"/>
                <w:sz w:val="22"/>
                <w:szCs w:val="22"/>
              </w:rPr>
              <w:t>310.500.000</w:t>
            </w:r>
            <w:r w:rsidRPr="00AF75DA">
              <w:rPr>
                <w:rFonts w:asciiTheme="minorHAnsi" w:hAnsiTheme="minorHAnsi" w:cstheme="minorHAnsi"/>
                <w:sz w:val="22"/>
                <w:szCs w:val="22"/>
              </w:rPr>
              <w:t>,-</w:t>
            </w:r>
          </w:p>
        </w:tc>
        <w:tc>
          <w:tcPr>
            <w:tcW w:w="1701" w:type="dxa"/>
            <w:vAlign w:val="center"/>
          </w:tcPr>
          <w:p w:rsidR="0078301D" w:rsidRPr="003C7E53" w:rsidRDefault="001C5D14"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306.963.000,-</w:t>
            </w:r>
          </w:p>
        </w:tc>
        <w:tc>
          <w:tcPr>
            <w:tcW w:w="851" w:type="dxa"/>
          </w:tcPr>
          <w:p w:rsidR="0078301D" w:rsidRPr="003C7E53" w:rsidRDefault="0078301D" w:rsidP="001C5D14">
            <w:pPr>
              <w:tabs>
                <w:tab w:val="left" w:pos="5580"/>
              </w:tabs>
              <w:rPr>
                <w:rFonts w:asciiTheme="minorHAnsi" w:hAnsiTheme="minorHAnsi" w:cstheme="minorHAnsi"/>
                <w:color w:val="000000" w:themeColor="text1"/>
              </w:rPr>
            </w:pPr>
          </w:p>
          <w:p w:rsidR="0078301D" w:rsidRPr="003C7E53" w:rsidRDefault="001C5D14" w:rsidP="00FB0F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98,86</w:t>
            </w:r>
          </w:p>
        </w:tc>
      </w:tr>
      <w:tr w:rsidR="0078301D" w:rsidRPr="0034624E" w:rsidTr="00E31625">
        <w:tc>
          <w:tcPr>
            <w:tcW w:w="566" w:type="dxa"/>
          </w:tcPr>
          <w:p w:rsidR="0078301D" w:rsidRPr="00AF75DA" w:rsidRDefault="0078301D"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9</w:t>
            </w:r>
          </w:p>
        </w:tc>
        <w:tc>
          <w:tcPr>
            <w:tcW w:w="3970" w:type="dxa"/>
          </w:tcPr>
          <w:p w:rsidR="0078301D" w:rsidRPr="00AF75DA" w:rsidRDefault="0078301D" w:rsidP="0078301D">
            <w:pPr>
              <w:tabs>
                <w:tab w:val="left" w:pos="5580"/>
              </w:tabs>
              <w:rPr>
                <w:rFonts w:asciiTheme="minorHAnsi" w:hAnsiTheme="minorHAnsi" w:cstheme="minorHAnsi"/>
              </w:rPr>
            </w:pPr>
            <w:r w:rsidRPr="00AF75DA">
              <w:rPr>
                <w:rFonts w:asciiTheme="minorHAnsi" w:hAnsiTheme="minorHAnsi" w:cstheme="minorHAnsi"/>
                <w:sz w:val="22"/>
                <w:szCs w:val="22"/>
              </w:rPr>
              <w:t xml:space="preserve">Bimbingan </w:t>
            </w:r>
            <w:r>
              <w:rPr>
                <w:rFonts w:asciiTheme="minorHAnsi" w:hAnsiTheme="minorHAnsi" w:cstheme="minorHAnsi"/>
                <w:sz w:val="22"/>
                <w:szCs w:val="22"/>
              </w:rPr>
              <w:t>Jejaring Kerja LKS/Orsos se Sumbar dalam rangka Akreditasi</w:t>
            </w:r>
          </w:p>
        </w:tc>
        <w:tc>
          <w:tcPr>
            <w:tcW w:w="1701" w:type="dxa"/>
            <w:vAlign w:val="center"/>
          </w:tcPr>
          <w:p w:rsidR="0078301D" w:rsidRPr="00AF75DA" w:rsidRDefault="0078301D" w:rsidP="007D5CF9">
            <w:pPr>
              <w:tabs>
                <w:tab w:val="left" w:pos="5580"/>
              </w:tabs>
              <w:jc w:val="right"/>
              <w:rPr>
                <w:rFonts w:asciiTheme="minorHAnsi" w:hAnsiTheme="minorHAnsi" w:cstheme="minorHAnsi"/>
              </w:rPr>
            </w:pPr>
            <w:r>
              <w:rPr>
                <w:rFonts w:asciiTheme="minorHAnsi" w:hAnsiTheme="minorHAnsi" w:cstheme="minorHAnsi"/>
                <w:sz w:val="22"/>
                <w:szCs w:val="22"/>
              </w:rPr>
              <w:t>62.670.000</w:t>
            </w:r>
            <w:r w:rsidRPr="00AF75DA">
              <w:rPr>
                <w:rFonts w:asciiTheme="minorHAnsi" w:hAnsiTheme="minorHAnsi" w:cstheme="minorHAnsi"/>
                <w:sz w:val="22"/>
                <w:szCs w:val="22"/>
              </w:rPr>
              <w:t>,-</w:t>
            </w:r>
          </w:p>
        </w:tc>
        <w:tc>
          <w:tcPr>
            <w:tcW w:w="1701" w:type="dxa"/>
            <w:vAlign w:val="center"/>
          </w:tcPr>
          <w:p w:rsidR="0078301D" w:rsidRPr="003C7E53" w:rsidRDefault="001C5D14"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62.270.000</w:t>
            </w:r>
            <w:r w:rsidR="0078301D" w:rsidRPr="003C7E53">
              <w:rPr>
                <w:rFonts w:asciiTheme="minorHAnsi" w:hAnsiTheme="minorHAnsi" w:cstheme="minorHAnsi"/>
                <w:color w:val="000000" w:themeColor="text1"/>
                <w:sz w:val="22"/>
                <w:szCs w:val="22"/>
              </w:rPr>
              <w:t>,-</w:t>
            </w:r>
          </w:p>
        </w:tc>
        <w:tc>
          <w:tcPr>
            <w:tcW w:w="851" w:type="dxa"/>
          </w:tcPr>
          <w:p w:rsidR="0078301D" w:rsidRPr="003C7E53" w:rsidRDefault="0078301D" w:rsidP="00737B77">
            <w:pPr>
              <w:tabs>
                <w:tab w:val="left" w:pos="5580"/>
              </w:tabs>
              <w:spacing w:before="120"/>
              <w:jc w:val="center"/>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99,</w:t>
            </w:r>
            <w:r w:rsidR="001C5D14">
              <w:rPr>
                <w:rFonts w:asciiTheme="minorHAnsi" w:hAnsiTheme="minorHAnsi" w:cstheme="minorHAnsi"/>
                <w:color w:val="000000" w:themeColor="text1"/>
                <w:sz w:val="22"/>
                <w:szCs w:val="22"/>
              </w:rPr>
              <w:t>36</w:t>
            </w:r>
          </w:p>
          <w:p w:rsidR="0078301D" w:rsidRPr="003C7E53" w:rsidRDefault="0078301D" w:rsidP="00737B77">
            <w:pPr>
              <w:tabs>
                <w:tab w:val="left" w:pos="5580"/>
              </w:tabs>
              <w:spacing w:before="120"/>
              <w:jc w:val="center"/>
              <w:rPr>
                <w:rFonts w:asciiTheme="minorHAnsi" w:hAnsiTheme="minorHAnsi" w:cstheme="minorHAnsi"/>
                <w:color w:val="000000" w:themeColor="text1"/>
              </w:rPr>
            </w:pPr>
          </w:p>
        </w:tc>
      </w:tr>
      <w:tr w:rsidR="0078301D" w:rsidRPr="0034624E" w:rsidTr="00E31625">
        <w:tc>
          <w:tcPr>
            <w:tcW w:w="566" w:type="dxa"/>
          </w:tcPr>
          <w:p w:rsidR="0078301D" w:rsidRPr="00AF75DA" w:rsidRDefault="0078301D"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10</w:t>
            </w:r>
          </w:p>
        </w:tc>
        <w:tc>
          <w:tcPr>
            <w:tcW w:w="3970" w:type="dxa"/>
          </w:tcPr>
          <w:p w:rsidR="0078301D" w:rsidRPr="00AF75DA" w:rsidRDefault="0078301D" w:rsidP="0085095D">
            <w:pPr>
              <w:tabs>
                <w:tab w:val="left" w:pos="5580"/>
              </w:tabs>
              <w:rPr>
                <w:rFonts w:asciiTheme="minorHAnsi" w:hAnsiTheme="minorHAnsi" w:cstheme="minorHAnsi"/>
              </w:rPr>
            </w:pPr>
            <w:r>
              <w:rPr>
                <w:rFonts w:asciiTheme="minorHAnsi" w:hAnsiTheme="minorHAnsi" w:cstheme="minorHAnsi"/>
                <w:sz w:val="22"/>
                <w:szCs w:val="22"/>
              </w:rPr>
              <w:t>Bimbingan Kapasitas bagi TKSK se-Sumbar</w:t>
            </w:r>
          </w:p>
        </w:tc>
        <w:tc>
          <w:tcPr>
            <w:tcW w:w="1701" w:type="dxa"/>
            <w:vAlign w:val="center"/>
          </w:tcPr>
          <w:p w:rsidR="0078301D" w:rsidRPr="00AF75DA" w:rsidRDefault="0078301D" w:rsidP="007D5CF9">
            <w:pPr>
              <w:tabs>
                <w:tab w:val="left" w:pos="5580"/>
              </w:tabs>
              <w:jc w:val="right"/>
              <w:rPr>
                <w:rFonts w:asciiTheme="minorHAnsi" w:hAnsiTheme="minorHAnsi" w:cstheme="minorHAnsi"/>
              </w:rPr>
            </w:pPr>
            <w:r>
              <w:rPr>
                <w:rFonts w:asciiTheme="minorHAnsi" w:hAnsiTheme="minorHAnsi" w:cstheme="minorHAnsi"/>
                <w:sz w:val="22"/>
                <w:szCs w:val="22"/>
              </w:rPr>
              <w:t>58.294.000</w:t>
            </w:r>
            <w:r w:rsidRPr="00AF75DA">
              <w:rPr>
                <w:rFonts w:asciiTheme="minorHAnsi" w:hAnsiTheme="minorHAnsi" w:cstheme="minorHAnsi"/>
                <w:sz w:val="22"/>
                <w:szCs w:val="22"/>
              </w:rPr>
              <w:t>,-</w:t>
            </w:r>
          </w:p>
        </w:tc>
        <w:tc>
          <w:tcPr>
            <w:tcW w:w="1701" w:type="dxa"/>
            <w:vAlign w:val="center"/>
          </w:tcPr>
          <w:p w:rsidR="0078301D" w:rsidRPr="003C7E53" w:rsidRDefault="001C5D14" w:rsidP="007D5CF9">
            <w:pPr>
              <w:tabs>
                <w:tab w:val="left" w:pos="5580"/>
              </w:tabs>
              <w:jc w:val="right"/>
              <w:rPr>
                <w:rFonts w:asciiTheme="minorHAnsi" w:hAnsiTheme="minorHAnsi" w:cstheme="minorHAnsi"/>
                <w:color w:val="000000" w:themeColor="text1"/>
              </w:rPr>
            </w:pPr>
            <w:r>
              <w:rPr>
                <w:rFonts w:asciiTheme="minorHAnsi" w:hAnsiTheme="minorHAnsi" w:cstheme="minorHAnsi"/>
                <w:sz w:val="22"/>
                <w:szCs w:val="22"/>
              </w:rPr>
              <w:t>58.294.000</w:t>
            </w:r>
            <w:r w:rsidRPr="00AF75DA">
              <w:rPr>
                <w:rFonts w:asciiTheme="minorHAnsi" w:hAnsiTheme="minorHAnsi" w:cstheme="minorHAnsi"/>
                <w:sz w:val="22"/>
                <w:szCs w:val="22"/>
              </w:rPr>
              <w:t>,-</w:t>
            </w:r>
          </w:p>
        </w:tc>
        <w:tc>
          <w:tcPr>
            <w:tcW w:w="851" w:type="dxa"/>
          </w:tcPr>
          <w:p w:rsidR="0078301D" w:rsidRPr="003C7E53" w:rsidRDefault="0078301D" w:rsidP="00737B77">
            <w:pPr>
              <w:tabs>
                <w:tab w:val="left" w:pos="5580"/>
              </w:tabs>
              <w:spacing w:before="120"/>
              <w:jc w:val="center"/>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100</w:t>
            </w:r>
          </w:p>
        </w:tc>
      </w:tr>
      <w:tr w:rsidR="0078301D" w:rsidRPr="0034624E" w:rsidTr="00E31625">
        <w:tc>
          <w:tcPr>
            <w:tcW w:w="566" w:type="dxa"/>
          </w:tcPr>
          <w:p w:rsidR="0078301D" w:rsidRPr="00AF75DA" w:rsidRDefault="0078301D"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11</w:t>
            </w:r>
          </w:p>
        </w:tc>
        <w:tc>
          <w:tcPr>
            <w:tcW w:w="3970" w:type="dxa"/>
          </w:tcPr>
          <w:p w:rsidR="0078301D" w:rsidRPr="00AF75DA" w:rsidRDefault="0078301D" w:rsidP="0085095D">
            <w:pPr>
              <w:tabs>
                <w:tab w:val="left" w:pos="5580"/>
              </w:tabs>
              <w:rPr>
                <w:rFonts w:asciiTheme="minorHAnsi" w:hAnsiTheme="minorHAnsi" w:cstheme="minorHAnsi"/>
              </w:rPr>
            </w:pPr>
            <w:r>
              <w:rPr>
                <w:rFonts w:asciiTheme="minorHAnsi" w:hAnsiTheme="minorHAnsi" w:cstheme="minorHAnsi"/>
                <w:sz w:val="22"/>
                <w:szCs w:val="22"/>
              </w:rPr>
              <w:t>Pertemuan Pengurus Karang Taruna se-Sumbar</w:t>
            </w:r>
          </w:p>
        </w:tc>
        <w:tc>
          <w:tcPr>
            <w:tcW w:w="1701" w:type="dxa"/>
            <w:vAlign w:val="center"/>
          </w:tcPr>
          <w:p w:rsidR="0078301D" w:rsidRPr="00AF75DA" w:rsidRDefault="002D77C6" w:rsidP="007D5CF9">
            <w:pPr>
              <w:tabs>
                <w:tab w:val="left" w:pos="5580"/>
              </w:tabs>
              <w:jc w:val="right"/>
              <w:rPr>
                <w:rFonts w:asciiTheme="minorHAnsi" w:hAnsiTheme="minorHAnsi" w:cstheme="minorHAnsi"/>
              </w:rPr>
            </w:pPr>
            <w:r>
              <w:rPr>
                <w:rFonts w:asciiTheme="minorHAnsi" w:hAnsiTheme="minorHAnsi" w:cstheme="minorHAnsi"/>
                <w:sz w:val="22"/>
                <w:szCs w:val="22"/>
              </w:rPr>
              <w:t>53.458.000</w:t>
            </w:r>
            <w:r w:rsidR="0078301D" w:rsidRPr="00AF75DA">
              <w:rPr>
                <w:rFonts w:asciiTheme="minorHAnsi" w:hAnsiTheme="minorHAnsi" w:cstheme="minorHAnsi"/>
                <w:sz w:val="22"/>
                <w:szCs w:val="22"/>
              </w:rPr>
              <w:t>,-</w:t>
            </w:r>
          </w:p>
        </w:tc>
        <w:tc>
          <w:tcPr>
            <w:tcW w:w="1701" w:type="dxa"/>
            <w:vAlign w:val="center"/>
          </w:tcPr>
          <w:p w:rsidR="0078301D" w:rsidRPr="003C7E53" w:rsidRDefault="001C5D14" w:rsidP="007D5CF9">
            <w:pPr>
              <w:tabs>
                <w:tab w:val="left" w:pos="5580"/>
              </w:tabs>
              <w:jc w:val="right"/>
              <w:rPr>
                <w:rFonts w:asciiTheme="minorHAnsi" w:hAnsiTheme="minorHAnsi" w:cstheme="minorHAnsi"/>
                <w:color w:val="000000" w:themeColor="text1"/>
              </w:rPr>
            </w:pPr>
            <w:r>
              <w:rPr>
                <w:rFonts w:asciiTheme="minorHAnsi" w:hAnsiTheme="minorHAnsi" w:cstheme="minorHAnsi"/>
                <w:sz w:val="22"/>
                <w:szCs w:val="22"/>
              </w:rPr>
              <w:t>53.458.000</w:t>
            </w:r>
            <w:r w:rsidRPr="00AF75DA">
              <w:rPr>
                <w:rFonts w:asciiTheme="minorHAnsi" w:hAnsiTheme="minorHAnsi" w:cstheme="minorHAnsi"/>
                <w:sz w:val="22"/>
                <w:szCs w:val="22"/>
              </w:rPr>
              <w:t>,-</w:t>
            </w:r>
          </w:p>
        </w:tc>
        <w:tc>
          <w:tcPr>
            <w:tcW w:w="851" w:type="dxa"/>
          </w:tcPr>
          <w:p w:rsidR="0078301D" w:rsidRPr="003C7E53" w:rsidRDefault="001C5D14" w:rsidP="00737B77">
            <w:pPr>
              <w:tabs>
                <w:tab w:val="left" w:pos="5580"/>
              </w:tabs>
              <w:spacing w:before="120"/>
              <w:jc w:val="center"/>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100</w:t>
            </w:r>
          </w:p>
        </w:tc>
      </w:tr>
      <w:tr w:rsidR="0078301D" w:rsidRPr="0034624E" w:rsidTr="00E31625">
        <w:tc>
          <w:tcPr>
            <w:tcW w:w="566" w:type="dxa"/>
          </w:tcPr>
          <w:p w:rsidR="0078301D" w:rsidRPr="00AF75DA" w:rsidRDefault="0078301D"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12</w:t>
            </w:r>
          </w:p>
        </w:tc>
        <w:tc>
          <w:tcPr>
            <w:tcW w:w="3970" w:type="dxa"/>
          </w:tcPr>
          <w:p w:rsidR="0078301D" w:rsidRPr="00AF75DA" w:rsidRDefault="002D77C6" w:rsidP="0085095D">
            <w:pPr>
              <w:tabs>
                <w:tab w:val="left" w:pos="5580"/>
              </w:tabs>
              <w:rPr>
                <w:rFonts w:asciiTheme="minorHAnsi" w:hAnsiTheme="minorHAnsi" w:cstheme="minorHAnsi"/>
              </w:rPr>
            </w:pPr>
            <w:r>
              <w:rPr>
                <w:rFonts w:asciiTheme="minorHAnsi" w:hAnsiTheme="minorHAnsi" w:cstheme="minorHAnsi"/>
                <w:sz w:val="22"/>
                <w:szCs w:val="22"/>
              </w:rPr>
              <w:t>Bimbingan Kapasitas bagi Pengurus Karang Taruna se-Sumbar</w:t>
            </w:r>
          </w:p>
        </w:tc>
        <w:tc>
          <w:tcPr>
            <w:tcW w:w="1701" w:type="dxa"/>
            <w:vAlign w:val="center"/>
          </w:tcPr>
          <w:p w:rsidR="0078301D" w:rsidRPr="00AF75DA" w:rsidRDefault="002D77C6" w:rsidP="007D5CF9">
            <w:pPr>
              <w:tabs>
                <w:tab w:val="left" w:pos="5580"/>
              </w:tabs>
              <w:jc w:val="right"/>
              <w:rPr>
                <w:rFonts w:asciiTheme="minorHAnsi" w:hAnsiTheme="minorHAnsi" w:cstheme="minorHAnsi"/>
              </w:rPr>
            </w:pPr>
            <w:r>
              <w:rPr>
                <w:rFonts w:asciiTheme="minorHAnsi" w:hAnsiTheme="minorHAnsi" w:cstheme="minorHAnsi"/>
                <w:sz w:val="22"/>
                <w:szCs w:val="22"/>
              </w:rPr>
              <w:t>256.857.000</w:t>
            </w:r>
            <w:r w:rsidR="0078301D" w:rsidRPr="00AF75DA">
              <w:rPr>
                <w:rFonts w:asciiTheme="minorHAnsi" w:hAnsiTheme="minorHAnsi" w:cstheme="minorHAnsi"/>
                <w:sz w:val="22"/>
                <w:szCs w:val="22"/>
              </w:rPr>
              <w:t>,-</w:t>
            </w:r>
          </w:p>
        </w:tc>
        <w:tc>
          <w:tcPr>
            <w:tcW w:w="1701" w:type="dxa"/>
            <w:vAlign w:val="center"/>
          </w:tcPr>
          <w:p w:rsidR="0078301D" w:rsidRPr="003C7E53" w:rsidRDefault="001C5D14"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248.672.000</w:t>
            </w:r>
            <w:r w:rsidR="0078301D" w:rsidRPr="003C7E53">
              <w:rPr>
                <w:rFonts w:asciiTheme="minorHAnsi" w:hAnsiTheme="minorHAnsi" w:cstheme="minorHAnsi"/>
                <w:color w:val="000000" w:themeColor="text1"/>
                <w:sz w:val="22"/>
                <w:szCs w:val="22"/>
              </w:rPr>
              <w:t>,-</w:t>
            </w:r>
          </w:p>
        </w:tc>
        <w:tc>
          <w:tcPr>
            <w:tcW w:w="851" w:type="dxa"/>
          </w:tcPr>
          <w:p w:rsidR="0078301D" w:rsidRPr="003C7E53" w:rsidRDefault="001C5D14" w:rsidP="00737B7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96,81</w:t>
            </w:r>
          </w:p>
        </w:tc>
      </w:tr>
      <w:tr w:rsidR="0078301D" w:rsidRPr="0034624E" w:rsidTr="00E31625">
        <w:tc>
          <w:tcPr>
            <w:tcW w:w="566" w:type="dxa"/>
          </w:tcPr>
          <w:p w:rsidR="0078301D" w:rsidRPr="00AF75DA" w:rsidRDefault="0078301D"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13</w:t>
            </w:r>
          </w:p>
        </w:tc>
        <w:tc>
          <w:tcPr>
            <w:tcW w:w="3970" w:type="dxa"/>
          </w:tcPr>
          <w:p w:rsidR="0078301D" w:rsidRPr="00AF75DA" w:rsidRDefault="002D77C6" w:rsidP="0085095D">
            <w:pPr>
              <w:tabs>
                <w:tab w:val="left" w:pos="5580"/>
              </w:tabs>
              <w:rPr>
                <w:rFonts w:asciiTheme="minorHAnsi" w:hAnsiTheme="minorHAnsi" w:cstheme="minorHAnsi"/>
              </w:rPr>
            </w:pPr>
            <w:r>
              <w:rPr>
                <w:rFonts w:asciiTheme="minorHAnsi" w:hAnsiTheme="minorHAnsi" w:cstheme="minorHAnsi"/>
                <w:sz w:val="22"/>
                <w:szCs w:val="22"/>
              </w:rPr>
              <w:t>Pertemuan Forum Komunikasi</w:t>
            </w:r>
            <w:r w:rsidR="0078301D" w:rsidRPr="00AF75DA">
              <w:rPr>
                <w:rFonts w:asciiTheme="minorHAnsi" w:hAnsiTheme="minorHAnsi" w:cstheme="minorHAnsi"/>
                <w:sz w:val="22"/>
                <w:szCs w:val="22"/>
              </w:rPr>
              <w:t xml:space="preserve"> Pekerja Sosial Masyarakat (FK-PSM) se-Sumbar</w:t>
            </w:r>
          </w:p>
        </w:tc>
        <w:tc>
          <w:tcPr>
            <w:tcW w:w="1701" w:type="dxa"/>
            <w:vAlign w:val="center"/>
          </w:tcPr>
          <w:p w:rsidR="0078301D" w:rsidRPr="00AF75DA" w:rsidRDefault="0078301D" w:rsidP="007D5CF9">
            <w:pPr>
              <w:tabs>
                <w:tab w:val="left" w:pos="5580"/>
              </w:tabs>
              <w:jc w:val="right"/>
              <w:rPr>
                <w:rFonts w:asciiTheme="minorHAnsi" w:hAnsiTheme="minorHAnsi" w:cstheme="minorHAnsi"/>
              </w:rPr>
            </w:pPr>
            <w:r w:rsidRPr="00AF75DA">
              <w:rPr>
                <w:rFonts w:asciiTheme="minorHAnsi" w:hAnsiTheme="minorHAnsi" w:cstheme="minorHAnsi"/>
                <w:sz w:val="22"/>
                <w:szCs w:val="22"/>
              </w:rPr>
              <w:t>50.000.000,-</w:t>
            </w:r>
          </w:p>
        </w:tc>
        <w:tc>
          <w:tcPr>
            <w:tcW w:w="1701" w:type="dxa"/>
            <w:vAlign w:val="center"/>
          </w:tcPr>
          <w:p w:rsidR="0078301D" w:rsidRPr="003C7E53" w:rsidRDefault="0078301D" w:rsidP="00682697">
            <w:pPr>
              <w:tabs>
                <w:tab w:val="left" w:pos="5580"/>
              </w:tabs>
              <w:jc w:val="right"/>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50.000.000,-</w:t>
            </w:r>
          </w:p>
        </w:tc>
        <w:tc>
          <w:tcPr>
            <w:tcW w:w="851" w:type="dxa"/>
          </w:tcPr>
          <w:p w:rsidR="0078301D" w:rsidRPr="003C7E53" w:rsidRDefault="0078301D" w:rsidP="00682697">
            <w:pPr>
              <w:tabs>
                <w:tab w:val="left" w:pos="5580"/>
              </w:tabs>
              <w:spacing w:before="120"/>
              <w:jc w:val="center"/>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100</w:t>
            </w:r>
          </w:p>
        </w:tc>
      </w:tr>
      <w:tr w:rsidR="0078301D" w:rsidRPr="0034624E" w:rsidTr="00E31625">
        <w:tc>
          <w:tcPr>
            <w:tcW w:w="566" w:type="dxa"/>
          </w:tcPr>
          <w:p w:rsidR="0078301D" w:rsidRPr="00AF75DA" w:rsidRDefault="0078301D"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14</w:t>
            </w:r>
          </w:p>
        </w:tc>
        <w:tc>
          <w:tcPr>
            <w:tcW w:w="3970" w:type="dxa"/>
          </w:tcPr>
          <w:p w:rsidR="0078301D" w:rsidRPr="00AF75DA" w:rsidRDefault="002D77C6" w:rsidP="0085095D">
            <w:pPr>
              <w:tabs>
                <w:tab w:val="left" w:pos="5580"/>
              </w:tabs>
              <w:rPr>
                <w:rFonts w:asciiTheme="minorHAnsi" w:hAnsiTheme="minorHAnsi" w:cstheme="minorHAnsi"/>
              </w:rPr>
            </w:pPr>
            <w:r>
              <w:rPr>
                <w:rFonts w:asciiTheme="minorHAnsi" w:hAnsiTheme="minorHAnsi" w:cstheme="minorHAnsi"/>
                <w:sz w:val="22"/>
                <w:szCs w:val="22"/>
              </w:rPr>
              <w:t>Pelatihan Lanjutan Pekerja Sosial Masyarakat (PSM) se-Sumbar</w:t>
            </w:r>
          </w:p>
        </w:tc>
        <w:tc>
          <w:tcPr>
            <w:tcW w:w="1701" w:type="dxa"/>
            <w:vAlign w:val="center"/>
          </w:tcPr>
          <w:p w:rsidR="0078301D" w:rsidRPr="00AF75DA" w:rsidRDefault="002D77C6" w:rsidP="007D5CF9">
            <w:pPr>
              <w:tabs>
                <w:tab w:val="left" w:pos="5580"/>
              </w:tabs>
              <w:jc w:val="right"/>
              <w:rPr>
                <w:rFonts w:asciiTheme="minorHAnsi" w:hAnsiTheme="minorHAnsi" w:cstheme="minorHAnsi"/>
              </w:rPr>
            </w:pPr>
            <w:r>
              <w:rPr>
                <w:rFonts w:asciiTheme="minorHAnsi" w:hAnsiTheme="minorHAnsi" w:cstheme="minorHAnsi"/>
                <w:sz w:val="22"/>
                <w:szCs w:val="22"/>
              </w:rPr>
              <w:t>46.660.000,-</w:t>
            </w:r>
          </w:p>
        </w:tc>
        <w:tc>
          <w:tcPr>
            <w:tcW w:w="1701" w:type="dxa"/>
            <w:vAlign w:val="center"/>
          </w:tcPr>
          <w:p w:rsidR="0078301D" w:rsidRPr="003C7E53" w:rsidRDefault="001C5D14" w:rsidP="007D5CF9">
            <w:pPr>
              <w:tabs>
                <w:tab w:val="left" w:pos="5580"/>
              </w:tabs>
              <w:jc w:val="right"/>
              <w:rPr>
                <w:rFonts w:asciiTheme="minorHAnsi" w:hAnsiTheme="minorHAnsi" w:cstheme="minorHAnsi"/>
                <w:color w:val="000000" w:themeColor="text1"/>
              </w:rPr>
            </w:pPr>
            <w:r>
              <w:rPr>
                <w:rFonts w:asciiTheme="minorHAnsi" w:hAnsiTheme="minorHAnsi" w:cstheme="minorHAnsi"/>
                <w:sz w:val="22"/>
                <w:szCs w:val="22"/>
              </w:rPr>
              <w:t>46.660.000,-</w:t>
            </w:r>
          </w:p>
        </w:tc>
        <w:tc>
          <w:tcPr>
            <w:tcW w:w="851" w:type="dxa"/>
          </w:tcPr>
          <w:p w:rsidR="0078301D" w:rsidRPr="003C7E53" w:rsidRDefault="001C5D14" w:rsidP="00737B77">
            <w:pPr>
              <w:tabs>
                <w:tab w:val="left" w:pos="5580"/>
              </w:tabs>
              <w:spacing w:before="120"/>
              <w:jc w:val="center"/>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100</w:t>
            </w:r>
          </w:p>
        </w:tc>
      </w:tr>
      <w:tr w:rsidR="00FC5E15" w:rsidRPr="0034624E" w:rsidTr="00E31625">
        <w:tc>
          <w:tcPr>
            <w:tcW w:w="566" w:type="dxa"/>
          </w:tcPr>
          <w:p w:rsidR="00FC5E15" w:rsidRPr="00AF75DA" w:rsidRDefault="00FC5E15" w:rsidP="0085095D">
            <w:pPr>
              <w:tabs>
                <w:tab w:val="left" w:pos="5580"/>
              </w:tabs>
              <w:rPr>
                <w:rFonts w:asciiTheme="minorHAnsi" w:hAnsiTheme="minorHAnsi" w:cstheme="minorHAnsi"/>
                <w:b/>
                <w:i/>
              </w:rPr>
            </w:pPr>
            <w:r w:rsidRPr="00AF75DA">
              <w:rPr>
                <w:rFonts w:asciiTheme="minorHAnsi" w:hAnsiTheme="minorHAnsi" w:cstheme="minorHAnsi"/>
                <w:b/>
                <w:i/>
                <w:sz w:val="22"/>
                <w:szCs w:val="22"/>
              </w:rPr>
              <w:t>M</w:t>
            </w:r>
          </w:p>
        </w:tc>
        <w:tc>
          <w:tcPr>
            <w:tcW w:w="3970" w:type="dxa"/>
          </w:tcPr>
          <w:p w:rsidR="00FC5E15" w:rsidRPr="002D77C6" w:rsidRDefault="00FC5E15" w:rsidP="0085095D">
            <w:pPr>
              <w:tabs>
                <w:tab w:val="left" w:pos="5580"/>
              </w:tabs>
              <w:rPr>
                <w:rFonts w:asciiTheme="minorHAnsi" w:hAnsiTheme="minorHAnsi" w:cstheme="minorHAnsi"/>
                <w:b/>
                <w:i/>
              </w:rPr>
            </w:pPr>
            <w:r w:rsidRPr="00AF75DA">
              <w:rPr>
                <w:rFonts w:asciiTheme="minorHAnsi" w:hAnsiTheme="minorHAnsi" w:cstheme="minorHAnsi"/>
                <w:b/>
                <w:i/>
                <w:sz w:val="22"/>
                <w:szCs w:val="22"/>
                <w:lang w:val="sv-SE"/>
              </w:rPr>
              <w:t>Program Pemberdayaan Fakir Miskin, Komunitas Adat Terpencil</w:t>
            </w:r>
            <w:r w:rsidRPr="00AF75DA">
              <w:rPr>
                <w:rFonts w:asciiTheme="minorHAnsi" w:hAnsiTheme="minorHAnsi" w:cstheme="minorHAnsi"/>
                <w:b/>
                <w:i/>
                <w:sz w:val="22"/>
                <w:szCs w:val="22"/>
              </w:rPr>
              <w:t xml:space="preserve"> (KAT)</w:t>
            </w:r>
            <w:r w:rsidRPr="00AF75DA">
              <w:rPr>
                <w:rFonts w:asciiTheme="minorHAnsi" w:hAnsiTheme="minorHAnsi" w:cstheme="minorHAnsi"/>
                <w:b/>
                <w:i/>
                <w:sz w:val="22"/>
                <w:szCs w:val="22"/>
                <w:lang w:val="sv-SE"/>
              </w:rPr>
              <w:t xml:space="preserve"> dan penyandang Masalah Kessos </w:t>
            </w:r>
            <w:r w:rsidR="002D77C6">
              <w:rPr>
                <w:rFonts w:asciiTheme="minorHAnsi" w:hAnsiTheme="minorHAnsi" w:cstheme="minorHAnsi"/>
                <w:b/>
                <w:i/>
                <w:sz w:val="22"/>
                <w:szCs w:val="22"/>
              </w:rPr>
              <w:t>(PMKS) Lainnya</w:t>
            </w:r>
          </w:p>
        </w:tc>
        <w:tc>
          <w:tcPr>
            <w:tcW w:w="1701" w:type="dxa"/>
            <w:vAlign w:val="center"/>
          </w:tcPr>
          <w:p w:rsidR="00FC5E15" w:rsidRPr="00AF75DA" w:rsidRDefault="002D77C6" w:rsidP="00830D81">
            <w:pPr>
              <w:tabs>
                <w:tab w:val="left" w:pos="5580"/>
              </w:tabs>
              <w:ind w:right="35"/>
              <w:jc w:val="right"/>
              <w:rPr>
                <w:rFonts w:asciiTheme="minorHAnsi" w:hAnsiTheme="minorHAnsi" w:cstheme="minorHAnsi"/>
                <w:b/>
                <w:i/>
              </w:rPr>
            </w:pPr>
            <w:r>
              <w:rPr>
                <w:rFonts w:asciiTheme="minorHAnsi" w:hAnsiTheme="minorHAnsi" w:cstheme="minorHAnsi"/>
                <w:b/>
                <w:i/>
                <w:sz w:val="22"/>
                <w:szCs w:val="22"/>
              </w:rPr>
              <w:t>5.</w:t>
            </w:r>
            <w:r w:rsidR="00830D81">
              <w:rPr>
                <w:rFonts w:asciiTheme="minorHAnsi" w:hAnsiTheme="minorHAnsi" w:cstheme="minorHAnsi"/>
                <w:b/>
                <w:i/>
                <w:sz w:val="22"/>
                <w:szCs w:val="22"/>
              </w:rPr>
              <w:t>636.736.091</w:t>
            </w:r>
            <w:r w:rsidR="00FC5E15" w:rsidRPr="00AF75DA">
              <w:rPr>
                <w:rFonts w:asciiTheme="minorHAnsi" w:hAnsiTheme="minorHAnsi" w:cstheme="minorHAnsi"/>
                <w:b/>
                <w:i/>
                <w:sz w:val="22"/>
                <w:szCs w:val="22"/>
              </w:rPr>
              <w:t>,-</w:t>
            </w:r>
          </w:p>
        </w:tc>
        <w:tc>
          <w:tcPr>
            <w:tcW w:w="1701" w:type="dxa"/>
            <w:vAlign w:val="center"/>
          </w:tcPr>
          <w:p w:rsidR="00FC5E15" w:rsidRPr="003C7E53" w:rsidRDefault="00197FE2" w:rsidP="007D5CF9">
            <w:pPr>
              <w:tabs>
                <w:tab w:val="left" w:pos="5580"/>
              </w:tabs>
              <w:ind w:right="35"/>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4.073.206.256</w:t>
            </w:r>
            <w:r w:rsidR="00FC5E15" w:rsidRPr="003C7E53">
              <w:rPr>
                <w:rFonts w:asciiTheme="minorHAnsi" w:hAnsiTheme="minorHAnsi" w:cstheme="minorHAnsi"/>
                <w:b/>
                <w:i/>
                <w:color w:val="000000" w:themeColor="text1"/>
                <w:sz w:val="22"/>
                <w:szCs w:val="22"/>
              </w:rPr>
              <w:t>,-</w:t>
            </w:r>
          </w:p>
        </w:tc>
        <w:tc>
          <w:tcPr>
            <w:tcW w:w="851" w:type="dxa"/>
          </w:tcPr>
          <w:p w:rsidR="00FC5E15" w:rsidRPr="003C7E53" w:rsidRDefault="00FC5E15" w:rsidP="0085095D">
            <w:pPr>
              <w:tabs>
                <w:tab w:val="left" w:pos="5580"/>
              </w:tabs>
              <w:jc w:val="center"/>
              <w:rPr>
                <w:rFonts w:asciiTheme="minorHAnsi" w:hAnsiTheme="minorHAnsi" w:cstheme="minorHAnsi"/>
                <w:b/>
                <w:i/>
                <w:color w:val="000000" w:themeColor="text1"/>
              </w:rPr>
            </w:pPr>
          </w:p>
          <w:p w:rsidR="00FC5E15" w:rsidRPr="003C7E53" w:rsidRDefault="00197FE2" w:rsidP="0085095D">
            <w:pPr>
              <w:tabs>
                <w:tab w:val="left" w:pos="5580"/>
              </w:tabs>
              <w:ind w:right="-107"/>
              <w:jc w:val="center"/>
              <w:rPr>
                <w:rFonts w:asciiTheme="minorHAnsi" w:hAnsiTheme="minorHAnsi" w:cstheme="minorHAnsi"/>
                <w:b/>
                <w:i/>
                <w:color w:val="000000" w:themeColor="text1"/>
              </w:rPr>
            </w:pPr>
            <w:r>
              <w:rPr>
                <w:rFonts w:asciiTheme="minorHAnsi" w:hAnsiTheme="minorHAnsi" w:cstheme="minorHAnsi"/>
                <w:b/>
                <w:i/>
                <w:color w:val="000000" w:themeColor="text1"/>
                <w:sz w:val="22"/>
                <w:szCs w:val="22"/>
              </w:rPr>
              <w:t>72,26</w:t>
            </w:r>
          </w:p>
        </w:tc>
      </w:tr>
      <w:tr w:rsidR="00FC5E15" w:rsidRPr="0034624E" w:rsidTr="00E31625">
        <w:tc>
          <w:tcPr>
            <w:tcW w:w="566" w:type="dxa"/>
          </w:tcPr>
          <w:p w:rsidR="00FC5E15" w:rsidRPr="00AF75DA" w:rsidRDefault="00FC5E15" w:rsidP="00061026">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3970" w:type="dxa"/>
          </w:tcPr>
          <w:p w:rsidR="00FC5E15" w:rsidRPr="00AF75DA" w:rsidRDefault="00FC5E15" w:rsidP="0085095D">
            <w:pPr>
              <w:tabs>
                <w:tab w:val="left" w:pos="5580"/>
              </w:tabs>
              <w:rPr>
                <w:rFonts w:asciiTheme="minorHAnsi" w:hAnsiTheme="minorHAnsi" w:cstheme="minorHAnsi"/>
              </w:rPr>
            </w:pPr>
            <w:r w:rsidRPr="00AF75DA">
              <w:rPr>
                <w:rFonts w:asciiTheme="minorHAnsi" w:hAnsiTheme="minorHAnsi" w:cstheme="minorHAnsi"/>
                <w:sz w:val="22"/>
                <w:szCs w:val="22"/>
              </w:rPr>
              <w:t>B</w:t>
            </w:r>
            <w:r w:rsidRPr="00AF75DA">
              <w:rPr>
                <w:rFonts w:asciiTheme="minorHAnsi" w:hAnsiTheme="minorHAnsi" w:cstheme="minorHAnsi"/>
                <w:sz w:val="22"/>
                <w:szCs w:val="22"/>
                <w:lang w:val="sv-SE"/>
              </w:rPr>
              <w:t xml:space="preserve">imbingan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 xml:space="preserve">otivasi </w:t>
            </w:r>
            <w:r w:rsidRPr="00AF75DA">
              <w:rPr>
                <w:rFonts w:asciiTheme="minorHAnsi" w:hAnsiTheme="minorHAnsi" w:cstheme="minorHAnsi"/>
                <w:sz w:val="22"/>
                <w:szCs w:val="22"/>
              </w:rPr>
              <w:t>S</w:t>
            </w:r>
            <w:r w:rsidRPr="00AF75DA">
              <w:rPr>
                <w:rFonts w:asciiTheme="minorHAnsi" w:hAnsiTheme="minorHAnsi" w:cstheme="minorHAnsi"/>
                <w:sz w:val="22"/>
                <w:szCs w:val="22"/>
                <w:lang w:val="sv-SE"/>
              </w:rPr>
              <w:t xml:space="preserve">osial/ </w:t>
            </w:r>
            <w:r w:rsidRPr="00AF75DA">
              <w:rPr>
                <w:rFonts w:asciiTheme="minorHAnsi" w:hAnsiTheme="minorHAnsi" w:cstheme="minorHAnsi"/>
                <w:sz w:val="22"/>
                <w:szCs w:val="22"/>
              </w:rPr>
              <w:t>K</w:t>
            </w:r>
            <w:r w:rsidRPr="00AF75DA">
              <w:rPr>
                <w:rFonts w:asciiTheme="minorHAnsi" w:hAnsiTheme="minorHAnsi" w:cstheme="minorHAnsi"/>
                <w:sz w:val="22"/>
                <w:szCs w:val="22"/>
                <w:lang w:val="sv-SE"/>
              </w:rPr>
              <w:t xml:space="preserve">eterampilan berusaha bagi </w:t>
            </w:r>
            <w:r w:rsidRPr="00AF75DA">
              <w:rPr>
                <w:rFonts w:asciiTheme="minorHAnsi" w:hAnsiTheme="minorHAnsi" w:cstheme="minorHAnsi"/>
                <w:sz w:val="22"/>
                <w:szCs w:val="22"/>
              </w:rPr>
              <w:t>K</w:t>
            </w:r>
            <w:r w:rsidRPr="00AF75DA">
              <w:rPr>
                <w:rFonts w:asciiTheme="minorHAnsi" w:hAnsiTheme="minorHAnsi" w:cstheme="minorHAnsi"/>
                <w:sz w:val="22"/>
                <w:szCs w:val="22"/>
                <w:lang w:val="sv-SE"/>
              </w:rPr>
              <w:t xml:space="preserve">eluarga </w:t>
            </w:r>
            <w:r w:rsidRPr="00AF75DA">
              <w:rPr>
                <w:rFonts w:asciiTheme="minorHAnsi" w:hAnsiTheme="minorHAnsi" w:cstheme="minorHAnsi"/>
                <w:sz w:val="22"/>
                <w:szCs w:val="22"/>
              </w:rPr>
              <w:t>M</w:t>
            </w:r>
            <w:r w:rsidRPr="00AF75DA">
              <w:rPr>
                <w:rFonts w:asciiTheme="minorHAnsi" w:hAnsiTheme="minorHAnsi" w:cstheme="minorHAnsi"/>
                <w:sz w:val="22"/>
                <w:szCs w:val="22"/>
                <w:lang w:val="sv-SE"/>
              </w:rPr>
              <w:t>iskin</w:t>
            </w:r>
            <w:r w:rsidRPr="00AF75DA">
              <w:rPr>
                <w:rFonts w:asciiTheme="minorHAnsi" w:hAnsiTheme="minorHAnsi" w:cstheme="minorHAnsi"/>
                <w:sz w:val="22"/>
                <w:szCs w:val="22"/>
              </w:rPr>
              <w:t xml:space="preserve"> (dalam rangka Harganas)</w:t>
            </w:r>
          </w:p>
        </w:tc>
        <w:tc>
          <w:tcPr>
            <w:tcW w:w="1701" w:type="dxa"/>
            <w:vAlign w:val="center"/>
          </w:tcPr>
          <w:p w:rsidR="00FC5E15" w:rsidRPr="00AF75DA" w:rsidRDefault="002D77C6" w:rsidP="007D5CF9">
            <w:pPr>
              <w:tabs>
                <w:tab w:val="left" w:pos="5580"/>
              </w:tabs>
              <w:jc w:val="right"/>
              <w:rPr>
                <w:rFonts w:asciiTheme="minorHAnsi" w:hAnsiTheme="minorHAnsi" w:cstheme="minorHAnsi"/>
              </w:rPr>
            </w:pPr>
            <w:r>
              <w:rPr>
                <w:rFonts w:asciiTheme="minorHAnsi" w:hAnsiTheme="minorHAnsi" w:cstheme="minorHAnsi"/>
                <w:sz w:val="22"/>
                <w:szCs w:val="22"/>
              </w:rPr>
              <w:t>100.099.500</w:t>
            </w:r>
            <w:r w:rsidR="00FC5E15" w:rsidRPr="00AF75DA">
              <w:rPr>
                <w:rFonts w:asciiTheme="minorHAnsi" w:hAnsiTheme="minorHAnsi" w:cstheme="minorHAnsi"/>
                <w:sz w:val="22"/>
                <w:szCs w:val="22"/>
              </w:rPr>
              <w:t>,-</w:t>
            </w:r>
          </w:p>
        </w:tc>
        <w:tc>
          <w:tcPr>
            <w:tcW w:w="1701" w:type="dxa"/>
            <w:vAlign w:val="center"/>
          </w:tcPr>
          <w:p w:rsidR="00FC5E15" w:rsidRPr="003C7E53" w:rsidRDefault="00197FE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98.849.500</w:t>
            </w:r>
            <w:r w:rsidR="00FC5E15" w:rsidRPr="003C7E53">
              <w:rPr>
                <w:rFonts w:asciiTheme="minorHAnsi" w:hAnsiTheme="minorHAnsi" w:cstheme="minorHAnsi"/>
                <w:color w:val="000000" w:themeColor="text1"/>
                <w:sz w:val="22"/>
                <w:szCs w:val="22"/>
              </w:rPr>
              <w:t>,-</w:t>
            </w:r>
          </w:p>
        </w:tc>
        <w:tc>
          <w:tcPr>
            <w:tcW w:w="851" w:type="dxa"/>
          </w:tcPr>
          <w:p w:rsidR="00FC5E15" w:rsidRPr="003C7E53" w:rsidRDefault="00FC5E15" w:rsidP="0085095D">
            <w:pPr>
              <w:tabs>
                <w:tab w:val="left" w:pos="5580"/>
              </w:tabs>
              <w:jc w:val="center"/>
              <w:rPr>
                <w:rFonts w:asciiTheme="minorHAnsi" w:hAnsiTheme="minorHAnsi" w:cstheme="minorHAnsi"/>
                <w:color w:val="000000" w:themeColor="text1"/>
              </w:rPr>
            </w:pPr>
          </w:p>
          <w:p w:rsidR="00FC5E15" w:rsidRPr="003C7E53" w:rsidRDefault="00197FE2" w:rsidP="0085095D">
            <w:pPr>
              <w:tabs>
                <w:tab w:val="left" w:pos="5580"/>
              </w:tabs>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98,75</w:t>
            </w:r>
          </w:p>
        </w:tc>
      </w:tr>
      <w:tr w:rsidR="002D77C6" w:rsidRPr="0034624E" w:rsidTr="00E31625">
        <w:tc>
          <w:tcPr>
            <w:tcW w:w="566" w:type="dxa"/>
          </w:tcPr>
          <w:p w:rsidR="002D77C6" w:rsidRPr="00AF75DA" w:rsidRDefault="002D77C6" w:rsidP="00C8490F">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2</w:t>
            </w:r>
          </w:p>
        </w:tc>
        <w:tc>
          <w:tcPr>
            <w:tcW w:w="3970" w:type="dxa"/>
          </w:tcPr>
          <w:p w:rsidR="002D77C6" w:rsidRPr="00AF75DA" w:rsidRDefault="002D77C6" w:rsidP="002D77C6">
            <w:pPr>
              <w:tabs>
                <w:tab w:val="left" w:pos="5580"/>
              </w:tabs>
              <w:rPr>
                <w:rFonts w:asciiTheme="minorHAnsi" w:hAnsiTheme="minorHAnsi" w:cstheme="minorHAnsi"/>
              </w:rPr>
            </w:pPr>
            <w:r w:rsidRPr="00AF75DA">
              <w:rPr>
                <w:rFonts w:asciiTheme="minorHAnsi" w:hAnsiTheme="minorHAnsi" w:cstheme="minorHAnsi"/>
                <w:sz w:val="22"/>
                <w:szCs w:val="22"/>
                <w:lang w:val="sv-SE"/>
              </w:rPr>
              <w:t xml:space="preserve">Pengadaan </w:t>
            </w:r>
            <w:r w:rsidRPr="00AF75DA">
              <w:rPr>
                <w:rFonts w:asciiTheme="minorHAnsi" w:hAnsiTheme="minorHAnsi" w:cstheme="minorHAnsi"/>
                <w:sz w:val="22"/>
                <w:szCs w:val="22"/>
              </w:rPr>
              <w:t>B</w:t>
            </w:r>
            <w:r w:rsidRPr="00AF75DA">
              <w:rPr>
                <w:rFonts w:asciiTheme="minorHAnsi" w:hAnsiTheme="minorHAnsi" w:cstheme="minorHAnsi"/>
                <w:sz w:val="22"/>
                <w:szCs w:val="22"/>
                <w:lang w:val="sv-SE"/>
              </w:rPr>
              <w:t xml:space="preserve">eras untuk </w:t>
            </w:r>
            <w:r w:rsidRPr="00AF75DA">
              <w:rPr>
                <w:rFonts w:asciiTheme="minorHAnsi" w:hAnsiTheme="minorHAnsi" w:cstheme="minorHAnsi"/>
                <w:sz w:val="22"/>
                <w:szCs w:val="22"/>
              </w:rPr>
              <w:t>P</w:t>
            </w:r>
            <w:r w:rsidRPr="00AF75DA">
              <w:rPr>
                <w:rFonts w:asciiTheme="minorHAnsi" w:hAnsiTheme="minorHAnsi" w:cstheme="minorHAnsi"/>
                <w:sz w:val="22"/>
                <w:szCs w:val="22"/>
                <w:lang w:val="sv-SE"/>
              </w:rPr>
              <w:t xml:space="preserve">anti </w:t>
            </w:r>
            <w:r w:rsidRPr="00AF75DA">
              <w:rPr>
                <w:rFonts w:asciiTheme="minorHAnsi" w:hAnsiTheme="minorHAnsi" w:cstheme="minorHAnsi"/>
                <w:sz w:val="22"/>
                <w:szCs w:val="22"/>
              </w:rPr>
              <w:t>S</w:t>
            </w:r>
            <w:r w:rsidRPr="00AF75DA">
              <w:rPr>
                <w:rFonts w:asciiTheme="minorHAnsi" w:hAnsiTheme="minorHAnsi" w:cstheme="minorHAnsi"/>
                <w:sz w:val="22"/>
                <w:szCs w:val="22"/>
                <w:lang w:val="sv-SE"/>
              </w:rPr>
              <w:t>wasta</w:t>
            </w:r>
            <w:r w:rsidRPr="00AF75DA">
              <w:rPr>
                <w:rFonts w:asciiTheme="minorHAnsi" w:hAnsiTheme="minorHAnsi" w:cstheme="minorHAnsi"/>
                <w:sz w:val="22"/>
                <w:szCs w:val="22"/>
              </w:rPr>
              <w:t xml:space="preserve"> </w:t>
            </w:r>
          </w:p>
        </w:tc>
        <w:tc>
          <w:tcPr>
            <w:tcW w:w="1701" w:type="dxa"/>
            <w:vAlign w:val="center"/>
          </w:tcPr>
          <w:p w:rsidR="002D77C6" w:rsidRPr="00AF75DA" w:rsidRDefault="002D77C6" w:rsidP="0037662C">
            <w:pPr>
              <w:tabs>
                <w:tab w:val="left" w:pos="5580"/>
              </w:tabs>
              <w:ind w:right="-108"/>
              <w:jc w:val="center"/>
              <w:rPr>
                <w:rFonts w:asciiTheme="minorHAnsi" w:hAnsiTheme="minorHAnsi" w:cstheme="minorHAnsi"/>
              </w:rPr>
            </w:pPr>
            <w:r>
              <w:rPr>
                <w:rFonts w:asciiTheme="minorHAnsi" w:hAnsiTheme="minorHAnsi" w:cstheme="minorHAnsi"/>
                <w:sz w:val="22"/>
                <w:szCs w:val="22"/>
              </w:rPr>
              <w:t xml:space="preserve"> </w:t>
            </w:r>
            <w:r w:rsidR="0037662C">
              <w:rPr>
                <w:rFonts w:asciiTheme="minorHAnsi" w:hAnsiTheme="minorHAnsi" w:cstheme="minorHAnsi"/>
                <w:sz w:val="22"/>
                <w:szCs w:val="22"/>
              </w:rPr>
              <w:t>2.489.459.386</w:t>
            </w:r>
            <w:r w:rsidRPr="00AF75DA">
              <w:rPr>
                <w:rFonts w:asciiTheme="minorHAnsi" w:hAnsiTheme="minorHAnsi" w:cstheme="minorHAnsi"/>
                <w:sz w:val="22"/>
                <w:szCs w:val="22"/>
              </w:rPr>
              <w:t>,-</w:t>
            </w:r>
          </w:p>
        </w:tc>
        <w:tc>
          <w:tcPr>
            <w:tcW w:w="1701" w:type="dxa"/>
            <w:vAlign w:val="center"/>
          </w:tcPr>
          <w:p w:rsidR="002D77C6" w:rsidRPr="003C7E53" w:rsidRDefault="002D77C6" w:rsidP="00197FE2">
            <w:pPr>
              <w:tabs>
                <w:tab w:val="left" w:pos="5580"/>
              </w:tabs>
              <w:ind w:left="34" w:right="-108"/>
              <w:jc w:val="right"/>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2.</w:t>
            </w:r>
            <w:r w:rsidR="00197FE2">
              <w:rPr>
                <w:rFonts w:asciiTheme="minorHAnsi" w:hAnsiTheme="minorHAnsi" w:cstheme="minorHAnsi"/>
                <w:color w:val="000000" w:themeColor="text1"/>
                <w:sz w:val="22"/>
                <w:szCs w:val="22"/>
              </w:rPr>
              <w:t>488.199.386</w:t>
            </w:r>
            <w:r w:rsidRPr="003C7E53">
              <w:rPr>
                <w:rFonts w:asciiTheme="minorHAnsi" w:hAnsiTheme="minorHAnsi" w:cstheme="minorHAnsi"/>
                <w:color w:val="000000" w:themeColor="text1"/>
                <w:sz w:val="22"/>
                <w:szCs w:val="22"/>
              </w:rPr>
              <w:t>,-</w:t>
            </w:r>
          </w:p>
        </w:tc>
        <w:tc>
          <w:tcPr>
            <w:tcW w:w="851" w:type="dxa"/>
          </w:tcPr>
          <w:p w:rsidR="002D77C6" w:rsidRPr="003C7E53" w:rsidRDefault="00197FE2" w:rsidP="0085095D">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99,95</w:t>
            </w:r>
          </w:p>
        </w:tc>
      </w:tr>
      <w:tr w:rsidR="002D77C6" w:rsidRPr="0034624E" w:rsidTr="00E31625">
        <w:tc>
          <w:tcPr>
            <w:tcW w:w="566" w:type="dxa"/>
          </w:tcPr>
          <w:p w:rsidR="002D77C6" w:rsidRPr="00AF75DA" w:rsidRDefault="002D77C6" w:rsidP="00C8490F">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3</w:t>
            </w:r>
          </w:p>
        </w:tc>
        <w:tc>
          <w:tcPr>
            <w:tcW w:w="3970" w:type="dxa"/>
          </w:tcPr>
          <w:p w:rsidR="002D77C6" w:rsidRPr="00AF75DA" w:rsidRDefault="002D77C6" w:rsidP="0085095D">
            <w:pPr>
              <w:tabs>
                <w:tab w:val="left" w:pos="5580"/>
              </w:tabs>
              <w:rPr>
                <w:rFonts w:asciiTheme="minorHAnsi" w:hAnsiTheme="minorHAnsi" w:cstheme="minorHAnsi"/>
              </w:rPr>
            </w:pPr>
            <w:r w:rsidRPr="00AF75DA">
              <w:rPr>
                <w:rFonts w:asciiTheme="minorHAnsi" w:hAnsiTheme="minorHAnsi" w:cstheme="minorHAnsi"/>
                <w:sz w:val="22"/>
                <w:szCs w:val="22"/>
              </w:rPr>
              <w:t>Bimbingan pemantapan Pendampingan KUBE Fakir Miskin</w:t>
            </w:r>
          </w:p>
        </w:tc>
        <w:tc>
          <w:tcPr>
            <w:tcW w:w="1701" w:type="dxa"/>
            <w:vAlign w:val="center"/>
          </w:tcPr>
          <w:p w:rsidR="002D77C6" w:rsidRPr="00AF75DA" w:rsidRDefault="002D77C6" w:rsidP="00682697">
            <w:pPr>
              <w:tabs>
                <w:tab w:val="left" w:pos="5580"/>
              </w:tabs>
              <w:jc w:val="right"/>
              <w:rPr>
                <w:rFonts w:asciiTheme="minorHAnsi" w:hAnsiTheme="minorHAnsi" w:cstheme="minorHAnsi"/>
              </w:rPr>
            </w:pPr>
            <w:r>
              <w:rPr>
                <w:rFonts w:asciiTheme="minorHAnsi" w:hAnsiTheme="minorHAnsi" w:cstheme="minorHAnsi"/>
                <w:sz w:val="22"/>
                <w:szCs w:val="22"/>
              </w:rPr>
              <w:t>89.832.500</w:t>
            </w:r>
            <w:r w:rsidRPr="00AF75DA">
              <w:rPr>
                <w:rFonts w:asciiTheme="minorHAnsi" w:hAnsiTheme="minorHAnsi" w:cstheme="minorHAnsi"/>
                <w:sz w:val="22"/>
                <w:szCs w:val="22"/>
              </w:rPr>
              <w:t>,-</w:t>
            </w:r>
          </w:p>
        </w:tc>
        <w:tc>
          <w:tcPr>
            <w:tcW w:w="1701" w:type="dxa"/>
            <w:vAlign w:val="center"/>
          </w:tcPr>
          <w:p w:rsidR="002D77C6" w:rsidRPr="003C7E53" w:rsidRDefault="00197FE2" w:rsidP="00682697">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89.832.500</w:t>
            </w:r>
            <w:r w:rsidR="002D77C6" w:rsidRPr="003C7E53">
              <w:rPr>
                <w:rFonts w:asciiTheme="minorHAnsi" w:hAnsiTheme="minorHAnsi" w:cstheme="minorHAnsi"/>
                <w:color w:val="000000" w:themeColor="text1"/>
                <w:sz w:val="22"/>
                <w:szCs w:val="22"/>
              </w:rPr>
              <w:t>,-</w:t>
            </w:r>
          </w:p>
        </w:tc>
        <w:tc>
          <w:tcPr>
            <w:tcW w:w="851" w:type="dxa"/>
          </w:tcPr>
          <w:p w:rsidR="002D77C6" w:rsidRPr="003C7E53" w:rsidRDefault="002D77C6" w:rsidP="00682697">
            <w:pPr>
              <w:tabs>
                <w:tab w:val="left" w:pos="5580"/>
              </w:tabs>
              <w:jc w:val="center"/>
              <w:rPr>
                <w:rFonts w:asciiTheme="minorHAnsi" w:hAnsiTheme="minorHAnsi" w:cstheme="minorHAnsi"/>
                <w:color w:val="000000" w:themeColor="text1"/>
              </w:rPr>
            </w:pPr>
          </w:p>
          <w:p w:rsidR="002D77C6" w:rsidRPr="003C7E53" w:rsidRDefault="002D77C6" w:rsidP="00682697">
            <w:pPr>
              <w:tabs>
                <w:tab w:val="left" w:pos="5580"/>
              </w:tabs>
              <w:jc w:val="center"/>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100</w:t>
            </w:r>
          </w:p>
        </w:tc>
      </w:tr>
      <w:tr w:rsidR="002D77C6" w:rsidRPr="0034624E" w:rsidTr="00E31625">
        <w:tc>
          <w:tcPr>
            <w:tcW w:w="566" w:type="dxa"/>
          </w:tcPr>
          <w:p w:rsidR="002D77C6" w:rsidRPr="00AF75DA" w:rsidRDefault="002D77C6"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4</w:t>
            </w:r>
          </w:p>
        </w:tc>
        <w:tc>
          <w:tcPr>
            <w:tcW w:w="3970" w:type="dxa"/>
          </w:tcPr>
          <w:p w:rsidR="002D77C6" w:rsidRPr="00AF75DA" w:rsidRDefault="002D77C6" w:rsidP="0085095D">
            <w:pPr>
              <w:tabs>
                <w:tab w:val="left" w:pos="5580"/>
              </w:tabs>
              <w:rPr>
                <w:rFonts w:asciiTheme="minorHAnsi" w:hAnsiTheme="minorHAnsi" w:cstheme="minorHAnsi"/>
              </w:rPr>
            </w:pPr>
            <w:r w:rsidRPr="00AF75DA">
              <w:rPr>
                <w:rFonts w:asciiTheme="minorHAnsi" w:hAnsiTheme="minorHAnsi" w:cstheme="minorHAnsi"/>
                <w:sz w:val="22"/>
                <w:szCs w:val="22"/>
              </w:rPr>
              <w:t>Bimbingan Pemantapan Pengurus LK 3</w:t>
            </w:r>
          </w:p>
        </w:tc>
        <w:tc>
          <w:tcPr>
            <w:tcW w:w="1701" w:type="dxa"/>
            <w:vAlign w:val="center"/>
          </w:tcPr>
          <w:p w:rsidR="002D77C6" w:rsidRPr="00AF75DA" w:rsidRDefault="002D77C6" w:rsidP="007D5CF9">
            <w:pPr>
              <w:tabs>
                <w:tab w:val="left" w:pos="5580"/>
              </w:tabs>
              <w:jc w:val="right"/>
              <w:rPr>
                <w:rFonts w:asciiTheme="minorHAnsi" w:hAnsiTheme="minorHAnsi" w:cstheme="minorHAnsi"/>
              </w:rPr>
            </w:pPr>
            <w:r>
              <w:rPr>
                <w:rFonts w:asciiTheme="minorHAnsi" w:hAnsiTheme="minorHAnsi" w:cstheme="minorHAnsi"/>
                <w:sz w:val="22"/>
                <w:szCs w:val="22"/>
              </w:rPr>
              <w:t>127.555.500</w:t>
            </w:r>
            <w:r w:rsidRPr="00AF75DA">
              <w:rPr>
                <w:rFonts w:asciiTheme="minorHAnsi" w:hAnsiTheme="minorHAnsi" w:cstheme="minorHAnsi"/>
                <w:sz w:val="22"/>
                <w:szCs w:val="22"/>
              </w:rPr>
              <w:t>,-</w:t>
            </w:r>
          </w:p>
        </w:tc>
        <w:tc>
          <w:tcPr>
            <w:tcW w:w="1701" w:type="dxa"/>
            <w:vAlign w:val="center"/>
          </w:tcPr>
          <w:p w:rsidR="002D77C6" w:rsidRPr="003C7E53" w:rsidRDefault="00197FE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124.353.800</w:t>
            </w:r>
            <w:r w:rsidR="002D77C6" w:rsidRPr="003C7E53">
              <w:rPr>
                <w:rFonts w:asciiTheme="minorHAnsi" w:hAnsiTheme="minorHAnsi" w:cstheme="minorHAnsi"/>
                <w:color w:val="000000" w:themeColor="text1"/>
                <w:sz w:val="22"/>
                <w:szCs w:val="22"/>
              </w:rPr>
              <w:t>,-</w:t>
            </w:r>
          </w:p>
        </w:tc>
        <w:tc>
          <w:tcPr>
            <w:tcW w:w="851" w:type="dxa"/>
          </w:tcPr>
          <w:p w:rsidR="002D77C6" w:rsidRPr="003C7E53" w:rsidRDefault="00197FE2" w:rsidP="0085095D">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97,49</w:t>
            </w:r>
          </w:p>
        </w:tc>
      </w:tr>
      <w:tr w:rsidR="002D77C6" w:rsidRPr="0034624E" w:rsidTr="00E31625">
        <w:tc>
          <w:tcPr>
            <w:tcW w:w="566" w:type="dxa"/>
          </w:tcPr>
          <w:p w:rsidR="002D77C6" w:rsidRPr="00AF75DA" w:rsidRDefault="002D77C6" w:rsidP="00C8490F">
            <w:pPr>
              <w:tabs>
                <w:tab w:val="left" w:pos="5580"/>
              </w:tabs>
              <w:jc w:val="center"/>
              <w:rPr>
                <w:rFonts w:asciiTheme="minorHAnsi" w:hAnsiTheme="minorHAnsi" w:cstheme="minorHAnsi"/>
              </w:rPr>
            </w:pPr>
            <w:r>
              <w:rPr>
                <w:rFonts w:asciiTheme="minorHAnsi" w:hAnsiTheme="minorHAnsi" w:cstheme="minorHAnsi"/>
                <w:sz w:val="22"/>
                <w:szCs w:val="22"/>
              </w:rPr>
              <w:t>5</w:t>
            </w:r>
          </w:p>
        </w:tc>
        <w:tc>
          <w:tcPr>
            <w:tcW w:w="3970" w:type="dxa"/>
          </w:tcPr>
          <w:p w:rsidR="002D77C6" w:rsidRPr="00AF75DA" w:rsidRDefault="002D77C6" w:rsidP="002D77C6">
            <w:pPr>
              <w:tabs>
                <w:tab w:val="left" w:pos="5580"/>
              </w:tabs>
              <w:rPr>
                <w:rFonts w:asciiTheme="minorHAnsi" w:hAnsiTheme="minorHAnsi" w:cstheme="minorHAnsi"/>
              </w:rPr>
            </w:pPr>
            <w:r w:rsidRPr="00AF75DA">
              <w:rPr>
                <w:rFonts w:asciiTheme="minorHAnsi" w:hAnsiTheme="minorHAnsi" w:cstheme="minorHAnsi"/>
                <w:sz w:val="22"/>
                <w:szCs w:val="22"/>
              </w:rPr>
              <w:t xml:space="preserve">Rapat Koordinasi Tingkat Provinsi Program Keluarga Harapan </w:t>
            </w:r>
            <w:r>
              <w:rPr>
                <w:rFonts w:asciiTheme="minorHAnsi" w:hAnsiTheme="minorHAnsi" w:cstheme="minorHAnsi"/>
                <w:sz w:val="22"/>
                <w:szCs w:val="22"/>
              </w:rPr>
              <w:t>(PKH)</w:t>
            </w:r>
          </w:p>
        </w:tc>
        <w:tc>
          <w:tcPr>
            <w:tcW w:w="1701" w:type="dxa"/>
            <w:vAlign w:val="center"/>
          </w:tcPr>
          <w:p w:rsidR="002D77C6" w:rsidRPr="00AF75DA" w:rsidRDefault="002D77C6" w:rsidP="00682697">
            <w:pPr>
              <w:tabs>
                <w:tab w:val="left" w:pos="5580"/>
              </w:tabs>
              <w:jc w:val="right"/>
              <w:rPr>
                <w:rFonts w:asciiTheme="minorHAnsi" w:hAnsiTheme="minorHAnsi" w:cstheme="minorHAnsi"/>
              </w:rPr>
            </w:pPr>
            <w:r w:rsidRPr="00AF75DA">
              <w:rPr>
                <w:rFonts w:asciiTheme="minorHAnsi" w:hAnsiTheme="minorHAnsi" w:cstheme="minorHAnsi"/>
                <w:sz w:val="22"/>
                <w:szCs w:val="22"/>
              </w:rPr>
              <w:t>54.932.200,-</w:t>
            </w:r>
          </w:p>
        </w:tc>
        <w:tc>
          <w:tcPr>
            <w:tcW w:w="1701" w:type="dxa"/>
            <w:vAlign w:val="center"/>
          </w:tcPr>
          <w:p w:rsidR="002D77C6" w:rsidRPr="003C7E53" w:rsidRDefault="00197FE2" w:rsidP="00682697">
            <w:pPr>
              <w:tabs>
                <w:tab w:val="left" w:pos="5580"/>
              </w:tabs>
              <w:jc w:val="right"/>
              <w:rPr>
                <w:rFonts w:asciiTheme="minorHAnsi" w:hAnsiTheme="minorHAnsi" w:cstheme="minorHAnsi"/>
                <w:color w:val="000000" w:themeColor="text1"/>
              </w:rPr>
            </w:pPr>
            <w:r w:rsidRPr="00AF75DA">
              <w:rPr>
                <w:rFonts w:asciiTheme="minorHAnsi" w:hAnsiTheme="minorHAnsi" w:cstheme="minorHAnsi"/>
                <w:sz w:val="22"/>
                <w:szCs w:val="22"/>
              </w:rPr>
              <w:t>54.932.200,-</w:t>
            </w:r>
          </w:p>
        </w:tc>
        <w:tc>
          <w:tcPr>
            <w:tcW w:w="851" w:type="dxa"/>
          </w:tcPr>
          <w:p w:rsidR="002D77C6" w:rsidRPr="003C7E53" w:rsidRDefault="00197FE2" w:rsidP="0068269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100</w:t>
            </w:r>
          </w:p>
        </w:tc>
      </w:tr>
      <w:tr w:rsidR="002D77C6" w:rsidRPr="0034624E" w:rsidTr="00E31625">
        <w:tc>
          <w:tcPr>
            <w:tcW w:w="566" w:type="dxa"/>
          </w:tcPr>
          <w:p w:rsidR="002D77C6" w:rsidRPr="00AF75DA" w:rsidRDefault="002D77C6"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6</w:t>
            </w:r>
          </w:p>
        </w:tc>
        <w:tc>
          <w:tcPr>
            <w:tcW w:w="3970" w:type="dxa"/>
          </w:tcPr>
          <w:p w:rsidR="002D77C6" w:rsidRPr="00AF75DA" w:rsidRDefault="00D67992" w:rsidP="004C0678">
            <w:pPr>
              <w:tabs>
                <w:tab w:val="left" w:pos="5580"/>
              </w:tabs>
              <w:rPr>
                <w:rFonts w:asciiTheme="minorHAnsi" w:hAnsiTheme="minorHAnsi" w:cstheme="minorHAnsi"/>
              </w:rPr>
            </w:pPr>
            <w:r w:rsidRPr="00AF75DA">
              <w:rPr>
                <w:rFonts w:asciiTheme="minorHAnsi" w:hAnsiTheme="minorHAnsi" w:cstheme="minorHAnsi"/>
                <w:sz w:val="22"/>
                <w:szCs w:val="22"/>
              </w:rPr>
              <w:t>Pertemuan Pendamping dan Operator Program Keluarga Harapan</w:t>
            </w:r>
          </w:p>
        </w:tc>
        <w:tc>
          <w:tcPr>
            <w:tcW w:w="1701" w:type="dxa"/>
            <w:vAlign w:val="center"/>
          </w:tcPr>
          <w:p w:rsidR="002D77C6" w:rsidRPr="00AF75DA" w:rsidRDefault="00D67992" w:rsidP="007D5CF9">
            <w:pPr>
              <w:tabs>
                <w:tab w:val="left" w:pos="5580"/>
              </w:tabs>
              <w:jc w:val="right"/>
              <w:rPr>
                <w:rFonts w:asciiTheme="minorHAnsi" w:hAnsiTheme="minorHAnsi" w:cstheme="minorHAnsi"/>
              </w:rPr>
            </w:pPr>
            <w:r w:rsidRPr="00AF75DA">
              <w:rPr>
                <w:rFonts w:asciiTheme="minorHAnsi" w:hAnsiTheme="minorHAnsi" w:cstheme="minorHAnsi"/>
                <w:sz w:val="22"/>
                <w:szCs w:val="22"/>
              </w:rPr>
              <w:t>53.002.200,-</w:t>
            </w:r>
          </w:p>
        </w:tc>
        <w:tc>
          <w:tcPr>
            <w:tcW w:w="1701" w:type="dxa"/>
            <w:vAlign w:val="center"/>
          </w:tcPr>
          <w:p w:rsidR="002D77C6" w:rsidRPr="003C7E53" w:rsidRDefault="00197FE2" w:rsidP="007D5CF9">
            <w:pPr>
              <w:tabs>
                <w:tab w:val="left" w:pos="5580"/>
              </w:tabs>
              <w:jc w:val="right"/>
              <w:rPr>
                <w:rFonts w:asciiTheme="minorHAnsi" w:hAnsiTheme="minorHAnsi" w:cstheme="minorHAnsi"/>
                <w:color w:val="000000" w:themeColor="text1"/>
              </w:rPr>
            </w:pPr>
            <w:r w:rsidRPr="00AF75DA">
              <w:rPr>
                <w:rFonts w:asciiTheme="minorHAnsi" w:hAnsiTheme="minorHAnsi" w:cstheme="minorHAnsi"/>
                <w:sz w:val="22"/>
                <w:szCs w:val="22"/>
              </w:rPr>
              <w:t>53.002.200,-</w:t>
            </w:r>
          </w:p>
        </w:tc>
        <w:tc>
          <w:tcPr>
            <w:tcW w:w="851" w:type="dxa"/>
          </w:tcPr>
          <w:p w:rsidR="002D77C6" w:rsidRPr="003C7E53" w:rsidRDefault="002D77C6" w:rsidP="00EA6105">
            <w:pPr>
              <w:tabs>
                <w:tab w:val="left" w:pos="5580"/>
              </w:tabs>
              <w:spacing w:before="120"/>
              <w:jc w:val="center"/>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100</w:t>
            </w:r>
          </w:p>
        </w:tc>
      </w:tr>
      <w:tr w:rsidR="002D77C6" w:rsidRPr="0034624E" w:rsidTr="00E31625">
        <w:tc>
          <w:tcPr>
            <w:tcW w:w="566" w:type="dxa"/>
          </w:tcPr>
          <w:p w:rsidR="002D77C6" w:rsidRPr="00AF75DA" w:rsidRDefault="002D77C6"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lastRenderedPageBreak/>
              <w:t>7</w:t>
            </w:r>
          </w:p>
        </w:tc>
        <w:tc>
          <w:tcPr>
            <w:tcW w:w="3970" w:type="dxa"/>
          </w:tcPr>
          <w:p w:rsidR="002D77C6" w:rsidRPr="00AF75DA" w:rsidRDefault="00D67992" w:rsidP="0085095D">
            <w:pPr>
              <w:tabs>
                <w:tab w:val="left" w:pos="5580"/>
              </w:tabs>
              <w:rPr>
                <w:rFonts w:asciiTheme="minorHAnsi" w:hAnsiTheme="minorHAnsi" w:cstheme="minorHAnsi"/>
                <w:lang w:val="sv-SE"/>
              </w:rPr>
            </w:pPr>
            <w:r w:rsidRPr="00AF75DA">
              <w:rPr>
                <w:rFonts w:asciiTheme="minorHAnsi" w:hAnsiTheme="minorHAnsi" w:cstheme="minorHAnsi"/>
                <w:sz w:val="22"/>
                <w:szCs w:val="22"/>
              </w:rPr>
              <w:t>Pemberdayaan Usaha Ekonomi Produktif Korban Tindak Kekerasan</w:t>
            </w:r>
          </w:p>
        </w:tc>
        <w:tc>
          <w:tcPr>
            <w:tcW w:w="1701" w:type="dxa"/>
            <w:vAlign w:val="center"/>
          </w:tcPr>
          <w:p w:rsidR="002D77C6" w:rsidRPr="00AF75DA" w:rsidRDefault="00D67992" w:rsidP="007D5CF9">
            <w:pPr>
              <w:tabs>
                <w:tab w:val="left" w:pos="5580"/>
              </w:tabs>
              <w:jc w:val="right"/>
              <w:rPr>
                <w:rFonts w:asciiTheme="minorHAnsi" w:hAnsiTheme="minorHAnsi" w:cstheme="minorHAnsi"/>
              </w:rPr>
            </w:pPr>
            <w:r w:rsidRPr="00AF75DA">
              <w:rPr>
                <w:rFonts w:asciiTheme="minorHAnsi" w:hAnsiTheme="minorHAnsi" w:cstheme="minorHAnsi"/>
                <w:sz w:val="22"/>
                <w:szCs w:val="22"/>
              </w:rPr>
              <w:t>56.600.000,-</w:t>
            </w:r>
          </w:p>
        </w:tc>
        <w:tc>
          <w:tcPr>
            <w:tcW w:w="1701" w:type="dxa"/>
            <w:vAlign w:val="center"/>
          </w:tcPr>
          <w:p w:rsidR="002D77C6" w:rsidRPr="003C7E53" w:rsidRDefault="00197FE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56.580.000</w:t>
            </w:r>
            <w:r w:rsidR="002D77C6" w:rsidRPr="003C7E53">
              <w:rPr>
                <w:rFonts w:asciiTheme="minorHAnsi" w:hAnsiTheme="minorHAnsi" w:cstheme="minorHAnsi"/>
                <w:color w:val="000000" w:themeColor="text1"/>
                <w:sz w:val="22"/>
                <w:szCs w:val="22"/>
              </w:rPr>
              <w:t>,-</w:t>
            </w:r>
          </w:p>
        </w:tc>
        <w:tc>
          <w:tcPr>
            <w:tcW w:w="851" w:type="dxa"/>
          </w:tcPr>
          <w:p w:rsidR="002D77C6" w:rsidRPr="003C7E53" w:rsidRDefault="00197FE2" w:rsidP="00EA6105">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99,96</w:t>
            </w:r>
          </w:p>
        </w:tc>
      </w:tr>
      <w:tr w:rsidR="002D77C6" w:rsidRPr="0034624E" w:rsidTr="00E31625">
        <w:tc>
          <w:tcPr>
            <w:tcW w:w="566" w:type="dxa"/>
          </w:tcPr>
          <w:p w:rsidR="002D77C6" w:rsidRPr="00AF75DA" w:rsidRDefault="002D77C6"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8</w:t>
            </w:r>
          </w:p>
        </w:tc>
        <w:tc>
          <w:tcPr>
            <w:tcW w:w="3970" w:type="dxa"/>
          </w:tcPr>
          <w:p w:rsidR="002D77C6" w:rsidRPr="00AF75DA" w:rsidRDefault="00D67992" w:rsidP="0085095D">
            <w:pPr>
              <w:tabs>
                <w:tab w:val="left" w:pos="5580"/>
              </w:tabs>
              <w:rPr>
                <w:rFonts w:asciiTheme="minorHAnsi" w:hAnsiTheme="minorHAnsi" w:cstheme="minorHAnsi"/>
              </w:rPr>
            </w:pPr>
            <w:r w:rsidRPr="00AF75DA">
              <w:rPr>
                <w:rFonts w:asciiTheme="minorHAnsi" w:hAnsiTheme="minorHAnsi" w:cstheme="minorHAnsi"/>
                <w:sz w:val="22"/>
                <w:szCs w:val="22"/>
              </w:rPr>
              <w:t>Asistensi Pengembangan UEP Pekerja Migran</w:t>
            </w:r>
          </w:p>
        </w:tc>
        <w:tc>
          <w:tcPr>
            <w:tcW w:w="1701" w:type="dxa"/>
            <w:vAlign w:val="center"/>
          </w:tcPr>
          <w:p w:rsidR="002D77C6" w:rsidRPr="00AF75DA" w:rsidRDefault="00D67992" w:rsidP="007D5CF9">
            <w:pPr>
              <w:tabs>
                <w:tab w:val="left" w:pos="5580"/>
              </w:tabs>
              <w:jc w:val="right"/>
              <w:rPr>
                <w:rFonts w:asciiTheme="minorHAnsi" w:hAnsiTheme="minorHAnsi" w:cstheme="minorHAnsi"/>
              </w:rPr>
            </w:pPr>
            <w:r w:rsidRPr="00AF75DA">
              <w:rPr>
                <w:rFonts w:asciiTheme="minorHAnsi" w:hAnsiTheme="minorHAnsi" w:cstheme="minorHAnsi"/>
                <w:sz w:val="22"/>
                <w:szCs w:val="22"/>
              </w:rPr>
              <w:t>60.980.000,-</w:t>
            </w:r>
          </w:p>
        </w:tc>
        <w:tc>
          <w:tcPr>
            <w:tcW w:w="1701" w:type="dxa"/>
            <w:vAlign w:val="center"/>
          </w:tcPr>
          <w:p w:rsidR="002D77C6" w:rsidRPr="003C7E53" w:rsidRDefault="00197FE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55.565.700</w:t>
            </w:r>
            <w:r w:rsidR="002D77C6" w:rsidRPr="003C7E53">
              <w:rPr>
                <w:rFonts w:asciiTheme="minorHAnsi" w:hAnsiTheme="minorHAnsi" w:cstheme="minorHAnsi"/>
                <w:color w:val="000000" w:themeColor="text1"/>
                <w:sz w:val="22"/>
                <w:szCs w:val="22"/>
              </w:rPr>
              <w:t>,-</w:t>
            </w:r>
          </w:p>
        </w:tc>
        <w:tc>
          <w:tcPr>
            <w:tcW w:w="851" w:type="dxa"/>
          </w:tcPr>
          <w:p w:rsidR="002D77C6" w:rsidRPr="003C7E53" w:rsidRDefault="00197FE2" w:rsidP="00EA6105">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91,12</w:t>
            </w:r>
          </w:p>
        </w:tc>
      </w:tr>
      <w:tr w:rsidR="002D77C6" w:rsidRPr="0034624E" w:rsidTr="00E31625">
        <w:tc>
          <w:tcPr>
            <w:tcW w:w="566" w:type="dxa"/>
          </w:tcPr>
          <w:p w:rsidR="002D77C6" w:rsidRPr="00AF75DA" w:rsidRDefault="002D77C6"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9</w:t>
            </w:r>
          </w:p>
        </w:tc>
        <w:tc>
          <w:tcPr>
            <w:tcW w:w="3970" w:type="dxa"/>
          </w:tcPr>
          <w:p w:rsidR="002D77C6" w:rsidRPr="00AF75DA" w:rsidRDefault="00D67992" w:rsidP="00D67992">
            <w:pPr>
              <w:tabs>
                <w:tab w:val="left" w:pos="5580"/>
              </w:tabs>
              <w:rPr>
                <w:rFonts w:asciiTheme="minorHAnsi" w:hAnsiTheme="minorHAnsi" w:cstheme="minorHAnsi"/>
              </w:rPr>
            </w:pPr>
            <w:r w:rsidRPr="00AF75DA">
              <w:rPr>
                <w:rFonts w:asciiTheme="minorHAnsi" w:hAnsiTheme="minorHAnsi" w:cstheme="minorHAnsi"/>
                <w:sz w:val="22"/>
                <w:szCs w:val="22"/>
              </w:rPr>
              <w:t>Pelayanan Orang Terlantar</w:t>
            </w:r>
          </w:p>
        </w:tc>
        <w:tc>
          <w:tcPr>
            <w:tcW w:w="1701" w:type="dxa"/>
            <w:vAlign w:val="center"/>
          </w:tcPr>
          <w:p w:rsidR="002D77C6" w:rsidRPr="00AF75DA" w:rsidRDefault="00D67992" w:rsidP="007D5CF9">
            <w:pPr>
              <w:tabs>
                <w:tab w:val="left" w:pos="5580"/>
              </w:tabs>
              <w:jc w:val="right"/>
              <w:rPr>
                <w:rFonts w:asciiTheme="minorHAnsi" w:hAnsiTheme="minorHAnsi" w:cstheme="minorHAnsi"/>
              </w:rPr>
            </w:pPr>
            <w:r w:rsidRPr="00AF75DA">
              <w:rPr>
                <w:rFonts w:asciiTheme="minorHAnsi" w:hAnsiTheme="minorHAnsi" w:cstheme="minorHAnsi"/>
                <w:sz w:val="22"/>
                <w:szCs w:val="22"/>
              </w:rPr>
              <w:t>18.916.800,-</w:t>
            </w:r>
          </w:p>
        </w:tc>
        <w:tc>
          <w:tcPr>
            <w:tcW w:w="1701" w:type="dxa"/>
            <w:vAlign w:val="center"/>
          </w:tcPr>
          <w:p w:rsidR="002D77C6" w:rsidRPr="003C7E53" w:rsidRDefault="00197FE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18.803.300</w:t>
            </w:r>
            <w:r w:rsidR="002D77C6" w:rsidRPr="003C7E53">
              <w:rPr>
                <w:rFonts w:asciiTheme="minorHAnsi" w:hAnsiTheme="minorHAnsi" w:cstheme="minorHAnsi"/>
                <w:color w:val="000000" w:themeColor="text1"/>
                <w:sz w:val="22"/>
                <w:szCs w:val="22"/>
              </w:rPr>
              <w:t>,-</w:t>
            </w:r>
          </w:p>
        </w:tc>
        <w:tc>
          <w:tcPr>
            <w:tcW w:w="851" w:type="dxa"/>
          </w:tcPr>
          <w:p w:rsidR="002D77C6" w:rsidRPr="003C7E53" w:rsidRDefault="002D77C6" w:rsidP="00197FE2">
            <w:pPr>
              <w:tabs>
                <w:tab w:val="left" w:pos="5580"/>
              </w:tabs>
              <w:spacing w:before="120"/>
              <w:jc w:val="center"/>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99,</w:t>
            </w:r>
            <w:r w:rsidR="00197FE2">
              <w:rPr>
                <w:rFonts w:asciiTheme="minorHAnsi" w:hAnsiTheme="minorHAnsi" w:cstheme="minorHAnsi"/>
                <w:color w:val="000000" w:themeColor="text1"/>
                <w:sz w:val="22"/>
                <w:szCs w:val="22"/>
              </w:rPr>
              <w:t>40</w:t>
            </w:r>
          </w:p>
        </w:tc>
      </w:tr>
      <w:tr w:rsidR="002D77C6" w:rsidRPr="0034624E" w:rsidTr="00E31625">
        <w:tc>
          <w:tcPr>
            <w:tcW w:w="566" w:type="dxa"/>
          </w:tcPr>
          <w:p w:rsidR="002D77C6" w:rsidRPr="00AF75DA" w:rsidRDefault="002D77C6"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10</w:t>
            </w:r>
          </w:p>
        </w:tc>
        <w:tc>
          <w:tcPr>
            <w:tcW w:w="3970" w:type="dxa"/>
          </w:tcPr>
          <w:p w:rsidR="002D77C6" w:rsidRPr="00AF75DA" w:rsidRDefault="002D77C6" w:rsidP="0085095D">
            <w:pPr>
              <w:tabs>
                <w:tab w:val="left" w:pos="5580"/>
              </w:tabs>
              <w:rPr>
                <w:rFonts w:asciiTheme="minorHAnsi" w:hAnsiTheme="minorHAnsi" w:cstheme="minorHAnsi"/>
              </w:rPr>
            </w:pPr>
            <w:r w:rsidRPr="00AF75DA">
              <w:rPr>
                <w:rFonts w:asciiTheme="minorHAnsi" w:hAnsiTheme="minorHAnsi" w:cstheme="minorHAnsi"/>
                <w:sz w:val="22"/>
                <w:szCs w:val="22"/>
              </w:rPr>
              <w:t>Seleksi penghargaan (KUBE) dan Pendamping KUBE berprestasi</w:t>
            </w:r>
          </w:p>
        </w:tc>
        <w:tc>
          <w:tcPr>
            <w:tcW w:w="1701" w:type="dxa"/>
            <w:vAlign w:val="center"/>
          </w:tcPr>
          <w:p w:rsidR="002D77C6" w:rsidRPr="00AF75DA" w:rsidRDefault="00D67992" w:rsidP="007D5CF9">
            <w:pPr>
              <w:tabs>
                <w:tab w:val="left" w:pos="5580"/>
              </w:tabs>
              <w:jc w:val="right"/>
              <w:rPr>
                <w:rFonts w:asciiTheme="minorHAnsi" w:hAnsiTheme="minorHAnsi" w:cstheme="minorHAnsi"/>
              </w:rPr>
            </w:pPr>
            <w:r>
              <w:rPr>
                <w:rFonts w:asciiTheme="minorHAnsi" w:hAnsiTheme="minorHAnsi" w:cstheme="minorHAnsi"/>
                <w:sz w:val="22"/>
                <w:szCs w:val="22"/>
              </w:rPr>
              <w:t>135.393.000</w:t>
            </w:r>
            <w:r w:rsidR="002D77C6" w:rsidRPr="00AF75DA">
              <w:rPr>
                <w:rFonts w:asciiTheme="minorHAnsi" w:hAnsiTheme="minorHAnsi" w:cstheme="minorHAnsi"/>
                <w:sz w:val="22"/>
                <w:szCs w:val="22"/>
              </w:rPr>
              <w:t>,-</w:t>
            </w:r>
          </w:p>
        </w:tc>
        <w:tc>
          <w:tcPr>
            <w:tcW w:w="1701" w:type="dxa"/>
            <w:vAlign w:val="center"/>
          </w:tcPr>
          <w:p w:rsidR="002D77C6" w:rsidRPr="003C7E53" w:rsidRDefault="00197FE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135.114.000</w:t>
            </w:r>
            <w:r w:rsidR="002D77C6" w:rsidRPr="003C7E53">
              <w:rPr>
                <w:rFonts w:asciiTheme="minorHAnsi" w:hAnsiTheme="minorHAnsi" w:cstheme="minorHAnsi"/>
                <w:color w:val="000000" w:themeColor="text1"/>
                <w:sz w:val="22"/>
                <w:szCs w:val="22"/>
              </w:rPr>
              <w:t>,-</w:t>
            </w:r>
          </w:p>
        </w:tc>
        <w:tc>
          <w:tcPr>
            <w:tcW w:w="851" w:type="dxa"/>
          </w:tcPr>
          <w:p w:rsidR="002D77C6" w:rsidRPr="003C7E53" w:rsidRDefault="00197FE2" w:rsidP="0085095D">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99,06</w:t>
            </w:r>
          </w:p>
        </w:tc>
      </w:tr>
      <w:tr w:rsidR="002D77C6" w:rsidRPr="0034624E" w:rsidTr="00E31625">
        <w:tc>
          <w:tcPr>
            <w:tcW w:w="566" w:type="dxa"/>
          </w:tcPr>
          <w:p w:rsidR="002D77C6" w:rsidRPr="00AF75DA" w:rsidRDefault="002D77C6"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11</w:t>
            </w:r>
          </w:p>
        </w:tc>
        <w:tc>
          <w:tcPr>
            <w:tcW w:w="3970" w:type="dxa"/>
          </w:tcPr>
          <w:p w:rsidR="002D77C6" w:rsidRPr="00AF75DA" w:rsidRDefault="00D67992" w:rsidP="0085095D">
            <w:pPr>
              <w:tabs>
                <w:tab w:val="left" w:pos="5580"/>
              </w:tabs>
              <w:rPr>
                <w:rFonts w:asciiTheme="minorHAnsi" w:hAnsiTheme="minorHAnsi" w:cstheme="minorHAnsi"/>
              </w:rPr>
            </w:pPr>
            <w:r>
              <w:rPr>
                <w:rFonts w:asciiTheme="minorHAnsi" w:hAnsiTheme="minorHAnsi" w:cstheme="minorHAnsi"/>
                <w:sz w:val="22"/>
                <w:szCs w:val="22"/>
              </w:rPr>
              <w:t>Bantuan Usaha Melalui Kelompok Usaha Bersama (KUBE)</w:t>
            </w:r>
          </w:p>
        </w:tc>
        <w:tc>
          <w:tcPr>
            <w:tcW w:w="1701" w:type="dxa"/>
            <w:vAlign w:val="center"/>
          </w:tcPr>
          <w:p w:rsidR="002D77C6" w:rsidRPr="00AF75DA" w:rsidRDefault="00D67992" w:rsidP="007D5CF9">
            <w:pPr>
              <w:tabs>
                <w:tab w:val="left" w:pos="5580"/>
              </w:tabs>
              <w:jc w:val="right"/>
              <w:rPr>
                <w:rFonts w:asciiTheme="minorHAnsi" w:hAnsiTheme="minorHAnsi" w:cstheme="minorHAnsi"/>
              </w:rPr>
            </w:pPr>
            <w:r>
              <w:rPr>
                <w:rFonts w:asciiTheme="minorHAnsi" w:hAnsiTheme="minorHAnsi" w:cstheme="minorHAnsi"/>
                <w:sz w:val="22"/>
                <w:szCs w:val="22"/>
              </w:rPr>
              <w:t>531.199.750</w:t>
            </w:r>
            <w:r w:rsidR="002D77C6" w:rsidRPr="00AF75DA">
              <w:rPr>
                <w:rFonts w:asciiTheme="minorHAnsi" w:hAnsiTheme="minorHAnsi" w:cstheme="minorHAnsi"/>
                <w:sz w:val="22"/>
                <w:szCs w:val="22"/>
              </w:rPr>
              <w:t>,-</w:t>
            </w:r>
          </w:p>
        </w:tc>
        <w:tc>
          <w:tcPr>
            <w:tcW w:w="1701" w:type="dxa"/>
            <w:vAlign w:val="center"/>
          </w:tcPr>
          <w:p w:rsidR="002D77C6" w:rsidRPr="003C7E53" w:rsidRDefault="00197FE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505.433.750</w:t>
            </w:r>
            <w:r w:rsidR="002D77C6" w:rsidRPr="003C7E53">
              <w:rPr>
                <w:rFonts w:asciiTheme="minorHAnsi" w:hAnsiTheme="minorHAnsi" w:cstheme="minorHAnsi"/>
                <w:color w:val="000000" w:themeColor="text1"/>
                <w:sz w:val="22"/>
                <w:szCs w:val="22"/>
              </w:rPr>
              <w:t>.-</w:t>
            </w:r>
          </w:p>
        </w:tc>
        <w:tc>
          <w:tcPr>
            <w:tcW w:w="851" w:type="dxa"/>
          </w:tcPr>
          <w:p w:rsidR="002D77C6" w:rsidRPr="003C7E53" w:rsidRDefault="00197FE2" w:rsidP="00EA6105">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95,15</w:t>
            </w:r>
          </w:p>
        </w:tc>
      </w:tr>
      <w:tr w:rsidR="002D77C6" w:rsidRPr="0034624E" w:rsidTr="00E31625">
        <w:tc>
          <w:tcPr>
            <w:tcW w:w="566" w:type="dxa"/>
          </w:tcPr>
          <w:p w:rsidR="002D77C6" w:rsidRPr="00AF75DA" w:rsidRDefault="002D77C6"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br w:type="page"/>
              <w:t>12</w:t>
            </w:r>
          </w:p>
        </w:tc>
        <w:tc>
          <w:tcPr>
            <w:tcW w:w="3970" w:type="dxa"/>
          </w:tcPr>
          <w:p w:rsidR="002D77C6" w:rsidRPr="00AF75DA" w:rsidRDefault="0074249B" w:rsidP="0085095D">
            <w:pPr>
              <w:tabs>
                <w:tab w:val="left" w:pos="5580"/>
              </w:tabs>
              <w:rPr>
                <w:rFonts w:asciiTheme="minorHAnsi" w:hAnsiTheme="minorHAnsi" w:cstheme="minorHAnsi"/>
              </w:rPr>
            </w:pPr>
            <w:r>
              <w:rPr>
                <w:rFonts w:asciiTheme="minorHAnsi" w:hAnsiTheme="minorHAnsi" w:cstheme="minorHAnsi"/>
                <w:sz w:val="22"/>
                <w:szCs w:val="22"/>
              </w:rPr>
              <w:t>Bimbingan Keteram</w:t>
            </w:r>
            <w:r w:rsidR="00D67992">
              <w:rPr>
                <w:rFonts w:asciiTheme="minorHAnsi" w:hAnsiTheme="minorHAnsi" w:cstheme="minorHAnsi"/>
                <w:sz w:val="22"/>
                <w:szCs w:val="22"/>
              </w:rPr>
              <w:t>pilan Berusaha bagi Wanita Rawan Sosial Ekonomi (WRSE)</w:t>
            </w:r>
          </w:p>
        </w:tc>
        <w:tc>
          <w:tcPr>
            <w:tcW w:w="1701" w:type="dxa"/>
            <w:vAlign w:val="center"/>
          </w:tcPr>
          <w:p w:rsidR="002D77C6" w:rsidRPr="00AF75DA" w:rsidRDefault="00D67992" w:rsidP="007D5CF9">
            <w:pPr>
              <w:tabs>
                <w:tab w:val="left" w:pos="5580"/>
              </w:tabs>
              <w:jc w:val="right"/>
              <w:rPr>
                <w:rFonts w:asciiTheme="minorHAnsi" w:hAnsiTheme="minorHAnsi" w:cstheme="minorHAnsi"/>
              </w:rPr>
            </w:pPr>
            <w:r>
              <w:rPr>
                <w:rFonts w:asciiTheme="minorHAnsi" w:hAnsiTheme="minorHAnsi" w:cstheme="minorHAnsi"/>
                <w:sz w:val="22"/>
                <w:szCs w:val="22"/>
              </w:rPr>
              <w:t>1.526.159.085</w:t>
            </w:r>
            <w:r w:rsidR="002D77C6" w:rsidRPr="00AF75DA">
              <w:rPr>
                <w:rFonts w:asciiTheme="minorHAnsi" w:hAnsiTheme="minorHAnsi" w:cstheme="minorHAnsi"/>
                <w:sz w:val="22"/>
                <w:szCs w:val="22"/>
              </w:rPr>
              <w:t>,-</w:t>
            </w:r>
          </w:p>
        </w:tc>
        <w:tc>
          <w:tcPr>
            <w:tcW w:w="1701" w:type="dxa"/>
            <w:vAlign w:val="center"/>
          </w:tcPr>
          <w:p w:rsidR="002D77C6" w:rsidRPr="003C7E53" w:rsidRDefault="00197FE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9.130.000</w:t>
            </w:r>
            <w:r w:rsidR="002D77C6" w:rsidRPr="003C7E53">
              <w:rPr>
                <w:rFonts w:asciiTheme="minorHAnsi" w:hAnsiTheme="minorHAnsi" w:cstheme="minorHAnsi"/>
                <w:color w:val="000000" w:themeColor="text1"/>
                <w:sz w:val="22"/>
                <w:szCs w:val="22"/>
              </w:rPr>
              <w:t>,-</w:t>
            </w:r>
          </w:p>
        </w:tc>
        <w:tc>
          <w:tcPr>
            <w:tcW w:w="851" w:type="dxa"/>
          </w:tcPr>
          <w:p w:rsidR="002D77C6" w:rsidRPr="003C7E53" w:rsidRDefault="00197FE2" w:rsidP="00EA6105">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0,60</w:t>
            </w:r>
          </w:p>
        </w:tc>
      </w:tr>
      <w:tr w:rsidR="002D77C6" w:rsidRPr="0034624E" w:rsidTr="00E31625">
        <w:tc>
          <w:tcPr>
            <w:tcW w:w="566" w:type="dxa"/>
          </w:tcPr>
          <w:p w:rsidR="002D77C6" w:rsidRPr="00AF75DA" w:rsidRDefault="002D77C6"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13</w:t>
            </w:r>
          </w:p>
        </w:tc>
        <w:tc>
          <w:tcPr>
            <w:tcW w:w="3970" w:type="dxa"/>
          </w:tcPr>
          <w:p w:rsidR="002D77C6" w:rsidRPr="00AF75DA" w:rsidRDefault="00D67992" w:rsidP="0085095D">
            <w:pPr>
              <w:tabs>
                <w:tab w:val="left" w:pos="5580"/>
              </w:tabs>
              <w:rPr>
                <w:rFonts w:asciiTheme="minorHAnsi" w:hAnsiTheme="minorHAnsi" w:cstheme="minorHAnsi"/>
              </w:rPr>
            </w:pPr>
            <w:r>
              <w:rPr>
                <w:rFonts w:asciiTheme="minorHAnsi" w:hAnsiTheme="minorHAnsi" w:cstheme="minorHAnsi"/>
                <w:sz w:val="22"/>
                <w:szCs w:val="22"/>
              </w:rPr>
              <w:t>Bimbingan dan Pelatihan Keterampilan Berusaha bagi Komunitas Adat Terpencil (KAT)</w:t>
            </w:r>
          </w:p>
        </w:tc>
        <w:tc>
          <w:tcPr>
            <w:tcW w:w="1701" w:type="dxa"/>
            <w:vAlign w:val="center"/>
          </w:tcPr>
          <w:p w:rsidR="002D77C6" w:rsidRPr="00AF75DA" w:rsidRDefault="00D67992" w:rsidP="007D5CF9">
            <w:pPr>
              <w:tabs>
                <w:tab w:val="left" w:pos="5580"/>
              </w:tabs>
              <w:jc w:val="right"/>
              <w:rPr>
                <w:rFonts w:asciiTheme="minorHAnsi" w:hAnsiTheme="minorHAnsi" w:cstheme="minorHAnsi"/>
              </w:rPr>
            </w:pPr>
            <w:r>
              <w:rPr>
                <w:rFonts w:asciiTheme="minorHAnsi" w:hAnsiTheme="minorHAnsi" w:cstheme="minorHAnsi"/>
                <w:sz w:val="22"/>
                <w:szCs w:val="22"/>
              </w:rPr>
              <w:t>57.983.250,-</w:t>
            </w:r>
          </w:p>
        </w:tc>
        <w:tc>
          <w:tcPr>
            <w:tcW w:w="1701" w:type="dxa"/>
            <w:vAlign w:val="center"/>
          </w:tcPr>
          <w:p w:rsidR="002D77C6" w:rsidRPr="003C7E53" w:rsidRDefault="00197FE2" w:rsidP="007D5CF9">
            <w:pPr>
              <w:tabs>
                <w:tab w:val="left" w:pos="5580"/>
              </w:tabs>
              <w:jc w:val="right"/>
              <w:rPr>
                <w:rFonts w:asciiTheme="minorHAnsi" w:hAnsiTheme="minorHAnsi" w:cstheme="minorHAnsi"/>
                <w:color w:val="000000" w:themeColor="text1"/>
              </w:rPr>
            </w:pPr>
            <w:r>
              <w:rPr>
                <w:rFonts w:asciiTheme="minorHAnsi" w:hAnsiTheme="minorHAnsi" w:cstheme="minorHAnsi"/>
                <w:sz w:val="22"/>
                <w:szCs w:val="22"/>
              </w:rPr>
              <w:t>57.983.250,-</w:t>
            </w:r>
          </w:p>
        </w:tc>
        <w:tc>
          <w:tcPr>
            <w:tcW w:w="851" w:type="dxa"/>
          </w:tcPr>
          <w:p w:rsidR="002D77C6" w:rsidRPr="003C7E53" w:rsidRDefault="002D77C6" w:rsidP="00EA6105">
            <w:pPr>
              <w:tabs>
                <w:tab w:val="left" w:pos="5580"/>
              </w:tabs>
              <w:spacing w:before="120"/>
              <w:jc w:val="center"/>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100</w:t>
            </w:r>
          </w:p>
        </w:tc>
      </w:tr>
      <w:tr w:rsidR="002D77C6" w:rsidRPr="0034624E" w:rsidTr="00E31625">
        <w:tc>
          <w:tcPr>
            <w:tcW w:w="566" w:type="dxa"/>
          </w:tcPr>
          <w:p w:rsidR="002D77C6" w:rsidRPr="00AF75DA" w:rsidRDefault="002D77C6"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14</w:t>
            </w:r>
          </w:p>
        </w:tc>
        <w:tc>
          <w:tcPr>
            <w:tcW w:w="3970" w:type="dxa"/>
          </w:tcPr>
          <w:p w:rsidR="002D77C6" w:rsidRPr="00AF75DA" w:rsidRDefault="00D67992" w:rsidP="0085095D">
            <w:pPr>
              <w:tabs>
                <w:tab w:val="left" w:pos="5580"/>
              </w:tabs>
              <w:rPr>
                <w:rFonts w:asciiTheme="minorHAnsi" w:hAnsiTheme="minorHAnsi" w:cstheme="minorHAnsi"/>
              </w:rPr>
            </w:pPr>
            <w:r>
              <w:rPr>
                <w:rFonts w:asciiTheme="minorHAnsi" w:hAnsiTheme="minorHAnsi" w:cstheme="minorHAnsi"/>
                <w:sz w:val="22"/>
                <w:szCs w:val="22"/>
              </w:rPr>
              <w:t>Penerapan Calon Lokasi Pemberdayaan Komunitas Adat Terpencil (KAT)</w:t>
            </w:r>
          </w:p>
        </w:tc>
        <w:tc>
          <w:tcPr>
            <w:tcW w:w="1701" w:type="dxa"/>
            <w:vAlign w:val="center"/>
          </w:tcPr>
          <w:p w:rsidR="002D77C6" w:rsidRPr="00AF75DA" w:rsidRDefault="00D67992" w:rsidP="007D5CF9">
            <w:pPr>
              <w:tabs>
                <w:tab w:val="left" w:pos="5580"/>
              </w:tabs>
              <w:jc w:val="right"/>
              <w:rPr>
                <w:rFonts w:asciiTheme="minorHAnsi" w:hAnsiTheme="minorHAnsi" w:cstheme="minorHAnsi"/>
              </w:rPr>
            </w:pPr>
            <w:r>
              <w:rPr>
                <w:rFonts w:asciiTheme="minorHAnsi" w:hAnsiTheme="minorHAnsi" w:cstheme="minorHAnsi"/>
                <w:sz w:val="22"/>
                <w:szCs w:val="22"/>
              </w:rPr>
              <w:t>123.831.500</w:t>
            </w:r>
            <w:r w:rsidR="002D77C6" w:rsidRPr="00AF75DA">
              <w:rPr>
                <w:rFonts w:asciiTheme="minorHAnsi" w:hAnsiTheme="minorHAnsi" w:cstheme="minorHAnsi"/>
                <w:sz w:val="22"/>
                <w:szCs w:val="22"/>
              </w:rPr>
              <w:t>,-</w:t>
            </w:r>
          </w:p>
        </w:tc>
        <w:tc>
          <w:tcPr>
            <w:tcW w:w="1701" w:type="dxa"/>
            <w:vAlign w:val="center"/>
          </w:tcPr>
          <w:p w:rsidR="002D77C6" w:rsidRPr="003C7E53" w:rsidRDefault="00197FE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123.509.200</w:t>
            </w:r>
            <w:r w:rsidR="002D77C6" w:rsidRPr="003C7E53">
              <w:rPr>
                <w:rFonts w:asciiTheme="minorHAnsi" w:hAnsiTheme="minorHAnsi" w:cstheme="minorHAnsi"/>
                <w:color w:val="000000" w:themeColor="text1"/>
                <w:sz w:val="22"/>
                <w:szCs w:val="22"/>
              </w:rPr>
              <w:t>,-</w:t>
            </w:r>
          </w:p>
        </w:tc>
        <w:tc>
          <w:tcPr>
            <w:tcW w:w="851" w:type="dxa"/>
          </w:tcPr>
          <w:p w:rsidR="002D77C6" w:rsidRPr="003C7E53" w:rsidRDefault="00197FE2" w:rsidP="00EA6105">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99,74</w:t>
            </w:r>
          </w:p>
        </w:tc>
      </w:tr>
      <w:tr w:rsidR="002D77C6" w:rsidRPr="0034624E" w:rsidTr="00E31625">
        <w:tc>
          <w:tcPr>
            <w:tcW w:w="566" w:type="dxa"/>
          </w:tcPr>
          <w:p w:rsidR="002D77C6" w:rsidRPr="00AF75DA" w:rsidRDefault="002D77C6"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15</w:t>
            </w:r>
          </w:p>
        </w:tc>
        <w:tc>
          <w:tcPr>
            <w:tcW w:w="3970" w:type="dxa"/>
          </w:tcPr>
          <w:p w:rsidR="002D77C6" w:rsidRPr="00AF75DA" w:rsidRDefault="00D67992" w:rsidP="0085095D">
            <w:pPr>
              <w:tabs>
                <w:tab w:val="left" w:pos="5580"/>
              </w:tabs>
              <w:rPr>
                <w:rFonts w:asciiTheme="minorHAnsi" w:hAnsiTheme="minorHAnsi" w:cstheme="minorHAnsi"/>
              </w:rPr>
            </w:pPr>
            <w:r>
              <w:rPr>
                <w:rFonts w:asciiTheme="minorHAnsi" w:hAnsiTheme="minorHAnsi" w:cstheme="minorHAnsi"/>
                <w:sz w:val="22"/>
                <w:szCs w:val="22"/>
              </w:rPr>
              <w:t>Sosialisasi Bantuan Pangan Non Tunai (BPNT) PFM Perkotaan</w:t>
            </w:r>
          </w:p>
        </w:tc>
        <w:tc>
          <w:tcPr>
            <w:tcW w:w="1701" w:type="dxa"/>
            <w:vAlign w:val="center"/>
          </w:tcPr>
          <w:p w:rsidR="002D77C6" w:rsidRPr="00AF75DA" w:rsidRDefault="0037662C" w:rsidP="007D5CF9">
            <w:pPr>
              <w:tabs>
                <w:tab w:val="left" w:pos="5580"/>
              </w:tabs>
              <w:jc w:val="right"/>
              <w:rPr>
                <w:rFonts w:asciiTheme="minorHAnsi" w:hAnsiTheme="minorHAnsi" w:cstheme="minorHAnsi"/>
              </w:rPr>
            </w:pPr>
            <w:r>
              <w:rPr>
                <w:rFonts w:asciiTheme="minorHAnsi" w:hAnsiTheme="minorHAnsi" w:cstheme="minorHAnsi"/>
                <w:sz w:val="22"/>
                <w:szCs w:val="22"/>
              </w:rPr>
              <w:t>82.831.000</w:t>
            </w:r>
            <w:r w:rsidR="002D77C6" w:rsidRPr="00AF75DA">
              <w:rPr>
                <w:rFonts w:asciiTheme="minorHAnsi" w:hAnsiTheme="minorHAnsi" w:cstheme="minorHAnsi"/>
                <w:sz w:val="22"/>
                <w:szCs w:val="22"/>
              </w:rPr>
              <w:t>,-</w:t>
            </w:r>
          </w:p>
        </w:tc>
        <w:tc>
          <w:tcPr>
            <w:tcW w:w="1701" w:type="dxa"/>
            <w:vAlign w:val="center"/>
          </w:tcPr>
          <w:p w:rsidR="002D77C6" w:rsidRPr="003C7E53" w:rsidRDefault="00197FE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76.039.050</w:t>
            </w:r>
            <w:r w:rsidR="002D77C6" w:rsidRPr="003C7E53">
              <w:rPr>
                <w:rFonts w:asciiTheme="minorHAnsi" w:hAnsiTheme="minorHAnsi" w:cstheme="minorHAnsi"/>
                <w:color w:val="000000" w:themeColor="text1"/>
                <w:sz w:val="22"/>
                <w:szCs w:val="22"/>
              </w:rPr>
              <w:t>,-</w:t>
            </w:r>
          </w:p>
        </w:tc>
        <w:tc>
          <w:tcPr>
            <w:tcW w:w="851" w:type="dxa"/>
          </w:tcPr>
          <w:p w:rsidR="002D77C6" w:rsidRPr="003C7E53" w:rsidRDefault="00197FE2" w:rsidP="00EA6105">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91,80</w:t>
            </w:r>
          </w:p>
        </w:tc>
      </w:tr>
      <w:tr w:rsidR="002D77C6" w:rsidRPr="0034624E" w:rsidTr="00E31625">
        <w:tc>
          <w:tcPr>
            <w:tcW w:w="566" w:type="dxa"/>
          </w:tcPr>
          <w:p w:rsidR="002D77C6" w:rsidRPr="00AF75DA" w:rsidRDefault="002D77C6"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16</w:t>
            </w:r>
          </w:p>
        </w:tc>
        <w:tc>
          <w:tcPr>
            <w:tcW w:w="3970" w:type="dxa"/>
          </w:tcPr>
          <w:p w:rsidR="002D77C6" w:rsidRPr="00AF75DA" w:rsidRDefault="00D67992" w:rsidP="0085095D">
            <w:pPr>
              <w:tabs>
                <w:tab w:val="left" w:pos="5580"/>
              </w:tabs>
              <w:rPr>
                <w:rFonts w:asciiTheme="minorHAnsi" w:hAnsiTheme="minorHAnsi" w:cstheme="minorHAnsi"/>
              </w:rPr>
            </w:pPr>
            <w:r>
              <w:rPr>
                <w:rFonts w:asciiTheme="minorHAnsi" w:hAnsiTheme="minorHAnsi" w:cstheme="minorHAnsi"/>
                <w:sz w:val="22"/>
                <w:szCs w:val="22"/>
              </w:rPr>
              <w:t>Bimbingan Teknis Verifikasi dan Validasi data PBDT</w:t>
            </w:r>
          </w:p>
        </w:tc>
        <w:tc>
          <w:tcPr>
            <w:tcW w:w="1701" w:type="dxa"/>
            <w:vAlign w:val="center"/>
          </w:tcPr>
          <w:p w:rsidR="002D77C6" w:rsidRPr="00AF75DA" w:rsidRDefault="00D67992" w:rsidP="007D5CF9">
            <w:pPr>
              <w:tabs>
                <w:tab w:val="left" w:pos="5580"/>
              </w:tabs>
              <w:jc w:val="right"/>
              <w:rPr>
                <w:rFonts w:asciiTheme="minorHAnsi" w:hAnsiTheme="minorHAnsi" w:cstheme="minorHAnsi"/>
              </w:rPr>
            </w:pPr>
            <w:r>
              <w:rPr>
                <w:rFonts w:asciiTheme="minorHAnsi" w:hAnsiTheme="minorHAnsi" w:cstheme="minorHAnsi"/>
                <w:sz w:val="22"/>
                <w:szCs w:val="22"/>
              </w:rPr>
              <w:t>127.960.420</w:t>
            </w:r>
            <w:r w:rsidR="002D77C6" w:rsidRPr="00AF75DA">
              <w:rPr>
                <w:rFonts w:asciiTheme="minorHAnsi" w:hAnsiTheme="minorHAnsi" w:cstheme="minorHAnsi"/>
                <w:sz w:val="22"/>
                <w:szCs w:val="22"/>
              </w:rPr>
              <w:t>,-</w:t>
            </w:r>
          </w:p>
        </w:tc>
        <w:tc>
          <w:tcPr>
            <w:tcW w:w="1701" w:type="dxa"/>
            <w:vAlign w:val="center"/>
          </w:tcPr>
          <w:p w:rsidR="002D77C6" w:rsidRPr="003C7E53" w:rsidRDefault="00197FE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126.878.420</w:t>
            </w:r>
            <w:r w:rsidR="002D77C6" w:rsidRPr="003C7E53">
              <w:rPr>
                <w:rFonts w:asciiTheme="minorHAnsi" w:hAnsiTheme="minorHAnsi" w:cstheme="minorHAnsi"/>
                <w:color w:val="000000" w:themeColor="text1"/>
                <w:sz w:val="22"/>
                <w:szCs w:val="22"/>
              </w:rPr>
              <w:t>,-</w:t>
            </w:r>
          </w:p>
        </w:tc>
        <w:tc>
          <w:tcPr>
            <w:tcW w:w="851" w:type="dxa"/>
          </w:tcPr>
          <w:p w:rsidR="002D77C6" w:rsidRPr="003C7E53" w:rsidRDefault="00197FE2" w:rsidP="00EA6105">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99,15</w:t>
            </w:r>
          </w:p>
        </w:tc>
      </w:tr>
      <w:tr w:rsidR="006C3DF8" w:rsidRPr="0034624E" w:rsidTr="00E31625">
        <w:tc>
          <w:tcPr>
            <w:tcW w:w="566" w:type="dxa"/>
          </w:tcPr>
          <w:p w:rsidR="006C3DF8" w:rsidRPr="00AF75DA" w:rsidRDefault="006C3DF8" w:rsidP="00C8490F">
            <w:pPr>
              <w:tabs>
                <w:tab w:val="left" w:pos="5580"/>
              </w:tabs>
              <w:rPr>
                <w:rFonts w:asciiTheme="minorHAnsi" w:hAnsiTheme="minorHAnsi" w:cstheme="minorHAnsi"/>
                <w:b/>
                <w:i/>
              </w:rPr>
            </w:pPr>
            <w:r>
              <w:rPr>
                <w:rFonts w:asciiTheme="minorHAnsi" w:hAnsiTheme="minorHAnsi" w:cstheme="minorHAnsi"/>
                <w:b/>
                <w:i/>
                <w:sz w:val="22"/>
                <w:szCs w:val="22"/>
              </w:rPr>
              <w:t>N</w:t>
            </w:r>
          </w:p>
        </w:tc>
        <w:tc>
          <w:tcPr>
            <w:tcW w:w="3970" w:type="dxa"/>
          </w:tcPr>
          <w:p w:rsidR="006C3DF8" w:rsidRPr="006C3DF8" w:rsidRDefault="006C3DF8" w:rsidP="006C3DF8">
            <w:pPr>
              <w:tabs>
                <w:tab w:val="left" w:pos="5580"/>
              </w:tabs>
              <w:rPr>
                <w:rFonts w:asciiTheme="minorHAnsi" w:hAnsiTheme="minorHAnsi" w:cstheme="minorHAnsi"/>
                <w:b/>
                <w:i/>
              </w:rPr>
            </w:pPr>
            <w:r w:rsidRPr="00AF75DA">
              <w:rPr>
                <w:rFonts w:asciiTheme="minorHAnsi" w:hAnsiTheme="minorHAnsi" w:cstheme="minorHAnsi"/>
                <w:b/>
                <w:i/>
                <w:sz w:val="22"/>
                <w:szCs w:val="22"/>
                <w:lang w:val="sv-SE"/>
              </w:rPr>
              <w:t xml:space="preserve">Program </w:t>
            </w:r>
            <w:r>
              <w:rPr>
                <w:rFonts w:asciiTheme="minorHAnsi" w:hAnsiTheme="minorHAnsi" w:cstheme="minorHAnsi"/>
                <w:b/>
                <w:i/>
                <w:sz w:val="22"/>
                <w:szCs w:val="22"/>
              </w:rPr>
              <w:t>Penanganan Korban Bencana Alam dan Bencana Sosial</w:t>
            </w:r>
          </w:p>
        </w:tc>
        <w:tc>
          <w:tcPr>
            <w:tcW w:w="1701" w:type="dxa"/>
            <w:vAlign w:val="center"/>
          </w:tcPr>
          <w:p w:rsidR="006C3DF8" w:rsidRPr="00AF75DA" w:rsidRDefault="006C3DF8" w:rsidP="00C8490F">
            <w:pPr>
              <w:tabs>
                <w:tab w:val="left" w:pos="5580"/>
              </w:tabs>
              <w:ind w:right="35"/>
              <w:jc w:val="right"/>
              <w:rPr>
                <w:rFonts w:asciiTheme="minorHAnsi" w:hAnsiTheme="minorHAnsi" w:cstheme="minorHAnsi"/>
                <w:b/>
                <w:i/>
              </w:rPr>
            </w:pPr>
            <w:r>
              <w:rPr>
                <w:rFonts w:asciiTheme="minorHAnsi" w:hAnsiTheme="minorHAnsi" w:cstheme="minorHAnsi"/>
                <w:b/>
                <w:i/>
                <w:sz w:val="22"/>
                <w:szCs w:val="22"/>
              </w:rPr>
              <w:t>220.326.700</w:t>
            </w:r>
            <w:r w:rsidRPr="00AF75DA">
              <w:rPr>
                <w:rFonts w:asciiTheme="minorHAnsi" w:hAnsiTheme="minorHAnsi" w:cstheme="minorHAnsi"/>
                <w:b/>
                <w:i/>
                <w:sz w:val="22"/>
                <w:szCs w:val="22"/>
              </w:rPr>
              <w:t>,-</w:t>
            </w:r>
          </w:p>
        </w:tc>
        <w:tc>
          <w:tcPr>
            <w:tcW w:w="1701" w:type="dxa"/>
            <w:vAlign w:val="center"/>
          </w:tcPr>
          <w:p w:rsidR="006C3DF8" w:rsidRPr="003C7E53" w:rsidRDefault="00197FE2" w:rsidP="00C8490F">
            <w:pPr>
              <w:tabs>
                <w:tab w:val="left" w:pos="5580"/>
              </w:tabs>
              <w:ind w:right="35"/>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220.021.700</w:t>
            </w:r>
            <w:r w:rsidR="006C3DF8" w:rsidRPr="003C7E53">
              <w:rPr>
                <w:rFonts w:asciiTheme="minorHAnsi" w:hAnsiTheme="minorHAnsi" w:cstheme="minorHAnsi"/>
                <w:b/>
                <w:i/>
                <w:color w:val="000000" w:themeColor="text1"/>
                <w:sz w:val="22"/>
                <w:szCs w:val="22"/>
              </w:rPr>
              <w:t>,-</w:t>
            </w:r>
          </w:p>
        </w:tc>
        <w:tc>
          <w:tcPr>
            <w:tcW w:w="851" w:type="dxa"/>
          </w:tcPr>
          <w:p w:rsidR="006C3DF8" w:rsidRPr="003C7E53" w:rsidRDefault="006C3DF8" w:rsidP="00C8490F">
            <w:pPr>
              <w:tabs>
                <w:tab w:val="left" w:pos="5580"/>
              </w:tabs>
              <w:jc w:val="center"/>
              <w:rPr>
                <w:rFonts w:asciiTheme="minorHAnsi" w:hAnsiTheme="minorHAnsi" w:cstheme="minorHAnsi"/>
                <w:b/>
                <w:i/>
                <w:color w:val="000000" w:themeColor="text1"/>
              </w:rPr>
            </w:pPr>
          </w:p>
          <w:p w:rsidR="006C3DF8" w:rsidRPr="003C7E53" w:rsidRDefault="00197FE2" w:rsidP="00C8490F">
            <w:pPr>
              <w:tabs>
                <w:tab w:val="left" w:pos="5580"/>
              </w:tabs>
              <w:ind w:right="-107"/>
              <w:jc w:val="center"/>
              <w:rPr>
                <w:rFonts w:asciiTheme="minorHAnsi" w:hAnsiTheme="minorHAnsi" w:cstheme="minorHAnsi"/>
                <w:b/>
                <w:i/>
                <w:color w:val="000000" w:themeColor="text1"/>
              </w:rPr>
            </w:pPr>
            <w:r>
              <w:rPr>
                <w:rFonts w:asciiTheme="minorHAnsi" w:hAnsiTheme="minorHAnsi" w:cstheme="minorHAnsi"/>
                <w:b/>
                <w:i/>
                <w:color w:val="000000" w:themeColor="text1"/>
                <w:sz w:val="22"/>
                <w:szCs w:val="22"/>
              </w:rPr>
              <w:t>99,86</w:t>
            </w:r>
          </w:p>
        </w:tc>
      </w:tr>
      <w:tr w:rsidR="006C3DF8" w:rsidRPr="0034624E" w:rsidTr="00E31625">
        <w:tc>
          <w:tcPr>
            <w:tcW w:w="566" w:type="dxa"/>
          </w:tcPr>
          <w:p w:rsidR="006C3DF8" w:rsidRPr="00AF75DA" w:rsidRDefault="006C3DF8" w:rsidP="00C8490F">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3970" w:type="dxa"/>
          </w:tcPr>
          <w:p w:rsidR="006C3DF8" w:rsidRPr="00AF75DA" w:rsidRDefault="006C3DF8" w:rsidP="0085095D">
            <w:pPr>
              <w:tabs>
                <w:tab w:val="left" w:pos="5580"/>
              </w:tabs>
              <w:rPr>
                <w:rFonts w:asciiTheme="minorHAnsi" w:hAnsiTheme="minorHAnsi" w:cstheme="minorHAnsi"/>
              </w:rPr>
            </w:pPr>
            <w:r>
              <w:rPr>
                <w:rFonts w:asciiTheme="minorHAnsi" w:hAnsiTheme="minorHAnsi" w:cstheme="minorHAnsi"/>
                <w:sz w:val="22"/>
                <w:szCs w:val="22"/>
              </w:rPr>
              <w:t>Bimtek Pengendalian dan Pendamping Askesos</w:t>
            </w:r>
          </w:p>
        </w:tc>
        <w:tc>
          <w:tcPr>
            <w:tcW w:w="1701" w:type="dxa"/>
            <w:vAlign w:val="center"/>
          </w:tcPr>
          <w:p w:rsidR="006C3DF8" w:rsidRPr="00AF75DA" w:rsidRDefault="006C3DF8" w:rsidP="007D5CF9">
            <w:pPr>
              <w:tabs>
                <w:tab w:val="left" w:pos="5580"/>
              </w:tabs>
              <w:jc w:val="right"/>
              <w:rPr>
                <w:rFonts w:asciiTheme="minorHAnsi" w:hAnsiTheme="minorHAnsi" w:cstheme="minorHAnsi"/>
              </w:rPr>
            </w:pPr>
            <w:r>
              <w:rPr>
                <w:rFonts w:asciiTheme="minorHAnsi" w:hAnsiTheme="minorHAnsi" w:cstheme="minorHAnsi"/>
                <w:sz w:val="22"/>
                <w:szCs w:val="22"/>
              </w:rPr>
              <w:t>51.940.100</w:t>
            </w:r>
            <w:r w:rsidRPr="00AF75DA">
              <w:rPr>
                <w:rFonts w:asciiTheme="minorHAnsi" w:hAnsiTheme="minorHAnsi" w:cstheme="minorHAnsi"/>
                <w:sz w:val="22"/>
                <w:szCs w:val="22"/>
              </w:rPr>
              <w:t>,-</w:t>
            </w:r>
          </w:p>
        </w:tc>
        <w:tc>
          <w:tcPr>
            <w:tcW w:w="1701" w:type="dxa"/>
            <w:vAlign w:val="center"/>
          </w:tcPr>
          <w:p w:rsidR="006C3DF8" w:rsidRPr="003C7E53" w:rsidRDefault="00197FE2" w:rsidP="007D5CF9">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51.735.100</w:t>
            </w:r>
            <w:r w:rsidR="006C3DF8" w:rsidRPr="003C7E53">
              <w:rPr>
                <w:rFonts w:asciiTheme="minorHAnsi" w:hAnsiTheme="minorHAnsi" w:cstheme="minorHAnsi"/>
                <w:color w:val="000000" w:themeColor="text1"/>
                <w:sz w:val="22"/>
                <w:szCs w:val="22"/>
              </w:rPr>
              <w:t>,-</w:t>
            </w:r>
          </w:p>
        </w:tc>
        <w:tc>
          <w:tcPr>
            <w:tcW w:w="851" w:type="dxa"/>
          </w:tcPr>
          <w:p w:rsidR="006C3DF8" w:rsidRPr="003C7E53" w:rsidRDefault="00197FE2" w:rsidP="00EA6105">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99,61</w:t>
            </w:r>
          </w:p>
        </w:tc>
      </w:tr>
      <w:tr w:rsidR="006C3DF8" w:rsidRPr="0034624E" w:rsidTr="00E31625">
        <w:tc>
          <w:tcPr>
            <w:tcW w:w="566" w:type="dxa"/>
          </w:tcPr>
          <w:p w:rsidR="006C3DF8" w:rsidRPr="00AF75DA" w:rsidRDefault="006C3DF8" w:rsidP="00C8490F">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2</w:t>
            </w:r>
          </w:p>
        </w:tc>
        <w:tc>
          <w:tcPr>
            <w:tcW w:w="3970" w:type="dxa"/>
          </w:tcPr>
          <w:p w:rsidR="006C3DF8" w:rsidRPr="00AF75DA" w:rsidRDefault="006C3DF8" w:rsidP="006C3DF8">
            <w:pPr>
              <w:tabs>
                <w:tab w:val="left" w:pos="5580"/>
              </w:tabs>
              <w:rPr>
                <w:rFonts w:asciiTheme="minorHAnsi" w:hAnsiTheme="minorHAnsi" w:cstheme="minorHAnsi"/>
              </w:rPr>
            </w:pPr>
            <w:r w:rsidRPr="00AF75DA">
              <w:rPr>
                <w:rFonts w:asciiTheme="minorHAnsi" w:hAnsiTheme="minorHAnsi" w:cstheme="minorHAnsi"/>
                <w:sz w:val="22"/>
                <w:szCs w:val="22"/>
              </w:rPr>
              <w:t xml:space="preserve">Sosialisasi </w:t>
            </w:r>
            <w:r>
              <w:rPr>
                <w:rFonts w:asciiTheme="minorHAnsi" w:hAnsiTheme="minorHAnsi" w:cstheme="minorHAnsi"/>
                <w:sz w:val="22"/>
                <w:szCs w:val="22"/>
              </w:rPr>
              <w:t>Psikososial  Korban Bencana</w:t>
            </w:r>
          </w:p>
        </w:tc>
        <w:tc>
          <w:tcPr>
            <w:tcW w:w="1701" w:type="dxa"/>
            <w:vAlign w:val="center"/>
          </w:tcPr>
          <w:p w:rsidR="006C3DF8" w:rsidRPr="00AF75DA" w:rsidRDefault="006C3DF8" w:rsidP="00682697">
            <w:pPr>
              <w:tabs>
                <w:tab w:val="left" w:pos="5580"/>
              </w:tabs>
              <w:jc w:val="right"/>
              <w:rPr>
                <w:rFonts w:asciiTheme="minorHAnsi" w:hAnsiTheme="minorHAnsi" w:cstheme="minorHAnsi"/>
              </w:rPr>
            </w:pPr>
            <w:r>
              <w:rPr>
                <w:rFonts w:asciiTheme="minorHAnsi" w:hAnsiTheme="minorHAnsi" w:cstheme="minorHAnsi"/>
                <w:sz w:val="22"/>
                <w:szCs w:val="22"/>
              </w:rPr>
              <w:t>53.962.200</w:t>
            </w:r>
            <w:r w:rsidRPr="00AF75DA">
              <w:rPr>
                <w:rFonts w:asciiTheme="minorHAnsi" w:hAnsiTheme="minorHAnsi" w:cstheme="minorHAnsi"/>
                <w:sz w:val="22"/>
                <w:szCs w:val="22"/>
              </w:rPr>
              <w:t>,-</w:t>
            </w:r>
          </w:p>
        </w:tc>
        <w:tc>
          <w:tcPr>
            <w:tcW w:w="1701" w:type="dxa"/>
            <w:vAlign w:val="center"/>
          </w:tcPr>
          <w:p w:rsidR="006C3DF8" w:rsidRPr="003C7E53" w:rsidRDefault="00197FE2" w:rsidP="00682697">
            <w:pPr>
              <w:tabs>
                <w:tab w:val="left" w:pos="5580"/>
              </w:tabs>
              <w:jc w:val="right"/>
              <w:rPr>
                <w:rFonts w:asciiTheme="minorHAnsi" w:hAnsiTheme="minorHAnsi" w:cstheme="minorHAnsi"/>
                <w:color w:val="000000" w:themeColor="text1"/>
              </w:rPr>
            </w:pPr>
            <w:r>
              <w:rPr>
                <w:rFonts w:asciiTheme="minorHAnsi" w:hAnsiTheme="minorHAnsi" w:cstheme="minorHAnsi"/>
                <w:sz w:val="22"/>
                <w:szCs w:val="22"/>
              </w:rPr>
              <w:t>53.962.200</w:t>
            </w:r>
            <w:r w:rsidRPr="00AF75DA">
              <w:rPr>
                <w:rFonts w:asciiTheme="minorHAnsi" w:hAnsiTheme="minorHAnsi" w:cstheme="minorHAnsi"/>
                <w:sz w:val="22"/>
                <w:szCs w:val="22"/>
              </w:rPr>
              <w:t>,-</w:t>
            </w:r>
          </w:p>
        </w:tc>
        <w:tc>
          <w:tcPr>
            <w:tcW w:w="851" w:type="dxa"/>
          </w:tcPr>
          <w:p w:rsidR="006C3DF8" w:rsidRPr="003C7E53" w:rsidRDefault="00197FE2" w:rsidP="00682697">
            <w:pPr>
              <w:tabs>
                <w:tab w:val="left" w:pos="5580"/>
              </w:tabs>
              <w:spacing w:before="120"/>
              <w:jc w:val="center"/>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100</w:t>
            </w:r>
          </w:p>
        </w:tc>
      </w:tr>
      <w:tr w:rsidR="006C3DF8" w:rsidRPr="0034624E" w:rsidTr="00E31625">
        <w:tc>
          <w:tcPr>
            <w:tcW w:w="566" w:type="dxa"/>
          </w:tcPr>
          <w:p w:rsidR="006C3DF8" w:rsidRPr="00AF75DA" w:rsidRDefault="006C3DF8" w:rsidP="00C8490F">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3</w:t>
            </w:r>
          </w:p>
        </w:tc>
        <w:tc>
          <w:tcPr>
            <w:tcW w:w="3970" w:type="dxa"/>
          </w:tcPr>
          <w:p w:rsidR="006C3DF8" w:rsidRPr="00AF75DA" w:rsidRDefault="006C3DF8" w:rsidP="0085095D">
            <w:pPr>
              <w:tabs>
                <w:tab w:val="left" w:pos="5580"/>
              </w:tabs>
              <w:rPr>
                <w:rFonts w:asciiTheme="minorHAnsi" w:hAnsiTheme="minorHAnsi" w:cstheme="minorHAnsi"/>
              </w:rPr>
            </w:pPr>
            <w:r>
              <w:rPr>
                <w:rFonts w:asciiTheme="minorHAnsi" w:hAnsiTheme="minorHAnsi" w:cstheme="minorHAnsi"/>
                <w:sz w:val="22"/>
                <w:szCs w:val="22"/>
              </w:rPr>
              <w:t>Rapat Koordinasi Pembentukan TRC Penanganan Bencana</w:t>
            </w:r>
          </w:p>
        </w:tc>
        <w:tc>
          <w:tcPr>
            <w:tcW w:w="1701" w:type="dxa"/>
            <w:vAlign w:val="center"/>
          </w:tcPr>
          <w:p w:rsidR="006C3DF8" w:rsidRPr="00AF75DA" w:rsidRDefault="006C3DF8" w:rsidP="007D5CF9">
            <w:pPr>
              <w:tabs>
                <w:tab w:val="left" w:pos="5580"/>
              </w:tabs>
              <w:jc w:val="right"/>
              <w:rPr>
                <w:rFonts w:asciiTheme="minorHAnsi" w:hAnsiTheme="minorHAnsi" w:cstheme="minorHAnsi"/>
              </w:rPr>
            </w:pPr>
            <w:r>
              <w:rPr>
                <w:rFonts w:asciiTheme="minorHAnsi" w:hAnsiTheme="minorHAnsi" w:cstheme="minorHAnsi"/>
                <w:sz w:val="22"/>
                <w:szCs w:val="22"/>
              </w:rPr>
              <w:t>53.962.200</w:t>
            </w:r>
            <w:r w:rsidRPr="00AF75DA">
              <w:rPr>
                <w:rFonts w:asciiTheme="minorHAnsi" w:hAnsiTheme="minorHAnsi" w:cstheme="minorHAnsi"/>
                <w:sz w:val="22"/>
                <w:szCs w:val="22"/>
              </w:rPr>
              <w:t>,-</w:t>
            </w:r>
          </w:p>
        </w:tc>
        <w:tc>
          <w:tcPr>
            <w:tcW w:w="1701" w:type="dxa"/>
            <w:vAlign w:val="center"/>
          </w:tcPr>
          <w:p w:rsidR="006C3DF8" w:rsidRPr="003C7E53" w:rsidRDefault="00197FE2" w:rsidP="007D5CF9">
            <w:pPr>
              <w:tabs>
                <w:tab w:val="left" w:pos="5580"/>
              </w:tabs>
              <w:jc w:val="right"/>
              <w:rPr>
                <w:rFonts w:asciiTheme="minorHAnsi" w:hAnsiTheme="minorHAnsi" w:cstheme="minorHAnsi"/>
                <w:color w:val="000000" w:themeColor="text1"/>
              </w:rPr>
            </w:pPr>
            <w:r>
              <w:rPr>
                <w:rFonts w:asciiTheme="minorHAnsi" w:hAnsiTheme="minorHAnsi" w:cstheme="minorHAnsi"/>
                <w:sz w:val="22"/>
                <w:szCs w:val="22"/>
              </w:rPr>
              <w:t>53.962.200</w:t>
            </w:r>
            <w:r w:rsidRPr="00AF75DA">
              <w:rPr>
                <w:rFonts w:asciiTheme="minorHAnsi" w:hAnsiTheme="minorHAnsi" w:cstheme="minorHAnsi"/>
                <w:sz w:val="22"/>
                <w:szCs w:val="22"/>
              </w:rPr>
              <w:t>,-</w:t>
            </w:r>
          </w:p>
        </w:tc>
        <w:tc>
          <w:tcPr>
            <w:tcW w:w="851" w:type="dxa"/>
          </w:tcPr>
          <w:p w:rsidR="006C3DF8" w:rsidRPr="003C7E53" w:rsidRDefault="006C3DF8" w:rsidP="00EA6105">
            <w:pPr>
              <w:tabs>
                <w:tab w:val="left" w:pos="5580"/>
              </w:tabs>
              <w:spacing w:before="120"/>
              <w:jc w:val="center"/>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100</w:t>
            </w:r>
          </w:p>
        </w:tc>
      </w:tr>
      <w:tr w:rsidR="006C3DF8" w:rsidRPr="0034624E" w:rsidTr="00E31625">
        <w:tc>
          <w:tcPr>
            <w:tcW w:w="566" w:type="dxa"/>
          </w:tcPr>
          <w:p w:rsidR="006C3DF8" w:rsidRPr="00AF75DA" w:rsidRDefault="006C3DF8" w:rsidP="00C8490F">
            <w:pPr>
              <w:tabs>
                <w:tab w:val="left" w:pos="5580"/>
              </w:tabs>
              <w:jc w:val="center"/>
              <w:rPr>
                <w:rFonts w:asciiTheme="minorHAnsi" w:hAnsiTheme="minorHAnsi" w:cstheme="minorHAnsi"/>
              </w:rPr>
            </w:pPr>
            <w:r w:rsidRPr="00AF75DA">
              <w:rPr>
                <w:rFonts w:asciiTheme="minorHAnsi" w:hAnsiTheme="minorHAnsi" w:cstheme="minorHAnsi"/>
                <w:sz w:val="22"/>
                <w:szCs w:val="22"/>
              </w:rPr>
              <w:t>4</w:t>
            </w:r>
          </w:p>
        </w:tc>
        <w:tc>
          <w:tcPr>
            <w:tcW w:w="3970" w:type="dxa"/>
          </w:tcPr>
          <w:p w:rsidR="006C3DF8" w:rsidRPr="00AF75DA" w:rsidRDefault="006C3DF8" w:rsidP="0085095D">
            <w:pPr>
              <w:tabs>
                <w:tab w:val="left" w:pos="5580"/>
              </w:tabs>
              <w:rPr>
                <w:rFonts w:asciiTheme="minorHAnsi" w:hAnsiTheme="minorHAnsi" w:cstheme="minorHAnsi"/>
              </w:rPr>
            </w:pPr>
            <w:r>
              <w:rPr>
                <w:rFonts w:asciiTheme="minorHAnsi" w:hAnsiTheme="minorHAnsi" w:cstheme="minorHAnsi"/>
                <w:sz w:val="22"/>
                <w:szCs w:val="22"/>
              </w:rPr>
              <w:t>Sosialisasi Undian Berhadiah Gratis (UGB)</w:t>
            </w:r>
          </w:p>
        </w:tc>
        <w:tc>
          <w:tcPr>
            <w:tcW w:w="1701" w:type="dxa"/>
            <w:vAlign w:val="center"/>
          </w:tcPr>
          <w:p w:rsidR="006C3DF8" w:rsidRPr="00AF75DA" w:rsidRDefault="006C3DF8" w:rsidP="00682697">
            <w:pPr>
              <w:tabs>
                <w:tab w:val="left" w:pos="5580"/>
              </w:tabs>
              <w:jc w:val="right"/>
              <w:rPr>
                <w:rFonts w:asciiTheme="minorHAnsi" w:hAnsiTheme="minorHAnsi" w:cstheme="minorHAnsi"/>
              </w:rPr>
            </w:pPr>
            <w:r>
              <w:rPr>
                <w:rFonts w:asciiTheme="minorHAnsi" w:hAnsiTheme="minorHAnsi" w:cstheme="minorHAnsi"/>
                <w:sz w:val="22"/>
                <w:szCs w:val="22"/>
              </w:rPr>
              <w:t>60.462.200</w:t>
            </w:r>
            <w:r w:rsidRPr="00AF75DA">
              <w:rPr>
                <w:rFonts w:asciiTheme="minorHAnsi" w:hAnsiTheme="minorHAnsi" w:cstheme="minorHAnsi"/>
                <w:sz w:val="22"/>
                <w:szCs w:val="22"/>
              </w:rPr>
              <w:t>,-</w:t>
            </w:r>
          </w:p>
        </w:tc>
        <w:tc>
          <w:tcPr>
            <w:tcW w:w="1701" w:type="dxa"/>
            <w:vAlign w:val="center"/>
          </w:tcPr>
          <w:p w:rsidR="006C3DF8" w:rsidRPr="003C7E53" w:rsidRDefault="00197FE2" w:rsidP="00682697">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60.362.200</w:t>
            </w:r>
            <w:r w:rsidR="006C3DF8" w:rsidRPr="003C7E53">
              <w:rPr>
                <w:rFonts w:asciiTheme="minorHAnsi" w:hAnsiTheme="minorHAnsi" w:cstheme="minorHAnsi"/>
                <w:color w:val="000000" w:themeColor="text1"/>
                <w:sz w:val="22"/>
                <w:szCs w:val="22"/>
              </w:rPr>
              <w:t>,-</w:t>
            </w:r>
          </w:p>
        </w:tc>
        <w:tc>
          <w:tcPr>
            <w:tcW w:w="851" w:type="dxa"/>
          </w:tcPr>
          <w:p w:rsidR="006C3DF8" w:rsidRPr="003C7E53" w:rsidRDefault="00197FE2" w:rsidP="00682697">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99,83</w:t>
            </w:r>
          </w:p>
        </w:tc>
      </w:tr>
      <w:tr w:rsidR="006C3DF8" w:rsidRPr="0034624E" w:rsidTr="00E31625">
        <w:tc>
          <w:tcPr>
            <w:tcW w:w="566" w:type="dxa"/>
          </w:tcPr>
          <w:p w:rsidR="006C3DF8" w:rsidRPr="00AF75DA" w:rsidRDefault="006C3DF8" w:rsidP="00C8490F">
            <w:pPr>
              <w:tabs>
                <w:tab w:val="left" w:pos="5580"/>
              </w:tabs>
              <w:rPr>
                <w:rFonts w:asciiTheme="minorHAnsi" w:hAnsiTheme="minorHAnsi" w:cstheme="minorHAnsi"/>
                <w:b/>
                <w:i/>
              </w:rPr>
            </w:pPr>
            <w:r>
              <w:rPr>
                <w:rFonts w:asciiTheme="minorHAnsi" w:hAnsiTheme="minorHAnsi" w:cstheme="minorHAnsi"/>
                <w:b/>
                <w:i/>
                <w:sz w:val="22"/>
                <w:szCs w:val="22"/>
              </w:rPr>
              <w:t>O</w:t>
            </w:r>
          </w:p>
        </w:tc>
        <w:tc>
          <w:tcPr>
            <w:tcW w:w="3970" w:type="dxa"/>
          </w:tcPr>
          <w:p w:rsidR="006C3DF8" w:rsidRPr="006C3DF8" w:rsidRDefault="006C3DF8" w:rsidP="006C3DF8">
            <w:pPr>
              <w:tabs>
                <w:tab w:val="left" w:pos="5580"/>
              </w:tabs>
              <w:rPr>
                <w:rFonts w:asciiTheme="minorHAnsi" w:hAnsiTheme="minorHAnsi" w:cstheme="minorHAnsi"/>
                <w:b/>
                <w:i/>
              </w:rPr>
            </w:pPr>
            <w:r w:rsidRPr="00AF75DA">
              <w:rPr>
                <w:rFonts w:asciiTheme="minorHAnsi" w:hAnsiTheme="minorHAnsi" w:cstheme="minorHAnsi"/>
                <w:b/>
                <w:i/>
                <w:sz w:val="22"/>
                <w:szCs w:val="22"/>
                <w:lang w:val="sv-SE"/>
              </w:rPr>
              <w:t xml:space="preserve">Program </w:t>
            </w:r>
            <w:r>
              <w:rPr>
                <w:rFonts w:asciiTheme="minorHAnsi" w:hAnsiTheme="minorHAnsi" w:cstheme="minorHAnsi"/>
                <w:b/>
                <w:i/>
                <w:sz w:val="22"/>
                <w:szCs w:val="22"/>
              </w:rPr>
              <w:t>Pencegahan,Penanganan dan Rehabilitasi Peyalahgunaan Narkoba</w:t>
            </w:r>
          </w:p>
        </w:tc>
        <w:tc>
          <w:tcPr>
            <w:tcW w:w="1701" w:type="dxa"/>
            <w:vAlign w:val="center"/>
          </w:tcPr>
          <w:p w:rsidR="006C3DF8" w:rsidRPr="00AF75DA" w:rsidRDefault="00D82416" w:rsidP="00C8490F">
            <w:pPr>
              <w:tabs>
                <w:tab w:val="left" w:pos="5580"/>
              </w:tabs>
              <w:ind w:right="35"/>
              <w:jc w:val="right"/>
              <w:rPr>
                <w:rFonts w:asciiTheme="minorHAnsi" w:hAnsiTheme="minorHAnsi" w:cstheme="minorHAnsi"/>
                <w:b/>
                <w:i/>
              </w:rPr>
            </w:pPr>
            <w:r>
              <w:rPr>
                <w:rFonts w:asciiTheme="minorHAnsi" w:hAnsiTheme="minorHAnsi" w:cstheme="minorHAnsi"/>
                <w:b/>
                <w:i/>
                <w:sz w:val="22"/>
                <w:szCs w:val="22"/>
              </w:rPr>
              <w:t>159.340.650</w:t>
            </w:r>
            <w:r w:rsidR="006C3DF8" w:rsidRPr="00AF75DA">
              <w:rPr>
                <w:rFonts w:asciiTheme="minorHAnsi" w:hAnsiTheme="minorHAnsi" w:cstheme="minorHAnsi"/>
                <w:b/>
                <w:i/>
                <w:sz w:val="22"/>
                <w:szCs w:val="22"/>
              </w:rPr>
              <w:t>,-</w:t>
            </w:r>
          </w:p>
        </w:tc>
        <w:tc>
          <w:tcPr>
            <w:tcW w:w="1701" w:type="dxa"/>
            <w:vAlign w:val="center"/>
          </w:tcPr>
          <w:p w:rsidR="006C3DF8" w:rsidRPr="003C7E53" w:rsidRDefault="00197FE2" w:rsidP="00C8490F">
            <w:pPr>
              <w:tabs>
                <w:tab w:val="left" w:pos="5580"/>
              </w:tabs>
              <w:ind w:right="35"/>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149.115.650</w:t>
            </w:r>
            <w:r w:rsidR="006C3DF8" w:rsidRPr="003C7E53">
              <w:rPr>
                <w:rFonts w:asciiTheme="minorHAnsi" w:hAnsiTheme="minorHAnsi" w:cstheme="minorHAnsi"/>
                <w:b/>
                <w:i/>
                <w:color w:val="000000" w:themeColor="text1"/>
                <w:sz w:val="22"/>
                <w:szCs w:val="22"/>
              </w:rPr>
              <w:t>,-</w:t>
            </w:r>
          </w:p>
        </w:tc>
        <w:tc>
          <w:tcPr>
            <w:tcW w:w="851" w:type="dxa"/>
          </w:tcPr>
          <w:p w:rsidR="006C3DF8" w:rsidRPr="003C7E53" w:rsidRDefault="006C3DF8" w:rsidP="00C8490F">
            <w:pPr>
              <w:tabs>
                <w:tab w:val="left" w:pos="5580"/>
              </w:tabs>
              <w:jc w:val="center"/>
              <w:rPr>
                <w:rFonts w:asciiTheme="minorHAnsi" w:hAnsiTheme="minorHAnsi" w:cstheme="minorHAnsi"/>
                <w:b/>
                <w:i/>
                <w:color w:val="000000" w:themeColor="text1"/>
              </w:rPr>
            </w:pPr>
          </w:p>
          <w:p w:rsidR="006C3DF8" w:rsidRPr="003C7E53" w:rsidRDefault="006C3DF8" w:rsidP="00197FE2">
            <w:pPr>
              <w:tabs>
                <w:tab w:val="left" w:pos="5580"/>
              </w:tabs>
              <w:ind w:right="-107"/>
              <w:jc w:val="center"/>
              <w:rPr>
                <w:rFonts w:asciiTheme="minorHAnsi" w:hAnsiTheme="minorHAnsi" w:cstheme="minorHAnsi"/>
                <w:b/>
                <w:i/>
                <w:color w:val="000000" w:themeColor="text1"/>
              </w:rPr>
            </w:pPr>
            <w:r w:rsidRPr="003C7E53">
              <w:rPr>
                <w:rFonts w:asciiTheme="minorHAnsi" w:hAnsiTheme="minorHAnsi" w:cstheme="minorHAnsi"/>
                <w:b/>
                <w:i/>
                <w:color w:val="000000" w:themeColor="text1"/>
                <w:sz w:val="22"/>
                <w:szCs w:val="22"/>
              </w:rPr>
              <w:t>93,</w:t>
            </w:r>
            <w:r w:rsidR="00197FE2">
              <w:rPr>
                <w:rFonts w:asciiTheme="minorHAnsi" w:hAnsiTheme="minorHAnsi" w:cstheme="minorHAnsi"/>
                <w:b/>
                <w:i/>
                <w:color w:val="000000" w:themeColor="text1"/>
                <w:sz w:val="22"/>
                <w:szCs w:val="22"/>
              </w:rPr>
              <w:t>58</w:t>
            </w:r>
          </w:p>
        </w:tc>
      </w:tr>
      <w:tr w:rsidR="004674A1" w:rsidRPr="0034624E" w:rsidTr="00E31625">
        <w:tc>
          <w:tcPr>
            <w:tcW w:w="566" w:type="dxa"/>
          </w:tcPr>
          <w:p w:rsidR="004674A1" w:rsidRPr="00AF75DA" w:rsidRDefault="004674A1" w:rsidP="00C8490F">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1</w:t>
            </w:r>
          </w:p>
        </w:tc>
        <w:tc>
          <w:tcPr>
            <w:tcW w:w="3970" w:type="dxa"/>
          </w:tcPr>
          <w:p w:rsidR="004674A1" w:rsidRPr="00AF75DA" w:rsidRDefault="004674A1" w:rsidP="0085095D">
            <w:pPr>
              <w:tabs>
                <w:tab w:val="left" w:pos="5580"/>
              </w:tabs>
              <w:rPr>
                <w:rFonts w:asciiTheme="minorHAnsi" w:hAnsiTheme="minorHAnsi" w:cstheme="minorHAnsi"/>
                <w:sz w:val="22"/>
                <w:szCs w:val="22"/>
              </w:rPr>
            </w:pPr>
            <w:r>
              <w:rPr>
                <w:rFonts w:asciiTheme="minorHAnsi" w:hAnsiTheme="minorHAnsi" w:cstheme="minorHAnsi"/>
                <w:sz w:val="22"/>
                <w:szCs w:val="22"/>
              </w:rPr>
              <w:t>Bimbingan dan Pelatihan Keterampilan dan Bimbingan Sosial Korban NAPZA/HIV</w:t>
            </w:r>
          </w:p>
        </w:tc>
        <w:tc>
          <w:tcPr>
            <w:tcW w:w="1701" w:type="dxa"/>
            <w:vAlign w:val="center"/>
          </w:tcPr>
          <w:p w:rsidR="004674A1" w:rsidRPr="00AF75DA" w:rsidRDefault="004674A1" w:rsidP="00C8490F">
            <w:pPr>
              <w:tabs>
                <w:tab w:val="left" w:pos="5580"/>
              </w:tabs>
              <w:jc w:val="right"/>
              <w:rPr>
                <w:rFonts w:asciiTheme="minorHAnsi" w:hAnsiTheme="minorHAnsi" w:cstheme="minorHAnsi"/>
              </w:rPr>
            </w:pPr>
            <w:r>
              <w:rPr>
                <w:rFonts w:asciiTheme="minorHAnsi" w:hAnsiTheme="minorHAnsi" w:cstheme="minorHAnsi"/>
                <w:sz w:val="22"/>
                <w:szCs w:val="22"/>
              </w:rPr>
              <w:t>64.763.450</w:t>
            </w:r>
            <w:r w:rsidRPr="00AF75DA">
              <w:rPr>
                <w:rFonts w:asciiTheme="minorHAnsi" w:hAnsiTheme="minorHAnsi" w:cstheme="minorHAnsi"/>
                <w:sz w:val="22"/>
                <w:szCs w:val="22"/>
              </w:rPr>
              <w:t>,-</w:t>
            </w:r>
          </w:p>
        </w:tc>
        <w:tc>
          <w:tcPr>
            <w:tcW w:w="1701" w:type="dxa"/>
            <w:vAlign w:val="center"/>
          </w:tcPr>
          <w:p w:rsidR="004674A1" w:rsidRPr="003C7E53" w:rsidRDefault="00197FE2" w:rsidP="00C8490F">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64.263.450</w:t>
            </w:r>
            <w:r w:rsidR="004674A1" w:rsidRPr="003C7E53">
              <w:rPr>
                <w:rFonts w:asciiTheme="minorHAnsi" w:hAnsiTheme="minorHAnsi" w:cstheme="minorHAnsi"/>
                <w:color w:val="000000" w:themeColor="text1"/>
                <w:sz w:val="22"/>
                <w:szCs w:val="22"/>
              </w:rPr>
              <w:t>,-</w:t>
            </w:r>
          </w:p>
        </w:tc>
        <w:tc>
          <w:tcPr>
            <w:tcW w:w="851" w:type="dxa"/>
          </w:tcPr>
          <w:p w:rsidR="004674A1" w:rsidRPr="003C7E53" w:rsidRDefault="004674A1" w:rsidP="00197FE2">
            <w:pPr>
              <w:tabs>
                <w:tab w:val="left" w:pos="5580"/>
              </w:tabs>
              <w:spacing w:before="120"/>
              <w:jc w:val="center"/>
              <w:rPr>
                <w:rFonts w:asciiTheme="minorHAnsi" w:hAnsiTheme="minorHAnsi" w:cstheme="minorHAnsi"/>
                <w:color w:val="000000" w:themeColor="text1"/>
              </w:rPr>
            </w:pPr>
            <w:r w:rsidRPr="003C7E53">
              <w:rPr>
                <w:rFonts w:asciiTheme="minorHAnsi" w:hAnsiTheme="minorHAnsi" w:cstheme="minorHAnsi"/>
                <w:color w:val="000000" w:themeColor="text1"/>
                <w:sz w:val="22"/>
                <w:szCs w:val="22"/>
              </w:rPr>
              <w:t>99,</w:t>
            </w:r>
            <w:r w:rsidR="00197FE2">
              <w:rPr>
                <w:rFonts w:asciiTheme="minorHAnsi" w:hAnsiTheme="minorHAnsi" w:cstheme="minorHAnsi"/>
                <w:color w:val="000000" w:themeColor="text1"/>
                <w:sz w:val="22"/>
                <w:szCs w:val="22"/>
              </w:rPr>
              <w:t>23</w:t>
            </w:r>
          </w:p>
        </w:tc>
      </w:tr>
      <w:tr w:rsidR="004674A1" w:rsidRPr="0034624E" w:rsidTr="00E31625">
        <w:tc>
          <w:tcPr>
            <w:tcW w:w="566" w:type="dxa"/>
          </w:tcPr>
          <w:p w:rsidR="004674A1" w:rsidRPr="00AF75DA" w:rsidRDefault="004674A1" w:rsidP="00C8490F">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2</w:t>
            </w:r>
          </w:p>
        </w:tc>
        <w:tc>
          <w:tcPr>
            <w:tcW w:w="3970" w:type="dxa"/>
          </w:tcPr>
          <w:p w:rsidR="004674A1" w:rsidRPr="00AF75DA" w:rsidRDefault="004674A1" w:rsidP="0085095D">
            <w:pPr>
              <w:tabs>
                <w:tab w:val="left" w:pos="5580"/>
              </w:tabs>
              <w:rPr>
                <w:rFonts w:asciiTheme="minorHAnsi" w:hAnsiTheme="minorHAnsi" w:cstheme="minorHAnsi"/>
                <w:sz w:val="22"/>
                <w:szCs w:val="22"/>
              </w:rPr>
            </w:pPr>
            <w:r>
              <w:rPr>
                <w:rFonts w:asciiTheme="minorHAnsi" w:hAnsiTheme="minorHAnsi" w:cstheme="minorHAnsi"/>
                <w:sz w:val="22"/>
                <w:szCs w:val="22"/>
              </w:rPr>
              <w:t>Penyuluhan Penanggulangan Narkoba dan PMS di Sekolah</w:t>
            </w:r>
          </w:p>
        </w:tc>
        <w:tc>
          <w:tcPr>
            <w:tcW w:w="1701" w:type="dxa"/>
            <w:vAlign w:val="center"/>
          </w:tcPr>
          <w:p w:rsidR="004674A1" w:rsidRPr="00AF75DA" w:rsidRDefault="004674A1" w:rsidP="00C8490F">
            <w:pPr>
              <w:tabs>
                <w:tab w:val="left" w:pos="5580"/>
              </w:tabs>
              <w:jc w:val="right"/>
              <w:rPr>
                <w:rFonts w:asciiTheme="minorHAnsi" w:hAnsiTheme="minorHAnsi" w:cstheme="minorHAnsi"/>
              </w:rPr>
            </w:pPr>
            <w:r>
              <w:rPr>
                <w:rFonts w:asciiTheme="minorHAnsi" w:hAnsiTheme="minorHAnsi" w:cstheme="minorHAnsi"/>
                <w:sz w:val="22"/>
                <w:szCs w:val="22"/>
              </w:rPr>
              <w:t>58.477.500</w:t>
            </w:r>
            <w:r w:rsidRPr="00AF75DA">
              <w:rPr>
                <w:rFonts w:asciiTheme="minorHAnsi" w:hAnsiTheme="minorHAnsi" w:cstheme="minorHAnsi"/>
                <w:sz w:val="22"/>
                <w:szCs w:val="22"/>
              </w:rPr>
              <w:t>,-</w:t>
            </w:r>
          </w:p>
        </w:tc>
        <w:tc>
          <w:tcPr>
            <w:tcW w:w="1701" w:type="dxa"/>
            <w:vAlign w:val="center"/>
          </w:tcPr>
          <w:p w:rsidR="004674A1" w:rsidRPr="003C7E53" w:rsidRDefault="00197FE2" w:rsidP="00C8490F">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52.672.500</w:t>
            </w:r>
            <w:r w:rsidR="004674A1" w:rsidRPr="003C7E53">
              <w:rPr>
                <w:rFonts w:asciiTheme="minorHAnsi" w:hAnsiTheme="minorHAnsi" w:cstheme="minorHAnsi"/>
                <w:color w:val="000000" w:themeColor="text1"/>
                <w:sz w:val="22"/>
                <w:szCs w:val="22"/>
              </w:rPr>
              <w:t>,-</w:t>
            </w:r>
          </w:p>
        </w:tc>
        <w:tc>
          <w:tcPr>
            <w:tcW w:w="851" w:type="dxa"/>
          </w:tcPr>
          <w:p w:rsidR="004674A1" w:rsidRPr="003C7E53" w:rsidRDefault="00197FE2" w:rsidP="00C8490F">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90,07</w:t>
            </w:r>
          </w:p>
        </w:tc>
      </w:tr>
      <w:tr w:rsidR="004674A1" w:rsidRPr="0034624E" w:rsidTr="00E31625">
        <w:tc>
          <w:tcPr>
            <w:tcW w:w="566" w:type="dxa"/>
          </w:tcPr>
          <w:p w:rsidR="004674A1" w:rsidRPr="00AF75DA" w:rsidRDefault="004674A1" w:rsidP="00C8490F">
            <w:pPr>
              <w:tabs>
                <w:tab w:val="left" w:pos="5580"/>
              </w:tabs>
              <w:jc w:val="center"/>
              <w:rPr>
                <w:rFonts w:asciiTheme="minorHAnsi" w:hAnsiTheme="minorHAnsi" w:cstheme="minorHAnsi"/>
                <w:lang w:val="sv-SE"/>
              </w:rPr>
            </w:pPr>
            <w:r w:rsidRPr="00AF75DA">
              <w:rPr>
                <w:rFonts w:asciiTheme="minorHAnsi" w:hAnsiTheme="minorHAnsi" w:cstheme="minorHAnsi"/>
                <w:sz w:val="22"/>
                <w:szCs w:val="22"/>
                <w:lang w:val="sv-SE"/>
              </w:rPr>
              <w:t>3</w:t>
            </w:r>
          </w:p>
        </w:tc>
        <w:tc>
          <w:tcPr>
            <w:tcW w:w="3970" w:type="dxa"/>
          </w:tcPr>
          <w:p w:rsidR="004674A1" w:rsidRPr="00AF75DA" w:rsidRDefault="004674A1" w:rsidP="0085095D">
            <w:pPr>
              <w:tabs>
                <w:tab w:val="left" w:pos="5580"/>
              </w:tabs>
              <w:rPr>
                <w:rFonts w:asciiTheme="minorHAnsi" w:hAnsiTheme="minorHAnsi" w:cstheme="minorHAnsi"/>
                <w:sz w:val="22"/>
                <w:szCs w:val="22"/>
              </w:rPr>
            </w:pPr>
            <w:r>
              <w:rPr>
                <w:rFonts w:asciiTheme="minorHAnsi" w:hAnsiTheme="minorHAnsi" w:cstheme="minorHAnsi"/>
                <w:sz w:val="22"/>
                <w:szCs w:val="22"/>
              </w:rPr>
              <w:t>Rapat Koordinasi Penguatan Lembaga RBM tentang Korban Penyalahgunaan Napza</w:t>
            </w:r>
          </w:p>
        </w:tc>
        <w:tc>
          <w:tcPr>
            <w:tcW w:w="1701" w:type="dxa"/>
            <w:vAlign w:val="center"/>
          </w:tcPr>
          <w:p w:rsidR="004674A1" w:rsidRPr="00AF75DA" w:rsidRDefault="004674A1" w:rsidP="00C8490F">
            <w:pPr>
              <w:tabs>
                <w:tab w:val="left" w:pos="5580"/>
              </w:tabs>
              <w:jc w:val="right"/>
              <w:rPr>
                <w:rFonts w:asciiTheme="minorHAnsi" w:hAnsiTheme="minorHAnsi" w:cstheme="minorHAnsi"/>
              </w:rPr>
            </w:pPr>
            <w:r>
              <w:rPr>
                <w:rFonts w:asciiTheme="minorHAnsi" w:hAnsiTheme="minorHAnsi" w:cstheme="minorHAnsi"/>
                <w:sz w:val="22"/>
                <w:szCs w:val="22"/>
              </w:rPr>
              <w:t>36.099.700</w:t>
            </w:r>
            <w:r w:rsidRPr="00AF75DA">
              <w:rPr>
                <w:rFonts w:asciiTheme="minorHAnsi" w:hAnsiTheme="minorHAnsi" w:cstheme="minorHAnsi"/>
                <w:sz w:val="22"/>
                <w:szCs w:val="22"/>
              </w:rPr>
              <w:t>,-</w:t>
            </w:r>
          </w:p>
        </w:tc>
        <w:tc>
          <w:tcPr>
            <w:tcW w:w="1701" w:type="dxa"/>
            <w:vAlign w:val="center"/>
          </w:tcPr>
          <w:p w:rsidR="004674A1" w:rsidRPr="003C7E53" w:rsidRDefault="00197FE2" w:rsidP="00C8490F">
            <w:pPr>
              <w:tabs>
                <w:tab w:val="left" w:pos="5580"/>
              </w:tabs>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32.179.700</w:t>
            </w:r>
            <w:r w:rsidR="004674A1" w:rsidRPr="003C7E53">
              <w:rPr>
                <w:rFonts w:asciiTheme="minorHAnsi" w:hAnsiTheme="minorHAnsi" w:cstheme="minorHAnsi"/>
                <w:color w:val="000000" w:themeColor="text1"/>
                <w:sz w:val="22"/>
                <w:szCs w:val="22"/>
              </w:rPr>
              <w:t>,-</w:t>
            </w:r>
          </w:p>
        </w:tc>
        <w:tc>
          <w:tcPr>
            <w:tcW w:w="851" w:type="dxa"/>
          </w:tcPr>
          <w:p w:rsidR="004674A1" w:rsidRPr="003C7E53" w:rsidRDefault="00197FE2" w:rsidP="00C8490F">
            <w:pPr>
              <w:tabs>
                <w:tab w:val="left" w:pos="5580"/>
              </w:tabs>
              <w:spacing w:before="120"/>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89,14</w:t>
            </w:r>
          </w:p>
        </w:tc>
      </w:tr>
    </w:tbl>
    <w:p w:rsidR="00C165FF" w:rsidRDefault="00C165FF" w:rsidP="006E092C">
      <w:pPr>
        <w:rPr>
          <w:rFonts w:asciiTheme="minorHAnsi" w:hAnsiTheme="minorHAnsi" w:cstheme="minorHAnsi"/>
        </w:rPr>
      </w:pPr>
    </w:p>
    <w:p w:rsidR="004674A1" w:rsidRDefault="004674A1" w:rsidP="006E092C">
      <w:pPr>
        <w:rPr>
          <w:rFonts w:asciiTheme="minorHAnsi" w:hAnsiTheme="minorHAnsi" w:cstheme="minorHAnsi"/>
          <w:color w:val="FF0000"/>
        </w:rPr>
      </w:pPr>
    </w:p>
    <w:p w:rsidR="00E758CB" w:rsidRDefault="00E758CB" w:rsidP="006E092C">
      <w:pPr>
        <w:rPr>
          <w:rFonts w:asciiTheme="minorHAnsi" w:hAnsiTheme="minorHAnsi" w:cstheme="minorHAnsi"/>
          <w:color w:val="FF0000"/>
        </w:rPr>
      </w:pPr>
    </w:p>
    <w:p w:rsidR="00E758CB" w:rsidRDefault="00E758CB" w:rsidP="006E092C">
      <w:pPr>
        <w:rPr>
          <w:rFonts w:asciiTheme="minorHAnsi" w:hAnsiTheme="minorHAnsi" w:cstheme="minorHAnsi"/>
          <w:color w:val="FF0000"/>
        </w:rPr>
      </w:pPr>
    </w:p>
    <w:p w:rsidR="00E758CB" w:rsidRDefault="00E758CB" w:rsidP="006E092C">
      <w:pPr>
        <w:rPr>
          <w:rFonts w:asciiTheme="minorHAnsi" w:hAnsiTheme="minorHAnsi" w:cstheme="minorHAnsi"/>
          <w:color w:val="FF0000"/>
        </w:rPr>
      </w:pPr>
    </w:p>
    <w:p w:rsidR="00E758CB" w:rsidRDefault="00E758CB" w:rsidP="006E092C">
      <w:pPr>
        <w:rPr>
          <w:rFonts w:asciiTheme="minorHAnsi" w:hAnsiTheme="minorHAnsi" w:cstheme="minorHAnsi"/>
          <w:color w:val="FF0000"/>
        </w:rPr>
      </w:pPr>
    </w:p>
    <w:p w:rsidR="00E758CB" w:rsidRDefault="00E758CB" w:rsidP="006E092C">
      <w:pPr>
        <w:rPr>
          <w:rFonts w:asciiTheme="minorHAnsi" w:hAnsiTheme="minorHAnsi" w:cstheme="minorHAnsi"/>
          <w:color w:val="FF0000"/>
        </w:rPr>
      </w:pPr>
    </w:p>
    <w:p w:rsidR="00E758CB" w:rsidRPr="004674A1" w:rsidRDefault="00E758CB" w:rsidP="006E092C">
      <w:pPr>
        <w:rPr>
          <w:rFonts w:asciiTheme="minorHAnsi" w:hAnsiTheme="minorHAnsi" w:cstheme="minorHAnsi"/>
          <w:color w:val="FF0000"/>
        </w:rPr>
      </w:pPr>
    </w:p>
    <w:p w:rsidR="00D25000" w:rsidRPr="00CF002B" w:rsidRDefault="00D25000" w:rsidP="00673DE2">
      <w:pPr>
        <w:numPr>
          <w:ilvl w:val="1"/>
          <w:numId w:val="17"/>
        </w:numPr>
        <w:spacing w:line="360" w:lineRule="auto"/>
        <w:ind w:left="567" w:hanging="567"/>
        <w:rPr>
          <w:rFonts w:asciiTheme="minorHAnsi" w:hAnsiTheme="minorHAnsi" w:cstheme="minorHAnsi"/>
          <w:b/>
        </w:rPr>
      </w:pPr>
      <w:r w:rsidRPr="00CF002B">
        <w:rPr>
          <w:rFonts w:asciiTheme="minorHAnsi" w:hAnsiTheme="minorHAnsi" w:cstheme="minorHAnsi"/>
          <w:b/>
        </w:rPr>
        <w:lastRenderedPageBreak/>
        <w:t>Hambatan dan Kendala yang ada dalam Pencapaian Target yang telah ditetapkan.</w:t>
      </w:r>
    </w:p>
    <w:p w:rsidR="0051550A" w:rsidRDefault="0051550A" w:rsidP="0051550A">
      <w:pPr>
        <w:pStyle w:val="ListParagraph"/>
        <w:numPr>
          <w:ilvl w:val="0"/>
          <w:numId w:val="89"/>
        </w:numPr>
        <w:spacing w:line="360" w:lineRule="auto"/>
        <w:jc w:val="both"/>
        <w:rPr>
          <w:rFonts w:asciiTheme="minorHAnsi" w:hAnsiTheme="minorHAnsi" w:cstheme="minorHAnsi"/>
        </w:rPr>
      </w:pPr>
      <w:r w:rsidRPr="00CF002B">
        <w:rPr>
          <w:rFonts w:asciiTheme="minorHAnsi" w:hAnsiTheme="minorHAnsi" w:cstheme="minorHAnsi"/>
        </w:rPr>
        <w:t xml:space="preserve">Kegiatan </w:t>
      </w:r>
      <w:r w:rsidR="004A3E49">
        <w:rPr>
          <w:rFonts w:asciiTheme="minorHAnsi" w:hAnsiTheme="minorHAnsi" w:cstheme="minorHAnsi"/>
        </w:rPr>
        <w:t>yang tidak terlaksana sebagai berikut:</w:t>
      </w:r>
    </w:p>
    <w:tbl>
      <w:tblPr>
        <w:tblStyle w:val="TableGrid"/>
        <w:tblW w:w="0" w:type="auto"/>
        <w:tblInd w:w="534" w:type="dxa"/>
        <w:tblLayout w:type="fixed"/>
        <w:tblLook w:val="04A0" w:firstRow="1" w:lastRow="0" w:firstColumn="1" w:lastColumn="0" w:noHBand="0" w:noVBand="1"/>
      </w:tblPr>
      <w:tblGrid>
        <w:gridCol w:w="530"/>
        <w:gridCol w:w="2872"/>
        <w:gridCol w:w="1701"/>
        <w:gridCol w:w="1559"/>
        <w:gridCol w:w="1701"/>
      </w:tblGrid>
      <w:tr w:rsidR="004A3E49" w:rsidTr="004A3E49">
        <w:tc>
          <w:tcPr>
            <w:tcW w:w="530" w:type="dxa"/>
          </w:tcPr>
          <w:p w:rsidR="004A3E49" w:rsidRDefault="004A3E49" w:rsidP="004A3E49">
            <w:pPr>
              <w:pStyle w:val="ListParagraph"/>
              <w:spacing w:line="360" w:lineRule="auto"/>
              <w:ind w:left="0"/>
              <w:jc w:val="center"/>
              <w:rPr>
                <w:rFonts w:asciiTheme="minorHAnsi" w:hAnsiTheme="minorHAnsi" w:cstheme="minorHAnsi"/>
              </w:rPr>
            </w:pPr>
            <w:r>
              <w:rPr>
                <w:rFonts w:asciiTheme="minorHAnsi" w:hAnsiTheme="minorHAnsi" w:cstheme="minorHAnsi"/>
              </w:rPr>
              <w:t>NO</w:t>
            </w:r>
          </w:p>
        </w:tc>
        <w:tc>
          <w:tcPr>
            <w:tcW w:w="2872" w:type="dxa"/>
          </w:tcPr>
          <w:p w:rsidR="004A3E49" w:rsidRDefault="004A3E49" w:rsidP="004A3E49">
            <w:pPr>
              <w:pStyle w:val="ListParagraph"/>
              <w:spacing w:line="360" w:lineRule="auto"/>
              <w:ind w:left="0"/>
              <w:jc w:val="center"/>
              <w:rPr>
                <w:rFonts w:asciiTheme="minorHAnsi" w:hAnsiTheme="minorHAnsi" w:cstheme="minorHAnsi"/>
              </w:rPr>
            </w:pPr>
            <w:r>
              <w:rPr>
                <w:rFonts w:asciiTheme="minorHAnsi" w:hAnsiTheme="minorHAnsi" w:cstheme="minorHAnsi"/>
              </w:rPr>
              <w:t>Program/kegiatan</w:t>
            </w:r>
          </w:p>
        </w:tc>
        <w:tc>
          <w:tcPr>
            <w:tcW w:w="1701" w:type="dxa"/>
          </w:tcPr>
          <w:p w:rsidR="004A3E49" w:rsidRDefault="004A3E49" w:rsidP="004A3E49">
            <w:pPr>
              <w:pStyle w:val="ListParagraph"/>
              <w:spacing w:line="360" w:lineRule="auto"/>
              <w:ind w:left="0"/>
              <w:jc w:val="center"/>
              <w:rPr>
                <w:rFonts w:asciiTheme="minorHAnsi" w:hAnsiTheme="minorHAnsi" w:cstheme="minorHAnsi"/>
              </w:rPr>
            </w:pPr>
            <w:r>
              <w:rPr>
                <w:rFonts w:asciiTheme="minorHAnsi" w:hAnsiTheme="minorHAnsi" w:cstheme="minorHAnsi"/>
              </w:rPr>
              <w:t>Anggaran</w:t>
            </w:r>
          </w:p>
        </w:tc>
        <w:tc>
          <w:tcPr>
            <w:tcW w:w="1559" w:type="dxa"/>
          </w:tcPr>
          <w:p w:rsidR="004A3E49" w:rsidRDefault="004A3E49" w:rsidP="004A3E49">
            <w:pPr>
              <w:pStyle w:val="ListParagraph"/>
              <w:spacing w:line="360" w:lineRule="auto"/>
              <w:ind w:left="0"/>
              <w:jc w:val="center"/>
              <w:rPr>
                <w:rFonts w:asciiTheme="minorHAnsi" w:hAnsiTheme="minorHAnsi" w:cstheme="minorHAnsi"/>
              </w:rPr>
            </w:pPr>
            <w:r>
              <w:rPr>
                <w:rFonts w:asciiTheme="minorHAnsi" w:hAnsiTheme="minorHAnsi" w:cstheme="minorHAnsi"/>
              </w:rPr>
              <w:t>Realisasi</w:t>
            </w:r>
          </w:p>
        </w:tc>
        <w:tc>
          <w:tcPr>
            <w:tcW w:w="1701" w:type="dxa"/>
          </w:tcPr>
          <w:p w:rsidR="004A3E49" w:rsidRDefault="004A3E49" w:rsidP="004A3E49">
            <w:pPr>
              <w:pStyle w:val="ListParagraph"/>
              <w:spacing w:line="360" w:lineRule="auto"/>
              <w:ind w:left="0"/>
              <w:jc w:val="center"/>
              <w:rPr>
                <w:rFonts w:asciiTheme="minorHAnsi" w:hAnsiTheme="minorHAnsi" w:cstheme="minorHAnsi"/>
              </w:rPr>
            </w:pPr>
            <w:r>
              <w:rPr>
                <w:rFonts w:asciiTheme="minorHAnsi" w:hAnsiTheme="minorHAnsi" w:cstheme="minorHAnsi"/>
              </w:rPr>
              <w:t>%</w:t>
            </w:r>
          </w:p>
        </w:tc>
      </w:tr>
      <w:tr w:rsidR="004A3E49" w:rsidTr="004A3E49">
        <w:tc>
          <w:tcPr>
            <w:tcW w:w="530" w:type="dxa"/>
          </w:tcPr>
          <w:p w:rsidR="004A3E49" w:rsidRDefault="004A3E49" w:rsidP="005B08AE">
            <w:pPr>
              <w:pStyle w:val="ListParagraph"/>
              <w:spacing w:line="360" w:lineRule="auto"/>
              <w:ind w:left="0"/>
              <w:jc w:val="both"/>
              <w:rPr>
                <w:rFonts w:asciiTheme="minorHAnsi" w:hAnsiTheme="minorHAnsi" w:cstheme="minorHAnsi"/>
              </w:rPr>
            </w:pPr>
            <w:r>
              <w:rPr>
                <w:rFonts w:asciiTheme="minorHAnsi" w:hAnsiTheme="minorHAnsi" w:cstheme="minorHAnsi"/>
              </w:rPr>
              <w:t>1</w:t>
            </w:r>
          </w:p>
        </w:tc>
        <w:tc>
          <w:tcPr>
            <w:tcW w:w="2872" w:type="dxa"/>
          </w:tcPr>
          <w:p w:rsidR="004A3E49" w:rsidRDefault="004A3E49" w:rsidP="004A3E49">
            <w:pPr>
              <w:pStyle w:val="ListParagraph"/>
              <w:spacing w:line="360" w:lineRule="auto"/>
              <w:ind w:left="0"/>
              <w:rPr>
                <w:rFonts w:asciiTheme="minorHAnsi" w:hAnsiTheme="minorHAnsi" w:cstheme="minorHAnsi"/>
              </w:rPr>
            </w:pPr>
            <w:r>
              <w:rPr>
                <w:rFonts w:asciiTheme="minorHAnsi" w:hAnsiTheme="minorHAnsi" w:cstheme="minorHAnsi"/>
              </w:rPr>
              <w:t>Bimbingan keterampilan berusaha bagi Wanita Rawan Sosial Ekonomi</w:t>
            </w:r>
          </w:p>
        </w:tc>
        <w:tc>
          <w:tcPr>
            <w:tcW w:w="1701" w:type="dxa"/>
          </w:tcPr>
          <w:p w:rsidR="004A3E49" w:rsidRDefault="004A3E49" w:rsidP="00C41809">
            <w:pPr>
              <w:pStyle w:val="ListParagraph"/>
              <w:spacing w:line="360" w:lineRule="auto"/>
              <w:ind w:left="0"/>
              <w:jc w:val="center"/>
              <w:rPr>
                <w:rFonts w:asciiTheme="minorHAnsi" w:hAnsiTheme="minorHAnsi" w:cstheme="minorHAnsi"/>
              </w:rPr>
            </w:pPr>
            <w:r>
              <w:rPr>
                <w:rFonts w:asciiTheme="minorHAnsi" w:hAnsiTheme="minorHAnsi" w:cstheme="minorHAnsi"/>
              </w:rPr>
              <w:t>1.526.169.085,</w:t>
            </w:r>
          </w:p>
        </w:tc>
        <w:tc>
          <w:tcPr>
            <w:tcW w:w="1559" w:type="dxa"/>
          </w:tcPr>
          <w:p w:rsidR="004A3E49" w:rsidRDefault="004A3E49" w:rsidP="00C41809">
            <w:pPr>
              <w:pStyle w:val="ListParagraph"/>
              <w:spacing w:line="360" w:lineRule="auto"/>
              <w:ind w:left="0"/>
              <w:jc w:val="center"/>
              <w:rPr>
                <w:rFonts w:asciiTheme="minorHAnsi" w:hAnsiTheme="minorHAnsi" w:cstheme="minorHAnsi"/>
              </w:rPr>
            </w:pPr>
            <w:r>
              <w:rPr>
                <w:rFonts w:asciiTheme="minorHAnsi" w:hAnsiTheme="minorHAnsi" w:cstheme="minorHAnsi"/>
              </w:rPr>
              <w:t>9.130.000,-</w:t>
            </w:r>
          </w:p>
        </w:tc>
        <w:tc>
          <w:tcPr>
            <w:tcW w:w="1701" w:type="dxa"/>
          </w:tcPr>
          <w:p w:rsidR="004A3E49" w:rsidRDefault="004A3E49" w:rsidP="00C41809">
            <w:pPr>
              <w:pStyle w:val="ListParagraph"/>
              <w:spacing w:line="360" w:lineRule="auto"/>
              <w:ind w:left="0"/>
              <w:jc w:val="center"/>
              <w:rPr>
                <w:rFonts w:asciiTheme="minorHAnsi" w:hAnsiTheme="minorHAnsi" w:cstheme="minorHAnsi"/>
              </w:rPr>
            </w:pPr>
            <w:r>
              <w:rPr>
                <w:rFonts w:asciiTheme="minorHAnsi" w:hAnsiTheme="minorHAnsi" w:cstheme="minorHAnsi"/>
              </w:rPr>
              <w:t>0,60</w:t>
            </w:r>
          </w:p>
        </w:tc>
      </w:tr>
    </w:tbl>
    <w:p w:rsidR="005B08AE" w:rsidRPr="004A3E49" w:rsidRDefault="005B08AE" w:rsidP="004A3E49">
      <w:pPr>
        <w:tabs>
          <w:tab w:val="left" w:pos="1425"/>
        </w:tabs>
        <w:spacing w:line="360" w:lineRule="auto"/>
        <w:jc w:val="both"/>
        <w:rPr>
          <w:rFonts w:asciiTheme="minorHAnsi" w:hAnsiTheme="minorHAnsi" w:cstheme="minorHAnsi"/>
        </w:rPr>
      </w:pPr>
    </w:p>
    <w:p w:rsidR="00A50B84" w:rsidRDefault="004A3E49" w:rsidP="00F7256F">
      <w:pPr>
        <w:pStyle w:val="ListParagraph"/>
        <w:spacing w:line="360" w:lineRule="auto"/>
        <w:ind w:left="900"/>
        <w:jc w:val="both"/>
        <w:rPr>
          <w:rFonts w:asciiTheme="minorHAnsi" w:hAnsiTheme="minorHAnsi" w:cstheme="minorHAnsi"/>
        </w:rPr>
      </w:pPr>
      <w:r>
        <w:rPr>
          <w:rFonts w:asciiTheme="minorHAnsi" w:hAnsiTheme="minorHAnsi" w:cstheme="minorHAnsi"/>
        </w:rPr>
        <w:t>Kegiatan</w:t>
      </w:r>
      <w:r w:rsidR="00E758CB">
        <w:rPr>
          <w:rFonts w:asciiTheme="minorHAnsi" w:hAnsiTheme="minorHAnsi" w:cstheme="minorHAnsi"/>
        </w:rPr>
        <w:t xml:space="preserve"> ini</w:t>
      </w:r>
      <w:r>
        <w:rPr>
          <w:rFonts w:asciiTheme="minorHAnsi" w:hAnsiTheme="minorHAnsi" w:cstheme="minorHAnsi"/>
        </w:rPr>
        <w:t xml:space="preserve"> tidak terlaksana</w:t>
      </w:r>
      <w:r w:rsidR="003C4A77">
        <w:rPr>
          <w:rFonts w:asciiTheme="minorHAnsi" w:hAnsiTheme="minorHAnsi" w:cstheme="minorHAnsi"/>
        </w:rPr>
        <w:t xml:space="preserve"> disebabkan </w:t>
      </w:r>
      <w:r w:rsidR="00E758CB">
        <w:rPr>
          <w:rFonts w:asciiTheme="minorHAnsi" w:hAnsiTheme="minorHAnsi" w:cstheme="minorHAnsi"/>
        </w:rPr>
        <w:t xml:space="preserve">data yang diusulkan beberapa kali tidak sesuai dengan ketentuan atau Basis Data Terpadu (BDT), dimana </w:t>
      </w:r>
      <w:r w:rsidR="0051550A" w:rsidRPr="00CF002B">
        <w:rPr>
          <w:rFonts w:asciiTheme="minorHAnsi" w:hAnsiTheme="minorHAnsi" w:cstheme="minorHAnsi"/>
        </w:rPr>
        <w:t xml:space="preserve">Kegiatan </w:t>
      </w:r>
      <w:r w:rsidR="00E758CB">
        <w:rPr>
          <w:rFonts w:asciiTheme="minorHAnsi" w:hAnsiTheme="minorHAnsi" w:cstheme="minorHAnsi"/>
        </w:rPr>
        <w:t xml:space="preserve"> </w:t>
      </w:r>
      <w:r w:rsidR="0051550A" w:rsidRPr="00CF002B">
        <w:rPr>
          <w:rFonts w:asciiTheme="minorHAnsi" w:hAnsiTheme="minorHAnsi" w:cstheme="minorHAnsi"/>
        </w:rPr>
        <w:t>direncanaka</w:t>
      </w:r>
      <w:r w:rsidR="00E758CB">
        <w:rPr>
          <w:rFonts w:asciiTheme="minorHAnsi" w:hAnsiTheme="minorHAnsi" w:cstheme="minorHAnsi"/>
        </w:rPr>
        <w:t>n pelaksanaannya di Kota Padang,</w:t>
      </w:r>
      <w:r w:rsidR="003C4A77">
        <w:rPr>
          <w:rFonts w:asciiTheme="minorHAnsi" w:hAnsiTheme="minorHAnsi" w:cstheme="minorHAnsi"/>
        </w:rPr>
        <w:t xml:space="preserve"> </w:t>
      </w:r>
      <w:r w:rsidR="00E758CB">
        <w:rPr>
          <w:rFonts w:asciiTheme="minorHAnsi" w:hAnsiTheme="minorHAnsi" w:cstheme="minorHAnsi"/>
        </w:rPr>
        <w:t xml:space="preserve">sedangkan </w:t>
      </w:r>
      <w:r w:rsidR="00073AF0">
        <w:rPr>
          <w:rFonts w:asciiTheme="minorHAnsi" w:hAnsiTheme="minorHAnsi" w:cstheme="minorHAnsi"/>
        </w:rPr>
        <w:t>P</w:t>
      </w:r>
      <w:r w:rsidR="00A50B84" w:rsidRPr="00CF002B">
        <w:rPr>
          <w:rFonts w:asciiTheme="minorHAnsi" w:hAnsiTheme="minorHAnsi" w:cstheme="minorHAnsi"/>
        </w:rPr>
        <w:t xml:space="preserve">roses </w:t>
      </w:r>
      <w:r w:rsidR="0051550A" w:rsidRPr="00CF002B">
        <w:rPr>
          <w:rFonts w:asciiTheme="minorHAnsi" w:hAnsiTheme="minorHAnsi" w:cstheme="minorHAnsi"/>
        </w:rPr>
        <w:t>pengadaan bantua</w:t>
      </w:r>
      <w:r w:rsidR="00A50B84" w:rsidRPr="00CF002B">
        <w:rPr>
          <w:rFonts w:asciiTheme="minorHAnsi" w:hAnsiTheme="minorHAnsi" w:cstheme="minorHAnsi"/>
        </w:rPr>
        <w:t>n</w:t>
      </w:r>
      <w:r w:rsidR="00CF002B">
        <w:rPr>
          <w:rFonts w:asciiTheme="minorHAnsi" w:hAnsiTheme="minorHAnsi" w:cstheme="minorHAnsi"/>
        </w:rPr>
        <w:t xml:space="preserve"> </w:t>
      </w:r>
      <w:r w:rsidR="00A50B84" w:rsidRPr="00CF002B">
        <w:rPr>
          <w:rFonts w:asciiTheme="minorHAnsi" w:hAnsiTheme="minorHAnsi" w:cstheme="minorHAnsi"/>
        </w:rPr>
        <w:t>dilaksanakan secara tender</w:t>
      </w:r>
      <w:r w:rsidR="00073AF0">
        <w:rPr>
          <w:rFonts w:asciiTheme="minorHAnsi" w:hAnsiTheme="minorHAnsi" w:cstheme="minorHAnsi"/>
        </w:rPr>
        <w:t>. S</w:t>
      </w:r>
      <w:r w:rsidR="00F7256F" w:rsidRPr="00CF002B">
        <w:rPr>
          <w:rFonts w:asciiTheme="minorHAnsi" w:hAnsiTheme="minorHAnsi" w:cstheme="minorHAnsi"/>
        </w:rPr>
        <w:t>ebelum pelaksanaan pemberian bantuan, dilaksanakan bimbingan yang akan direncanakan pelaksanaan</w:t>
      </w:r>
      <w:r w:rsidR="00CF002B" w:rsidRPr="00CF002B">
        <w:rPr>
          <w:rFonts w:asciiTheme="minorHAnsi" w:hAnsiTheme="minorHAnsi" w:cstheme="minorHAnsi"/>
        </w:rPr>
        <w:t>nya</w:t>
      </w:r>
      <w:r w:rsidR="00F7256F" w:rsidRPr="00CF002B">
        <w:rPr>
          <w:rFonts w:asciiTheme="minorHAnsi" w:hAnsiTheme="minorHAnsi" w:cstheme="minorHAnsi"/>
        </w:rPr>
        <w:t xml:space="preserve"> bulan Juli 2017</w:t>
      </w:r>
      <w:r w:rsidR="00E758CB">
        <w:rPr>
          <w:rFonts w:asciiTheme="minorHAnsi" w:hAnsiTheme="minorHAnsi" w:cstheme="minorHAnsi"/>
        </w:rPr>
        <w:t>, d</w:t>
      </w:r>
      <w:r w:rsidR="00F7256F" w:rsidRPr="00CF002B">
        <w:rPr>
          <w:rFonts w:asciiTheme="minorHAnsi" w:hAnsiTheme="minorHAnsi" w:cstheme="minorHAnsi"/>
        </w:rPr>
        <w:t xml:space="preserve">imana </w:t>
      </w:r>
      <w:r w:rsidR="00A50B84" w:rsidRPr="00CF002B">
        <w:rPr>
          <w:rFonts w:asciiTheme="minorHAnsi" w:hAnsiTheme="minorHAnsi" w:cstheme="minorHAnsi"/>
        </w:rPr>
        <w:t xml:space="preserve">seminar kit </w:t>
      </w:r>
      <w:r w:rsidR="00F7256F" w:rsidRPr="00CF002B">
        <w:rPr>
          <w:rFonts w:asciiTheme="minorHAnsi" w:hAnsiTheme="minorHAnsi" w:cstheme="minorHAnsi"/>
        </w:rPr>
        <w:t xml:space="preserve">untuk masing-masing </w:t>
      </w:r>
      <w:r w:rsidR="00A50B84" w:rsidRPr="00CF002B">
        <w:rPr>
          <w:rFonts w:asciiTheme="minorHAnsi" w:hAnsiTheme="minorHAnsi" w:cstheme="minorHAnsi"/>
        </w:rPr>
        <w:t xml:space="preserve">peserta </w:t>
      </w:r>
      <w:r w:rsidR="00F7256F" w:rsidRPr="00CF002B">
        <w:rPr>
          <w:rFonts w:asciiTheme="minorHAnsi" w:hAnsiTheme="minorHAnsi" w:cstheme="minorHAnsi"/>
        </w:rPr>
        <w:t xml:space="preserve">telah </w:t>
      </w:r>
      <w:r w:rsidR="00E15CE1">
        <w:rPr>
          <w:rFonts w:asciiTheme="minorHAnsi" w:hAnsiTheme="minorHAnsi" w:cstheme="minorHAnsi"/>
        </w:rPr>
        <w:t>disediakan</w:t>
      </w:r>
      <w:r w:rsidR="00A50B84" w:rsidRPr="00CF002B">
        <w:rPr>
          <w:rFonts w:asciiTheme="minorHAnsi" w:hAnsiTheme="minorHAnsi" w:cstheme="minorHAnsi"/>
        </w:rPr>
        <w:t xml:space="preserve"> </w:t>
      </w:r>
      <w:r w:rsidR="0051550A" w:rsidRPr="00CF002B">
        <w:rPr>
          <w:rFonts w:asciiTheme="minorHAnsi" w:hAnsiTheme="minorHAnsi" w:cstheme="minorHAnsi"/>
        </w:rPr>
        <w:t xml:space="preserve">tapi </w:t>
      </w:r>
      <w:r w:rsidR="00A50B84" w:rsidRPr="00CF002B">
        <w:rPr>
          <w:rFonts w:asciiTheme="minorHAnsi" w:hAnsiTheme="minorHAnsi" w:cstheme="minorHAnsi"/>
        </w:rPr>
        <w:t xml:space="preserve">bimbingan tidak dapat </w:t>
      </w:r>
      <w:r w:rsidR="0051550A" w:rsidRPr="00CF002B">
        <w:rPr>
          <w:rFonts w:asciiTheme="minorHAnsi" w:hAnsiTheme="minorHAnsi" w:cstheme="minorHAnsi"/>
        </w:rPr>
        <w:t xml:space="preserve"> dilaksanakan</w:t>
      </w:r>
      <w:r w:rsidR="00073AF0">
        <w:rPr>
          <w:rFonts w:asciiTheme="minorHAnsi" w:hAnsiTheme="minorHAnsi" w:cstheme="minorHAnsi"/>
        </w:rPr>
        <w:t xml:space="preserve"> karena </w:t>
      </w:r>
      <w:r w:rsidR="002612F2">
        <w:rPr>
          <w:rFonts w:asciiTheme="minorHAnsi" w:hAnsiTheme="minorHAnsi" w:cstheme="minorHAnsi"/>
        </w:rPr>
        <w:t xml:space="preserve">sampai Triwulan IV </w:t>
      </w:r>
      <w:r w:rsidR="00073AF0">
        <w:rPr>
          <w:rFonts w:asciiTheme="minorHAnsi" w:hAnsiTheme="minorHAnsi" w:cstheme="minorHAnsi"/>
        </w:rPr>
        <w:t xml:space="preserve">data </w:t>
      </w:r>
      <w:r w:rsidR="00E758CB">
        <w:rPr>
          <w:rFonts w:asciiTheme="minorHAnsi" w:hAnsiTheme="minorHAnsi" w:cstheme="minorHAnsi"/>
        </w:rPr>
        <w:t xml:space="preserve">tersebut </w:t>
      </w:r>
      <w:r w:rsidR="00073AF0">
        <w:rPr>
          <w:rFonts w:asciiTheme="minorHAnsi" w:hAnsiTheme="minorHAnsi" w:cstheme="minorHAnsi"/>
        </w:rPr>
        <w:t>yang disampaikan belum</w:t>
      </w:r>
      <w:r w:rsidR="002612F2">
        <w:rPr>
          <w:rFonts w:asciiTheme="minorHAnsi" w:hAnsiTheme="minorHAnsi" w:cstheme="minorHAnsi"/>
        </w:rPr>
        <w:t xml:space="preserve"> juga</w:t>
      </w:r>
      <w:r w:rsidR="00073AF0">
        <w:rPr>
          <w:rFonts w:asciiTheme="minorHAnsi" w:hAnsiTheme="minorHAnsi" w:cstheme="minorHAnsi"/>
        </w:rPr>
        <w:t xml:space="preserve"> sesuai dengan ketentuan.</w:t>
      </w:r>
      <w:r w:rsidR="00A50B84" w:rsidRPr="00CF002B">
        <w:rPr>
          <w:rFonts w:asciiTheme="minorHAnsi" w:hAnsiTheme="minorHAnsi" w:cstheme="minorHAnsi"/>
        </w:rPr>
        <w:t xml:space="preserve"> </w:t>
      </w:r>
      <w:r w:rsidR="0051550A" w:rsidRPr="00CF002B">
        <w:rPr>
          <w:rFonts w:asciiTheme="minorHAnsi" w:hAnsiTheme="minorHAnsi" w:cstheme="minorHAnsi"/>
        </w:rPr>
        <w:t xml:space="preserve"> </w:t>
      </w:r>
    </w:p>
    <w:p w:rsidR="003C4A77" w:rsidRDefault="004A3E49" w:rsidP="003C4A77">
      <w:pPr>
        <w:pStyle w:val="ListParagraph"/>
        <w:numPr>
          <w:ilvl w:val="0"/>
          <w:numId w:val="89"/>
        </w:numPr>
        <w:spacing w:line="360" w:lineRule="auto"/>
        <w:jc w:val="both"/>
        <w:rPr>
          <w:rFonts w:asciiTheme="minorHAnsi" w:hAnsiTheme="minorHAnsi" w:cstheme="minorHAnsi"/>
        </w:rPr>
      </w:pPr>
      <w:r>
        <w:rPr>
          <w:rFonts w:asciiTheme="minorHAnsi" w:hAnsiTheme="minorHAnsi" w:cstheme="minorHAnsi"/>
        </w:rPr>
        <w:t xml:space="preserve">Kegiatan yang realisasi keuangannya dibawah 90% dimana sisa anggaran </w:t>
      </w:r>
      <w:r w:rsidR="00E758CB">
        <w:rPr>
          <w:rFonts w:asciiTheme="minorHAnsi" w:hAnsiTheme="minorHAnsi" w:cstheme="minorHAnsi"/>
        </w:rPr>
        <w:t xml:space="preserve">merupakan dana </w:t>
      </w:r>
      <w:r>
        <w:rPr>
          <w:rFonts w:asciiTheme="minorHAnsi" w:hAnsiTheme="minorHAnsi" w:cstheme="minorHAnsi"/>
        </w:rPr>
        <w:t xml:space="preserve">yang tidak terpakai lagi. </w:t>
      </w:r>
      <w:r w:rsidR="002612F2">
        <w:rPr>
          <w:rFonts w:asciiTheme="minorHAnsi" w:hAnsiTheme="minorHAnsi" w:cstheme="minorHAnsi"/>
        </w:rPr>
        <w:t>Dengan</w:t>
      </w:r>
      <w:r>
        <w:rPr>
          <w:rFonts w:asciiTheme="minorHAnsi" w:hAnsiTheme="minorHAnsi" w:cstheme="minorHAnsi"/>
        </w:rPr>
        <w:t xml:space="preserve"> </w:t>
      </w:r>
      <w:r w:rsidR="009B72BF">
        <w:rPr>
          <w:rFonts w:asciiTheme="minorHAnsi" w:hAnsiTheme="minorHAnsi" w:cstheme="minorHAnsi"/>
        </w:rPr>
        <w:t>kegiatannya sebagai berikut:</w:t>
      </w:r>
    </w:p>
    <w:tbl>
      <w:tblPr>
        <w:tblStyle w:val="TableGrid"/>
        <w:tblW w:w="0" w:type="auto"/>
        <w:tblInd w:w="534" w:type="dxa"/>
        <w:tblLayout w:type="fixed"/>
        <w:tblLook w:val="04A0" w:firstRow="1" w:lastRow="0" w:firstColumn="1" w:lastColumn="0" w:noHBand="0" w:noVBand="1"/>
      </w:tblPr>
      <w:tblGrid>
        <w:gridCol w:w="530"/>
        <w:gridCol w:w="3580"/>
        <w:gridCol w:w="1701"/>
        <w:gridCol w:w="1701"/>
        <w:gridCol w:w="851"/>
      </w:tblGrid>
      <w:tr w:rsidR="009B72BF" w:rsidTr="009B72BF">
        <w:tc>
          <w:tcPr>
            <w:tcW w:w="530" w:type="dxa"/>
          </w:tcPr>
          <w:p w:rsidR="009B72BF" w:rsidRDefault="009B72BF" w:rsidP="001E7B38">
            <w:pPr>
              <w:pStyle w:val="ListParagraph"/>
              <w:spacing w:line="360" w:lineRule="auto"/>
              <w:ind w:left="0"/>
              <w:jc w:val="center"/>
              <w:rPr>
                <w:rFonts w:asciiTheme="minorHAnsi" w:hAnsiTheme="minorHAnsi" w:cstheme="minorHAnsi"/>
              </w:rPr>
            </w:pPr>
            <w:r>
              <w:rPr>
                <w:rFonts w:asciiTheme="minorHAnsi" w:hAnsiTheme="minorHAnsi" w:cstheme="minorHAnsi"/>
              </w:rPr>
              <w:t>NO</w:t>
            </w:r>
          </w:p>
        </w:tc>
        <w:tc>
          <w:tcPr>
            <w:tcW w:w="3580" w:type="dxa"/>
          </w:tcPr>
          <w:p w:rsidR="009B72BF" w:rsidRDefault="009B72BF" w:rsidP="001E7B38">
            <w:pPr>
              <w:pStyle w:val="ListParagraph"/>
              <w:spacing w:line="360" w:lineRule="auto"/>
              <w:ind w:left="0"/>
              <w:jc w:val="center"/>
              <w:rPr>
                <w:rFonts w:asciiTheme="minorHAnsi" w:hAnsiTheme="minorHAnsi" w:cstheme="minorHAnsi"/>
              </w:rPr>
            </w:pPr>
            <w:r>
              <w:rPr>
                <w:rFonts w:asciiTheme="minorHAnsi" w:hAnsiTheme="minorHAnsi" w:cstheme="minorHAnsi"/>
              </w:rPr>
              <w:t>Program/kegiatan</w:t>
            </w:r>
          </w:p>
        </w:tc>
        <w:tc>
          <w:tcPr>
            <w:tcW w:w="1701" w:type="dxa"/>
          </w:tcPr>
          <w:p w:rsidR="009B72BF" w:rsidRDefault="009B72BF" w:rsidP="001E7B38">
            <w:pPr>
              <w:pStyle w:val="ListParagraph"/>
              <w:spacing w:line="360" w:lineRule="auto"/>
              <w:ind w:left="0"/>
              <w:jc w:val="center"/>
              <w:rPr>
                <w:rFonts w:asciiTheme="minorHAnsi" w:hAnsiTheme="minorHAnsi" w:cstheme="minorHAnsi"/>
              </w:rPr>
            </w:pPr>
            <w:r>
              <w:rPr>
                <w:rFonts w:asciiTheme="minorHAnsi" w:hAnsiTheme="minorHAnsi" w:cstheme="minorHAnsi"/>
              </w:rPr>
              <w:t>Anggaran</w:t>
            </w:r>
          </w:p>
        </w:tc>
        <w:tc>
          <w:tcPr>
            <w:tcW w:w="1701" w:type="dxa"/>
          </w:tcPr>
          <w:p w:rsidR="009B72BF" w:rsidRDefault="009B72BF" w:rsidP="001E7B38">
            <w:pPr>
              <w:pStyle w:val="ListParagraph"/>
              <w:spacing w:line="360" w:lineRule="auto"/>
              <w:ind w:left="0"/>
              <w:jc w:val="center"/>
              <w:rPr>
                <w:rFonts w:asciiTheme="minorHAnsi" w:hAnsiTheme="minorHAnsi" w:cstheme="minorHAnsi"/>
              </w:rPr>
            </w:pPr>
            <w:r>
              <w:rPr>
                <w:rFonts w:asciiTheme="minorHAnsi" w:hAnsiTheme="minorHAnsi" w:cstheme="minorHAnsi"/>
              </w:rPr>
              <w:t>Realisasi</w:t>
            </w:r>
          </w:p>
        </w:tc>
        <w:tc>
          <w:tcPr>
            <w:tcW w:w="851" w:type="dxa"/>
          </w:tcPr>
          <w:p w:rsidR="009B72BF" w:rsidRDefault="009B72BF" w:rsidP="001E7B38">
            <w:pPr>
              <w:pStyle w:val="ListParagraph"/>
              <w:spacing w:line="360" w:lineRule="auto"/>
              <w:ind w:left="0"/>
              <w:jc w:val="center"/>
              <w:rPr>
                <w:rFonts w:asciiTheme="minorHAnsi" w:hAnsiTheme="minorHAnsi" w:cstheme="minorHAnsi"/>
              </w:rPr>
            </w:pPr>
            <w:r>
              <w:rPr>
                <w:rFonts w:asciiTheme="minorHAnsi" w:hAnsiTheme="minorHAnsi" w:cstheme="minorHAnsi"/>
              </w:rPr>
              <w:t>%</w:t>
            </w:r>
          </w:p>
        </w:tc>
      </w:tr>
      <w:tr w:rsidR="009B72BF" w:rsidTr="009B72BF">
        <w:tc>
          <w:tcPr>
            <w:tcW w:w="530" w:type="dxa"/>
          </w:tcPr>
          <w:p w:rsidR="009B72BF" w:rsidRDefault="009B72BF" w:rsidP="001E7B38">
            <w:pPr>
              <w:pStyle w:val="ListParagraph"/>
              <w:spacing w:line="360" w:lineRule="auto"/>
              <w:ind w:left="0"/>
              <w:jc w:val="both"/>
              <w:rPr>
                <w:rFonts w:asciiTheme="minorHAnsi" w:hAnsiTheme="minorHAnsi" w:cstheme="minorHAnsi"/>
              </w:rPr>
            </w:pPr>
            <w:r>
              <w:rPr>
                <w:rFonts w:asciiTheme="minorHAnsi" w:hAnsiTheme="minorHAnsi" w:cstheme="minorHAnsi"/>
              </w:rPr>
              <w:t>1</w:t>
            </w:r>
          </w:p>
        </w:tc>
        <w:tc>
          <w:tcPr>
            <w:tcW w:w="3580" w:type="dxa"/>
          </w:tcPr>
          <w:p w:rsidR="009B72BF" w:rsidRDefault="009B72BF" w:rsidP="009B72BF">
            <w:pPr>
              <w:pStyle w:val="ListParagraph"/>
              <w:ind w:left="0"/>
              <w:rPr>
                <w:rFonts w:asciiTheme="minorHAnsi" w:hAnsiTheme="minorHAnsi" w:cstheme="minorHAnsi"/>
              </w:rPr>
            </w:pPr>
            <w:r>
              <w:rPr>
                <w:rFonts w:asciiTheme="minorHAnsi" w:hAnsiTheme="minorHAnsi" w:cstheme="minorHAnsi"/>
              </w:rPr>
              <w:t>Penyediaan jasa komunikasi,</w:t>
            </w:r>
            <w:r w:rsidR="00E15CE1">
              <w:rPr>
                <w:rFonts w:asciiTheme="minorHAnsi" w:hAnsiTheme="minorHAnsi" w:cstheme="minorHAnsi"/>
              </w:rPr>
              <w:t xml:space="preserve"> </w:t>
            </w:r>
            <w:r>
              <w:rPr>
                <w:rFonts w:asciiTheme="minorHAnsi" w:hAnsiTheme="minorHAnsi" w:cstheme="minorHAnsi"/>
              </w:rPr>
              <w:t>sumber daya air dan listrik</w:t>
            </w:r>
          </w:p>
        </w:tc>
        <w:tc>
          <w:tcPr>
            <w:tcW w:w="1701" w:type="dxa"/>
          </w:tcPr>
          <w:p w:rsidR="009B72BF" w:rsidRDefault="009B72BF" w:rsidP="001E7B38">
            <w:pPr>
              <w:pStyle w:val="ListParagraph"/>
              <w:spacing w:line="360" w:lineRule="auto"/>
              <w:ind w:left="0"/>
              <w:jc w:val="right"/>
              <w:rPr>
                <w:rFonts w:asciiTheme="minorHAnsi" w:hAnsiTheme="minorHAnsi" w:cstheme="minorHAnsi"/>
              </w:rPr>
            </w:pPr>
            <w:r>
              <w:rPr>
                <w:rFonts w:asciiTheme="minorHAnsi" w:hAnsiTheme="minorHAnsi" w:cstheme="minorHAnsi"/>
              </w:rPr>
              <w:t>854.610.000,-</w:t>
            </w:r>
          </w:p>
        </w:tc>
        <w:tc>
          <w:tcPr>
            <w:tcW w:w="1701" w:type="dxa"/>
          </w:tcPr>
          <w:p w:rsidR="009B72BF" w:rsidRDefault="009B72BF" w:rsidP="001E7B38">
            <w:pPr>
              <w:pStyle w:val="ListParagraph"/>
              <w:spacing w:line="360" w:lineRule="auto"/>
              <w:ind w:left="0"/>
              <w:jc w:val="right"/>
              <w:rPr>
                <w:rFonts w:asciiTheme="minorHAnsi" w:hAnsiTheme="minorHAnsi" w:cstheme="minorHAnsi"/>
              </w:rPr>
            </w:pPr>
            <w:r>
              <w:rPr>
                <w:rFonts w:asciiTheme="minorHAnsi" w:hAnsiTheme="minorHAnsi" w:cstheme="minorHAnsi"/>
              </w:rPr>
              <w:t>635.513.130,-</w:t>
            </w:r>
          </w:p>
        </w:tc>
        <w:tc>
          <w:tcPr>
            <w:tcW w:w="851" w:type="dxa"/>
          </w:tcPr>
          <w:p w:rsidR="009B72BF" w:rsidRDefault="009B72BF" w:rsidP="001E7B38">
            <w:pPr>
              <w:pStyle w:val="ListParagraph"/>
              <w:spacing w:line="360" w:lineRule="auto"/>
              <w:ind w:left="0"/>
              <w:jc w:val="right"/>
              <w:rPr>
                <w:rFonts w:asciiTheme="minorHAnsi" w:hAnsiTheme="minorHAnsi" w:cstheme="minorHAnsi"/>
              </w:rPr>
            </w:pPr>
            <w:r>
              <w:rPr>
                <w:rFonts w:asciiTheme="minorHAnsi" w:hAnsiTheme="minorHAnsi" w:cstheme="minorHAnsi"/>
              </w:rPr>
              <w:t>74,36</w:t>
            </w:r>
          </w:p>
        </w:tc>
      </w:tr>
      <w:tr w:rsidR="009B72BF" w:rsidTr="009B72BF">
        <w:tc>
          <w:tcPr>
            <w:tcW w:w="530" w:type="dxa"/>
          </w:tcPr>
          <w:p w:rsidR="009B72BF" w:rsidRDefault="009B72BF" w:rsidP="009B72BF">
            <w:pPr>
              <w:pStyle w:val="ListParagraph"/>
              <w:ind w:left="0"/>
              <w:jc w:val="both"/>
              <w:rPr>
                <w:rFonts w:asciiTheme="minorHAnsi" w:hAnsiTheme="minorHAnsi" w:cstheme="minorHAnsi"/>
              </w:rPr>
            </w:pPr>
            <w:r>
              <w:rPr>
                <w:rFonts w:asciiTheme="minorHAnsi" w:hAnsiTheme="minorHAnsi" w:cstheme="minorHAnsi"/>
              </w:rPr>
              <w:t>2</w:t>
            </w:r>
          </w:p>
        </w:tc>
        <w:tc>
          <w:tcPr>
            <w:tcW w:w="3580" w:type="dxa"/>
          </w:tcPr>
          <w:p w:rsidR="009B72BF" w:rsidRDefault="009B72BF" w:rsidP="009B72BF">
            <w:pPr>
              <w:pStyle w:val="ListParagraph"/>
              <w:ind w:left="0"/>
              <w:rPr>
                <w:rFonts w:asciiTheme="minorHAnsi" w:hAnsiTheme="minorHAnsi" w:cstheme="minorHAnsi"/>
              </w:rPr>
            </w:pPr>
            <w:r>
              <w:rPr>
                <w:rFonts w:asciiTheme="minorHAnsi" w:hAnsiTheme="minorHAnsi" w:cstheme="minorHAnsi"/>
              </w:rPr>
              <w:t>Penyediaan jasa informasi,</w:t>
            </w:r>
            <w:r w:rsidR="00E15CE1">
              <w:rPr>
                <w:rFonts w:asciiTheme="minorHAnsi" w:hAnsiTheme="minorHAnsi" w:cstheme="minorHAnsi"/>
              </w:rPr>
              <w:t xml:space="preserve"> </w:t>
            </w:r>
            <w:r>
              <w:rPr>
                <w:rFonts w:asciiTheme="minorHAnsi" w:hAnsiTheme="minorHAnsi" w:cstheme="minorHAnsi"/>
              </w:rPr>
              <w:t>dokumentasi dan publikasi</w:t>
            </w:r>
          </w:p>
        </w:tc>
        <w:tc>
          <w:tcPr>
            <w:tcW w:w="1701" w:type="dxa"/>
          </w:tcPr>
          <w:p w:rsidR="009B72BF" w:rsidRDefault="009B72BF" w:rsidP="009B72BF">
            <w:pPr>
              <w:pStyle w:val="ListParagraph"/>
              <w:ind w:left="0"/>
              <w:jc w:val="right"/>
              <w:rPr>
                <w:rFonts w:asciiTheme="minorHAnsi" w:hAnsiTheme="minorHAnsi" w:cstheme="minorHAnsi"/>
              </w:rPr>
            </w:pPr>
            <w:r>
              <w:rPr>
                <w:rFonts w:asciiTheme="minorHAnsi" w:hAnsiTheme="minorHAnsi" w:cstheme="minorHAnsi"/>
              </w:rPr>
              <w:t>200.963.241,-</w:t>
            </w:r>
          </w:p>
        </w:tc>
        <w:tc>
          <w:tcPr>
            <w:tcW w:w="1701" w:type="dxa"/>
          </w:tcPr>
          <w:p w:rsidR="009B72BF" w:rsidRDefault="009B72BF" w:rsidP="009B72BF">
            <w:pPr>
              <w:pStyle w:val="ListParagraph"/>
              <w:ind w:left="0"/>
              <w:jc w:val="right"/>
              <w:rPr>
                <w:rFonts w:asciiTheme="minorHAnsi" w:hAnsiTheme="minorHAnsi" w:cstheme="minorHAnsi"/>
              </w:rPr>
            </w:pPr>
            <w:r>
              <w:rPr>
                <w:rFonts w:asciiTheme="minorHAnsi" w:hAnsiTheme="minorHAnsi" w:cstheme="minorHAnsi"/>
              </w:rPr>
              <w:t>173.844.684,-</w:t>
            </w:r>
          </w:p>
        </w:tc>
        <w:tc>
          <w:tcPr>
            <w:tcW w:w="851" w:type="dxa"/>
          </w:tcPr>
          <w:p w:rsidR="009B72BF" w:rsidRDefault="009B72BF" w:rsidP="001E7B38">
            <w:pPr>
              <w:pStyle w:val="ListParagraph"/>
              <w:spacing w:line="360" w:lineRule="auto"/>
              <w:ind w:left="0"/>
              <w:jc w:val="right"/>
              <w:rPr>
                <w:rFonts w:asciiTheme="minorHAnsi" w:hAnsiTheme="minorHAnsi" w:cstheme="minorHAnsi"/>
              </w:rPr>
            </w:pPr>
            <w:r>
              <w:rPr>
                <w:rFonts w:asciiTheme="minorHAnsi" w:hAnsiTheme="minorHAnsi" w:cstheme="minorHAnsi"/>
              </w:rPr>
              <w:t>86,51</w:t>
            </w:r>
          </w:p>
        </w:tc>
      </w:tr>
      <w:tr w:rsidR="009B72BF" w:rsidTr="009B72BF">
        <w:tc>
          <w:tcPr>
            <w:tcW w:w="530" w:type="dxa"/>
          </w:tcPr>
          <w:p w:rsidR="009B72BF" w:rsidRDefault="009B72BF" w:rsidP="009B72BF">
            <w:pPr>
              <w:pStyle w:val="ListParagraph"/>
              <w:ind w:left="0"/>
              <w:jc w:val="both"/>
              <w:rPr>
                <w:rFonts w:asciiTheme="minorHAnsi" w:hAnsiTheme="minorHAnsi" w:cstheme="minorHAnsi"/>
              </w:rPr>
            </w:pPr>
            <w:r>
              <w:rPr>
                <w:rFonts w:asciiTheme="minorHAnsi" w:hAnsiTheme="minorHAnsi" w:cstheme="minorHAnsi"/>
              </w:rPr>
              <w:t>3</w:t>
            </w:r>
          </w:p>
        </w:tc>
        <w:tc>
          <w:tcPr>
            <w:tcW w:w="3580" w:type="dxa"/>
          </w:tcPr>
          <w:p w:rsidR="009B72BF" w:rsidRDefault="009B72BF" w:rsidP="009B72BF">
            <w:pPr>
              <w:pStyle w:val="ListParagraph"/>
              <w:ind w:left="0"/>
              <w:rPr>
                <w:rFonts w:asciiTheme="minorHAnsi" w:hAnsiTheme="minorHAnsi" w:cstheme="minorHAnsi"/>
              </w:rPr>
            </w:pPr>
            <w:r>
              <w:rPr>
                <w:rFonts w:asciiTheme="minorHAnsi" w:hAnsiTheme="minorHAnsi" w:cstheme="minorHAnsi"/>
              </w:rPr>
              <w:t>Pemeliharaan rutin/berkala mobil jabatan</w:t>
            </w:r>
          </w:p>
        </w:tc>
        <w:tc>
          <w:tcPr>
            <w:tcW w:w="1701" w:type="dxa"/>
          </w:tcPr>
          <w:p w:rsidR="009B72BF" w:rsidRDefault="009B72BF" w:rsidP="009B72BF">
            <w:pPr>
              <w:pStyle w:val="ListParagraph"/>
              <w:ind w:left="0"/>
              <w:jc w:val="right"/>
              <w:rPr>
                <w:rFonts w:asciiTheme="minorHAnsi" w:hAnsiTheme="minorHAnsi" w:cstheme="minorHAnsi"/>
              </w:rPr>
            </w:pPr>
            <w:r>
              <w:rPr>
                <w:rFonts w:asciiTheme="minorHAnsi" w:hAnsiTheme="minorHAnsi" w:cstheme="minorHAnsi"/>
              </w:rPr>
              <w:t>18.200.000,-</w:t>
            </w:r>
          </w:p>
        </w:tc>
        <w:tc>
          <w:tcPr>
            <w:tcW w:w="1701" w:type="dxa"/>
          </w:tcPr>
          <w:p w:rsidR="009B72BF" w:rsidRDefault="009B72BF" w:rsidP="009B72BF">
            <w:pPr>
              <w:pStyle w:val="ListParagraph"/>
              <w:ind w:left="0"/>
              <w:jc w:val="right"/>
              <w:rPr>
                <w:rFonts w:asciiTheme="minorHAnsi" w:hAnsiTheme="minorHAnsi" w:cstheme="minorHAnsi"/>
              </w:rPr>
            </w:pPr>
            <w:r>
              <w:rPr>
                <w:rFonts w:asciiTheme="minorHAnsi" w:hAnsiTheme="minorHAnsi" w:cstheme="minorHAnsi"/>
              </w:rPr>
              <w:t>15.059.950,-</w:t>
            </w:r>
          </w:p>
        </w:tc>
        <w:tc>
          <w:tcPr>
            <w:tcW w:w="851" w:type="dxa"/>
          </w:tcPr>
          <w:p w:rsidR="009B72BF" w:rsidRDefault="009B72BF" w:rsidP="001E7B38">
            <w:pPr>
              <w:pStyle w:val="ListParagraph"/>
              <w:spacing w:line="360" w:lineRule="auto"/>
              <w:ind w:left="0"/>
              <w:jc w:val="right"/>
              <w:rPr>
                <w:rFonts w:asciiTheme="minorHAnsi" w:hAnsiTheme="minorHAnsi" w:cstheme="minorHAnsi"/>
              </w:rPr>
            </w:pPr>
            <w:r>
              <w:rPr>
                <w:rFonts w:asciiTheme="minorHAnsi" w:hAnsiTheme="minorHAnsi" w:cstheme="minorHAnsi"/>
              </w:rPr>
              <w:t>82,75</w:t>
            </w:r>
          </w:p>
        </w:tc>
      </w:tr>
      <w:tr w:rsidR="009B72BF" w:rsidTr="009B72BF">
        <w:tc>
          <w:tcPr>
            <w:tcW w:w="530" w:type="dxa"/>
          </w:tcPr>
          <w:p w:rsidR="009B72BF" w:rsidRDefault="009B72BF" w:rsidP="009B72BF">
            <w:pPr>
              <w:pStyle w:val="ListParagraph"/>
              <w:ind w:left="0"/>
              <w:jc w:val="both"/>
              <w:rPr>
                <w:rFonts w:asciiTheme="minorHAnsi" w:hAnsiTheme="minorHAnsi" w:cstheme="minorHAnsi"/>
              </w:rPr>
            </w:pPr>
            <w:r>
              <w:rPr>
                <w:rFonts w:asciiTheme="minorHAnsi" w:hAnsiTheme="minorHAnsi" w:cstheme="minorHAnsi"/>
              </w:rPr>
              <w:t>4</w:t>
            </w:r>
          </w:p>
        </w:tc>
        <w:tc>
          <w:tcPr>
            <w:tcW w:w="3580" w:type="dxa"/>
          </w:tcPr>
          <w:p w:rsidR="009B72BF" w:rsidRDefault="009B72BF" w:rsidP="009B72BF">
            <w:pPr>
              <w:pStyle w:val="ListParagraph"/>
              <w:ind w:left="0"/>
              <w:rPr>
                <w:rFonts w:asciiTheme="minorHAnsi" w:hAnsiTheme="minorHAnsi" w:cstheme="minorHAnsi"/>
              </w:rPr>
            </w:pPr>
            <w:r>
              <w:rPr>
                <w:rFonts w:asciiTheme="minorHAnsi" w:hAnsiTheme="minorHAnsi" w:cstheme="minorHAnsi"/>
              </w:rPr>
              <w:t>Pemeliharaan rutin/berkala instalasi dan jaringan</w:t>
            </w:r>
          </w:p>
        </w:tc>
        <w:tc>
          <w:tcPr>
            <w:tcW w:w="1701" w:type="dxa"/>
          </w:tcPr>
          <w:p w:rsidR="009B72BF" w:rsidRDefault="009B72BF" w:rsidP="009B72BF">
            <w:pPr>
              <w:pStyle w:val="ListParagraph"/>
              <w:ind w:left="0"/>
              <w:jc w:val="right"/>
              <w:rPr>
                <w:rFonts w:asciiTheme="minorHAnsi" w:hAnsiTheme="minorHAnsi" w:cstheme="minorHAnsi"/>
              </w:rPr>
            </w:pPr>
            <w:r>
              <w:rPr>
                <w:rFonts w:asciiTheme="minorHAnsi" w:hAnsiTheme="minorHAnsi" w:cstheme="minorHAnsi"/>
              </w:rPr>
              <w:t>54.917.000,-</w:t>
            </w:r>
          </w:p>
        </w:tc>
        <w:tc>
          <w:tcPr>
            <w:tcW w:w="1701" w:type="dxa"/>
          </w:tcPr>
          <w:p w:rsidR="009B72BF" w:rsidRDefault="009B72BF" w:rsidP="009B72BF">
            <w:pPr>
              <w:pStyle w:val="ListParagraph"/>
              <w:ind w:left="0"/>
              <w:jc w:val="right"/>
              <w:rPr>
                <w:rFonts w:asciiTheme="minorHAnsi" w:hAnsiTheme="minorHAnsi" w:cstheme="minorHAnsi"/>
              </w:rPr>
            </w:pPr>
            <w:r>
              <w:rPr>
                <w:rFonts w:asciiTheme="minorHAnsi" w:hAnsiTheme="minorHAnsi" w:cstheme="minorHAnsi"/>
              </w:rPr>
              <w:t>44.917.000,-</w:t>
            </w:r>
          </w:p>
        </w:tc>
        <w:tc>
          <w:tcPr>
            <w:tcW w:w="851" w:type="dxa"/>
          </w:tcPr>
          <w:p w:rsidR="009B72BF" w:rsidRDefault="009B72BF" w:rsidP="001E7B38">
            <w:pPr>
              <w:pStyle w:val="ListParagraph"/>
              <w:spacing w:line="360" w:lineRule="auto"/>
              <w:ind w:left="0"/>
              <w:jc w:val="right"/>
              <w:rPr>
                <w:rFonts w:asciiTheme="minorHAnsi" w:hAnsiTheme="minorHAnsi" w:cstheme="minorHAnsi"/>
              </w:rPr>
            </w:pPr>
            <w:r>
              <w:rPr>
                <w:rFonts w:asciiTheme="minorHAnsi" w:hAnsiTheme="minorHAnsi" w:cstheme="minorHAnsi"/>
              </w:rPr>
              <w:t>81,79</w:t>
            </w:r>
          </w:p>
        </w:tc>
      </w:tr>
      <w:tr w:rsidR="009B72BF" w:rsidTr="009B72BF">
        <w:tc>
          <w:tcPr>
            <w:tcW w:w="530" w:type="dxa"/>
          </w:tcPr>
          <w:p w:rsidR="009B72BF" w:rsidRDefault="009B72BF" w:rsidP="009B72BF">
            <w:pPr>
              <w:pStyle w:val="ListParagraph"/>
              <w:ind w:left="0"/>
              <w:jc w:val="both"/>
              <w:rPr>
                <w:rFonts w:asciiTheme="minorHAnsi" w:hAnsiTheme="minorHAnsi" w:cstheme="minorHAnsi"/>
              </w:rPr>
            </w:pPr>
            <w:r>
              <w:rPr>
                <w:rFonts w:asciiTheme="minorHAnsi" w:hAnsiTheme="minorHAnsi" w:cstheme="minorHAnsi"/>
              </w:rPr>
              <w:t>5</w:t>
            </w:r>
          </w:p>
        </w:tc>
        <w:tc>
          <w:tcPr>
            <w:tcW w:w="3580" w:type="dxa"/>
          </w:tcPr>
          <w:p w:rsidR="009B72BF" w:rsidRDefault="009B72BF" w:rsidP="009B72BF">
            <w:pPr>
              <w:pStyle w:val="ListParagraph"/>
              <w:ind w:left="0"/>
              <w:rPr>
                <w:rFonts w:asciiTheme="minorHAnsi" w:hAnsiTheme="minorHAnsi" w:cstheme="minorHAnsi"/>
              </w:rPr>
            </w:pPr>
            <w:r>
              <w:rPr>
                <w:rFonts w:asciiTheme="minorHAnsi" w:hAnsiTheme="minorHAnsi" w:cstheme="minorHAnsi"/>
              </w:rPr>
              <w:t>Bimbingan tekhnis implementasi peraturan perundang-undangan</w:t>
            </w:r>
          </w:p>
        </w:tc>
        <w:tc>
          <w:tcPr>
            <w:tcW w:w="1701" w:type="dxa"/>
          </w:tcPr>
          <w:p w:rsidR="009B72BF" w:rsidRDefault="009B72BF" w:rsidP="009B72BF">
            <w:pPr>
              <w:pStyle w:val="ListParagraph"/>
              <w:ind w:left="0"/>
              <w:jc w:val="right"/>
              <w:rPr>
                <w:rFonts w:asciiTheme="minorHAnsi" w:hAnsiTheme="minorHAnsi" w:cstheme="minorHAnsi"/>
              </w:rPr>
            </w:pPr>
            <w:r>
              <w:rPr>
                <w:rFonts w:asciiTheme="minorHAnsi" w:hAnsiTheme="minorHAnsi" w:cstheme="minorHAnsi"/>
              </w:rPr>
              <w:t>51.326.000,-</w:t>
            </w:r>
          </w:p>
        </w:tc>
        <w:tc>
          <w:tcPr>
            <w:tcW w:w="1701" w:type="dxa"/>
          </w:tcPr>
          <w:p w:rsidR="009B72BF" w:rsidRDefault="009B72BF" w:rsidP="009B72BF">
            <w:pPr>
              <w:pStyle w:val="ListParagraph"/>
              <w:ind w:left="0"/>
              <w:jc w:val="right"/>
              <w:rPr>
                <w:rFonts w:asciiTheme="minorHAnsi" w:hAnsiTheme="minorHAnsi" w:cstheme="minorHAnsi"/>
              </w:rPr>
            </w:pPr>
            <w:r>
              <w:rPr>
                <w:rFonts w:asciiTheme="minorHAnsi" w:hAnsiTheme="minorHAnsi" w:cstheme="minorHAnsi"/>
              </w:rPr>
              <w:t>44.509.000</w:t>
            </w:r>
          </w:p>
        </w:tc>
        <w:tc>
          <w:tcPr>
            <w:tcW w:w="851" w:type="dxa"/>
          </w:tcPr>
          <w:p w:rsidR="009B72BF" w:rsidRDefault="009B72BF" w:rsidP="001E7B38">
            <w:pPr>
              <w:pStyle w:val="ListParagraph"/>
              <w:spacing w:line="360" w:lineRule="auto"/>
              <w:ind w:left="0"/>
              <w:jc w:val="right"/>
              <w:rPr>
                <w:rFonts w:asciiTheme="minorHAnsi" w:hAnsiTheme="minorHAnsi" w:cstheme="minorHAnsi"/>
              </w:rPr>
            </w:pPr>
            <w:r>
              <w:rPr>
                <w:rFonts w:asciiTheme="minorHAnsi" w:hAnsiTheme="minorHAnsi" w:cstheme="minorHAnsi"/>
              </w:rPr>
              <w:t>86,72</w:t>
            </w:r>
          </w:p>
        </w:tc>
      </w:tr>
      <w:tr w:rsidR="009B72BF" w:rsidTr="009B72BF">
        <w:tc>
          <w:tcPr>
            <w:tcW w:w="530" w:type="dxa"/>
          </w:tcPr>
          <w:p w:rsidR="009B72BF" w:rsidRDefault="009B72BF" w:rsidP="009B72BF">
            <w:pPr>
              <w:pStyle w:val="ListParagraph"/>
              <w:ind w:left="0"/>
              <w:jc w:val="both"/>
              <w:rPr>
                <w:rFonts w:asciiTheme="minorHAnsi" w:hAnsiTheme="minorHAnsi" w:cstheme="minorHAnsi"/>
              </w:rPr>
            </w:pPr>
            <w:r>
              <w:rPr>
                <w:rFonts w:asciiTheme="minorHAnsi" w:hAnsiTheme="minorHAnsi" w:cstheme="minorHAnsi"/>
              </w:rPr>
              <w:t>6</w:t>
            </w:r>
          </w:p>
        </w:tc>
        <w:tc>
          <w:tcPr>
            <w:tcW w:w="3580" w:type="dxa"/>
          </w:tcPr>
          <w:p w:rsidR="009B72BF" w:rsidRDefault="009B72BF" w:rsidP="009B72BF">
            <w:pPr>
              <w:pStyle w:val="ListParagraph"/>
              <w:ind w:left="0"/>
              <w:rPr>
                <w:rFonts w:asciiTheme="minorHAnsi" w:hAnsiTheme="minorHAnsi" w:cstheme="minorHAnsi"/>
              </w:rPr>
            </w:pPr>
            <w:r>
              <w:rPr>
                <w:rFonts w:asciiTheme="minorHAnsi" w:hAnsiTheme="minorHAnsi" w:cstheme="minorHAnsi"/>
              </w:rPr>
              <w:t>Rujukan penyandang masalah kesejahteraan sosial</w:t>
            </w:r>
          </w:p>
        </w:tc>
        <w:tc>
          <w:tcPr>
            <w:tcW w:w="1701" w:type="dxa"/>
          </w:tcPr>
          <w:p w:rsidR="009B72BF" w:rsidRDefault="009B72BF" w:rsidP="009B72BF">
            <w:pPr>
              <w:pStyle w:val="ListParagraph"/>
              <w:ind w:left="0"/>
              <w:jc w:val="right"/>
              <w:rPr>
                <w:rFonts w:asciiTheme="minorHAnsi" w:hAnsiTheme="minorHAnsi" w:cstheme="minorHAnsi"/>
              </w:rPr>
            </w:pPr>
            <w:r>
              <w:rPr>
                <w:rFonts w:asciiTheme="minorHAnsi" w:hAnsiTheme="minorHAnsi" w:cstheme="minorHAnsi"/>
              </w:rPr>
              <w:t>95.110.460,-</w:t>
            </w:r>
          </w:p>
        </w:tc>
        <w:tc>
          <w:tcPr>
            <w:tcW w:w="1701" w:type="dxa"/>
          </w:tcPr>
          <w:p w:rsidR="009B72BF" w:rsidRDefault="009B72BF" w:rsidP="009B72BF">
            <w:pPr>
              <w:pStyle w:val="ListParagraph"/>
              <w:ind w:left="0"/>
              <w:jc w:val="right"/>
              <w:rPr>
                <w:rFonts w:asciiTheme="minorHAnsi" w:hAnsiTheme="minorHAnsi" w:cstheme="minorHAnsi"/>
              </w:rPr>
            </w:pPr>
            <w:r>
              <w:rPr>
                <w:rFonts w:asciiTheme="minorHAnsi" w:hAnsiTheme="minorHAnsi" w:cstheme="minorHAnsi"/>
              </w:rPr>
              <w:t>78.165.760,-</w:t>
            </w:r>
          </w:p>
        </w:tc>
        <w:tc>
          <w:tcPr>
            <w:tcW w:w="851" w:type="dxa"/>
          </w:tcPr>
          <w:p w:rsidR="009B72BF" w:rsidRDefault="009B72BF" w:rsidP="001E7B38">
            <w:pPr>
              <w:pStyle w:val="ListParagraph"/>
              <w:spacing w:line="360" w:lineRule="auto"/>
              <w:ind w:left="0"/>
              <w:jc w:val="right"/>
              <w:rPr>
                <w:rFonts w:asciiTheme="minorHAnsi" w:hAnsiTheme="minorHAnsi" w:cstheme="minorHAnsi"/>
              </w:rPr>
            </w:pPr>
            <w:r>
              <w:rPr>
                <w:rFonts w:asciiTheme="minorHAnsi" w:hAnsiTheme="minorHAnsi" w:cstheme="minorHAnsi"/>
              </w:rPr>
              <w:t>82,18</w:t>
            </w:r>
          </w:p>
        </w:tc>
      </w:tr>
      <w:tr w:rsidR="009B72BF" w:rsidTr="009B72BF">
        <w:tc>
          <w:tcPr>
            <w:tcW w:w="530" w:type="dxa"/>
          </w:tcPr>
          <w:p w:rsidR="009B72BF" w:rsidRDefault="009B72BF" w:rsidP="009B72BF">
            <w:pPr>
              <w:pStyle w:val="ListParagraph"/>
              <w:ind w:left="0"/>
              <w:jc w:val="both"/>
              <w:rPr>
                <w:rFonts w:asciiTheme="minorHAnsi" w:hAnsiTheme="minorHAnsi" w:cstheme="minorHAnsi"/>
              </w:rPr>
            </w:pPr>
            <w:r>
              <w:rPr>
                <w:rFonts w:asciiTheme="minorHAnsi" w:hAnsiTheme="minorHAnsi" w:cstheme="minorHAnsi"/>
              </w:rPr>
              <w:t>7</w:t>
            </w:r>
          </w:p>
        </w:tc>
        <w:tc>
          <w:tcPr>
            <w:tcW w:w="3580" w:type="dxa"/>
          </w:tcPr>
          <w:p w:rsidR="009B72BF" w:rsidRDefault="009B72BF" w:rsidP="009B72BF">
            <w:pPr>
              <w:pStyle w:val="ListParagraph"/>
              <w:ind w:left="0"/>
              <w:rPr>
                <w:rFonts w:asciiTheme="minorHAnsi" w:hAnsiTheme="minorHAnsi" w:cstheme="minorHAnsi"/>
              </w:rPr>
            </w:pPr>
            <w:r>
              <w:rPr>
                <w:rFonts w:asciiTheme="minorHAnsi" w:hAnsiTheme="minorHAnsi" w:cstheme="minorHAnsi"/>
              </w:rPr>
              <w:t>Penyusunan peraturan Gubernur dan sosialisasi Perda Disabilitas</w:t>
            </w:r>
          </w:p>
        </w:tc>
        <w:tc>
          <w:tcPr>
            <w:tcW w:w="1701" w:type="dxa"/>
          </w:tcPr>
          <w:p w:rsidR="009B72BF" w:rsidRDefault="009B72BF" w:rsidP="009B72BF">
            <w:pPr>
              <w:pStyle w:val="ListParagraph"/>
              <w:ind w:left="0"/>
              <w:jc w:val="right"/>
              <w:rPr>
                <w:rFonts w:asciiTheme="minorHAnsi" w:hAnsiTheme="minorHAnsi" w:cstheme="minorHAnsi"/>
              </w:rPr>
            </w:pPr>
            <w:r>
              <w:rPr>
                <w:rFonts w:asciiTheme="minorHAnsi" w:hAnsiTheme="minorHAnsi" w:cstheme="minorHAnsi"/>
              </w:rPr>
              <w:t>47.702.600,-</w:t>
            </w:r>
          </w:p>
        </w:tc>
        <w:tc>
          <w:tcPr>
            <w:tcW w:w="1701" w:type="dxa"/>
          </w:tcPr>
          <w:p w:rsidR="009B72BF" w:rsidRDefault="009B72BF" w:rsidP="009B72BF">
            <w:pPr>
              <w:pStyle w:val="ListParagraph"/>
              <w:ind w:left="0"/>
              <w:jc w:val="right"/>
              <w:rPr>
                <w:rFonts w:asciiTheme="minorHAnsi" w:hAnsiTheme="minorHAnsi" w:cstheme="minorHAnsi"/>
              </w:rPr>
            </w:pPr>
            <w:r>
              <w:rPr>
                <w:rFonts w:asciiTheme="minorHAnsi" w:hAnsiTheme="minorHAnsi" w:cstheme="minorHAnsi"/>
              </w:rPr>
              <w:t>36.702.600,-</w:t>
            </w:r>
          </w:p>
        </w:tc>
        <w:tc>
          <w:tcPr>
            <w:tcW w:w="851" w:type="dxa"/>
          </w:tcPr>
          <w:p w:rsidR="009B72BF" w:rsidRDefault="009B72BF" w:rsidP="001E7B38">
            <w:pPr>
              <w:pStyle w:val="ListParagraph"/>
              <w:spacing w:line="360" w:lineRule="auto"/>
              <w:ind w:left="0"/>
              <w:jc w:val="right"/>
              <w:rPr>
                <w:rFonts w:asciiTheme="minorHAnsi" w:hAnsiTheme="minorHAnsi" w:cstheme="minorHAnsi"/>
              </w:rPr>
            </w:pPr>
            <w:r>
              <w:rPr>
                <w:rFonts w:asciiTheme="minorHAnsi" w:hAnsiTheme="minorHAnsi" w:cstheme="minorHAnsi"/>
              </w:rPr>
              <w:t>76,94</w:t>
            </w:r>
          </w:p>
        </w:tc>
      </w:tr>
      <w:tr w:rsidR="009B72BF" w:rsidTr="009B72BF">
        <w:tc>
          <w:tcPr>
            <w:tcW w:w="530" w:type="dxa"/>
          </w:tcPr>
          <w:p w:rsidR="009B72BF" w:rsidRDefault="009B72BF" w:rsidP="009B72BF">
            <w:pPr>
              <w:pStyle w:val="ListParagraph"/>
              <w:ind w:left="0"/>
              <w:jc w:val="both"/>
              <w:rPr>
                <w:rFonts w:asciiTheme="minorHAnsi" w:hAnsiTheme="minorHAnsi" w:cstheme="minorHAnsi"/>
              </w:rPr>
            </w:pPr>
            <w:r>
              <w:rPr>
                <w:rFonts w:asciiTheme="minorHAnsi" w:hAnsiTheme="minorHAnsi" w:cstheme="minorHAnsi"/>
              </w:rPr>
              <w:t>8</w:t>
            </w:r>
          </w:p>
        </w:tc>
        <w:tc>
          <w:tcPr>
            <w:tcW w:w="3580" w:type="dxa"/>
          </w:tcPr>
          <w:p w:rsidR="009B72BF" w:rsidRDefault="009B72BF" w:rsidP="009B72BF">
            <w:pPr>
              <w:pStyle w:val="ListParagraph"/>
              <w:ind w:left="0"/>
              <w:rPr>
                <w:rFonts w:asciiTheme="minorHAnsi" w:hAnsiTheme="minorHAnsi" w:cstheme="minorHAnsi"/>
              </w:rPr>
            </w:pPr>
            <w:r>
              <w:rPr>
                <w:rFonts w:asciiTheme="minorHAnsi" w:hAnsiTheme="minorHAnsi" w:cstheme="minorHAnsi"/>
              </w:rPr>
              <w:t>Tim PIPA (Pertimbangan Izin Pengangkatan Anak)</w:t>
            </w:r>
          </w:p>
        </w:tc>
        <w:tc>
          <w:tcPr>
            <w:tcW w:w="1701" w:type="dxa"/>
          </w:tcPr>
          <w:p w:rsidR="009B72BF" w:rsidRDefault="009B72BF" w:rsidP="009B72BF">
            <w:pPr>
              <w:pStyle w:val="ListParagraph"/>
              <w:ind w:left="0"/>
              <w:jc w:val="right"/>
              <w:rPr>
                <w:rFonts w:asciiTheme="minorHAnsi" w:hAnsiTheme="minorHAnsi" w:cstheme="minorHAnsi"/>
              </w:rPr>
            </w:pPr>
            <w:r>
              <w:rPr>
                <w:rFonts w:asciiTheme="minorHAnsi" w:hAnsiTheme="minorHAnsi" w:cstheme="minorHAnsi"/>
              </w:rPr>
              <w:t>40.018.900,-</w:t>
            </w:r>
          </w:p>
        </w:tc>
        <w:tc>
          <w:tcPr>
            <w:tcW w:w="1701" w:type="dxa"/>
          </w:tcPr>
          <w:p w:rsidR="009B72BF" w:rsidRDefault="009B72BF" w:rsidP="009B72BF">
            <w:pPr>
              <w:pStyle w:val="ListParagraph"/>
              <w:ind w:left="0"/>
              <w:jc w:val="right"/>
              <w:rPr>
                <w:rFonts w:asciiTheme="minorHAnsi" w:hAnsiTheme="minorHAnsi" w:cstheme="minorHAnsi"/>
              </w:rPr>
            </w:pPr>
            <w:r>
              <w:rPr>
                <w:rFonts w:asciiTheme="minorHAnsi" w:hAnsiTheme="minorHAnsi" w:cstheme="minorHAnsi"/>
              </w:rPr>
              <w:t>26.158.900,-</w:t>
            </w:r>
          </w:p>
        </w:tc>
        <w:tc>
          <w:tcPr>
            <w:tcW w:w="851" w:type="dxa"/>
          </w:tcPr>
          <w:p w:rsidR="009B72BF" w:rsidRDefault="009B72BF" w:rsidP="001E7B38">
            <w:pPr>
              <w:pStyle w:val="ListParagraph"/>
              <w:spacing w:line="360" w:lineRule="auto"/>
              <w:ind w:left="0"/>
              <w:jc w:val="right"/>
              <w:rPr>
                <w:rFonts w:asciiTheme="minorHAnsi" w:hAnsiTheme="minorHAnsi" w:cstheme="minorHAnsi"/>
              </w:rPr>
            </w:pPr>
            <w:r>
              <w:rPr>
                <w:rFonts w:asciiTheme="minorHAnsi" w:hAnsiTheme="minorHAnsi" w:cstheme="minorHAnsi"/>
              </w:rPr>
              <w:t>65,37</w:t>
            </w:r>
          </w:p>
        </w:tc>
      </w:tr>
      <w:tr w:rsidR="009B72BF" w:rsidTr="009B72BF">
        <w:tc>
          <w:tcPr>
            <w:tcW w:w="530" w:type="dxa"/>
          </w:tcPr>
          <w:p w:rsidR="009B72BF" w:rsidRDefault="009B72BF" w:rsidP="009B72BF">
            <w:pPr>
              <w:pStyle w:val="ListParagraph"/>
              <w:ind w:left="0"/>
              <w:jc w:val="both"/>
              <w:rPr>
                <w:rFonts w:asciiTheme="minorHAnsi" w:hAnsiTheme="minorHAnsi" w:cstheme="minorHAnsi"/>
              </w:rPr>
            </w:pPr>
            <w:r>
              <w:rPr>
                <w:rFonts w:asciiTheme="minorHAnsi" w:hAnsiTheme="minorHAnsi" w:cstheme="minorHAnsi"/>
              </w:rPr>
              <w:lastRenderedPageBreak/>
              <w:t>9</w:t>
            </w:r>
          </w:p>
        </w:tc>
        <w:tc>
          <w:tcPr>
            <w:tcW w:w="3580" w:type="dxa"/>
          </w:tcPr>
          <w:p w:rsidR="009B72BF" w:rsidRDefault="009B72BF" w:rsidP="009B72BF">
            <w:pPr>
              <w:pStyle w:val="ListParagraph"/>
              <w:ind w:left="0"/>
              <w:rPr>
                <w:rFonts w:asciiTheme="minorHAnsi" w:hAnsiTheme="minorHAnsi" w:cstheme="minorHAnsi"/>
              </w:rPr>
            </w:pPr>
            <w:r>
              <w:rPr>
                <w:rFonts w:asciiTheme="minorHAnsi" w:hAnsiTheme="minorHAnsi" w:cstheme="minorHAnsi"/>
              </w:rPr>
              <w:t xml:space="preserve">Penguatan </w:t>
            </w:r>
            <w:r w:rsidR="00E15CE1">
              <w:rPr>
                <w:rFonts w:asciiTheme="minorHAnsi" w:hAnsiTheme="minorHAnsi" w:cstheme="minorHAnsi"/>
              </w:rPr>
              <w:t>Kelembagaan Koordinasi Kesejahteraan S</w:t>
            </w:r>
            <w:r>
              <w:rPr>
                <w:rFonts w:asciiTheme="minorHAnsi" w:hAnsiTheme="minorHAnsi" w:cstheme="minorHAnsi"/>
              </w:rPr>
              <w:t>osial</w:t>
            </w:r>
            <w:r w:rsidR="00E15CE1">
              <w:rPr>
                <w:rFonts w:asciiTheme="minorHAnsi" w:hAnsiTheme="minorHAnsi" w:cstheme="minorHAnsi"/>
              </w:rPr>
              <w:t xml:space="preserve"> (LKKS) Provinsi dan Kab/Kota se Sumatera Barat</w:t>
            </w:r>
          </w:p>
        </w:tc>
        <w:tc>
          <w:tcPr>
            <w:tcW w:w="1701" w:type="dxa"/>
          </w:tcPr>
          <w:p w:rsidR="009B72BF" w:rsidRDefault="00E15CE1" w:rsidP="009B72BF">
            <w:pPr>
              <w:pStyle w:val="ListParagraph"/>
              <w:ind w:left="0"/>
              <w:jc w:val="right"/>
              <w:rPr>
                <w:rFonts w:asciiTheme="minorHAnsi" w:hAnsiTheme="minorHAnsi" w:cstheme="minorHAnsi"/>
              </w:rPr>
            </w:pPr>
            <w:r>
              <w:rPr>
                <w:rFonts w:asciiTheme="minorHAnsi" w:hAnsiTheme="minorHAnsi" w:cstheme="minorHAnsi"/>
              </w:rPr>
              <w:t>378.500.000,-</w:t>
            </w:r>
          </w:p>
        </w:tc>
        <w:tc>
          <w:tcPr>
            <w:tcW w:w="1701" w:type="dxa"/>
          </w:tcPr>
          <w:p w:rsidR="009B72BF" w:rsidRDefault="00E15CE1" w:rsidP="009B72BF">
            <w:pPr>
              <w:pStyle w:val="ListParagraph"/>
              <w:ind w:left="0"/>
              <w:jc w:val="right"/>
              <w:rPr>
                <w:rFonts w:asciiTheme="minorHAnsi" w:hAnsiTheme="minorHAnsi" w:cstheme="minorHAnsi"/>
              </w:rPr>
            </w:pPr>
            <w:r>
              <w:rPr>
                <w:rFonts w:asciiTheme="minorHAnsi" w:hAnsiTheme="minorHAnsi" w:cstheme="minorHAnsi"/>
              </w:rPr>
              <w:t>300.941.800,-</w:t>
            </w:r>
          </w:p>
        </w:tc>
        <w:tc>
          <w:tcPr>
            <w:tcW w:w="851" w:type="dxa"/>
          </w:tcPr>
          <w:p w:rsidR="009B72BF" w:rsidRDefault="00E15CE1" w:rsidP="001E7B38">
            <w:pPr>
              <w:pStyle w:val="ListParagraph"/>
              <w:spacing w:line="360" w:lineRule="auto"/>
              <w:ind w:left="0"/>
              <w:jc w:val="right"/>
              <w:rPr>
                <w:rFonts w:asciiTheme="minorHAnsi" w:hAnsiTheme="minorHAnsi" w:cstheme="minorHAnsi"/>
              </w:rPr>
            </w:pPr>
            <w:r>
              <w:rPr>
                <w:rFonts w:asciiTheme="minorHAnsi" w:hAnsiTheme="minorHAnsi" w:cstheme="minorHAnsi"/>
              </w:rPr>
              <w:t>79,51</w:t>
            </w:r>
          </w:p>
        </w:tc>
      </w:tr>
      <w:tr w:rsidR="009B72BF" w:rsidTr="009B72BF">
        <w:tc>
          <w:tcPr>
            <w:tcW w:w="530" w:type="dxa"/>
          </w:tcPr>
          <w:p w:rsidR="009B72BF" w:rsidRDefault="00E15CE1" w:rsidP="009B72BF">
            <w:pPr>
              <w:pStyle w:val="ListParagraph"/>
              <w:ind w:left="0"/>
              <w:jc w:val="both"/>
              <w:rPr>
                <w:rFonts w:asciiTheme="minorHAnsi" w:hAnsiTheme="minorHAnsi" w:cstheme="minorHAnsi"/>
              </w:rPr>
            </w:pPr>
            <w:r>
              <w:rPr>
                <w:rFonts w:asciiTheme="minorHAnsi" w:hAnsiTheme="minorHAnsi" w:cstheme="minorHAnsi"/>
              </w:rPr>
              <w:t>10</w:t>
            </w:r>
          </w:p>
        </w:tc>
        <w:tc>
          <w:tcPr>
            <w:tcW w:w="3580" w:type="dxa"/>
          </w:tcPr>
          <w:p w:rsidR="009B72BF" w:rsidRDefault="00E15CE1" w:rsidP="009B72BF">
            <w:pPr>
              <w:pStyle w:val="ListParagraph"/>
              <w:ind w:left="0"/>
              <w:rPr>
                <w:rFonts w:asciiTheme="minorHAnsi" w:hAnsiTheme="minorHAnsi" w:cstheme="minorHAnsi"/>
              </w:rPr>
            </w:pPr>
            <w:r>
              <w:rPr>
                <w:rFonts w:asciiTheme="minorHAnsi" w:hAnsiTheme="minorHAnsi" w:cstheme="minorHAnsi"/>
              </w:rPr>
              <w:t>Koordinasi dan fasilitasi pelaksanaan kegiatan lembaga kesejahteraan sosial</w:t>
            </w:r>
          </w:p>
        </w:tc>
        <w:tc>
          <w:tcPr>
            <w:tcW w:w="1701" w:type="dxa"/>
          </w:tcPr>
          <w:p w:rsidR="009B72BF" w:rsidRDefault="00E15CE1" w:rsidP="009B72BF">
            <w:pPr>
              <w:pStyle w:val="ListParagraph"/>
              <w:ind w:left="0"/>
              <w:jc w:val="right"/>
              <w:rPr>
                <w:rFonts w:asciiTheme="minorHAnsi" w:hAnsiTheme="minorHAnsi" w:cstheme="minorHAnsi"/>
              </w:rPr>
            </w:pPr>
            <w:r>
              <w:rPr>
                <w:rFonts w:asciiTheme="minorHAnsi" w:hAnsiTheme="minorHAnsi" w:cstheme="minorHAnsi"/>
              </w:rPr>
              <w:t>186.000.000,-</w:t>
            </w:r>
          </w:p>
        </w:tc>
        <w:tc>
          <w:tcPr>
            <w:tcW w:w="1701" w:type="dxa"/>
          </w:tcPr>
          <w:p w:rsidR="009B72BF" w:rsidRDefault="00E15CE1" w:rsidP="009B72BF">
            <w:pPr>
              <w:pStyle w:val="ListParagraph"/>
              <w:ind w:left="0"/>
              <w:jc w:val="right"/>
              <w:rPr>
                <w:rFonts w:asciiTheme="minorHAnsi" w:hAnsiTheme="minorHAnsi" w:cstheme="minorHAnsi"/>
              </w:rPr>
            </w:pPr>
            <w:r>
              <w:rPr>
                <w:rFonts w:asciiTheme="minorHAnsi" w:hAnsiTheme="minorHAnsi" w:cstheme="minorHAnsi"/>
              </w:rPr>
              <w:t>144.054.100,-</w:t>
            </w:r>
          </w:p>
        </w:tc>
        <w:tc>
          <w:tcPr>
            <w:tcW w:w="851" w:type="dxa"/>
          </w:tcPr>
          <w:p w:rsidR="009B72BF" w:rsidRDefault="00E15CE1" w:rsidP="001E7B38">
            <w:pPr>
              <w:pStyle w:val="ListParagraph"/>
              <w:spacing w:line="360" w:lineRule="auto"/>
              <w:ind w:left="0"/>
              <w:jc w:val="right"/>
              <w:rPr>
                <w:rFonts w:asciiTheme="minorHAnsi" w:hAnsiTheme="minorHAnsi" w:cstheme="minorHAnsi"/>
              </w:rPr>
            </w:pPr>
            <w:r>
              <w:rPr>
                <w:rFonts w:asciiTheme="minorHAnsi" w:hAnsiTheme="minorHAnsi" w:cstheme="minorHAnsi"/>
              </w:rPr>
              <w:t>77,45</w:t>
            </w:r>
          </w:p>
        </w:tc>
      </w:tr>
      <w:tr w:rsidR="00E15CE1" w:rsidTr="009B72BF">
        <w:tc>
          <w:tcPr>
            <w:tcW w:w="530" w:type="dxa"/>
          </w:tcPr>
          <w:p w:rsidR="00E15CE1" w:rsidRDefault="00E15CE1" w:rsidP="009B72BF">
            <w:pPr>
              <w:pStyle w:val="ListParagraph"/>
              <w:ind w:left="0"/>
              <w:jc w:val="both"/>
              <w:rPr>
                <w:rFonts w:asciiTheme="minorHAnsi" w:hAnsiTheme="minorHAnsi" w:cstheme="minorHAnsi"/>
              </w:rPr>
            </w:pPr>
            <w:r>
              <w:rPr>
                <w:rFonts w:asciiTheme="minorHAnsi" w:hAnsiTheme="minorHAnsi" w:cstheme="minorHAnsi"/>
              </w:rPr>
              <w:t>11</w:t>
            </w:r>
          </w:p>
        </w:tc>
        <w:tc>
          <w:tcPr>
            <w:tcW w:w="3580" w:type="dxa"/>
          </w:tcPr>
          <w:p w:rsidR="00E15CE1" w:rsidRDefault="00E15CE1" w:rsidP="009B72BF">
            <w:pPr>
              <w:pStyle w:val="ListParagraph"/>
              <w:ind w:left="0"/>
              <w:rPr>
                <w:rFonts w:asciiTheme="minorHAnsi" w:hAnsiTheme="minorHAnsi" w:cstheme="minorHAnsi"/>
              </w:rPr>
            </w:pPr>
            <w:r>
              <w:rPr>
                <w:rFonts w:asciiTheme="minorHAnsi" w:hAnsiTheme="minorHAnsi" w:cstheme="minorHAnsi"/>
              </w:rPr>
              <w:t>Rapat koordinasi penguatan lembaga RBM tentang korban penyalahgunaan NAPZA</w:t>
            </w:r>
          </w:p>
        </w:tc>
        <w:tc>
          <w:tcPr>
            <w:tcW w:w="1701" w:type="dxa"/>
          </w:tcPr>
          <w:p w:rsidR="00E15CE1" w:rsidRDefault="00E15CE1" w:rsidP="009B72BF">
            <w:pPr>
              <w:pStyle w:val="ListParagraph"/>
              <w:ind w:left="0"/>
              <w:jc w:val="right"/>
              <w:rPr>
                <w:rFonts w:asciiTheme="minorHAnsi" w:hAnsiTheme="minorHAnsi" w:cstheme="minorHAnsi"/>
              </w:rPr>
            </w:pPr>
            <w:r>
              <w:rPr>
                <w:rFonts w:asciiTheme="minorHAnsi" w:hAnsiTheme="minorHAnsi" w:cstheme="minorHAnsi"/>
              </w:rPr>
              <w:t>36.099.700,-</w:t>
            </w:r>
          </w:p>
        </w:tc>
        <w:tc>
          <w:tcPr>
            <w:tcW w:w="1701" w:type="dxa"/>
          </w:tcPr>
          <w:p w:rsidR="00E15CE1" w:rsidRDefault="00E15CE1" w:rsidP="009B72BF">
            <w:pPr>
              <w:pStyle w:val="ListParagraph"/>
              <w:ind w:left="0"/>
              <w:jc w:val="right"/>
              <w:rPr>
                <w:rFonts w:asciiTheme="minorHAnsi" w:hAnsiTheme="minorHAnsi" w:cstheme="minorHAnsi"/>
              </w:rPr>
            </w:pPr>
            <w:r>
              <w:rPr>
                <w:rFonts w:asciiTheme="minorHAnsi" w:hAnsiTheme="minorHAnsi" w:cstheme="minorHAnsi"/>
              </w:rPr>
              <w:t>32.179.700</w:t>
            </w:r>
          </w:p>
        </w:tc>
        <w:tc>
          <w:tcPr>
            <w:tcW w:w="851" w:type="dxa"/>
          </w:tcPr>
          <w:p w:rsidR="00E15CE1" w:rsidRDefault="00E15CE1" w:rsidP="001E7B38">
            <w:pPr>
              <w:pStyle w:val="ListParagraph"/>
              <w:spacing w:line="360" w:lineRule="auto"/>
              <w:ind w:left="0"/>
              <w:jc w:val="right"/>
              <w:rPr>
                <w:rFonts w:asciiTheme="minorHAnsi" w:hAnsiTheme="minorHAnsi" w:cstheme="minorHAnsi"/>
              </w:rPr>
            </w:pPr>
            <w:r>
              <w:rPr>
                <w:rFonts w:asciiTheme="minorHAnsi" w:hAnsiTheme="minorHAnsi" w:cstheme="minorHAnsi"/>
              </w:rPr>
              <w:t>89,14</w:t>
            </w:r>
          </w:p>
        </w:tc>
      </w:tr>
    </w:tbl>
    <w:p w:rsidR="009B72BF" w:rsidRDefault="009B72BF" w:rsidP="009B72BF">
      <w:pPr>
        <w:pStyle w:val="ListParagraph"/>
        <w:spacing w:line="360" w:lineRule="auto"/>
        <w:ind w:left="900"/>
        <w:jc w:val="both"/>
        <w:rPr>
          <w:rFonts w:asciiTheme="minorHAnsi" w:hAnsiTheme="minorHAnsi" w:cstheme="minorHAnsi"/>
        </w:rPr>
      </w:pPr>
    </w:p>
    <w:p w:rsidR="00E758CB" w:rsidRDefault="00E758CB" w:rsidP="00E758CB">
      <w:pPr>
        <w:pStyle w:val="ListParagraph"/>
        <w:spacing w:line="360" w:lineRule="auto"/>
        <w:ind w:left="426" w:firstLine="474"/>
        <w:jc w:val="both"/>
        <w:rPr>
          <w:rFonts w:asciiTheme="minorHAnsi" w:hAnsiTheme="minorHAnsi" w:cstheme="minorHAnsi"/>
        </w:rPr>
      </w:pPr>
      <w:r>
        <w:rPr>
          <w:rFonts w:asciiTheme="minorHAnsi" w:hAnsiTheme="minorHAnsi" w:cstheme="minorHAnsi"/>
        </w:rPr>
        <w:t xml:space="preserve">Disamping kegiatan tersebut diatas </w:t>
      </w:r>
      <w:r w:rsidR="007C3FE2">
        <w:rPr>
          <w:rFonts w:asciiTheme="minorHAnsi" w:hAnsiTheme="minorHAnsi" w:cstheme="minorHAnsi"/>
        </w:rPr>
        <w:t xml:space="preserve">yang realisasinya  </w:t>
      </w:r>
      <w:r>
        <w:rPr>
          <w:rFonts w:asciiTheme="minorHAnsi" w:hAnsiTheme="minorHAnsi" w:cstheme="minorHAnsi"/>
        </w:rPr>
        <w:t xml:space="preserve"> keuangan </w:t>
      </w:r>
      <w:r w:rsidR="007C3FE2">
        <w:rPr>
          <w:rFonts w:asciiTheme="minorHAnsi" w:hAnsiTheme="minorHAnsi" w:cstheme="minorHAnsi"/>
        </w:rPr>
        <w:t xml:space="preserve">dibawah </w:t>
      </w:r>
      <w:r>
        <w:rPr>
          <w:rFonts w:asciiTheme="minorHAnsi" w:hAnsiTheme="minorHAnsi" w:cstheme="minorHAnsi"/>
        </w:rPr>
        <w:t>100 %</w:t>
      </w:r>
      <w:r w:rsidR="009170A5">
        <w:rPr>
          <w:rFonts w:asciiTheme="minorHAnsi" w:hAnsiTheme="minorHAnsi" w:cstheme="minorHAnsi"/>
        </w:rPr>
        <w:t xml:space="preserve"> </w:t>
      </w:r>
      <w:r w:rsidR="007C3FE2">
        <w:rPr>
          <w:rFonts w:asciiTheme="minorHAnsi" w:hAnsiTheme="minorHAnsi" w:cstheme="minorHAnsi"/>
        </w:rPr>
        <w:t xml:space="preserve"> disebabkan  </w:t>
      </w:r>
      <w:r>
        <w:rPr>
          <w:rFonts w:asciiTheme="minorHAnsi" w:hAnsiTheme="minorHAnsi" w:cstheme="minorHAnsi"/>
        </w:rPr>
        <w:t>sisa anggaran yang tidak terpakai</w:t>
      </w:r>
      <w:r w:rsidR="007C3FE2">
        <w:rPr>
          <w:rFonts w:asciiTheme="minorHAnsi" w:hAnsiTheme="minorHAnsi" w:cstheme="minorHAnsi"/>
        </w:rPr>
        <w:t>/tidak digunakan</w:t>
      </w:r>
      <w:r>
        <w:rPr>
          <w:rFonts w:asciiTheme="minorHAnsi" w:hAnsiTheme="minorHAnsi" w:cstheme="minorHAnsi"/>
        </w:rPr>
        <w:t xml:space="preserve"> lagi.</w:t>
      </w:r>
    </w:p>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9B72BF" w:rsidRDefault="009B72BF" w:rsidP="009B72BF">
      <w:pPr>
        <w:pStyle w:val="ListParagraph"/>
        <w:spacing w:line="360" w:lineRule="auto"/>
        <w:ind w:left="900"/>
        <w:jc w:val="both"/>
        <w:rPr>
          <w:rFonts w:asciiTheme="minorHAnsi" w:hAnsiTheme="minorHAnsi" w:cstheme="minorHAnsi"/>
        </w:rPr>
      </w:pPr>
    </w:p>
    <w:p w:rsidR="008649E9" w:rsidRDefault="008649E9" w:rsidP="008649E9">
      <w:pPr>
        <w:pStyle w:val="ListParagraph"/>
        <w:spacing w:line="360" w:lineRule="auto"/>
        <w:ind w:left="900"/>
        <w:jc w:val="both"/>
        <w:rPr>
          <w:rFonts w:asciiTheme="minorHAnsi" w:hAnsiTheme="minorHAnsi" w:cstheme="minorHAnsi"/>
        </w:rPr>
      </w:pPr>
    </w:p>
    <w:p w:rsidR="00E15CE1" w:rsidRDefault="00E15CE1" w:rsidP="008649E9">
      <w:pPr>
        <w:pStyle w:val="ListParagraph"/>
        <w:spacing w:line="360" w:lineRule="auto"/>
        <w:ind w:left="900"/>
        <w:jc w:val="both"/>
        <w:rPr>
          <w:rFonts w:asciiTheme="minorHAnsi" w:hAnsiTheme="minorHAnsi" w:cstheme="minorHAnsi"/>
        </w:rPr>
      </w:pPr>
    </w:p>
    <w:p w:rsidR="00E15CE1" w:rsidRPr="008649E9" w:rsidRDefault="00E15CE1" w:rsidP="008649E9">
      <w:pPr>
        <w:pStyle w:val="ListParagraph"/>
        <w:spacing w:line="360" w:lineRule="auto"/>
        <w:ind w:left="900"/>
        <w:jc w:val="both"/>
        <w:rPr>
          <w:rFonts w:asciiTheme="minorHAnsi" w:hAnsiTheme="minorHAnsi" w:cstheme="minorHAnsi"/>
        </w:rPr>
      </w:pPr>
    </w:p>
    <w:p w:rsidR="008649E9" w:rsidRPr="008649E9" w:rsidRDefault="008649E9" w:rsidP="008649E9">
      <w:pPr>
        <w:pStyle w:val="ListParagraph"/>
        <w:spacing w:line="360" w:lineRule="auto"/>
        <w:ind w:left="900"/>
        <w:jc w:val="both"/>
        <w:rPr>
          <w:rFonts w:asciiTheme="minorHAnsi" w:hAnsiTheme="minorHAnsi" w:cstheme="minorHAnsi"/>
        </w:rPr>
      </w:pPr>
    </w:p>
    <w:p w:rsidR="001A31E3" w:rsidRDefault="001A31E3" w:rsidP="001A31E3">
      <w:pPr>
        <w:pStyle w:val="ListParagraph"/>
        <w:spacing w:line="360" w:lineRule="auto"/>
        <w:ind w:left="900"/>
        <w:jc w:val="both"/>
        <w:rPr>
          <w:rFonts w:asciiTheme="minorHAnsi" w:hAnsiTheme="minorHAnsi" w:cstheme="minorHAnsi"/>
        </w:rPr>
      </w:pPr>
    </w:p>
    <w:p w:rsidR="001A31E3" w:rsidRPr="001A31E3" w:rsidRDefault="001A31E3" w:rsidP="001A31E3">
      <w:pPr>
        <w:pStyle w:val="ListParagraph"/>
        <w:spacing w:line="360" w:lineRule="auto"/>
        <w:ind w:left="900"/>
        <w:jc w:val="both"/>
        <w:rPr>
          <w:rFonts w:asciiTheme="minorHAnsi" w:hAnsiTheme="minorHAnsi" w:cstheme="minorHAnsi"/>
        </w:rPr>
      </w:pPr>
    </w:p>
    <w:p w:rsidR="001A31E3" w:rsidRPr="001A31E3" w:rsidRDefault="001A31E3" w:rsidP="001A31E3">
      <w:pPr>
        <w:spacing w:line="360" w:lineRule="auto"/>
        <w:ind w:firstLine="567"/>
        <w:jc w:val="both"/>
        <w:rPr>
          <w:rFonts w:asciiTheme="minorHAnsi" w:hAnsiTheme="minorHAnsi" w:cstheme="minorHAnsi"/>
        </w:rPr>
      </w:pPr>
    </w:p>
    <w:p w:rsidR="001A31E3" w:rsidRDefault="001A31E3" w:rsidP="00781A1A">
      <w:pPr>
        <w:pStyle w:val="ListParagraph"/>
        <w:spacing w:line="360" w:lineRule="auto"/>
        <w:ind w:left="900"/>
        <w:jc w:val="both"/>
        <w:rPr>
          <w:rFonts w:asciiTheme="minorHAnsi" w:hAnsiTheme="minorHAnsi" w:cstheme="minorHAnsi"/>
        </w:rPr>
      </w:pPr>
    </w:p>
    <w:p w:rsidR="003D434B" w:rsidRPr="006E040D" w:rsidRDefault="003D434B" w:rsidP="006E040D">
      <w:pPr>
        <w:spacing w:line="360" w:lineRule="auto"/>
        <w:rPr>
          <w:rFonts w:ascii="Century Gothic" w:hAnsi="Century Gothic" w:cs="Arial"/>
          <w:b/>
          <w:sz w:val="20"/>
          <w:szCs w:val="20"/>
        </w:rPr>
      </w:pPr>
    </w:p>
    <w:p w:rsidR="00D25000" w:rsidRPr="00AF75DA" w:rsidRDefault="00D25000" w:rsidP="00D25000">
      <w:pPr>
        <w:spacing w:line="360" w:lineRule="auto"/>
        <w:ind w:left="540"/>
        <w:jc w:val="center"/>
        <w:rPr>
          <w:rFonts w:asciiTheme="minorHAnsi" w:hAnsiTheme="minorHAnsi" w:cstheme="minorHAnsi"/>
          <w:b/>
        </w:rPr>
      </w:pPr>
      <w:r w:rsidRPr="00AF75DA">
        <w:rPr>
          <w:rFonts w:asciiTheme="minorHAnsi" w:hAnsiTheme="minorHAnsi" w:cstheme="minorHAnsi"/>
          <w:b/>
        </w:rPr>
        <w:lastRenderedPageBreak/>
        <w:t>BAB IV</w:t>
      </w:r>
    </w:p>
    <w:p w:rsidR="00D25000" w:rsidRPr="00AF75DA" w:rsidRDefault="00D25000" w:rsidP="00D25000">
      <w:pPr>
        <w:ind w:left="540"/>
        <w:jc w:val="center"/>
        <w:rPr>
          <w:rFonts w:asciiTheme="minorHAnsi" w:hAnsiTheme="minorHAnsi" w:cstheme="minorHAnsi"/>
          <w:b/>
        </w:rPr>
      </w:pPr>
      <w:r w:rsidRPr="00AF75DA">
        <w:rPr>
          <w:rFonts w:asciiTheme="minorHAnsi" w:hAnsiTheme="minorHAnsi" w:cstheme="minorHAnsi"/>
          <w:b/>
        </w:rPr>
        <w:t>KEBIJAKAN AKUNTASI</w:t>
      </w:r>
    </w:p>
    <w:p w:rsidR="00D25000" w:rsidRPr="00AF75DA" w:rsidRDefault="00D25000" w:rsidP="00D25000">
      <w:pPr>
        <w:ind w:left="540"/>
        <w:jc w:val="center"/>
        <w:rPr>
          <w:rFonts w:asciiTheme="minorHAnsi" w:hAnsiTheme="minorHAnsi" w:cstheme="minorHAnsi"/>
          <w:b/>
        </w:rPr>
      </w:pPr>
    </w:p>
    <w:p w:rsidR="00D25000" w:rsidRPr="00AF75DA" w:rsidRDefault="00D25000" w:rsidP="000F1695">
      <w:pPr>
        <w:spacing w:after="120" w:line="360" w:lineRule="auto"/>
        <w:ind w:left="567" w:right="-77" w:firstLine="513"/>
        <w:jc w:val="both"/>
        <w:rPr>
          <w:rFonts w:asciiTheme="minorHAnsi" w:hAnsiTheme="minorHAnsi" w:cstheme="minorHAnsi"/>
          <w:lang w:val="en-US"/>
        </w:rPr>
      </w:pPr>
      <w:r w:rsidRPr="00AF75DA">
        <w:rPr>
          <w:rFonts w:asciiTheme="minorHAnsi" w:hAnsiTheme="minorHAnsi" w:cstheme="minorHAnsi"/>
        </w:rPr>
        <w:t xml:space="preserve">Kebijakan akuntasi meliputi dasar pengakuan, pengukuran dan pelaporan atas aset, kewajiban, ekuitas dana, pendapatan, belanja serta penyajian laporan keuangan. Penyusunan neraca mengacu kepada ketentuan umum tentang penyajian laporan keuangan instansi pemerintah yang tertuang dalam Peraturan Pemerintah Nomor 71 tahun 2011, tentang Standar Akuntansi Pemerintahan (SAP), </w:t>
      </w:r>
      <w:r w:rsidR="001D304E" w:rsidRPr="00AF75DA">
        <w:rPr>
          <w:rFonts w:asciiTheme="minorHAnsi" w:hAnsiTheme="minorHAnsi" w:cstheme="minorHAnsi"/>
        </w:rPr>
        <w:t xml:space="preserve">Peraturan Gubernur Nomor 43 Tahun 2014 tentang Kebijakan Akuntansi, Sistem Akuntansi dan Bagan Akun Standar Pemerintah Provinsi Sumatera Barat sebagaimana telah diubah dengan </w:t>
      </w:r>
      <w:r w:rsidR="001D304E" w:rsidRPr="00AF75DA">
        <w:rPr>
          <w:rFonts w:asciiTheme="minorHAnsi" w:hAnsiTheme="minorHAnsi" w:cstheme="minorHAnsi"/>
          <w:lang w:val="sv-SE"/>
        </w:rPr>
        <w:t xml:space="preserve">Peraturan Gubernur Sumatera Barat Nomor </w:t>
      </w:r>
      <w:r w:rsidR="001D304E" w:rsidRPr="00AF75DA">
        <w:rPr>
          <w:rFonts w:asciiTheme="minorHAnsi" w:hAnsiTheme="minorHAnsi" w:cstheme="minorHAnsi"/>
        </w:rPr>
        <w:t>82</w:t>
      </w:r>
      <w:r w:rsidR="001D304E" w:rsidRPr="00AF75DA">
        <w:rPr>
          <w:rFonts w:asciiTheme="minorHAnsi" w:hAnsiTheme="minorHAnsi" w:cstheme="minorHAnsi"/>
          <w:lang w:val="sv-SE"/>
        </w:rPr>
        <w:t xml:space="preserve"> Tahun 20</w:t>
      </w:r>
      <w:r w:rsidR="001D304E" w:rsidRPr="00AF75DA">
        <w:rPr>
          <w:rFonts w:asciiTheme="minorHAnsi" w:hAnsiTheme="minorHAnsi" w:cstheme="minorHAnsi"/>
        </w:rPr>
        <w:t xml:space="preserve">15 </w:t>
      </w:r>
      <w:r w:rsidR="001D304E" w:rsidRPr="00AF75DA">
        <w:rPr>
          <w:rFonts w:asciiTheme="minorHAnsi" w:hAnsiTheme="minorHAnsi" w:cstheme="minorHAnsi"/>
          <w:lang w:val="sv-SE"/>
        </w:rPr>
        <w:t xml:space="preserve">tanggal </w:t>
      </w:r>
      <w:r w:rsidR="001D304E" w:rsidRPr="00AF75DA">
        <w:rPr>
          <w:rFonts w:asciiTheme="minorHAnsi" w:hAnsiTheme="minorHAnsi" w:cstheme="minorHAnsi"/>
        </w:rPr>
        <w:t>31 Desember 2015 tentang Perubahan atas Peraturan Gubernur Nomor 43 Tahun 2014</w:t>
      </w:r>
      <w:r w:rsidR="001D304E" w:rsidRPr="00AF75DA">
        <w:rPr>
          <w:rFonts w:asciiTheme="minorHAnsi" w:hAnsiTheme="minorHAnsi" w:cstheme="minorHAnsi"/>
          <w:lang w:val="en-US"/>
        </w:rPr>
        <w:t>.</w:t>
      </w:r>
    </w:p>
    <w:p w:rsidR="00D25000" w:rsidRPr="00AF75DA" w:rsidRDefault="00D25000" w:rsidP="000F1695">
      <w:pPr>
        <w:spacing w:line="360" w:lineRule="auto"/>
        <w:jc w:val="both"/>
        <w:rPr>
          <w:rFonts w:asciiTheme="minorHAnsi" w:hAnsiTheme="minorHAnsi" w:cstheme="minorHAnsi"/>
          <w:b/>
          <w:lang w:val="en-US"/>
        </w:rPr>
      </w:pPr>
      <w:r w:rsidRPr="00AF75DA">
        <w:rPr>
          <w:rFonts w:asciiTheme="minorHAnsi" w:hAnsiTheme="minorHAnsi" w:cstheme="minorHAnsi"/>
          <w:b/>
        </w:rPr>
        <w:t xml:space="preserve">4.1. </w:t>
      </w:r>
      <w:r w:rsidR="00FA5D64" w:rsidRPr="00AF75DA">
        <w:rPr>
          <w:rFonts w:asciiTheme="minorHAnsi" w:hAnsiTheme="minorHAnsi" w:cstheme="minorHAnsi"/>
          <w:b/>
          <w:lang w:val="en-US"/>
        </w:rPr>
        <w:t xml:space="preserve"> </w:t>
      </w:r>
      <w:r w:rsidRPr="00AF75DA">
        <w:rPr>
          <w:rFonts w:asciiTheme="minorHAnsi" w:hAnsiTheme="minorHAnsi" w:cstheme="minorHAnsi"/>
          <w:b/>
        </w:rPr>
        <w:t xml:space="preserve">Entitas Akuntansi </w:t>
      </w:r>
      <w:r w:rsidR="00012CAA" w:rsidRPr="00AF75DA">
        <w:rPr>
          <w:rFonts w:asciiTheme="minorHAnsi" w:hAnsiTheme="minorHAnsi" w:cstheme="minorHAnsi"/>
          <w:b/>
          <w:lang w:val="en-US"/>
        </w:rPr>
        <w:t>dan Entitas Pelaporan Keuangan.</w:t>
      </w:r>
    </w:p>
    <w:p w:rsidR="003D434B" w:rsidRPr="00AF75DA" w:rsidRDefault="003D434B" w:rsidP="000F1695">
      <w:pPr>
        <w:spacing w:line="360" w:lineRule="auto"/>
        <w:jc w:val="both"/>
        <w:rPr>
          <w:rFonts w:asciiTheme="minorHAnsi" w:hAnsiTheme="minorHAnsi" w:cstheme="minorHAnsi"/>
          <w:b/>
          <w:lang w:val="en-US"/>
        </w:rPr>
      </w:pPr>
    </w:p>
    <w:p w:rsidR="00C40DCA" w:rsidRPr="00AF75DA" w:rsidRDefault="00C40DCA" w:rsidP="000F1695">
      <w:pPr>
        <w:spacing w:after="120" w:line="360" w:lineRule="auto"/>
        <w:ind w:left="567" w:firstLine="513"/>
        <w:jc w:val="both"/>
        <w:rPr>
          <w:rFonts w:asciiTheme="minorHAnsi" w:hAnsiTheme="minorHAnsi" w:cstheme="minorHAnsi"/>
        </w:rPr>
      </w:pPr>
      <w:r w:rsidRPr="00AF75DA">
        <w:rPr>
          <w:rFonts w:asciiTheme="minorHAnsi" w:hAnsiTheme="minorHAnsi" w:cstheme="minorHAnsi"/>
        </w:rPr>
        <w:t>Entitas Akuntansi merupakan unit pada pem</w:t>
      </w:r>
      <w:r w:rsidR="00591CA2" w:rsidRPr="00AF75DA">
        <w:rPr>
          <w:rFonts w:asciiTheme="minorHAnsi" w:hAnsiTheme="minorHAnsi" w:cstheme="minorHAnsi"/>
          <w:lang w:val="en-US"/>
        </w:rPr>
        <w:t>e</w:t>
      </w:r>
      <w:r w:rsidRPr="00AF75DA">
        <w:rPr>
          <w:rFonts w:asciiTheme="minorHAnsi" w:hAnsiTheme="minorHAnsi" w:cstheme="minorHAnsi"/>
        </w:rPr>
        <w:t>rintahan yang mengelola anggaran, kekayaan dan kewajiban yang menyelenggarakan akuntansi dan menyajikan laporan keuangan atas dasar akuntansi yang diselenggarakannya.</w:t>
      </w:r>
    </w:p>
    <w:p w:rsidR="00D25000" w:rsidRPr="00AF75DA" w:rsidRDefault="00D25000" w:rsidP="000F1695">
      <w:pPr>
        <w:spacing w:line="360" w:lineRule="auto"/>
        <w:ind w:left="540" w:firstLine="540"/>
        <w:jc w:val="both"/>
        <w:rPr>
          <w:rFonts w:asciiTheme="minorHAnsi" w:hAnsiTheme="minorHAnsi" w:cstheme="minorHAnsi"/>
          <w:lang w:val="en-US"/>
        </w:rPr>
      </w:pPr>
      <w:r w:rsidRPr="00AF75DA">
        <w:rPr>
          <w:rFonts w:asciiTheme="minorHAnsi" w:hAnsiTheme="minorHAnsi" w:cstheme="minorHAnsi"/>
        </w:rPr>
        <w:t>Dinas Sosial Provinsi Sumatera Barat merupakan salah satu SKPD Pengguna Anggaran yang memiliki peran sebagai entitas akunta</w:t>
      </w:r>
      <w:r w:rsidR="00E82C57">
        <w:rPr>
          <w:rFonts w:asciiTheme="minorHAnsi" w:hAnsiTheme="minorHAnsi" w:cstheme="minorHAnsi"/>
        </w:rPr>
        <w:t>nsi. Selama  tahun anggaran 201</w:t>
      </w:r>
      <w:r w:rsidR="006B2ED6">
        <w:rPr>
          <w:rFonts w:asciiTheme="minorHAnsi" w:hAnsiTheme="minorHAnsi" w:cstheme="minorHAnsi"/>
        </w:rPr>
        <w:t>7</w:t>
      </w:r>
      <w:r w:rsidRPr="00AF75DA">
        <w:rPr>
          <w:rFonts w:asciiTheme="minorHAnsi" w:hAnsiTheme="minorHAnsi" w:cstheme="minorHAnsi"/>
        </w:rPr>
        <w:t xml:space="preserve"> Dinas Sosial selaku entitas akuntansi, telah menyelenggarakan sistem akuntansi secara komprehansif, atas pelaksanaan penatausahaan dan akutansi pelaksanaan anggaran dengan menyusun dan menyampaikan laporan keuangan </w:t>
      </w:r>
      <w:r w:rsidR="007D5CF9" w:rsidRPr="00AF75DA">
        <w:rPr>
          <w:rFonts w:asciiTheme="minorHAnsi" w:hAnsiTheme="minorHAnsi" w:cstheme="minorHAnsi"/>
          <w:lang w:val="en-US"/>
        </w:rPr>
        <w:t xml:space="preserve">berbasiskan akrual </w:t>
      </w:r>
      <w:r w:rsidRPr="00AF75DA">
        <w:rPr>
          <w:rFonts w:asciiTheme="minorHAnsi" w:hAnsiTheme="minorHAnsi" w:cstheme="minorHAnsi"/>
        </w:rPr>
        <w:t>berupa laporan</w:t>
      </w:r>
      <w:r w:rsidR="007D5CF9" w:rsidRPr="00AF75DA">
        <w:rPr>
          <w:rFonts w:asciiTheme="minorHAnsi" w:hAnsiTheme="minorHAnsi" w:cstheme="minorHAnsi"/>
        </w:rPr>
        <w:t xml:space="preserve"> Realisasi Anggaran</w:t>
      </w:r>
      <w:r w:rsidRPr="00AF75DA">
        <w:rPr>
          <w:rFonts w:asciiTheme="minorHAnsi" w:hAnsiTheme="minorHAnsi" w:cstheme="minorHAnsi"/>
        </w:rPr>
        <w:t>, neraca</w:t>
      </w:r>
      <w:r w:rsidR="007D5CF9" w:rsidRPr="00AF75DA">
        <w:rPr>
          <w:rFonts w:asciiTheme="minorHAnsi" w:hAnsiTheme="minorHAnsi" w:cstheme="minorHAnsi"/>
          <w:lang w:val="en-US"/>
        </w:rPr>
        <w:t>, Laporan Peruabahan Ekuitas, Laporan Operasional</w:t>
      </w:r>
      <w:r w:rsidRPr="00AF75DA">
        <w:rPr>
          <w:rFonts w:asciiTheme="minorHAnsi" w:hAnsiTheme="minorHAnsi" w:cstheme="minorHAnsi"/>
        </w:rPr>
        <w:t xml:space="preserve"> dan Catatan Ata</w:t>
      </w:r>
      <w:r w:rsidR="0063398E" w:rsidRPr="00AF75DA">
        <w:rPr>
          <w:rFonts w:asciiTheme="minorHAnsi" w:hAnsiTheme="minorHAnsi" w:cstheme="minorHAnsi"/>
        </w:rPr>
        <w:t>s Laporan Keuangan</w:t>
      </w:r>
      <w:r w:rsidR="0063398E" w:rsidRPr="00AF75DA">
        <w:rPr>
          <w:rFonts w:asciiTheme="minorHAnsi" w:hAnsiTheme="minorHAnsi" w:cstheme="minorHAnsi"/>
          <w:lang w:val="en-US"/>
        </w:rPr>
        <w:t>.</w:t>
      </w:r>
    </w:p>
    <w:p w:rsidR="003D434B" w:rsidRPr="00AF75DA" w:rsidRDefault="003D434B" w:rsidP="00D25000">
      <w:pPr>
        <w:spacing w:line="360" w:lineRule="auto"/>
        <w:ind w:left="540" w:firstLine="540"/>
        <w:jc w:val="both"/>
        <w:rPr>
          <w:rFonts w:asciiTheme="minorHAnsi" w:hAnsiTheme="minorHAnsi" w:cstheme="minorHAnsi"/>
          <w:lang w:val="en-US"/>
        </w:rPr>
      </w:pPr>
    </w:p>
    <w:p w:rsidR="003D434B" w:rsidRPr="00DC42CD" w:rsidRDefault="00D25000" w:rsidP="00DC42CD">
      <w:pPr>
        <w:pStyle w:val="ListParagraph"/>
        <w:numPr>
          <w:ilvl w:val="1"/>
          <w:numId w:val="31"/>
        </w:numPr>
        <w:spacing w:line="360" w:lineRule="auto"/>
        <w:ind w:left="426" w:hanging="426"/>
        <w:jc w:val="both"/>
        <w:rPr>
          <w:rFonts w:asciiTheme="minorHAnsi" w:hAnsiTheme="minorHAnsi" w:cstheme="minorHAnsi"/>
          <w:b/>
        </w:rPr>
      </w:pPr>
      <w:r w:rsidRPr="00DC42CD">
        <w:rPr>
          <w:rFonts w:asciiTheme="minorHAnsi" w:hAnsiTheme="minorHAnsi" w:cstheme="minorHAnsi"/>
          <w:b/>
          <w:lang w:val="fi-FI"/>
        </w:rPr>
        <w:t>Basis Akuntansi yang mendasari Penyusunan Laporan Keuangan.</w:t>
      </w:r>
    </w:p>
    <w:p w:rsidR="003471BE" w:rsidRPr="00AF75DA" w:rsidRDefault="00D25000" w:rsidP="003471BE">
      <w:pPr>
        <w:spacing w:line="360" w:lineRule="auto"/>
        <w:ind w:left="540" w:firstLine="736"/>
        <w:jc w:val="both"/>
        <w:rPr>
          <w:rFonts w:asciiTheme="minorHAnsi" w:hAnsiTheme="minorHAnsi" w:cstheme="minorHAnsi"/>
          <w:b/>
          <w:lang w:val="en-US"/>
        </w:rPr>
      </w:pPr>
      <w:r w:rsidRPr="00AF75DA">
        <w:rPr>
          <w:rFonts w:asciiTheme="minorHAnsi" w:hAnsiTheme="minorHAnsi" w:cstheme="minorHAnsi"/>
        </w:rPr>
        <w:t xml:space="preserve">Sesuai dengan Standar Akuntansi Pemerintahan, basis akuntansi yang digunakan dalam penyusunan laporan keuangan adalah basis </w:t>
      </w:r>
      <w:r w:rsidR="004A1420" w:rsidRPr="00AF75DA">
        <w:rPr>
          <w:rFonts w:asciiTheme="minorHAnsi" w:hAnsiTheme="minorHAnsi" w:cstheme="minorHAnsi"/>
          <w:lang w:val="en-US"/>
        </w:rPr>
        <w:t xml:space="preserve">akrual, </w:t>
      </w:r>
      <w:r w:rsidR="003471BE" w:rsidRPr="00AF75DA">
        <w:rPr>
          <w:rFonts w:asciiTheme="minorHAnsi" w:hAnsiTheme="minorHAnsi" w:cstheme="minorHAnsi"/>
        </w:rPr>
        <w:t xml:space="preserve">di mana transaksi ekonomi dan peristiwa lainnya diakui, dicatat, dan disajikan dalam laporan keuangan </w:t>
      </w:r>
      <w:r w:rsidR="003471BE" w:rsidRPr="00AF75DA">
        <w:rPr>
          <w:rFonts w:asciiTheme="minorHAnsi" w:hAnsiTheme="minorHAnsi" w:cstheme="minorHAnsi"/>
        </w:rPr>
        <w:lastRenderedPageBreak/>
        <w:t>pada saat terjadinya transaksi tersebut, tanpa memperhatikan waktu kas atau setara kas diterima atau dibayarkan</w:t>
      </w:r>
      <w:r w:rsidR="003471BE" w:rsidRPr="00AF75DA">
        <w:rPr>
          <w:rFonts w:asciiTheme="minorHAnsi" w:hAnsiTheme="minorHAnsi" w:cstheme="minorHAnsi"/>
          <w:lang w:val="en-US"/>
        </w:rPr>
        <w:t>.</w:t>
      </w:r>
    </w:p>
    <w:p w:rsidR="00D25000" w:rsidRPr="00AF75DA" w:rsidRDefault="003471BE" w:rsidP="00D25000">
      <w:pPr>
        <w:spacing w:line="360" w:lineRule="auto"/>
        <w:ind w:left="540" w:firstLine="736"/>
        <w:jc w:val="both"/>
        <w:rPr>
          <w:rFonts w:asciiTheme="minorHAnsi" w:hAnsiTheme="minorHAnsi" w:cstheme="minorHAnsi"/>
        </w:rPr>
      </w:pPr>
      <w:r w:rsidRPr="00AF75DA">
        <w:rPr>
          <w:rFonts w:asciiTheme="minorHAnsi" w:hAnsiTheme="minorHAnsi" w:cstheme="minorHAnsi"/>
          <w:lang w:val="en-US"/>
        </w:rPr>
        <w:t xml:space="preserve"> </w:t>
      </w:r>
      <w:r w:rsidR="00D25000" w:rsidRPr="00AF75DA">
        <w:rPr>
          <w:rFonts w:asciiTheme="minorHAnsi" w:hAnsiTheme="minorHAnsi" w:cstheme="minorHAnsi"/>
        </w:rPr>
        <w:t>Pendapatan adalah semua penerimaan yang masuk ke rekering kas daerah yang menambah ekuitas dana lancar dalam periode tahun anggaran yang bersangkutan yang menjadi hak pemerintah daerah dan tidak perlu dibayar kembali oleh pemerintah daerah. Pendapatan diakui pada saat diterima di Kas umum Daerah.</w:t>
      </w:r>
    </w:p>
    <w:p w:rsidR="00D25000" w:rsidRPr="00AF75DA" w:rsidRDefault="00D25000" w:rsidP="00D25000">
      <w:pPr>
        <w:spacing w:line="360" w:lineRule="auto"/>
        <w:ind w:left="540" w:firstLine="736"/>
        <w:jc w:val="both"/>
        <w:rPr>
          <w:rFonts w:asciiTheme="minorHAnsi" w:hAnsiTheme="minorHAnsi" w:cstheme="minorHAnsi"/>
          <w:lang w:val="fi-FI"/>
        </w:rPr>
      </w:pPr>
      <w:r w:rsidRPr="00AF75DA">
        <w:rPr>
          <w:rFonts w:asciiTheme="minorHAnsi" w:hAnsiTheme="minorHAnsi" w:cstheme="minorHAnsi"/>
        </w:rPr>
        <w:t xml:space="preserve">Belanja meliputi semua pengeluaran melalui Kas Umum Daerah yang mengurangi ekuitas dana lancar dalam periode tahun anggaran yang bersangkutan, yang tidak akan diperoleh pembayarannya kembali oleh pemerintah daerah. </w:t>
      </w:r>
      <w:r w:rsidRPr="00AF75DA">
        <w:rPr>
          <w:rFonts w:asciiTheme="minorHAnsi" w:hAnsiTheme="minorHAnsi" w:cstheme="minorHAnsi"/>
          <w:lang w:val="fi-FI"/>
        </w:rPr>
        <w:t>Belanja diakui pada saat terjadi pengeluaran dari Kas Umum Daerah.</w:t>
      </w:r>
    </w:p>
    <w:p w:rsidR="00D25000" w:rsidRPr="00AF75DA" w:rsidRDefault="00D25000" w:rsidP="00D25000">
      <w:pPr>
        <w:spacing w:line="360" w:lineRule="auto"/>
        <w:ind w:left="540" w:firstLine="736"/>
        <w:jc w:val="both"/>
        <w:rPr>
          <w:rFonts w:asciiTheme="minorHAnsi" w:hAnsiTheme="minorHAnsi" w:cstheme="minorHAnsi"/>
          <w:lang w:val="fi-FI"/>
        </w:rPr>
      </w:pPr>
      <w:r w:rsidRPr="00AF75DA">
        <w:rPr>
          <w:rFonts w:asciiTheme="minorHAnsi" w:hAnsiTheme="minorHAnsi" w:cstheme="minorHAnsi"/>
          <w:lang w:val="fi-FI"/>
        </w:rPr>
        <w:t>Pembiayaan adalah seluruh transaksi keuangan pemerintah, baik penerimaan maupun pengeluaran yang perlu dibayar atau akan diterima kembali baik pada tahun anggaran yang bersangkutan maupun tahun-tahun anggaran berikutnya, yang dalam penganggaran pemerintah terutama dimaksudkan untuk menutup defisit atau memanfaatkan surplus anggaran.</w:t>
      </w:r>
    </w:p>
    <w:p w:rsidR="00D25000" w:rsidRPr="00AF75DA" w:rsidRDefault="00D25000" w:rsidP="00D25000">
      <w:pPr>
        <w:spacing w:line="360" w:lineRule="auto"/>
        <w:ind w:left="540" w:firstLine="736"/>
        <w:jc w:val="both"/>
        <w:rPr>
          <w:rFonts w:asciiTheme="minorHAnsi" w:hAnsiTheme="minorHAnsi" w:cstheme="minorHAnsi"/>
          <w:lang w:val="fi-FI"/>
        </w:rPr>
      </w:pPr>
      <w:r w:rsidRPr="00AF75DA">
        <w:rPr>
          <w:rFonts w:asciiTheme="minorHAnsi" w:hAnsiTheme="minorHAnsi" w:cstheme="minorHAnsi"/>
          <w:lang w:val="fi-FI"/>
        </w:rPr>
        <w:t>Aset merupakan sumber daya ekonomi yang dikuasai dan/atau dimiliki oleh pemerintah daerah sebagai akibat dari peristiwa masa lalu dan dari mana manfaat ekonomi dan/atau sosial dimasa depan diharapkan dapat diperoleh, baik oleh pemerintah maupun masyarakat, serta dapat diukur dalam satuan uang, termasuk sumber daya non keuangan yang diperlukan untuk penyediaan jasa bagi masyarakat umum dan sumber-sumber daya yang dipelihara karena alasan sejarah dan budaya.</w:t>
      </w:r>
    </w:p>
    <w:p w:rsidR="00D25000" w:rsidRPr="00AF75DA" w:rsidRDefault="00D25000" w:rsidP="00D25000">
      <w:pPr>
        <w:spacing w:line="360" w:lineRule="auto"/>
        <w:ind w:left="540" w:firstLine="736"/>
        <w:jc w:val="both"/>
        <w:rPr>
          <w:rFonts w:asciiTheme="minorHAnsi" w:hAnsiTheme="minorHAnsi" w:cstheme="minorHAnsi"/>
        </w:rPr>
      </w:pPr>
      <w:r w:rsidRPr="00AF75DA">
        <w:rPr>
          <w:rFonts w:asciiTheme="minorHAnsi" w:hAnsiTheme="minorHAnsi" w:cstheme="minorHAnsi"/>
        </w:rPr>
        <w:t>Kewajiban adalah utang yang timbul dari peristiwa masa lalu yang penyelesaiannya mengakibatkan aliran keluar sumber daya ekonomi pemerintah.</w:t>
      </w:r>
    </w:p>
    <w:p w:rsidR="00D25000" w:rsidRPr="00AF75DA" w:rsidRDefault="00D25000" w:rsidP="00D25000">
      <w:pPr>
        <w:spacing w:line="360" w:lineRule="auto"/>
        <w:ind w:left="540" w:firstLine="736"/>
        <w:jc w:val="both"/>
        <w:rPr>
          <w:rFonts w:asciiTheme="minorHAnsi" w:hAnsiTheme="minorHAnsi" w:cstheme="minorHAnsi"/>
        </w:rPr>
      </w:pPr>
      <w:r w:rsidRPr="00AF75DA">
        <w:rPr>
          <w:rFonts w:asciiTheme="minorHAnsi" w:hAnsiTheme="minorHAnsi" w:cstheme="minorHAnsi"/>
        </w:rPr>
        <w:t>Ekuitas dana adalah kekayaan bersih pemerintah yang merupakan selisih antar aktiva dan hutang, yang terdiri dari ekuitas dana lancar, ekuitas dana investasi dan ekuitas dana cadangan.</w:t>
      </w:r>
    </w:p>
    <w:p w:rsidR="0063398E" w:rsidRPr="00AF75DA" w:rsidRDefault="00D25000" w:rsidP="00D25000">
      <w:pPr>
        <w:spacing w:line="360" w:lineRule="auto"/>
        <w:ind w:left="540" w:firstLine="736"/>
        <w:jc w:val="both"/>
        <w:rPr>
          <w:rFonts w:asciiTheme="minorHAnsi" w:hAnsiTheme="minorHAnsi" w:cstheme="minorHAnsi"/>
          <w:lang w:val="en-US"/>
        </w:rPr>
      </w:pPr>
      <w:r w:rsidRPr="00AF75DA">
        <w:rPr>
          <w:rFonts w:asciiTheme="minorHAnsi" w:hAnsiTheme="minorHAnsi" w:cstheme="minorHAnsi"/>
        </w:rPr>
        <w:t>Mutasi pos-pos aset, kewajiban, dan ekuitas dana pada Neraca diakui dan dicatat pada saat terjadinya transaksi atau pada saat kejadian atau kondisi lingkungan berpengaruh pada keuangan pemerintah daerah tanpa memperhatikan saat kas atau setara kas diterima atau dibayar.</w:t>
      </w:r>
    </w:p>
    <w:p w:rsidR="001D304E" w:rsidRPr="00AF75DA" w:rsidRDefault="0063398E" w:rsidP="00D816E0">
      <w:pPr>
        <w:spacing w:after="120" w:line="360" w:lineRule="auto"/>
        <w:ind w:left="567" w:firstLine="709"/>
        <w:jc w:val="both"/>
        <w:rPr>
          <w:rFonts w:asciiTheme="minorHAnsi" w:eastAsia="Arial Unicode MS" w:hAnsiTheme="minorHAnsi" w:cstheme="minorHAnsi"/>
        </w:rPr>
      </w:pPr>
      <w:r w:rsidRPr="00AF75DA">
        <w:rPr>
          <w:rFonts w:asciiTheme="minorHAnsi" w:eastAsia="Arial Unicode MS" w:hAnsiTheme="minorHAnsi" w:cstheme="minorHAnsi"/>
        </w:rPr>
        <w:lastRenderedPageBreak/>
        <w:t xml:space="preserve">Entitas pelaporan yang menyajikan Laporan Kinerja Keuangan dan Laporan Perubahan Ekuitas, menyelenggarakan akuntansi dan penyajian laporan keuangan dengan menggunakan sepenuhnya basis akrual, baik dalam pengakuan pendapatan, belanja dan pembiayaan, maupun dalam pengakuan aset, kewajiban dan ekuitas dana. Namun demikian, penyajian Laporan Realisasi Anggaran tetap berdasarkan basis kas.  </w:t>
      </w:r>
    </w:p>
    <w:p w:rsidR="00D25000" w:rsidRPr="00AF75DA" w:rsidRDefault="00D25000" w:rsidP="00D25000">
      <w:pPr>
        <w:spacing w:line="360" w:lineRule="auto"/>
        <w:jc w:val="both"/>
        <w:rPr>
          <w:rFonts w:asciiTheme="minorHAnsi" w:hAnsiTheme="minorHAnsi" w:cstheme="minorHAnsi"/>
          <w:b/>
          <w:lang w:val="en-US"/>
        </w:rPr>
      </w:pPr>
      <w:r w:rsidRPr="00AF75DA">
        <w:rPr>
          <w:rFonts w:asciiTheme="minorHAnsi" w:hAnsiTheme="minorHAnsi" w:cstheme="minorHAnsi"/>
        </w:rPr>
        <w:t>4</w:t>
      </w:r>
      <w:r w:rsidRPr="00AF75DA">
        <w:rPr>
          <w:rFonts w:asciiTheme="minorHAnsi" w:hAnsiTheme="minorHAnsi" w:cstheme="minorHAnsi"/>
          <w:b/>
        </w:rPr>
        <w:t xml:space="preserve">.3. </w:t>
      </w:r>
      <w:r w:rsidR="003D434B" w:rsidRPr="00AF75DA">
        <w:rPr>
          <w:rFonts w:asciiTheme="minorHAnsi" w:hAnsiTheme="minorHAnsi" w:cstheme="minorHAnsi"/>
          <w:b/>
          <w:lang w:val="en-US"/>
        </w:rPr>
        <w:t xml:space="preserve">   </w:t>
      </w:r>
      <w:r w:rsidRPr="00AF75DA">
        <w:rPr>
          <w:rFonts w:asciiTheme="minorHAnsi" w:hAnsiTheme="minorHAnsi" w:cstheme="minorHAnsi"/>
          <w:b/>
        </w:rPr>
        <w:t>Basis Pengukuran yang mendasari Penyusunan Laporan Keuangan.</w:t>
      </w:r>
    </w:p>
    <w:p w:rsidR="00D816E0" w:rsidRPr="00AF75DA" w:rsidRDefault="00D25000" w:rsidP="006B2ED6">
      <w:pPr>
        <w:spacing w:line="360" w:lineRule="auto"/>
        <w:ind w:left="540" w:firstLine="540"/>
        <w:jc w:val="both"/>
        <w:rPr>
          <w:rFonts w:asciiTheme="minorHAnsi" w:hAnsiTheme="minorHAnsi" w:cstheme="minorHAnsi"/>
        </w:rPr>
      </w:pPr>
      <w:r w:rsidRPr="00AF75DA">
        <w:rPr>
          <w:rFonts w:asciiTheme="minorHAnsi" w:hAnsiTheme="minorHAnsi" w:cstheme="minorHAnsi"/>
          <w:lang w:val="sv-SE"/>
        </w:rPr>
        <w:t>Basis pengukuran yang mendasari penyusunan laporan keuangan adalah sebagai berikut :</w:t>
      </w:r>
    </w:p>
    <w:p w:rsidR="00D25000" w:rsidRPr="00AF75DA" w:rsidRDefault="00D25000" w:rsidP="00D25000">
      <w:pPr>
        <w:spacing w:line="360" w:lineRule="auto"/>
        <w:ind w:left="540"/>
        <w:jc w:val="both"/>
        <w:rPr>
          <w:rFonts w:asciiTheme="minorHAnsi" w:hAnsiTheme="minorHAnsi" w:cstheme="minorHAnsi"/>
        </w:rPr>
      </w:pPr>
      <w:r w:rsidRPr="00AF75DA">
        <w:rPr>
          <w:rFonts w:asciiTheme="minorHAnsi" w:hAnsiTheme="minorHAnsi" w:cstheme="minorHAnsi"/>
        </w:rPr>
        <w:t>4.3.1. Pengukuran / Penilaian Aset</w:t>
      </w:r>
    </w:p>
    <w:p w:rsidR="00D25000" w:rsidRPr="00AF75DA" w:rsidRDefault="00D25000" w:rsidP="00673DE2">
      <w:pPr>
        <w:numPr>
          <w:ilvl w:val="0"/>
          <w:numId w:val="12"/>
        </w:numPr>
        <w:tabs>
          <w:tab w:val="clear" w:pos="1800"/>
        </w:tabs>
        <w:spacing w:line="360" w:lineRule="auto"/>
        <w:ind w:left="1418" w:hanging="338"/>
        <w:jc w:val="both"/>
        <w:rPr>
          <w:rFonts w:asciiTheme="minorHAnsi" w:hAnsiTheme="minorHAnsi" w:cstheme="minorHAnsi"/>
        </w:rPr>
      </w:pPr>
      <w:r w:rsidRPr="00AF75DA">
        <w:rPr>
          <w:rFonts w:asciiTheme="minorHAnsi" w:hAnsiTheme="minorHAnsi" w:cstheme="minorHAnsi"/>
        </w:rPr>
        <w:t>Kas.</w:t>
      </w:r>
    </w:p>
    <w:p w:rsidR="00D25000" w:rsidRPr="00AF75DA" w:rsidRDefault="00D25000" w:rsidP="00D25000">
      <w:pPr>
        <w:spacing w:line="360" w:lineRule="auto"/>
        <w:ind w:left="1440"/>
        <w:jc w:val="both"/>
        <w:rPr>
          <w:rFonts w:asciiTheme="minorHAnsi" w:hAnsiTheme="minorHAnsi" w:cstheme="minorHAnsi"/>
          <w:lang w:val="sv-SE"/>
        </w:rPr>
      </w:pPr>
      <w:r w:rsidRPr="00AF75DA">
        <w:rPr>
          <w:rFonts w:asciiTheme="minorHAnsi" w:hAnsiTheme="minorHAnsi" w:cstheme="minorHAnsi"/>
          <w:lang w:val="sv-SE"/>
        </w:rPr>
        <w:t>Dicatat dan disajikan sebesar nilai nominalnya.</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Persediaan disajikan sebesar :</w:t>
      </w:r>
    </w:p>
    <w:p w:rsidR="00D25000" w:rsidRPr="00AF75DA" w:rsidRDefault="00D25000" w:rsidP="00673DE2">
      <w:pPr>
        <w:numPr>
          <w:ilvl w:val="0"/>
          <w:numId w:val="13"/>
        </w:numPr>
        <w:spacing w:line="360" w:lineRule="auto"/>
        <w:jc w:val="both"/>
        <w:rPr>
          <w:rFonts w:asciiTheme="minorHAnsi" w:hAnsiTheme="minorHAnsi" w:cstheme="minorHAnsi"/>
          <w:lang w:val="sv-SE"/>
        </w:rPr>
      </w:pPr>
      <w:r w:rsidRPr="00AF75DA">
        <w:rPr>
          <w:rFonts w:asciiTheme="minorHAnsi" w:hAnsiTheme="minorHAnsi" w:cstheme="minorHAnsi"/>
          <w:lang w:val="sv-SE"/>
        </w:rPr>
        <w:t>Biaya perolehan apabila diperoleh dengan pembelian.</w:t>
      </w:r>
    </w:p>
    <w:p w:rsidR="00D25000" w:rsidRPr="00AF75DA" w:rsidRDefault="00D25000" w:rsidP="00673DE2">
      <w:pPr>
        <w:numPr>
          <w:ilvl w:val="0"/>
          <w:numId w:val="13"/>
        </w:numPr>
        <w:spacing w:line="360" w:lineRule="auto"/>
        <w:jc w:val="both"/>
        <w:rPr>
          <w:rFonts w:asciiTheme="minorHAnsi" w:hAnsiTheme="minorHAnsi" w:cstheme="minorHAnsi"/>
          <w:lang w:val="sv-SE"/>
        </w:rPr>
      </w:pPr>
      <w:r w:rsidRPr="00AF75DA">
        <w:rPr>
          <w:rFonts w:asciiTheme="minorHAnsi" w:hAnsiTheme="minorHAnsi" w:cstheme="minorHAnsi"/>
          <w:lang w:val="sv-SE"/>
        </w:rPr>
        <w:t>Nilai wajar apabila diperoleh dengan cara lainnya seperti donasi.</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Tanah.</w:t>
      </w:r>
    </w:p>
    <w:p w:rsidR="00D25000" w:rsidRPr="00AF75DA" w:rsidRDefault="00D25000" w:rsidP="00D25000">
      <w:pPr>
        <w:spacing w:line="360" w:lineRule="auto"/>
        <w:ind w:left="1440"/>
        <w:jc w:val="both"/>
        <w:rPr>
          <w:rFonts w:asciiTheme="minorHAnsi" w:hAnsiTheme="minorHAnsi" w:cstheme="minorHAnsi"/>
        </w:rPr>
      </w:pPr>
      <w:r w:rsidRPr="00AF75DA">
        <w:rPr>
          <w:rFonts w:asciiTheme="minorHAnsi" w:hAnsiTheme="minorHAnsi" w:cstheme="minorHAnsi"/>
        </w:rPr>
        <w:t>Tanah dinilai dengan biaya perolehan yang mencakup harga pembelian/pembebasan, biaya dalam rangka perolehan hak, biaya pematangan, pengukuran, penimbunan dan biaya lainnya yang dikeluarkan sampai tanah tersebut siap pakai.</w:t>
      </w:r>
    </w:p>
    <w:p w:rsidR="00591CA2" w:rsidRPr="008E255E" w:rsidRDefault="00D25000" w:rsidP="008E255E">
      <w:pPr>
        <w:spacing w:line="360" w:lineRule="auto"/>
        <w:ind w:left="1440"/>
        <w:jc w:val="both"/>
        <w:rPr>
          <w:rFonts w:asciiTheme="minorHAnsi" w:hAnsiTheme="minorHAnsi" w:cstheme="minorHAnsi"/>
        </w:rPr>
      </w:pPr>
      <w:r w:rsidRPr="00AF75DA">
        <w:rPr>
          <w:rFonts w:asciiTheme="minorHAnsi" w:hAnsiTheme="minorHAnsi" w:cstheme="minorHAnsi"/>
        </w:rPr>
        <w:t>Apabila penilaian tanah dengan menggunakan biaya perolehan tidak memungkinkan maka nilai tanah didasarkan pada nilai wajar/harga taksiran pada saat perolehan.</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Gedung dan Bangunan</w:t>
      </w:r>
    </w:p>
    <w:p w:rsidR="00D25000" w:rsidRPr="00AF75DA" w:rsidRDefault="00D25000" w:rsidP="00D25000">
      <w:pPr>
        <w:spacing w:line="360" w:lineRule="auto"/>
        <w:ind w:left="1440"/>
        <w:jc w:val="both"/>
        <w:rPr>
          <w:rFonts w:asciiTheme="minorHAnsi" w:hAnsiTheme="minorHAnsi" w:cstheme="minorHAnsi"/>
        </w:rPr>
      </w:pPr>
      <w:r w:rsidRPr="00AF75DA">
        <w:rPr>
          <w:rFonts w:asciiTheme="minorHAnsi" w:hAnsiTheme="minorHAnsi" w:cstheme="minorHAnsi"/>
        </w:rPr>
        <w:t xml:space="preserve">Gedung dan bangunan dinilai dengan biaya perolehan dan jika penggunaan biaya perolehan tidak memungkinkan maka didasarkan pada nilai wajar/taksiran pada saat perolehan. Jika gedung dan bangunan dibangun secara swakelola maka nilainya meliputi biaya langsung tenaga kerja, bahan baku dan biaya tidak langsung termasuk biaya perencanaan dan pengawasan, perlengkapan, tenaga listrik, sewa peralatan dan semua biaya lainnya yang </w:t>
      </w:r>
      <w:r w:rsidRPr="00AF75DA">
        <w:rPr>
          <w:rFonts w:asciiTheme="minorHAnsi" w:hAnsiTheme="minorHAnsi" w:cstheme="minorHAnsi"/>
        </w:rPr>
        <w:lastRenderedPageBreak/>
        <w:t>terjadi berkenaan dengan pembangunan gedung dan bangunan tersebut. Jika gedung dan bangunan diperoleh melalui kontrak, biaya perolehan meliputi nilai kontrak, biaya perencanaan dan pengawasan, biaya perizinan serta jasa konsultan.</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Peralatan dan Mesin.</w:t>
      </w:r>
    </w:p>
    <w:p w:rsidR="00D816E0" w:rsidRPr="00AF75DA" w:rsidRDefault="00D25000" w:rsidP="008E255E">
      <w:pPr>
        <w:spacing w:line="360" w:lineRule="auto"/>
        <w:ind w:left="1440"/>
        <w:jc w:val="both"/>
        <w:rPr>
          <w:rFonts w:asciiTheme="minorHAnsi" w:hAnsiTheme="minorHAnsi" w:cstheme="minorHAnsi"/>
        </w:rPr>
      </w:pPr>
      <w:r w:rsidRPr="00AF75DA">
        <w:rPr>
          <w:rFonts w:asciiTheme="minorHAnsi" w:hAnsiTheme="minorHAnsi" w:cstheme="minorHAnsi"/>
        </w:rPr>
        <w:t>Biaya perolehan peralatan dan mesin menggambarkan jumlah pengeluaran yang telah dilakukan untuk memperoleh peralatan dan mesin tersebut sampai siap pakai. Biaya perolehan atas peralatan dan mesin yang berasal dari pembelian, meliputi harga pembelian, biaya pengangkutan, biaya instalasi, serta biaya langsung lainnya untuk memperoleh dan mempersiapkan sampai peralatan dan mesin tersebut siap digunakan. Biaya perolehan peralatan dan mesin yang diperoleh melalui kontrak, meliputi nilai kontrak, biaya perencanaan dan pengawasan, biaya perizinan dan jasa konsultan.</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Jalan, Irigasi dan Jaringan</w:t>
      </w:r>
    </w:p>
    <w:p w:rsidR="008E255E" w:rsidRPr="00AF75DA" w:rsidRDefault="00D25000" w:rsidP="008E255E">
      <w:pPr>
        <w:spacing w:line="360" w:lineRule="auto"/>
        <w:ind w:left="1440"/>
        <w:jc w:val="both"/>
        <w:rPr>
          <w:rFonts w:asciiTheme="minorHAnsi" w:hAnsiTheme="minorHAnsi" w:cstheme="minorHAnsi"/>
        </w:rPr>
      </w:pPr>
      <w:r w:rsidRPr="00AF75DA">
        <w:rPr>
          <w:rFonts w:asciiTheme="minorHAnsi" w:hAnsiTheme="minorHAnsi" w:cstheme="minorHAnsi"/>
        </w:rPr>
        <w:t>Biaya perolehan jalan, irigasi dan jaringan menggambarkan seluruh biaya yang dikeluarkan untuk memperoleh jalan, irigasi dan jaringan sampai siap pakai. Biaya ini meliputi biaya perolehan atau biaya konstruksi dan biaya-biaya lain yang dikeluarkan sampai jalan, irigasi dan jaringan tersebut siap pakai. Biaya perolehan jalan, irigasi dan jaringan melalui kontrak, meliputi biaya perencanaan dan pengawasan, biaya perizinan, jasa konsultan, biaya pengosongan dan pembongkaran bangunan lama. Biaya perolehan untuk jalan, irigasi dan jaringan yang dibangun secara swakelola, meliputi biaya langsung dan tidak langsung, yang terdiri dari biaya bahan baku, tenaga kerja, sewa peralatan, biaya perencanaan dan pengawasan, biaya perizinan, jasa konsultan, biaya pengosongan dan pembongkaran bangunan lama.</w:t>
      </w:r>
    </w:p>
    <w:p w:rsidR="00D25000" w:rsidRPr="00AF75DA" w:rsidRDefault="00D25000" w:rsidP="00673DE2">
      <w:pPr>
        <w:numPr>
          <w:ilvl w:val="0"/>
          <w:numId w:val="12"/>
        </w:numPr>
        <w:tabs>
          <w:tab w:val="clear" w:pos="1800"/>
        </w:tabs>
        <w:spacing w:line="360" w:lineRule="auto"/>
        <w:ind w:left="1440"/>
        <w:jc w:val="both"/>
        <w:rPr>
          <w:rFonts w:asciiTheme="minorHAnsi" w:hAnsiTheme="minorHAnsi" w:cstheme="minorHAnsi"/>
        </w:rPr>
      </w:pPr>
      <w:r w:rsidRPr="00AF75DA">
        <w:rPr>
          <w:rFonts w:asciiTheme="minorHAnsi" w:hAnsiTheme="minorHAnsi" w:cstheme="minorHAnsi"/>
        </w:rPr>
        <w:t>Aset tetap lainnya.</w:t>
      </w:r>
    </w:p>
    <w:p w:rsidR="00D25000" w:rsidRPr="00AF75DA" w:rsidRDefault="00D25000" w:rsidP="00D25000">
      <w:pPr>
        <w:spacing w:line="360" w:lineRule="auto"/>
        <w:ind w:left="1440"/>
        <w:jc w:val="both"/>
        <w:rPr>
          <w:rFonts w:asciiTheme="minorHAnsi" w:hAnsiTheme="minorHAnsi" w:cstheme="minorHAnsi"/>
        </w:rPr>
      </w:pPr>
      <w:r w:rsidRPr="00AF75DA">
        <w:rPr>
          <w:rFonts w:asciiTheme="minorHAnsi" w:hAnsiTheme="minorHAnsi" w:cstheme="minorHAnsi"/>
        </w:rPr>
        <w:t xml:space="preserve">Biaya perolehan aset tetap lainnya menggambarkan seluruh biaya yang dikeluarkan untuk memperoleh aset tersebut sampai siap pakai. Biaya perolehan aset tetap lainnya melalui komtrak, meliputi pengeluaran nilai kontrak, biaya perencanaan dan pengawasan, serta biaya perizinan. Biaya </w:t>
      </w:r>
      <w:r w:rsidRPr="00AF75DA">
        <w:rPr>
          <w:rFonts w:asciiTheme="minorHAnsi" w:hAnsiTheme="minorHAnsi" w:cstheme="minorHAnsi"/>
        </w:rPr>
        <w:lastRenderedPageBreak/>
        <w:t>perolehan aset tetap lainnya secara swakelola, meliputi biaya langsung dan tidak langsung, yang terdiri dari biaya bahan baku, tenaga kerja, sewa peralatan, biaya perencanaan dan pengawasan, biaya perizinan, biaya pengosongan dan pembongkaran bangunan lama.</w:t>
      </w:r>
    </w:p>
    <w:p w:rsidR="00D25000" w:rsidRPr="00AF75DA" w:rsidRDefault="00D25000" w:rsidP="00D25000">
      <w:pPr>
        <w:spacing w:line="360" w:lineRule="auto"/>
        <w:jc w:val="both"/>
        <w:rPr>
          <w:rFonts w:asciiTheme="minorHAnsi" w:hAnsiTheme="minorHAnsi" w:cstheme="minorHAnsi"/>
        </w:rPr>
      </w:pPr>
      <w:r w:rsidRPr="00AF75DA">
        <w:rPr>
          <w:rFonts w:asciiTheme="minorHAnsi" w:hAnsiTheme="minorHAnsi" w:cstheme="minorHAnsi"/>
        </w:rPr>
        <w:t xml:space="preserve">                  h.   Penyusutan Aset Tetap </w:t>
      </w:r>
    </w:p>
    <w:p w:rsidR="00D25000" w:rsidRPr="00AF75DA" w:rsidRDefault="00D25000" w:rsidP="00673DE2">
      <w:pPr>
        <w:numPr>
          <w:ilvl w:val="0"/>
          <w:numId w:val="19"/>
        </w:numPr>
        <w:tabs>
          <w:tab w:val="clear" w:pos="2175"/>
          <w:tab w:val="num" w:pos="1843"/>
        </w:tabs>
        <w:spacing w:line="360" w:lineRule="auto"/>
        <w:ind w:left="1843" w:hanging="283"/>
        <w:jc w:val="both"/>
        <w:rPr>
          <w:rFonts w:asciiTheme="minorHAnsi" w:hAnsiTheme="minorHAnsi" w:cstheme="minorHAnsi"/>
        </w:rPr>
      </w:pPr>
      <w:r w:rsidRPr="00AF75DA">
        <w:rPr>
          <w:rFonts w:asciiTheme="minorHAnsi" w:hAnsiTheme="minorHAnsi" w:cstheme="minorHAnsi"/>
        </w:rPr>
        <w:t>Penyusutan aset tetap adalah penyusutan nilai sehubunga</w:t>
      </w:r>
      <w:r w:rsidR="00B17825">
        <w:rPr>
          <w:rFonts w:asciiTheme="minorHAnsi" w:hAnsiTheme="minorHAnsi" w:cstheme="minorHAnsi"/>
        </w:rPr>
        <w:t>n dengan penurunan kapasitas dan man</w:t>
      </w:r>
      <w:r w:rsidRPr="00AF75DA">
        <w:rPr>
          <w:rFonts w:asciiTheme="minorHAnsi" w:hAnsiTheme="minorHAnsi" w:cstheme="minorHAnsi"/>
        </w:rPr>
        <w:t>faat dari suatu aset</w:t>
      </w:r>
    </w:p>
    <w:p w:rsidR="00D25000" w:rsidRPr="00AF75DA" w:rsidRDefault="00D25000" w:rsidP="00673DE2">
      <w:pPr>
        <w:numPr>
          <w:ilvl w:val="0"/>
          <w:numId w:val="19"/>
        </w:numPr>
        <w:tabs>
          <w:tab w:val="clear" w:pos="2175"/>
          <w:tab w:val="num" w:pos="1843"/>
        </w:tabs>
        <w:spacing w:line="360" w:lineRule="auto"/>
        <w:ind w:left="1843" w:hanging="283"/>
        <w:jc w:val="both"/>
        <w:rPr>
          <w:rFonts w:asciiTheme="minorHAnsi" w:hAnsiTheme="minorHAnsi" w:cstheme="minorHAnsi"/>
        </w:rPr>
      </w:pPr>
      <w:r w:rsidRPr="00AF75DA">
        <w:rPr>
          <w:rFonts w:asciiTheme="minorHAnsi" w:hAnsiTheme="minorHAnsi" w:cstheme="minorHAnsi"/>
        </w:rPr>
        <w:t>Nilai buku adalah nilai aset yang tertera pada catatan dan informasi akun dalam daftar aset , biasanya yang dicatat adalah harga ketika aset tersebut dibeli.</w:t>
      </w:r>
    </w:p>
    <w:p w:rsidR="00D25000" w:rsidRPr="00AF75DA" w:rsidRDefault="00D25000" w:rsidP="00673DE2">
      <w:pPr>
        <w:numPr>
          <w:ilvl w:val="0"/>
          <w:numId w:val="19"/>
        </w:numPr>
        <w:tabs>
          <w:tab w:val="clear" w:pos="2175"/>
          <w:tab w:val="num" w:pos="1843"/>
        </w:tabs>
        <w:spacing w:line="360" w:lineRule="auto"/>
        <w:ind w:left="1843" w:hanging="283"/>
        <w:jc w:val="both"/>
        <w:rPr>
          <w:rFonts w:asciiTheme="minorHAnsi" w:hAnsiTheme="minorHAnsi" w:cstheme="minorHAnsi"/>
        </w:rPr>
      </w:pPr>
      <w:r w:rsidRPr="00AF75DA">
        <w:rPr>
          <w:rFonts w:asciiTheme="minorHAnsi" w:hAnsiTheme="minorHAnsi" w:cstheme="minorHAnsi"/>
        </w:rPr>
        <w:t>Masa mamfaat adalah periode suatu aset tetap yang diharapkan digunakan untuk aktivitas Pemerintah dan atau pelayanan publik.</w:t>
      </w:r>
    </w:p>
    <w:p w:rsidR="00D25000" w:rsidRPr="00AF75DA" w:rsidRDefault="00D25000" w:rsidP="00673DE2">
      <w:pPr>
        <w:numPr>
          <w:ilvl w:val="0"/>
          <w:numId w:val="19"/>
        </w:numPr>
        <w:tabs>
          <w:tab w:val="clear" w:pos="2175"/>
          <w:tab w:val="num" w:pos="1843"/>
        </w:tabs>
        <w:spacing w:line="360" w:lineRule="auto"/>
        <w:ind w:left="1843" w:hanging="283"/>
        <w:jc w:val="both"/>
        <w:rPr>
          <w:rFonts w:asciiTheme="minorHAnsi" w:hAnsiTheme="minorHAnsi" w:cstheme="minorHAnsi"/>
        </w:rPr>
      </w:pPr>
      <w:r w:rsidRPr="00AF75DA">
        <w:rPr>
          <w:rFonts w:asciiTheme="minorHAnsi" w:hAnsiTheme="minorHAnsi" w:cstheme="minorHAnsi"/>
        </w:rPr>
        <w:t xml:space="preserve">Metode Penyusutan Aset tetap digunakan dengan metode garis lurus. </w:t>
      </w:r>
    </w:p>
    <w:p w:rsidR="004A383E" w:rsidRPr="008E255E" w:rsidRDefault="004A383E" w:rsidP="008E255E">
      <w:pPr>
        <w:spacing w:line="360" w:lineRule="auto"/>
        <w:jc w:val="both"/>
        <w:rPr>
          <w:rFonts w:asciiTheme="minorHAnsi" w:hAnsiTheme="minorHAnsi" w:cstheme="minorHAnsi"/>
        </w:rPr>
      </w:pPr>
    </w:p>
    <w:p w:rsidR="003D434B" w:rsidRPr="008E255E" w:rsidRDefault="00D25000" w:rsidP="008E255E">
      <w:pPr>
        <w:spacing w:line="360" w:lineRule="auto"/>
        <w:ind w:left="426" w:hanging="426"/>
        <w:jc w:val="both"/>
        <w:rPr>
          <w:rFonts w:asciiTheme="minorHAnsi" w:hAnsiTheme="minorHAnsi" w:cstheme="minorHAnsi"/>
          <w:b/>
        </w:rPr>
      </w:pPr>
      <w:r w:rsidRPr="00AF75DA">
        <w:rPr>
          <w:rFonts w:asciiTheme="minorHAnsi" w:hAnsiTheme="minorHAnsi" w:cstheme="minorHAnsi"/>
          <w:b/>
        </w:rPr>
        <w:t xml:space="preserve">4.4. Penerapan </w:t>
      </w:r>
      <w:r w:rsidR="00B70E31" w:rsidRPr="00AF75DA">
        <w:rPr>
          <w:rFonts w:asciiTheme="minorHAnsi" w:hAnsiTheme="minorHAnsi" w:cstheme="minorHAnsi"/>
          <w:b/>
          <w:lang w:val="en-US"/>
        </w:rPr>
        <w:t xml:space="preserve"> </w:t>
      </w:r>
      <w:r w:rsidRPr="00AF75DA">
        <w:rPr>
          <w:rFonts w:asciiTheme="minorHAnsi" w:hAnsiTheme="minorHAnsi" w:cstheme="minorHAnsi"/>
          <w:b/>
        </w:rPr>
        <w:t>Kebijakan</w:t>
      </w:r>
      <w:r w:rsidR="00B70E31" w:rsidRPr="00AF75DA">
        <w:rPr>
          <w:rFonts w:asciiTheme="minorHAnsi" w:hAnsiTheme="minorHAnsi" w:cstheme="minorHAnsi"/>
          <w:b/>
          <w:lang w:val="en-US"/>
        </w:rPr>
        <w:t xml:space="preserve"> </w:t>
      </w:r>
      <w:r w:rsidRPr="00AF75DA">
        <w:rPr>
          <w:rFonts w:asciiTheme="minorHAnsi" w:hAnsiTheme="minorHAnsi" w:cstheme="minorHAnsi"/>
          <w:b/>
        </w:rPr>
        <w:t xml:space="preserve"> Akuntansi </w:t>
      </w:r>
      <w:r w:rsidR="00B70E31" w:rsidRPr="00AF75DA">
        <w:rPr>
          <w:rFonts w:asciiTheme="minorHAnsi" w:hAnsiTheme="minorHAnsi" w:cstheme="minorHAnsi"/>
          <w:b/>
          <w:lang w:val="en-US"/>
        </w:rPr>
        <w:t xml:space="preserve"> </w:t>
      </w:r>
      <w:r w:rsidRPr="00AF75DA">
        <w:rPr>
          <w:rFonts w:asciiTheme="minorHAnsi" w:hAnsiTheme="minorHAnsi" w:cstheme="minorHAnsi"/>
          <w:b/>
        </w:rPr>
        <w:t>berkaitan dengan Ketentuan yang ada</w:t>
      </w:r>
      <w:r w:rsidR="00102A2F" w:rsidRPr="00AF75DA">
        <w:rPr>
          <w:rFonts w:asciiTheme="minorHAnsi" w:hAnsiTheme="minorHAnsi" w:cstheme="minorHAnsi"/>
          <w:b/>
          <w:lang w:val="en-US"/>
        </w:rPr>
        <w:t xml:space="preserve"> dalam   </w:t>
      </w:r>
      <w:r w:rsidR="00B70E31" w:rsidRPr="00AF75DA">
        <w:rPr>
          <w:rFonts w:asciiTheme="minorHAnsi" w:hAnsiTheme="minorHAnsi" w:cstheme="minorHAnsi"/>
          <w:b/>
          <w:lang w:val="en-US"/>
        </w:rPr>
        <w:t>S</w:t>
      </w:r>
      <w:r w:rsidRPr="00AF75DA">
        <w:rPr>
          <w:rFonts w:asciiTheme="minorHAnsi" w:hAnsiTheme="minorHAnsi" w:cstheme="minorHAnsi"/>
          <w:b/>
        </w:rPr>
        <w:t>tandar Akuntansi Pemerintahan.</w:t>
      </w:r>
    </w:p>
    <w:p w:rsidR="00D25000" w:rsidRPr="00AF75DA" w:rsidRDefault="00D25000" w:rsidP="00D25000">
      <w:pPr>
        <w:spacing w:line="360" w:lineRule="auto"/>
        <w:ind w:left="540" w:firstLine="720"/>
        <w:jc w:val="both"/>
        <w:rPr>
          <w:rFonts w:asciiTheme="minorHAnsi" w:hAnsiTheme="minorHAnsi" w:cstheme="minorHAnsi"/>
        </w:rPr>
      </w:pPr>
      <w:r w:rsidRPr="00AF75DA">
        <w:rPr>
          <w:rFonts w:asciiTheme="minorHAnsi" w:hAnsiTheme="minorHAnsi" w:cstheme="minorHAnsi"/>
        </w:rPr>
        <w:t>Secara umum kebijakan akuntansi yang diterapkan pada pos-pos neraca daerah telah sesuai dengan ketentuan Standar Akuntansi Pemerintahan.</w:t>
      </w:r>
    </w:p>
    <w:p w:rsidR="001D304E" w:rsidRDefault="00D25000" w:rsidP="008E255E">
      <w:pPr>
        <w:spacing w:line="360" w:lineRule="auto"/>
        <w:ind w:left="540" w:firstLine="720"/>
        <w:jc w:val="both"/>
        <w:rPr>
          <w:rFonts w:asciiTheme="minorHAnsi" w:hAnsiTheme="minorHAnsi" w:cstheme="minorHAnsi"/>
        </w:rPr>
      </w:pPr>
      <w:r w:rsidRPr="00AF75DA">
        <w:rPr>
          <w:rFonts w:asciiTheme="minorHAnsi" w:hAnsiTheme="minorHAnsi" w:cstheme="minorHAnsi"/>
          <w:lang w:val="fi-FI"/>
        </w:rPr>
        <w:t xml:space="preserve">Pada tahun 2005, dilaksanakan penyusunan neraca awal Pemerintah Propinsi Sumatera Barat. Seiring hal tersebut dilaksanakan penilaian kembali atas seluruh aset tetap daerah. Untuk pengadaan jenis aset yang masa perolehan/pengadaan pada tahun 2008, penyajiannya telah berdasarkan biaya perolehan atau pertukaran, </w:t>
      </w:r>
      <w:r w:rsidRPr="00AF75DA">
        <w:rPr>
          <w:rFonts w:asciiTheme="minorHAnsi" w:hAnsiTheme="minorHAnsi" w:cstheme="minorHAnsi"/>
        </w:rPr>
        <w:t>berdasarkan Pergub No. 5 tahun 2014 tanggal 24 Januari 2014, mulai tahun 2014 telah dilakukan penyusutan aset tetap.</w:t>
      </w:r>
    </w:p>
    <w:p w:rsidR="008E255E" w:rsidRDefault="008E255E" w:rsidP="008E255E">
      <w:pPr>
        <w:spacing w:line="360" w:lineRule="auto"/>
        <w:ind w:left="540" w:firstLine="720"/>
        <w:jc w:val="both"/>
        <w:rPr>
          <w:rFonts w:asciiTheme="minorHAnsi" w:hAnsiTheme="minorHAnsi" w:cstheme="minorHAnsi"/>
        </w:rPr>
      </w:pPr>
    </w:p>
    <w:p w:rsidR="008E255E" w:rsidRDefault="008E255E" w:rsidP="008E255E">
      <w:pPr>
        <w:spacing w:line="360" w:lineRule="auto"/>
        <w:ind w:left="540" w:firstLine="720"/>
        <w:jc w:val="both"/>
        <w:rPr>
          <w:rFonts w:asciiTheme="minorHAnsi" w:hAnsiTheme="minorHAnsi" w:cstheme="minorHAnsi"/>
        </w:rPr>
      </w:pPr>
    </w:p>
    <w:p w:rsidR="008E255E" w:rsidRDefault="008E255E" w:rsidP="008E255E">
      <w:pPr>
        <w:spacing w:line="360" w:lineRule="auto"/>
        <w:ind w:left="540" w:firstLine="720"/>
        <w:jc w:val="both"/>
        <w:rPr>
          <w:rFonts w:asciiTheme="minorHAnsi" w:hAnsiTheme="minorHAnsi" w:cstheme="minorHAnsi"/>
        </w:rPr>
      </w:pPr>
    </w:p>
    <w:p w:rsidR="008E255E" w:rsidRDefault="008E255E" w:rsidP="008E255E">
      <w:pPr>
        <w:spacing w:line="360" w:lineRule="auto"/>
        <w:ind w:left="540" w:firstLine="720"/>
        <w:jc w:val="both"/>
        <w:rPr>
          <w:rFonts w:asciiTheme="minorHAnsi" w:hAnsiTheme="minorHAnsi" w:cstheme="minorHAnsi"/>
        </w:rPr>
      </w:pPr>
    </w:p>
    <w:p w:rsidR="008E255E" w:rsidRPr="008E255E" w:rsidRDefault="008E255E" w:rsidP="008E255E">
      <w:pPr>
        <w:spacing w:line="360" w:lineRule="auto"/>
        <w:ind w:left="540" w:firstLine="720"/>
        <w:jc w:val="both"/>
        <w:rPr>
          <w:rFonts w:asciiTheme="minorHAnsi" w:hAnsiTheme="minorHAnsi" w:cstheme="minorHAnsi"/>
          <w:b/>
          <w:color w:val="FF0000"/>
        </w:rPr>
      </w:pPr>
    </w:p>
    <w:p w:rsidR="00B93AF9" w:rsidRPr="00AF75DA" w:rsidRDefault="00B93AF9" w:rsidP="00B93AF9">
      <w:pPr>
        <w:spacing w:before="240"/>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lastRenderedPageBreak/>
        <w:t>BAB V</w:t>
      </w:r>
    </w:p>
    <w:p w:rsidR="00B93AF9" w:rsidRPr="00AF75DA" w:rsidRDefault="00B93AF9" w:rsidP="00B93AF9">
      <w:pPr>
        <w:spacing w:before="240"/>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 xml:space="preserve">PENJELASAN POS-POS LAPORAN KEUANGAN </w:t>
      </w:r>
    </w:p>
    <w:p w:rsidR="00B93AF9" w:rsidRPr="00AF75DA" w:rsidRDefault="00B93AF9" w:rsidP="00B93AF9">
      <w:pPr>
        <w:spacing w:before="240"/>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5.1. PENJELASAN LAPORAN REALISASI ANGGARAN (LRA)</w:t>
      </w:r>
    </w:p>
    <w:p w:rsidR="00B93AF9" w:rsidRPr="00AF75DA" w:rsidRDefault="00B93AF9" w:rsidP="00B93AF9">
      <w:pPr>
        <w:rPr>
          <w:rFonts w:asciiTheme="minorHAnsi" w:hAnsiTheme="minorHAnsi" w:cstheme="minorHAnsi"/>
          <w:lang w:val="en-US"/>
        </w:rPr>
      </w:pPr>
    </w:p>
    <w:p w:rsidR="00B93AF9" w:rsidRPr="00AF75DA" w:rsidRDefault="00C165FF" w:rsidP="00B93AF9">
      <w:pPr>
        <w:jc w:val="both"/>
        <w:rPr>
          <w:rFonts w:asciiTheme="minorHAnsi" w:hAnsiTheme="minorHAnsi" w:cstheme="minorHAnsi"/>
          <w:b/>
          <w:bCs/>
          <w:color w:val="000000"/>
          <w:lang w:val="en-US" w:eastAsia="id-ID"/>
        </w:rPr>
      </w:pPr>
      <w:r w:rsidRPr="00AF75DA">
        <w:rPr>
          <w:rFonts w:asciiTheme="minorHAnsi" w:hAnsiTheme="minorHAnsi" w:cstheme="minorHAnsi"/>
          <w:b/>
          <w:color w:val="000000"/>
          <w:lang w:eastAsia="id-ID"/>
        </w:rPr>
        <w:t>5.1.</w:t>
      </w:r>
      <w:r w:rsidRPr="00AF75DA">
        <w:rPr>
          <w:rFonts w:asciiTheme="minorHAnsi" w:hAnsiTheme="minorHAnsi" w:cstheme="minorHAnsi"/>
          <w:b/>
          <w:color w:val="000000"/>
          <w:lang w:val="en-US" w:eastAsia="id-ID"/>
        </w:rPr>
        <w:t>1</w:t>
      </w:r>
      <w:r w:rsidR="00B93AF9" w:rsidRPr="00AF75DA">
        <w:rPr>
          <w:rFonts w:asciiTheme="minorHAnsi" w:hAnsiTheme="minorHAnsi" w:cstheme="minorHAnsi"/>
          <w:b/>
          <w:color w:val="000000"/>
          <w:lang w:eastAsia="id-ID"/>
        </w:rPr>
        <w:t>.</w:t>
      </w:r>
      <w:r w:rsidR="00B93AF9" w:rsidRPr="00AF75DA">
        <w:rPr>
          <w:rFonts w:asciiTheme="minorHAnsi" w:hAnsiTheme="minorHAnsi" w:cstheme="minorHAnsi"/>
          <w:color w:val="000000"/>
          <w:lang w:eastAsia="id-ID"/>
        </w:rPr>
        <w:t xml:space="preserve">  </w:t>
      </w:r>
      <w:r w:rsidR="00B93AF9" w:rsidRPr="00AF75DA">
        <w:rPr>
          <w:rFonts w:asciiTheme="minorHAnsi" w:hAnsiTheme="minorHAnsi" w:cstheme="minorHAnsi"/>
          <w:b/>
          <w:bCs/>
          <w:color w:val="000000"/>
          <w:lang w:eastAsia="id-ID"/>
        </w:rPr>
        <w:t>PENJELASAN POS-POS BELANJA</w:t>
      </w:r>
    </w:p>
    <w:p w:rsidR="00B93AF9" w:rsidRPr="00AF75DA" w:rsidRDefault="00B93AF9" w:rsidP="00B93AF9">
      <w:pPr>
        <w:jc w:val="both"/>
        <w:rPr>
          <w:rFonts w:asciiTheme="minorHAnsi" w:hAnsiTheme="minorHAnsi" w:cstheme="minorHAnsi"/>
        </w:rPr>
      </w:pPr>
    </w:p>
    <w:p w:rsidR="00B93AF9" w:rsidRPr="00AF75DA" w:rsidRDefault="00B93AF9" w:rsidP="00673DE2">
      <w:pPr>
        <w:numPr>
          <w:ilvl w:val="0"/>
          <w:numId w:val="38"/>
        </w:numPr>
        <w:ind w:left="851" w:hanging="284"/>
        <w:jc w:val="both"/>
        <w:rPr>
          <w:rFonts w:asciiTheme="minorHAnsi" w:hAnsiTheme="minorHAnsi" w:cstheme="minorHAnsi"/>
          <w:b/>
        </w:rPr>
      </w:pPr>
      <w:r w:rsidRPr="00AF75DA">
        <w:rPr>
          <w:rFonts w:asciiTheme="minorHAnsi" w:hAnsiTheme="minorHAnsi" w:cstheme="minorHAnsi"/>
          <w:b/>
        </w:rPr>
        <w:t xml:space="preserve">Belanja Operasi </w:t>
      </w:r>
    </w:p>
    <w:p w:rsidR="00B93AF9" w:rsidRPr="00AF75DA" w:rsidRDefault="00B93AF9" w:rsidP="00B93AF9">
      <w:pPr>
        <w:ind w:left="720"/>
        <w:jc w:val="both"/>
        <w:rPr>
          <w:rFonts w:asciiTheme="minorHAnsi" w:hAnsiTheme="minorHAnsi" w:cstheme="minorHAnsi"/>
        </w:rPr>
      </w:pP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1888"/>
        <w:gridCol w:w="1701"/>
        <w:gridCol w:w="1701"/>
        <w:gridCol w:w="813"/>
        <w:gridCol w:w="1596"/>
      </w:tblGrid>
      <w:tr w:rsidR="00B93AF9" w:rsidRPr="00AF75DA" w:rsidTr="001D304E">
        <w:tc>
          <w:tcPr>
            <w:tcW w:w="522"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No</w:t>
            </w:r>
          </w:p>
        </w:tc>
        <w:tc>
          <w:tcPr>
            <w:tcW w:w="1888"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Perkiraan</w:t>
            </w:r>
          </w:p>
        </w:tc>
        <w:tc>
          <w:tcPr>
            <w:tcW w:w="1701" w:type="dxa"/>
          </w:tcPr>
          <w:p w:rsidR="00B93AF9" w:rsidRPr="00AF75DA" w:rsidRDefault="00073AF0"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Anggaran 2017</w:t>
            </w:r>
          </w:p>
        </w:tc>
        <w:tc>
          <w:tcPr>
            <w:tcW w:w="1701" w:type="dxa"/>
          </w:tcPr>
          <w:p w:rsidR="00B93AF9" w:rsidRPr="00AF75DA" w:rsidRDefault="00073AF0"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Realisasi 2017</w:t>
            </w:r>
          </w:p>
        </w:tc>
        <w:tc>
          <w:tcPr>
            <w:tcW w:w="813"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w:t>
            </w:r>
          </w:p>
        </w:tc>
        <w:tc>
          <w:tcPr>
            <w:tcW w:w="1596" w:type="dxa"/>
          </w:tcPr>
          <w:p w:rsidR="00B93AF9" w:rsidRPr="00AF75DA" w:rsidRDefault="001D304E"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val="en-US" w:eastAsia="id-ID"/>
              </w:rPr>
              <w:t xml:space="preserve">Realisasi </w:t>
            </w:r>
            <w:r w:rsidR="00073AF0">
              <w:rPr>
                <w:rFonts w:asciiTheme="minorHAnsi" w:hAnsiTheme="minorHAnsi" w:cstheme="minorHAnsi"/>
                <w:b/>
                <w:bCs/>
                <w:color w:val="000000"/>
                <w:sz w:val="22"/>
                <w:szCs w:val="22"/>
                <w:lang w:eastAsia="id-ID"/>
              </w:rPr>
              <w:t xml:space="preserve"> 2016</w:t>
            </w:r>
          </w:p>
        </w:tc>
      </w:tr>
    </w:tbl>
    <w:p w:rsidR="00B93AF9" w:rsidRPr="00AF75DA" w:rsidRDefault="00B93AF9" w:rsidP="00B93AF9">
      <w:pPr>
        <w:ind w:left="720"/>
        <w:jc w:val="both"/>
        <w:rPr>
          <w:rFonts w:asciiTheme="minorHAnsi" w:hAnsiTheme="minorHAnsi" w:cstheme="minorHAnsi"/>
          <w:sz w:val="22"/>
          <w:szCs w:val="22"/>
        </w:rPr>
      </w:pPr>
    </w:p>
    <w:p w:rsidR="001F259C" w:rsidRPr="00A51520" w:rsidRDefault="00B93AF9" w:rsidP="001F259C">
      <w:pPr>
        <w:numPr>
          <w:ilvl w:val="1"/>
          <w:numId w:val="38"/>
        </w:numPr>
        <w:spacing w:after="200" w:line="360" w:lineRule="auto"/>
        <w:ind w:left="1134" w:hanging="425"/>
        <w:jc w:val="both"/>
        <w:rPr>
          <w:rFonts w:asciiTheme="minorHAnsi" w:hAnsiTheme="minorHAnsi" w:cstheme="minorHAnsi"/>
          <w:color w:val="000000"/>
          <w:lang w:eastAsia="id-ID"/>
        </w:rPr>
      </w:pPr>
      <w:r w:rsidRPr="00A51520">
        <w:rPr>
          <w:rFonts w:asciiTheme="minorHAnsi" w:hAnsiTheme="minorHAnsi" w:cstheme="minorHAnsi"/>
          <w:b/>
          <w:color w:val="000000"/>
          <w:sz w:val="22"/>
          <w:szCs w:val="22"/>
          <w:lang w:eastAsia="id-ID"/>
        </w:rPr>
        <w:t xml:space="preserve">Belanja Pegawai </w:t>
      </w:r>
      <w:r w:rsidR="004D39D9" w:rsidRPr="00A51520">
        <w:rPr>
          <w:rFonts w:asciiTheme="minorHAnsi" w:hAnsiTheme="minorHAnsi" w:cstheme="minorHAnsi"/>
          <w:b/>
          <w:color w:val="000000"/>
          <w:sz w:val="22"/>
          <w:szCs w:val="22"/>
          <w:lang w:val="en-US" w:eastAsia="id-ID"/>
        </w:rPr>
        <w:t xml:space="preserve"> </w:t>
      </w:r>
      <w:r w:rsidR="00A51520" w:rsidRPr="00A51520">
        <w:rPr>
          <w:rFonts w:asciiTheme="minorHAnsi" w:hAnsiTheme="minorHAnsi" w:cstheme="minorHAnsi"/>
          <w:b/>
          <w:color w:val="000000"/>
          <w:sz w:val="22"/>
          <w:szCs w:val="22"/>
          <w:lang w:val="en-US" w:eastAsia="id-ID"/>
        </w:rPr>
        <w:t xml:space="preserve"> </w:t>
      </w:r>
      <w:r w:rsidR="00A51520" w:rsidRPr="00A51520">
        <w:rPr>
          <w:rFonts w:asciiTheme="minorHAnsi" w:hAnsiTheme="minorHAnsi" w:cstheme="minorHAnsi"/>
          <w:b/>
          <w:sz w:val="22"/>
          <w:szCs w:val="22"/>
        </w:rPr>
        <w:t>19.074.400.000,-</w:t>
      </w:r>
      <w:r w:rsidR="00073AF0" w:rsidRPr="00A51520">
        <w:rPr>
          <w:rFonts w:asciiTheme="minorHAnsi" w:hAnsiTheme="minorHAnsi" w:cstheme="minorHAnsi"/>
          <w:b/>
          <w:sz w:val="22"/>
          <w:szCs w:val="22"/>
        </w:rPr>
        <w:t xml:space="preserve">   </w:t>
      </w:r>
      <w:r w:rsidR="00A51520" w:rsidRPr="00A51520">
        <w:rPr>
          <w:rFonts w:asciiTheme="minorHAnsi" w:hAnsiTheme="minorHAnsi" w:cstheme="minorHAnsi"/>
          <w:b/>
          <w:sz w:val="22"/>
          <w:szCs w:val="22"/>
        </w:rPr>
        <w:t>18.532.594.292</w:t>
      </w:r>
      <w:r w:rsidRPr="00A51520">
        <w:rPr>
          <w:rFonts w:asciiTheme="minorHAnsi" w:hAnsiTheme="minorHAnsi" w:cstheme="minorHAnsi"/>
          <w:b/>
          <w:color w:val="000000"/>
          <w:sz w:val="22"/>
          <w:szCs w:val="22"/>
          <w:lang w:eastAsia="id-ID"/>
        </w:rPr>
        <w:t>,-</w:t>
      </w:r>
      <w:r w:rsidR="004D39D9" w:rsidRPr="00A51520">
        <w:rPr>
          <w:rFonts w:asciiTheme="minorHAnsi" w:hAnsiTheme="minorHAnsi" w:cstheme="minorHAnsi"/>
          <w:b/>
          <w:color w:val="000000"/>
          <w:sz w:val="22"/>
          <w:szCs w:val="22"/>
          <w:lang w:val="en-US" w:eastAsia="id-ID"/>
        </w:rPr>
        <w:t xml:space="preserve"> </w:t>
      </w:r>
      <w:r w:rsidRPr="00A51520">
        <w:rPr>
          <w:rFonts w:asciiTheme="minorHAnsi" w:hAnsiTheme="minorHAnsi" w:cstheme="minorHAnsi"/>
          <w:b/>
          <w:color w:val="000000"/>
          <w:sz w:val="22"/>
          <w:szCs w:val="22"/>
          <w:lang w:eastAsia="id-ID"/>
        </w:rPr>
        <w:t xml:space="preserve"> </w:t>
      </w:r>
      <w:r w:rsidR="00757F01" w:rsidRPr="00A51520">
        <w:rPr>
          <w:rFonts w:asciiTheme="minorHAnsi" w:hAnsiTheme="minorHAnsi" w:cstheme="minorHAnsi"/>
          <w:b/>
          <w:color w:val="000000"/>
          <w:sz w:val="22"/>
          <w:szCs w:val="22"/>
          <w:lang w:val="en-US" w:eastAsia="id-ID"/>
        </w:rPr>
        <w:t xml:space="preserve"> </w:t>
      </w:r>
      <w:r w:rsidR="00A51520" w:rsidRPr="00A51520">
        <w:rPr>
          <w:rFonts w:asciiTheme="minorHAnsi" w:hAnsiTheme="minorHAnsi" w:cstheme="minorHAnsi"/>
          <w:b/>
          <w:color w:val="000000"/>
          <w:sz w:val="22"/>
          <w:szCs w:val="22"/>
          <w:lang w:eastAsia="id-ID"/>
        </w:rPr>
        <w:t>97,16</w:t>
      </w:r>
      <w:r w:rsidR="00757F01" w:rsidRPr="00A51520">
        <w:rPr>
          <w:rFonts w:asciiTheme="minorHAnsi" w:hAnsiTheme="minorHAnsi" w:cstheme="minorHAnsi"/>
          <w:b/>
          <w:color w:val="000000"/>
          <w:sz w:val="22"/>
          <w:szCs w:val="22"/>
          <w:lang w:val="en-US" w:eastAsia="id-ID"/>
        </w:rPr>
        <w:t xml:space="preserve">  </w:t>
      </w:r>
      <w:r w:rsidR="00A51520" w:rsidRPr="00A51520">
        <w:rPr>
          <w:rFonts w:asciiTheme="minorHAnsi" w:hAnsiTheme="minorHAnsi" w:cstheme="minorHAnsi"/>
          <w:b/>
          <w:color w:val="000000" w:themeColor="text1"/>
          <w:sz w:val="22"/>
          <w:szCs w:val="22"/>
          <w:lang w:eastAsia="id-ID"/>
        </w:rPr>
        <w:t xml:space="preserve"> 18.719.890.774</w:t>
      </w:r>
      <w:r w:rsidR="00A51520">
        <w:rPr>
          <w:rFonts w:asciiTheme="minorHAnsi" w:hAnsiTheme="minorHAnsi" w:cstheme="minorHAnsi"/>
          <w:b/>
          <w:color w:val="000000" w:themeColor="text1"/>
          <w:sz w:val="22"/>
          <w:szCs w:val="22"/>
          <w:lang w:eastAsia="id-ID"/>
        </w:rPr>
        <w:t>,-</w:t>
      </w:r>
      <w:r w:rsidR="00073AF0" w:rsidRPr="00A51520">
        <w:rPr>
          <w:rFonts w:asciiTheme="minorHAnsi" w:hAnsiTheme="minorHAnsi" w:cstheme="minorHAnsi"/>
          <w:b/>
          <w:color w:val="000000" w:themeColor="text1"/>
          <w:sz w:val="22"/>
          <w:szCs w:val="22"/>
          <w:lang w:eastAsia="id-ID"/>
        </w:rPr>
        <w:t xml:space="preserve">         </w:t>
      </w:r>
      <w:r w:rsidR="00634DDE" w:rsidRPr="00A51520">
        <w:rPr>
          <w:rFonts w:asciiTheme="minorHAnsi" w:hAnsiTheme="minorHAnsi" w:cstheme="minorHAnsi"/>
          <w:color w:val="000000"/>
          <w:lang w:eastAsia="id-ID"/>
        </w:rPr>
        <w:t xml:space="preserve">Jumlah tersebut merupakan anggaran  dan realisasi Belanja </w:t>
      </w:r>
      <w:r w:rsidR="00634DDE" w:rsidRPr="00A51520">
        <w:rPr>
          <w:rFonts w:asciiTheme="minorHAnsi" w:hAnsiTheme="minorHAnsi" w:cstheme="minorHAnsi"/>
          <w:color w:val="000000"/>
          <w:lang w:val="en-US" w:eastAsia="id-ID"/>
        </w:rPr>
        <w:t xml:space="preserve">Pegawai </w:t>
      </w:r>
      <w:r w:rsidR="00073AF0" w:rsidRPr="00A51520">
        <w:rPr>
          <w:rFonts w:asciiTheme="minorHAnsi" w:hAnsiTheme="minorHAnsi" w:cstheme="minorHAnsi"/>
          <w:color w:val="000000"/>
          <w:lang w:eastAsia="id-ID"/>
        </w:rPr>
        <w:t>Tahun Anggaran 2017 dan 2016. Untuk realisasi Tahun 2017</w:t>
      </w:r>
      <w:r w:rsidR="00634DDE" w:rsidRPr="00A51520">
        <w:rPr>
          <w:rFonts w:asciiTheme="minorHAnsi" w:hAnsiTheme="minorHAnsi" w:cstheme="minorHAnsi"/>
          <w:color w:val="000000"/>
          <w:lang w:eastAsia="id-ID"/>
        </w:rPr>
        <w:t xml:space="preserve"> mencapai </w:t>
      </w:r>
      <w:r w:rsidR="00A51520" w:rsidRPr="00A51520">
        <w:rPr>
          <w:rFonts w:asciiTheme="minorHAnsi" w:hAnsiTheme="minorHAnsi" w:cstheme="minorHAnsi"/>
          <w:color w:val="000000" w:themeColor="text1"/>
          <w:lang w:eastAsia="id-ID"/>
        </w:rPr>
        <w:t>97,16</w:t>
      </w:r>
      <w:r w:rsidR="00634DDE" w:rsidRPr="00A51520">
        <w:rPr>
          <w:rFonts w:asciiTheme="minorHAnsi" w:hAnsiTheme="minorHAnsi" w:cstheme="minorHAnsi"/>
          <w:color w:val="000000" w:themeColor="text1"/>
          <w:lang w:eastAsia="id-ID"/>
        </w:rPr>
        <w:t xml:space="preserve">% </w:t>
      </w:r>
      <w:r w:rsidR="00634DDE" w:rsidRPr="00A51520">
        <w:rPr>
          <w:rFonts w:asciiTheme="minorHAnsi" w:hAnsiTheme="minorHAnsi" w:cstheme="minorHAnsi"/>
          <w:color w:val="000000"/>
          <w:lang w:eastAsia="id-ID"/>
        </w:rPr>
        <w:t xml:space="preserve">dari anggarannya. </w:t>
      </w:r>
      <w:r w:rsidR="001F259C" w:rsidRPr="00A51520">
        <w:rPr>
          <w:rFonts w:asciiTheme="minorHAnsi" w:hAnsiTheme="minorHAnsi" w:cstheme="minorHAnsi"/>
          <w:color w:val="000000"/>
          <w:lang w:val="en-US" w:eastAsia="id-ID"/>
        </w:rPr>
        <w:t xml:space="preserve">Sisa Belanja Pegawai  sejumlah  Rp. </w:t>
      </w:r>
      <w:r w:rsidR="00A51520" w:rsidRPr="00A51520">
        <w:rPr>
          <w:rFonts w:asciiTheme="minorHAnsi" w:hAnsiTheme="minorHAnsi" w:cstheme="minorHAnsi"/>
          <w:color w:val="000000" w:themeColor="text1"/>
          <w:lang w:eastAsia="id-ID"/>
        </w:rPr>
        <w:t>541.805.708</w:t>
      </w:r>
      <w:r w:rsidR="001F259C" w:rsidRPr="00A51520">
        <w:rPr>
          <w:rFonts w:asciiTheme="minorHAnsi" w:hAnsiTheme="minorHAnsi" w:cstheme="minorHAnsi"/>
          <w:color w:val="FF0000"/>
          <w:lang w:eastAsia="id-ID"/>
        </w:rPr>
        <w:t>,</w:t>
      </w:r>
      <w:r w:rsidR="001F259C" w:rsidRPr="00A51520">
        <w:rPr>
          <w:rFonts w:asciiTheme="minorHAnsi" w:hAnsiTheme="minorHAnsi" w:cstheme="minorHAnsi"/>
          <w:color w:val="000000"/>
          <w:lang w:eastAsia="id-ID"/>
        </w:rPr>
        <w:t>-</w:t>
      </w:r>
      <w:r w:rsidR="001F259C" w:rsidRPr="00A51520">
        <w:rPr>
          <w:rFonts w:asciiTheme="minorHAnsi" w:hAnsiTheme="minorHAnsi" w:cstheme="minorHAnsi"/>
          <w:color w:val="000000"/>
          <w:lang w:val="en-US" w:eastAsia="id-ID"/>
        </w:rPr>
        <w:t xml:space="preserve">adalah </w:t>
      </w:r>
      <w:r w:rsidR="001F259C" w:rsidRPr="00A51520">
        <w:rPr>
          <w:rFonts w:asciiTheme="minorHAnsi" w:hAnsiTheme="minorHAnsi" w:cstheme="minorHAnsi"/>
          <w:color w:val="000000"/>
          <w:lang w:eastAsia="id-ID"/>
        </w:rPr>
        <w:t>sisa Gaji dan tunjangan serta Tambahan Penghasilan PNS dan</w:t>
      </w:r>
      <w:r w:rsidR="001F259C" w:rsidRPr="00A51520">
        <w:rPr>
          <w:rFonts w:asciiTheme="minorHAnsi" w:hAnsiTheme="minorHAnsi" w:cstheme="minorHAnsi"/>
          <w:color w:val="000000"/>
          <w:lang w:val="en-US" w:eastAsia="id-ID"/>
        </w:rPr>
        <w:t xml:space="preserve"> tidak terealisasi karena </w:t>
      </w:r>
      <w:r w:rsidR="001F259C" w:rsidRPr="00A51520">
        <w:rPr>
          <w:rFonts w:asciiTheme="minorHAnsi" w:hAnsiTheme="minorHAnsi" w:cstheme="minorHAnsi"/>
          <w:color w:val="000000"/>
          <w:lang w:eastAsia="id-ID"/>
        </w:rPr>
        <w:t>adanya PNS yang pensiun dan meninggal dunia.</w:t>
      </w:r>
    </w:p>
    <w:p w:rsidR="00B93AF9" w:rsidRPr="00066E96" w:rsidRDefault="00634DDE" w:rsidP="00066E96">
      <w:pPr>
        <w:pStyle w:val="ListParagraph"/>
        <w:autoSpaceDE w:val="0"/>
        <w:autoSpaceDN w:val="0"/>
        <w:adjustRightInd w:val="0"/>
        <w:spacing w:line="360" w:lineRule="auto"/>
        <w:ind w:left="1080"/>
        <w:jc w:val="both"/>
        <w:rPr>
          <w:rFonts w:asciiTheme="minorHAnsi" w:hAnsiTheme="minorHAnsi" w:cstheme="minorHAnsi"/>
          <w:lang w:val="en-US"/>
        </w:rPr>
      </w:pPr>
      <w:r w:rsidRPr="00634DDE">
        <w:rPr>
          <w:rFonts w:asciiTheme="minorHAnsi" w:hAnsiTheme="minorHAnsi" w:cstheme="minorHAnsi"/>
          <w:color w:val="000000"/>
          <w:lang w:eastAsia="id-ID"/>
        </w:rPr>
        <w:t>Dibandi</w:t>
      </w:r>
      <w:r w:rsidR="00FB3079">
        <w:rPr>
          <w:rFonts w:asciiTheme="minorHAnsi" w:hAnsiTheme="minorHAnsi" w:cstheme="minorHAnsi"/>
          <w:color w:val="000000"/>
          <w:lang w:eastAsia="id-ID"/>
        </w:rPr>
        <w:t>ngkan dengan Tahun Anggaran 2016</w:t>
      </w:r>
      <w:r w:rsidRPr="00634DDE">
        <w:rPr>
          <w:rFonts w:asciiTheme="minorHAnsi" w:hAnsiTheme="minorHAnsi" w:cstheme="minorHAnsi"/>
          <w:color w:val="000000"/>
          <w:lang w:eastAsia="id-ID"/>
        </w:rPr>
        <w:t xml:space="preserve"> terdapat penurunan </w:t>
      </w:r>
      <w:r>
        <w:rPr>
          <w:rFonts w:asciiTheme="minorHAnsi" w:hAnsiTheme="minorHAnsi" w:cstheme="minorHAnsi"/>
          <w:color w:val="000000"/>
          <w:lang w:eastAsia="id-ID"/>
        </w:rPr>
        <w:t xml:space="preserve"> sebesar </w:t>
      </w:r>
      <w:r w:rsidR="006B2ED6">
        <w:rPr>
          <w:rFonts w:asciiTheme="minorHAnsi" w:hAnsiTheme="minorHAnsi" w:cstheme="minorHAnsi"/>
          <w:color w:val="000000"/>
          <w:lang w:eastAsia="id-ID"/>
        </w:rPr>
        <w:t xml:space="preserve">          </w:t>
      </w:r>
      <w:r>
        <w:rPr>
          <w:rFonts w:asciiTheme="minorHAnsi" w:hAnsiTheme="minorHAnsi" w:cstheme="minorHAnsi"/>
          <w:color w:val="000000"/>
          <w:lang w:eastAsia="id-ID"/>
        </w:rPr>
        <w:t xml:space="preserve">Rp </w:t>
      </w:r>
      <w:r w:rsidR="00A51520">
        <w:rPr>
          <w:rFonts w:asciiTheme="minorHAnsi" w:hAnsiTheme="minorHAnsi" w:cstheme="minorHAnsi"/>
          <w:color w:val="000000"/>
          <w:lang w:eastAsia="id-ID"/>
        </w:rPr>
        <w:t>187.296.482</w:t>
      </w:r>
      <w:r>
        <w:rPr>
          <w:rFonts w:asciiTheme="minorHAnsi" w:hAnsiTheme="minorHAnsi" w:cstheme="minorHAnsi"/>
          <w:color w:val="000000"/>
          <w:lang w:eastAsia="id-ID"/>
        </w:rPr>
        <w:t>,-.</w:t>
      </w:r>
      <w:r w:rsidRPr="00634DDE">
        <w:rPr>
          <w:rFonts w:asciiTheme="minorHAnsi" w:hAnsiTheme="minorHAnsi" w:cstheme="minorHAnsi"/>
          <w:color w:val="000000"/>
          <w:lang w:eastAsia="id-ID"/>
        </w:rPr>
        <w:t xml:space="preserve"> Belanja </w:t>
      </w:r>
      <w:r w:rsidRPr="00634DDE">
        <w:rPr>
          <w:rFonts w:asciiTheme="minorHAnsi" w:hAnsiTheme="minorHAnsi" w:cstheme="minorHAnsi"/>
          <w:color w:val="000000"/>
          <w:lang w:val="en-US" w:eastAsia="id-ID"/>
        </w:rPr>
        <w:t>Pegawai ini terdiri dari belanja tidak langsung berupa gaji dan tunjangan, tambahan penghasilan PN</w:t>
      </w:r>
      <w:r w:rsidRPr="00634DDE">
        <w:rPr>
          <w:rFonts w:asciiTheme="minorHAnsi" w:hAnsiTheme="minorHAnsi" w:cstheme="minorHAnsi"/>
          <w:color w:val="000000"/>
          <w:lang w:eastAsia="id-ID"/>
        </w:rPr>
        <w:t>S</w:t>
      </w:r>
      <w:r>
        <w:rPr>
          <w:rFonts w:asciiTheme="minorHAnsi" w:hAnsiTheme="minorHAnsi" w:cstheme="minorHAnsi"/>
          <w:color w:val="000000"/>
          <w:lang w:eastAsia="id-ID"/>
        </w:rPr>
        <w:t>.</w:t>
      </w:r>
      <w:r w:rsidR="00066E96">
        <w:rPr>
          <w:rFonts w:asciiTheme="minorHAnsi" w:hAnsiTheme="minorHAnsi" w:cstheme="minorHAnsi"/>
          <w:color w:val="000000"/>
          <w:lang w:eastAsia="id-ID"/>
        </w:rPr>
        <w:t xml:space="preserve"> Tambahan penghasilan terdiri dari Tambahan Penghasilan berdasarkan beban kerja dan Tambahan Penghasilan berdasarkan Pertimbangan Objektif.</w:t>
      </w:r>
      <w:r w:rsidR="001F259C">
        <w:rPr>
          <w:rFonts w:asciiTheme="minorHAnsi" w:hAnsiTheme="minorHAnsi" w:cstheme="minorHAnsi"/>
          <w:color w:val="000000"/>
          <w:lang w:eastAsia="id-ID"/>
        </w:rPr>
        <w:t xml:space="preserve"> </w:t>
      </w:r>
      <w:r w:rsidR="00066E96">
        <w:rPr>
          <w:rFonts w:asciiTheme="minorHAnsi" w:hAnsiTheme="minorHAnsi" w:cstheme="minorHAnsi"/>
          <w:color w:val="000000"/>
          <w:lang w:val="en-US" w:eastAsia="id-ID"/>
        </w:rPr>
        <w:t>R</w:t>
      </w:r>
      <w:r w:rsidR="00B93AF9" w:rsidRPr="00AF75DA">
        <w:rPr>
          <w:rFonts w:asciiTheme="minorHAnsi" w:hAnsiTheme="minorHAnsi" w:cstheme="minorHAnsi"/>
          <w:color w:val="000000"/>
          <w:lang w:val="en-US" w:eastAsia="id-ID"/>
        </w:rPr>
        <w:t xml:space="preserve">incian </w:t>
      </w:r>
      <w:r w:rsidR="00066E96">
        <w:rPr>
          <w:rFonts w:asciiTheme="minorHAnsi" w:hAnsiTheme="minorHAnsi" w:cstheme="minorHAnsi"/>
          <w:color w:val="000000"/>
          <w:lang w:eastAsia="id-ID"/>
        </w:rPr>
        <w:t xml:space="preserve">untuk belanja pegawai dapat diuraikan </w:t>
      </w:r>
      <w:r w:rsidR="00B93AF9" w:rsidRPr="00AF75DA">
        <w:rPr>
          <w:rFonts w:asciiTheme="minorHAnsi" w:hAnsiTheme="minorHAnsi" w:cstheme="minorHAnsi"/>
          <w:color w:val="000000"/>
          <w:lang w:val="en-US" w:eastAsia="id-ID"/>
        </w:rPr>
        <w:t>sebagai berikut :</w:t>
      </w:r>
    </w:p>
    <w:tbl>
      <w:tblPr>
        <w:tblW w:w="9780" w:type="dxa"/>
        <w:tblInd w:w="11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9"/>
        <w:gridCol w:w="2293"/>
        <w:gridCol w:w="1842"/>
        <w:gridCol w:w="1984"/>
        <w:gridCol w:w="1701"/>
        <w:gridCol w:w="1701"/>
      </w:tblGrid>
      <w:tr w:rsidR="00E45557" w:rsidRPr="00AF75DA" w:rsidTr="00E45557">
        <w:trPr>
          <w:trHeight w:val="126"/>
        </w:trPr>
        <w:tc>
          <w:tcPr>
            <w:tcW w:w="259" w:type="dxa"/>
          </w:tcPr>
          <w:p w:rsidR="00E45557" w:rsidRPr="00AF75DA" w:rsidRDefault="00E45557" w:rsidP="004D39D9">
            <w:pPr>
              <w:pStyle w:val="ListParagraph"/>
              <w:ind w:left="0"/>
              <w:rPr>
                <w:rFonts w:asciiTheme="minorHAnsi" w:hAnsiTheme="minorHAnsi" w:cstheme="minorHAnsi"/>
                <w:lang w:val="sv-SE"/>
              </w:rPr>
            </w:pPr>
            <w:r w:rsidRPr="00AF75DA">
              <w:rPr>
                <w:rFonts w:asciiTheme="minorHAnsi" w:hAnsiTheme="minorHAnsi" w:cstheme="minorHAnsi"/>
                <w:lang w:val="sv-SE"/>
              </w:rPr>
              <w:t>-</w:t>
            </w:r>
          </w:p>
        </w:tc>
        <w:tc>
          <w:tcPr>
            <w:tcW w:w="2293" w:type="dxa"/>
          </w:tcPr>
          <w:p w:rsidR="00E45557" w:rsidRPr="00AF75DA" w:rsidRDefault="00E45557" w:rsidP="004D39D9">
            <w:pPr>
              <w:pStyle w:val="ListParagraph"/>
              <w:ind w:left="0" w:right="-125"/>
              <w:rPr>
                <w:rFonts w:asciiTheme="minorHAnsi" w:hAnsiTheme="minorHAnsi" w:cstheme="minorHAnsi"/>
                <w:lang w:val="sv-SE"/>
              </w:rPr>
            </w:pPr>
            <w:r w:rsidRPr="00AF75DA">
              <w:rPr>
                <w:rFonts w:asciiTheme="minorHAnsi" w:hAnsiTheme="minorHAnsi" w:cstheme="minorHAnsi"/>
                <w:sz w:val="22"/>
                <w:szCs w:val="22"/>
              </w:rPr>
              <w:t xml:space="preserve">Belanja </w:t>
            </w:r>
            <w:r w:rsidRPr="00AF75DA">
              <w:rPr>
                <w:rFonts w:asciiTheme="minorHAnsi" w:hAnsiTheme="minorHAnsi" w:cstheme="minorHAnsi"/>
                <w:sz w:val="22"/>
                <w:szCs w:val="22"/>
                <w:lang w:val="sv-SE"/>
              </w:rPr>
              <w:t>Gaji dan Tunjangan</w:t>
            </w:r>
          </w:p>
        </w:tc>
        <w:tc>
          <w:tcPr>
            <w:tcW w:w="1842" w:type="dxa"/>
          </w:tcPr>
          <w:p w:rsidR="00E45557" w:rsidRPr="00623879" w:rsidRDefault="00A51520" w:rsidP="004D39D9">
            <w:pPr>
              <w:pStyle w:val="ListParagraph"/>
              <w:spacing w:before="120"/>
              <w:ind w:left="0" w:right="-108"/>
              <w:jc w:val="right"/>
              <w:rPr>
                <w:rFonts w:asciiTheme="minorHAnsi" w:hAnsiTheme="minorHAnsi" w:cstheme="minorHAnsi"/>
                <w:color w:val="000000" w:themeColor="text1"/>
                <w:lang w:val="sv-SE"/>
              </w:rPr>
            </w:pPr>
            <w:r w:rsidRPr="00623879">
              <w:rPr>
                <w:rFonts w:asciiTheme="minorHAnsi" w:hAnsiTheme="minorHAnsi" w:cstheme="minorHAnsi"/>
                <w:color w:val="000000" w:themeColor="text1"/>
                <w:sz w:val="22"/>
                <w:szCs w:val="22"/>
              </w:rPr>
              <w:t>14.153.000.000</w:t>
            </w:r>
            <w:r w:rsidR="00E45557" w:rsidRPr="00623879">
              <w:rPr>
                <w:rFonts w:asciiTheme="minorHAnsi" w:hAnsiTheme="minorHAnsi" w:cstheme="minorHAnsi"/>
                <w:color w:val="000000" w:themeColor="text1"/>
                <w:sz w:val="22"/>
                <w:szCs w:val="22"/>
                <w:lang w:val="sv-SE"/>
              </w:rPr>
              <w:t>,-</w:t>
            </w:r>
          </w:p>
        </w:tc>
        <w:tc>
          <w:tcPr>
            <w:tcW w:w="1984" w:type="dxa"/>
          </w:tcPr>
          <w:p w:rsidR="00E45557" w:rsidRPr="00623879" w:rsidRDefault="00A51520" w:rsidP="004D39D9">
            <w:pPr>
              <w:pStyle w:val="ListParagraph"/>
              <w:spacing w:before="120"/>
              <w:ind w:left="0"/>
              <w:jc w:val="right"/>
              <w:rPr>
                <w:rFonts w:asciiTheme="minorHAnsi" w:hAnsiTheme="minorHAnsi" w:cstheme="minorHAnsi"/>
                <w:color w:val="000000" w:themeColor="text1"/>
              </w:rPr>
            </w:pPr>
            <w:r w:rsidRPr="00623879">
              <w:rPr>
                <w:rFonts w:asciiTheme="minorHAnsi" w:hAnsiTheme="minorHAnsi" w:cstheme="minorHAnsi"/>
                <w:color w:val="000000" w:themeColor="text1"/>
                <w:sz w:val="22"/>
                <w:szCs w:val="22"/>
              </w:rPr>
              <w:t>13.774.430.549</w:t>
            </w:r>
            <w:r w:rsidR="001911BE" w:rsidRPr="00623879">
              <w:rPr>
                <w:rFonts w:asciiTheme="minorHAnsi" w:hAnsiTheme="minorHAnsi" w:cstheme="minorHAnsi"/>
                <w:color w:val="000000" w:themeColor="text1"/>
                <w:sz w:val="22"/>
                <w:szCs w:val="22"/>
              </w:rPr>
              <w:t>,-</w:t>
            </w:r>
          </w:p>
        </w:tc>
        <w:tc>
          <w:tcPr>
            <w:tcW w:w="1701" w:type="dxa"/>
          </w:tcPr>
          <w:p w:rsidR="00E45557" w:rsidRPr="00623879" w:rsidRDefault="00623879" w:rsidP="00E45557">
            <w:pPr>
              <w:pStyle w:val="ListParagraph"/>
              <w:spacing w:before="120"/>
              <w:ind w:left="0"/>
              <w:jc w:val="right"/>
              <w:rPr>
                <w:rFonts w:asciiTheme="minorHAnsi" w:hAnsiTheme="minorHAnsi" w:cstheme="minorHAnsi"/>
                <w:color w:val="000000" w:themeColor="text1"/>
                <w:lang w:val="sv-SE"/>
              </w:rPr>
            </w:pPr>
            <w:r w:rsidRPr="00623879">
              <w:rPr>
                <w:rFonts w:asciiTheme="minorHAnsi" w:hAnsiTheme="minorHAnsi" w:cstheme="minorHAnsi"/>
                <w:color w:val="000000" w:themeColor="text1"/>
                <w:sz w:val="22"/>
                <w:szCs w:val="22"/>
              </w:rPr>
              <w:t>13.985.462.385</w:t>
            </w:r>
            <w:r w:rsidR="00E45557" w:rsidRPr="00623879">
              <w:rPr>
                <w:rFonts w:asciiTheme="minorHAnsi" w:hAnsiTheme="minorHAnsi" w:cstheme="minorHAnsi"/>
                <w:color w:val="000000" w:themeColor="text1"/>
                <w:sz w:val="22"/>
                <w:szCs w:val="22"/>
                <w:lang w:val="sv-SE"/>
              </w:rPr>
              <w:t>,-</w:t>
            </w:r>
          </w:p>
        </w:tc>
        <w:tc>
          <w:tcPr>
            <w:tcW w:w="1701" w:type="dxa"/>
            <w:tcBorders>
              <w:top w:val="nil"/>
              <w:bottom w:val="nil"/>
              <w:right w:val="nil"/>
            </w:tcBorders>
          </w:tcPr>
          <w:p w:rsidR="00E45557" w:rsidRPr="00AF75DA" w:rsidRDefault="00E45557" w:rsidP="004D39D9">
            <w:pPr>
              <w:pStyle w:val="ListParagraph"/>
              <w:spacing w:before="120"/>
              <w:ind w:left="0" w:right="-108"/>
              <w:jc w:val="right"/>
              <w:rPr>
                <w:rFonts w:asciiTheme="minorHAnsi" w:hAnsiTheme="minorHAnsi" w:cstheme="minorHAnsi"/>
                <w:lang w:val="sv-SE"/>
              </w:rPr>
            </w:pPr>
          </w:p>
        </w:tc>
      </w:tr>
      <w:tr w:rsidR="00E45557" w:rsidRPr="00AF75DA" w:rsidTr="00E45557">
        <w:trPr>
          <w:trHeight w:val="126"/>
        </w:trPr>
        <w:tc>
          <w:tcPr>
            <w:tcW w:w="259" w:type="dxa"/>
          </w:tcPr>
          <w:p w:rsidR="00E45557" w:rsidRPr="00AF75DA" w:rsidRDefault="00E45557" w:rsidP="004D39D9">
            <w:pPr>
              <w:pStyle w:val="ListParagraph"/>
              <w:ind w:left="0"/>
              <w:rPr>
                <w:rFonts w:asciiTheme="minorHAnsi" w:hAnsiTheme="minorHAnsi" w:cstheme="minorHAnsi"/>
                <w:lang w:val="sv-SE"/>
              </w:rPr>
            </w:pPr>
            <w:r w:rsidRPr="00AF75DA">
              <w:rPr>
                <w:rFonts w:asciiTheme="minorHAnsi" w:hAnsiTheme="minorHAnsi" w:cstheme="minorHAnsi"/>
                <w:lang w:val="sv-SE"/>
              </w:rPr>
              <w:t>-</w:t>
            </w:r>
          </w:p>
        </w:tc>
        <w:tc>
          <w:tcPr>
            <w:tcW w:w="2293" w:type="dxa"/>
          </w:tcPr>
          <w:p w:rsidR="00E45557" w:rsidRPr="00AF75DA" w:rsidRDefault="00E45557" w:rsidP="004D39D9">
            <w:pPr>
              <w:pStyle w:val="ListParagraph"/>
              <w:ind w:left="0"/>
              <w:rPr>
                <w:rFonts w:asciiTheme="minorHAnsi" w:hAnsiTheme="minorHAnsi" w:cstheme="minorHAnsi"/>
              </w:rPr>
            </w:pPr>
            <w:r w:rsidRPr="00AF75DA">
              <w:rPr>
                <w:rFonts w:asciiTheme="minorHAnsi" w:hAnsiTheme="minorHAnsi" w:cstheme="minorHAnsi"/>
                <w:sz w:val="22"/>
                <w:szCs w:val="22"/>
              </w:rPr>
              <w:t xml:space="preserve">Belanja </w:t>
            </w:r>
            <w:r w:rsidRPr="00AF75DA">
              <w:rPr>
                <w:rFonts w:asciiTheme="minorHAnsi" w:hAnsiTheme="minorHAnsi" w:cstheme="minorHAnsi"/>
                <w:sz w:val="22"/>
                <w:szCs w:val="22"/>
                <w:lang w:val="sv-SE"/>
              </w:rPr>
              <w:t>Tamb. Pengh</w:t>
            </w:r>
            <w:r w:rsidRPr="00AF75DA">
              <w:rPr>
                <w:rFonts w:asciiTheme="minorHAnsi" w:hAnsiTheme="minorHAnsi" w:cstheme="minorHAnsi"/>
                <w:sz w:val="22"/>
                <w:szCs w:val="22"/>
              </w:rPr>
              <w:t xml:space="preserve"> PNS</w:t>
            </w:r>
          </w:p>
        </w:tc>
        <w:tc>
          <w:tcPr>
            <w:tcW w:w="1842" w:type="dxa"/>
          </w:tcPr>
          <w:p w:rsidR="00E45557" w:rsidRPr="00623879" w:rsidRDefault="00623879" w:rsidP="004D39D9">
            <w:pPr>
              <w:pStyle w:val="ListParagraph"/>
              <w:spacing w:before="120"/>
              <w:ind w:left="0"/>
              <w:jc w:val="right"/>
              <w:rPr>
                <w:rFonts w:asciiTheme="minorHAnsi" w:hAnsiTheme="minorHAnsi" w:cstheme="minorHAnsi"/>
                <w:color w:val="000000" w:themeColor="text1"/>
                <w:lang w:val="sv-SE"/>
              </w:rPr>
            </w:pPr>
            <w:r w:rsidRPr="00623879">
              <w:rPr>
                <w:rFonts w:asciiTheme="minorHAnsi" w:hAnsiTheme="minorHAnsi" w:cstheme="minorHAnsi"/>
                <w:color w:val="000000" w:themeColor="text1"/>
                <w:sz w:val="22"/>
                <w:szCs w:val="22"/>
              </w:rPr>
              <w:t>4.921.400.000</w:t>
            </w:r>
            <w:r w:rsidR="00E45557" w:rsidRPr="00623879">
              <w:rPr>
                <w:rFonts w:asciiTheme="minorHAnsi" w:hAnsiTheme="minorHAnsi" w:cstheme="minorHAnsi"/>
                <w:color w:val="000000" w:themeColor="text1"/>
                <w:sz w:val="22"/>
                <w:szCs w:val="22"/>
                <w:lang w:val="sv-SE"/>
              </w:rPr>
              <w:t>,-</w:t>
            </w:r>
          </w:p>
        </w:tc>
        <w:tc>
          <w:tcPr>
            <w:tcW w:w="1984" w:type="dxa"/>
          </w:tcPr>
          <w:p w:rsidR="00E45557" w:rsidRPr="00623879" w:rsidRDefault="00623879" w:rsidP="004D39D9">
            <w:pPr>
              <w:pStyle w:val="ListParagraph"/>
              <w:spacing w:before="120"/>
              <w:ind w:left="0"/>
              <w:jc w:val="right"/>
              <w:rPr>
                <w:rFonts w:asciiTheme="minorHAnsi" w:hAnsiTheme="minorHAnsi" w:cstheme="minorHAnsi"/>
                <w:color w:val="000000" w:themeColor="text1"/>
              </w:rPr>
            </w:pPr>
            <w:r w:rsidRPr="00623879">
              <w:rPr>
                <w:rFonts w:asciiTheme="minorHAnsi" w:hAnsiTheme="minorHAnsi" w:cstheme="minorHAnsi"/>
                <w:color w:val="000000" w:themeColor="text1"/>
                <w:sz w:val="22"/>
                <w:szCs w:val="22"/>
              </w:rPr>
              <w:t>4.758.163.743</w:t>
            </w:r>
            <w:r w:rsidR="001911BE" w:rsidRPr="00623879">
              <w:rPr>
                <w:rFonts w:asciiTheme="minorHAnsi" w:hAnsiTheme="minorHAnsi" w:cstheme="minorHAnsi"/>
                <w:color w:val="000000" w:themeColor="text1"/>
                <w:sz w:val="22"/>
                <w:szCs w:val="22"/>
              </w:rPr>
              <w:t>,-</w:t>
            </w:r>
          </w:p>
        </w:tc>
        <w:tc>
          <w:tcPr>
            <w:tcW w:w="1701" w:type="dxa"/>
          </w:tcPr>
          <w:p w:rsidR="00E45557" w:rsidRPr="00623879" w:rsidRDefault="00623879" w:rsidP="00E45557">
            <w:pPr>
              <w:pStyle w:val="ListParagraph"/>
              <w:spacing w:before="120"/>
              <w:ind w:left="0"/>
              <w:jc w:val="right"/>
              <w:rPr>
                <w:rFonts w:asciiTheme="minorHAnsi" w:hAnsiTheme="minorHAnsi" w:cstheme="minorHAnsi"/>
                <w:color w:val="000000" w:themeColor="text1"/>
                <w:lang w:val="sv-SE"/>
              </w:rPr>
            </w:pPr>
            <w:r w:rsidRPr="00623879">
              <w:rPr>
                <w:rFonts w:asciiTheme="minorHAnsi" w:hAnsiTheme="minorHAnsi" w:cstheme="minorHAnsi"/>
                <w:color w:val="000000" w:themeColor="text1"/>
                <w:sz w:val="22"/>
                <w:szCs w:val="22"/>
              </w:rPr>
              <w:t>4.734.428.389</w:t>
            </w:r>
            <w:r w:rsidR="00E45557" w:rsidRPr="00623879">
              <w:rPr>
                <w:rFonts w:asciiTheme="minorHAnsi" w:hAnsiTheme="minorHAnsi" w:cstheme="minorHAnsi"/>
                <w:color w:val="000000" w:themeColor="text1"/>
                <w:sz w:val="22"/>
                <w:szCs w:val="22"/>
                <w:lang w:val="sv-SE"/>
              </w:rPr>
              <w:t>,-</w:t>
            </w:r>
          </w:p>
        </w:tc>
        <w:tc>
          <w:tcPr>
            <w:tcW w:w="1701" w:type="dxa"/>
            <w:tcBorders>
              <w:top w:val="nil"/>
              <w:bottom w:val="nil"/>
              <w:right w:val="nil"/>
            </w:tcBorders>
          </w:tcPr>
          <w:p w:rsidR="00E45557" w:rsidRPr="00AF75DA" w:rsidRDefault="00E45557" w:rsidP="00E45557">
            <w:pPr>
              <w:pStyle w:val="ListParagraph"/>
              <w:spacing w:before="120"/>
              <w:ind w:left="0"/>
              <w:jc w:val="right"/>
              <w:rPr>
                <w:rFonts w:asciiTheme="minorHAnsi" w:hAnsiTheme="minorHAnsi" w:cstheme="minorHAnsi"/>
                <w:lang w:val="sv-SE"/>
              </w:rPr>
            </w:pPr>
          </w:p>
        </w:tc>
      </w:tr>
      <w:tr w:rsidR="00E45557" w:rsidRPr="00AF75DA" w:rsidTr="00E45557">
        <w:trPr>
          <w:trHeight w:val="126"/>
        </w:trPr>
        <w:tc>
          <w:tcPr>
            <w:tcW w:w="259" w:type="dxa"/>
          </w:tcPr>
          <w:p w:rsidR="00E45557" w:rsidRPr="00AF75DA" w:rsidRDefault="00E45557" w:rsidP="004D39D9">
            <w:pPr>
              <w:pStyle w:val="ListParagraph"/>
              <w:ind w:left="0"/>
              <w:rPr>
                <w:rFonts w:asciiTheme="minorHAnsi" w:hAnsiTheme="minorHAnsi" w:cstheme="minorHAnsi"/>
                <w:lang w:val="en-US"/>
              </w:rPr>
            </w:pPr>
            <w:r w:rsidRPr="00AF75DA">
              <w:rPr>
                <w:rFonts w:asciiTheme="minorHAnsi" w:hAnsiTheme="minorHAnsi" w:cstheme="minorHAnsi"/>
                <w:lang w:val="en-US"/>
              </w:rPr>
              <w:t>-</w:t>
            </w:r>
          </w:p>
          <w:p w:rsidR="00E45557" w:rsidRPr="00AF75DA" w:rsidRDefault="00E45557" w:rsidP="004D39D9">
            <w:pPr>
              <w:pStyle w:val="ListParagraph"/>
              <w:ind w:left="0"/>
              <w:rPr>
                <w:rFonts w:asciiTheme="minorHAnsi" w:hAnsiTheme="minorHAnsi" w:cstheme="minorHAnsi"/>
                <w:lang w:val="en-US"/>
              </w:rPr>
            </w:pPr>
          </w:p>
          <w:p w:rsidR="00E45557" w:rsidRPr="00AF75DA" w:rsidRDefault="00E45557" w:rsidP="004D39D9">
            <w:pPr>
              <w:pStyle w:val="ListParagraph"/>
              <w:ind w:left="0"/>
              <w:rPr>
                <w:rFonts w:asciiTheme="minorHAnsi" w:hAnsiTheme="minorHAnsi" w:cstheme="minorHAnsi"/>
                <w:lang w:val="en-US"/>
              </w:rPr>
            </w:pPr>
          </w:p>
          <w:p w:rsidR="00E45557" w:rsidRPr="00AF75DA" w:rsidRDefault="00E45557" w:rsidP="004D39D9">
            <w:pPr>
              <w:pStyle w:val="ListParagraph"/>
              <w:ind w:left="0"/>
              <w:rPr>
                <w:rFonts w:asciiTheme="minorHAnsi" w:hAnsiTheme="minorHAnsi" w:cstheme="minorHAnsi"/>
                <w:lang w:val="en-US"/>
              </w:rPr>
            </w:pPr>
          </w:p>
          <w:p w:rsidR="00E45557" w:rsidRPr="00AF75DA" w:rsidRDefault="00E45557" w:rsidP="004D39D9">
            <w:pPr>
              <w:pStyle w:val="ListParagraph"/>
              <w:ind w:left="0"/>
              <w:rPr>
                <w:rFonts w:asciiTheme="minorHAnsi" w:hAnsiTheme="minorHAnsi" w:cstheme="minorHAnsi"/>
                <w:lang w:val="en-US"/>
              </w:rPr>
            </w:pPr>
            <w:r w:rsidRPr="00AF75DA">
              <w:rPr>
                <w:rFonts w:asciiTheme="minorHAnsi" w:hAnsiTheme="minorHAnsi" w:cstheme="minorHAnsi"/>
                <w:lang w:val="en-US"/>
              </w:rPr>
              <w:t>-</w:t>
            </w:r>
          </w:p>
        </w:tc>
        <w:tc>
          <w:tcPr>
            <w:tcW w:w="2293" w:type="dxa"/>
          </w:tcPr>
          <w:p w:rsidR="00E45557" w:rsidRPr="00AF75DA" w:rsidRDefault="00E45557" w:rsidP="004D39D9">
            <w:pPr>
              <w:pStyle w:val="ListParagraph"/>
              <w:ind w:left="0"/>
              <w:rPr>
                <w:rFonts w:asciiTheme="minorHAnsi" w:hAnsiTheme="minorHAnsi" w:cstheme="minorHAnsi"/>
                <w:lang w:val="en-US"/>
              </w:rPr>
            </w:pPr>
            <w:r w:rsidRPr="00AF75DA">
              <w:rPr>
                <w:rFonts w:asciiTheme="minorHAnsi" w:hAnsiTheme="minorHAnsi" w:cstheme="minorHAnsi"/>
                <w:sz w:val="22"/>
                <w:szCs w:val="22"/>
                <w:lang w:val="en-US"/>
              </w:rPr>
              <w:t>Tambahan Penghasilan berdasarkan beban kerja.</w:t>
            </w:r>
          </w:p>
          <w:p w:rsidR="00E45557" w:rsidRPr="00AF75DA" w:rsidRDefault="00E45557" w:rsidP="004D39D9">
            <w:pPr>
              <w:pStyle w:val="ListParagraph"/>
              <w:ind w:left="0"/>
              <w:rPr>
                <w:rFonts w:asciiTheme="minorHAnsi" w:hAnsiTheme="minorHAnsi" w:cstheme="minorHAnsi"/>
              </w:rPr>
            </w:pPr>
            <w:r w:rsidRPr="00AF75DA">
              <w:rPr>
                <w:rFonts w:asciiTheme="minorHAnsi" w:hAnsiTheme="minorHAnsi" w:cstheme="minorHAnsi"/>
                <w:sz w:val="22"/>
                <w:szCs w:val="22"/>
                <w:lang w:val="en-US"/>
              </w:rPr>
              <w:t xml:space="preserve">Tambahan Penghasilan berdasarkan </w:t>
            </w:r>
            <w:r w:rsidRPr="00AF75DA">
              <w:rPr>
                <w:rFonts w:asciiTheme="minorHAnsi" w:hAnsiTheme="minorHAnsi" w:cstheme="minorHAnsi"/>
                <w:sz w:val="22"/>
                <w:szCs w:val="22"/>
              </w:rPr>
              <w:t>pertimbangan objektif</w:t>
            </w:r>
          </w:p>
        </w:tc>
        <w:tc>
          <w:tcPr>
            <w:tcW w:w="1842" w:type="dxa"/>
          </w:tcPr>
          <w:p w:rsidR="00E45557" w:rsidRPr="00623879" w:rsidRDefault="00623879" w:rsidP="004D39D9">
            <w:pPr>
              <w:pStyle w:val="ListParagraph"/>
              <w:spacing w:before="120"/>
              <w:ind w:left="0"/>
              <w:jc w:val="right"/>
              <w:rPr>
                <w:rFonts w:asciiTheme="minorHAnsi" w:hAnsiTheme="minorHAnsi" w:cstheme="minorHAnsi"/>
                <w:color w:val="000000" w:themeColor="text1"/>
                <w:lang w:val="en-US"/>
              </w:rPr>
            </w:pPr>
            <w:r w:rsidRPr="00623879">
              <w:rPr>
                <w:rFonts w:asciiTheme="minorHAnsi" w:hAnsiTheme="minorHAnsi" w:cstheme="minorHAnsi"/>
                <w:color w:val="000000" w:themeColor="text1"/>
                <w:sz w:val="22"/>
                <w:szCs w:val="22"/>
              </w:rPr>
              <w:t>4.921.400.000</w:t>
            </w:r>
            <w:r w:rsidR="00E45557" w:rsidRPr="00623879">
              <w:rPr>
                <w:rFonts w:asciiTheme="minorHAnsi" w:hAnsiTheme="minorHAnsi" w:cstheme="minorHAnsi"/>
                <w:color w:val="000000" w:themeColor="text1"/>
                <w:sz w:val="22"/>
                <w:szCs w:val="22"/>
                <w:lang w:val="en-US"/>
              </w:rPr>
              <w:t>,-</w:t>
            </w:r>
          </w:p>
          <w:p w:rsidR="00E45557" w:rsidRPr="00623879" w:rsidRDefault="00E45557" w:rsidP="004D39D9">
            <w:pPr>
              <w:pStyle w:val="ListParagraph"/>
              <w:ind w:left="0"/>
              <w:jc w:val="right"/>
              <w:rPr>
                <w:rFonts w:asciiTheme="minorHAnsi" w:hAnsiTheme="minorHAnsi" w:cstheme="minorHAnsi"/>
                <w:color w:val="000000" w:themeColor="text1"/>
                <w:lang w:val="en-US"/>
              </w:rPr>
            </w:pPr>
          </w:p>
          <w:p w:rsidR="00E45557" w:rsidRPr="00623879" w:rsidRDefault="00E45557" w:rsidP="004D39D9">
            <w:pPr>
              <w:pStyle w:val="ListParagraph"/>
              <w:ind w:left="0"/>
              <w:jc w:val="right"/>
              <w:rPr>
                <w:rFonts w:asciiTheme="minorHAnsi" w:hAnsiTheme="minorHAnsi" w:cstheme="minorHAnsi"/>
                <w:color w:val="000000" w:themeColor="text1"/>
                <w:lang w:val="en-US"/>
              </w:rPr>
            </w:pPr>
          </w:p>
          <w:p w:rsidR="00E45557" w:rsidRPr="00623879" w:rsidRDefault="00E45557" w:rsidP="004D39D9">
            <w:pPr>
              <w:pStyle w:val="ListParagraph"/>
              <w:ind w:left="0"/>
              <w:jc w:val="right"/>
              <w:rPr>
                <w:rFonts w:asciiTheme="minorHAnsi" w:hAnsiTheme="minorHAnsi" w:cstheme="minorHAnsi"/>
                <w:color w:val="000000" w:themeColor="text1"/>
                <w:lang w:val="en-US"/>
              </w:rPr>
            </w:pPr>
          </w:p>
          <w:p w:rsidR="00E45557" w:rsidRPr="00623879" w:rsidRDefault="00623879" w:rsidP="00623879">
            <w:pPr>
              <w:pStyle w:val="ListParagraph"/>
              <w:ind w:left="0"/>
              <w:jc w:val="center"/>
              <w:rPr>
                <w:rFonts w:asciiTheme="minorHAnsi" w:hAnsiTheme="minorHAnsi" w:cstheme="minorHAnsi"/>
                <w:color w:val="000000" w:themeColor="text1"/>
                <w:lang w:val="en-US"/>
              </w:rPr>
            </w:pPr>
            <w:r w:rsidRPr="00623879">
              <w:rPr>
                <w:rFonts w:asciiTheme="minorHAnsi" w:hAnsiTheme="minorHAnsi" w:cstheme="minorHAnsi"/>
                <w:color w:val="000000" w:themeColor="text1"/>
                <w:sz w:val="22"/>
                <w:szCs w:val="22"/>
              </w:rPr>
              <w:t>-</w:t>
            </w:r>
          </w:p>
        </w:tc>
        <w:tc>
          <w:tcPr>
            <w:tcW w:w="1984" w:type="dxa"/>
            <w:tcBorders>
              <w:bottom w:val="single" w:sz="2" w:space="0" w:color="auto"/>
            </w:tcBorders>
          </w:tcPr>
          <w:p w:rsidR="004E630F" w:rsidRPr="00623879" w:rsidRDefault="00623879" w:rsidP="004D39D9">
            <w:pPr>
              <w:pStyle w:val="ListParagraph"/>
              <w:ind w:left="0"/>
              <w:jc w:val="right"/>
              <w:rPr>
                <w:rFonts w:asciiTheme="minorHAnsi" w:hAnsiTheme="minorHAnsi" w:cstheme="minorHAnsi"/>
                <w:color w:val="000000" w:themeColor="text1"/>
                <w:lang w:val="en-US"/>
              </w:rPr>
            </w:pPr>
            <w:r w:rsidRPr="00623879">
              <w:rPr>
                <w:rFonts w:asciiTheme="minorHAnsi" w:hAnsiTheme="minorHAnsi" w:cstheme="minorHAnsi"/>
                <w:color w:val="000000" w:themeColor="text1"/>
                <w:sz w:val="22"/>
                <w:szCs w:val="22"/>
              </w:rPr>
              <w:t>4.758.163.743</w:t>
            </w:r>
            <w:r w:rsidR="001911BE" w:rsidRPr="00623879">
              <w:rPr>
                <w:rFonts w:asciiTheme="minorHAnsi" w:hAnsiTheme="minorHAnsi" w:cstheme="minorHAnsi"/>
                <w:color w:val="000000" w:themeColor="text1"/>
                <w:sz w:val="22"/>
                <w:szCs w:val="22"/>
              </w:rPr>
              <w:t>,-</w:t>
            </w:r>
          </w:p>
          <w:p w:rsidR="004E630F" w:rsidRPr="00623879" w:rsidRDefault="004E630F" w:rsidP="004E630F">
            <w:pPr>
              <w:rPr>
                <w:rFonts w:asciiTheme="minorHAnsi" w:hAnsiTheme="minorHAnsi" w:cstheme="minorHAnsi"/>
                <w:color w:val="000000" w:themeColor="text1"/>
                <w:lang w:val="en-US"/>
              </w:rPr>
            </w:pPr>
          </w:p>
          <w:p w:rsidR="004E630F" w:rsidRPr="00623879" w:rsidRDefault="004E630F" w:rsidP="004E630F">
            <w:pPr>
              <w:rPr>
                <w:rFonts w:asciiTheme="minorHAnsi" w:hAnsiTheme="minorHAnsi" w:cstheme="minorHAnsi"/>
                <w:color w:val="000000" w:themeColor="text1"/>
                <w:lang w:val="en-US"/>
              </w:rPr>
            </w:pPr>
          </w:p>
          <w:p w:rsidR="004E630F" w:rsidRPr="00623879" w:rsidRDefault="004E630F" w:rsidP="004E630F">
            <w:pPr>
              <w:rPr>
                <w:rFonts w:asciiTheme="minorHAnsi" w:hAnsiTheme="minorHAnsi" w:cstheme="minorHAnsi"/>
                <w:color w:val="000000" w:themeColor="text1"/>
                <w:lang w:val="en-US"/>
              </w:rPr>
            </w:pPr>
          </w:p>
          <w:p w:rsidR="00E45557" w:rsidRPr="00623879" w:rsidRDefault="004E630F" w:rsidP="004E630F">
            <w:pPr>
              <w:jc w:val="center"/>
              <w:rPr>
                <w:rFonts w:asciiTheme="minorHAnsi" w:hAnsiTheme="minorHAnsi" w:cstheme="minorHAnsi"/>
                <w:color w:val="000000" w:themeColor="text1"/>
              </w:rPr>
            </w:pPr>
            <w:r w:rsidRPr="00623879">
              <w:rPr>
                <w:rFonts w:asciiTheme="minorHAnsi" w:hAnsiTheme="minorHAnsi" w:cstheme="minorHAnsi"/>
                <w:color w:val="000000" w:themeColor="text1"/>
                <w:sz w:val="22"/>
                <w:szCs w:val="22"/>
              </w:rPr>
              <w:t>-</w:t>
            </w:r>
          </w:p>
        </w:tc>
        <w:tc>
          <w:tcPr>
            <w:tcW w:w="1701" w:type="dxa"/>
            <w:tcBorders>
              <w:bottom w:val="single" w:sz="2" w:space="0" w:color="auto"/>
            </w:tcBorders>
          </w:tcPr>
          <w:p w:rsidR="00E45557" w:rsidRPr="00623879" w:rsidRDefault="00623879" w:rsidP="00E45557">
            <w:pPr>
              <w:pStyle w:val="ListParagraph"/>
              <w:spacing w:before="120"/>
              <w:ind w:left="0"/>
              <w:jc w:val="right"/>
              <w:rPr>
                <w:rFonts w:asciiTheme="minorHAnsi" w:hAnsiTheme="minorHAnsi" w:cstheme="minorHAnsi"/>
                <w:color w:val="000000" w:themeColor="text1"/>
                <w:lang w:val="en-US"/>
              </w:rPr>
            </w:pPr>
            <w:r w:rsidRPr="00623879">
              <w:rPr>
                <w:rFonts w:asciiTheme="minorHAnsi" w:hAnsiTheme="minorHAnsi" w:cstheme="minorHAnsi"/>
                <w:color w:val="000000" w:themeColor="text1"/>
                <w:sz w:val="22"/>
                <w:szCs w:val="22"/>
              </w:rPr>
              <w:t>4.734.428.389</w:t>
            </w:r>
            <w:r w:rsidR="00E45557" w:rsidRPr="00623879">
              <w:rPr>
                <w:rFonts w:asciiTheme="minorHAnsi" w:hAnsiTheme="minorHAnsi" w:cstheme="minorHAnsi"/>
                <w:color w:val="000000" w:themeColor="text1"/>
                <w:sz w:val="22"/>
                <w:szCs w:val="22"/>
                <w:lang w:val="en-US"/>
              </w:rPr>
              <w:t>,-</w:t>
            </w:r>
          </w:p>
          <w:p w:rsidR="00E45557" w:rsidRPr="00623879" w:rsidRDefault="00E45557" w:rsidP="00E45557">
            <w:pPr>
              <w:pStyle w:val="ListParagraph"/>
              <w:ind w:left="0"/>
              <w:jc w:val="right"/>
              <w:rPr>
                <w:rFonts w:asciiTheme="minorHAnsi" w:hAnsiTheme="minorHAnsi" w:cstheme="minorHAnsi"/>
                <w:color w:val="000000" w:themeColor="text1"/>
                <w:lang w:val="en-US"/>
              </w:rPr>
            </w:pPr>
          </w:p>
          <w:p w:rsidR="00E45557" w:rsidRPr="00623879" w:rsidRDefault="00E45557" w:rsidP="00E45557">
            <w:pPr>
              <w:pStyle w:val="ListParagraph"/>
              <w:ind w:left="0"/>
              <w:jc w:val="right"/>
              <w:rPr>
                <w:rFonts w:asciiTheme="minorHAnsi" w:hAnsiTheme="minorHAnsi" w:cstheme="minorHAnsi"/>
                <w:color w:val="000000" w:themeColor="text1"/>
                <w:lang w:val="en-US"/>
              </w:rPr>
            </w:pPr>
          </w:p>
          <w:p w:rsidR="00E45557" w:rsidRPr="00623879" w:rsidRDefault="00E45557" w:rsidP="00E45557">
            <w:pPr>
              <w:pStyle w:val="ListParagraph"/>
              <w:ind w:left="0"/>
              <w:jc w:val="right"/>
              <w:rPr>
                <w:rFonts w:asciiTheme="minorHAnsi" w:hAnsiTheme="minorHAnsi" w:cstheme="minorHAnsi"/>
                <w:color w:val="000000" w:themeColor="text1"/>
                <w:lang w:val="en-US"/>
              </w:rPr>
            </w:pPr>
          </w:p>
          <w:p w:rsidR="00E45557" w:rsidRPr="00623879" w:rsidRDefault="00E45557" w:rsidP="00623879">
            <w:pPr>
              <w:pStyle w:val="ListParagraph"/>
              <w:ind w:left="0"/>
              <w:jc w:val="center"/>
              <w:rPr>
                <w:rFonts w:asciiTheme="minorHAnsi" w:hAnsiTheme="minorHAnsi" w:cstheme="minorHAnsi"/>
                <w:color w:val="000000" w:themeColor="text1"/>
                <w:lang w:val="en-US"/>
              </w:rPr>
            </w:pPr>
            <w:r w:rsidRPr="00623879">
              <w:rPr>
                <w:rFonts w:asciiTheme="minorHAnsi" w:hAnsiTheme="minorHAnsi" w:cstheme="minorHAnsi"/>
                <w:color w:val="000000" w:themeColor="text1"/>
                <w:sz w:val="22"/>
                <w:szCs w:val="22"/>
                <w:lang w:val="en-US"/>
              </w:rPr>
              <w:t>-</w:t>
            </w:r>
          </w:p>
        </w:tc>
        <w:tc>
          <w:tcPr>
            <w:tcW w:w="1701" w:type="dxa"/>
            <w:tcBorders>
              <w:top w:val="nil"/>
              <w:bottom w:val="nil"/>
              <w:right w:val="nil"/>
            </w:tcBorders>
          </w:tcPr>
          <w:p w:rsidR="00E45557" w:rsidRPr="00AF75DA" w:rsidRDefault="00E45557" w:rsidP="00E45557">
            <w:pPr>
              <w:pStyle w:val="ListParagraph"/>
              <w:spacing w:before="120"/>
              <w:ind w:left="0" w:right="-108"/>
              <w:jc w:val="right"/>
              <w:rPr>
                <w:rFonts w:asciiTheme="minorHAnsi" w:hAnsiTheme="minorHAnsi" w:cstheme="minorHAnsi"/>
                <w:lang w:val="sv-SE"/>
              </w:rPr>
            </w:pPr>
          </w:p>
        </w:tc>
      </w:tr>
      <w:tr w:rsidR="00E45557" w:rsidRPr="00AF75DA" w:rsidTr="00E45557">
        <w:trPr>
          <w:trHeight w:val="489"/>
        </w:trPr>
        <w:tc>
          <w:tcPr>
            <w:tcW w:w="259" w:type="dxa"/>
            <w:tcBorders>
              <w:bottom w:val="single" w:sz="4" w:space="0" w:color="auto"/>
            </w:tcBorders>
          </w:tcPr>
          <w:p w:rsidR="00E45557" w:rsidRPr="00AF75DA" w:rsidRDefault="00E45557" w:rsidP="004D39D9">
            <w:pPr>
              <w:pStyle w:val="ListParagraph"/>
              <w:ind w:left="0"/>
              <w:rPr>
                <w:rFonts w:asciiTheme="minorHAnsi" w:hAnsiTheme="minorHAnsi" w:cstheme="minorHAnsi"/>
              </w:rPr>
            </w:pPr>
          </w:p>
        </w:tc>
        <w:tc>
          <w:tcPr>
            <w:tcW w:w="2293" w:type="dxa"/>
            <w:tcBorders>
              <w:bottom w:val="single" w:sz="4" w:space="0" w:color="auto"/>
            </w:tcBorders>
          </w:tcPr>
          <w:p w:rsidR="00E45557" w:rsidRPr="00066E96" w:rsidRDefault="00066E96" w:rsidP="00066E96">
            <w:pPr>
              <w:pStyle w:val="ListParagraph"/>
              <w:spacing w:before="120"/>
              <w:ind w:left="0"/>
              <w:rPr>
                <w:rFonts w:asciiTheme="minorHAnsi" w:hAnsiTheme="minorHAnsi" w:cstheme="minorHAnsi"/>
                <w:b/>
                <w:i/>
              </w:rPr>
            </w:pPr>
            <w:r>
              <w:rPr>
                <w:rFonts w:asciiTheme="minorHAnsi" w:hAnsiTheme="minorHAnsi" w:cstheme="minorHAnsi"/>
                <w:b/>
                <w:i/>
                <w:sz w:val="22"/>
                <w:szCs w:val="22"/>
              </w:rPr>
              <w:t>Jumlah Belanja Pegawai</w:t>
            </w:r>
          </w:p>
        </w:tc>
        <w:tc>
          <w:tcPr>
            <w:tcW w:w="1842" w:type="dxa"/>
            <w:tcBorders>
              <w:bottom w:val="single" w:sz="4" w:space="0" w:color="auto"/>
            </w:tcBorders>
          </w:tcPr>
          <w:p w:rsidR="00E45557" w:rsidRPr="00623879" w:rsidRDefault="00623879" w:rsidP="007B5841">
            <w:pPr>
              <w:pStyle w:val="ListParagraph"/>
              <w:spacing w:before="120"/>
              <w:ind w:left="0" w:right="-108"/>
              <w:jc w:val="right"/>
              <w:rPr>
                <w:rFonts w:asciiTheme="minorHAnsi" w:hAnsiTheme="minorHAnsi" w:cstheme="minorHAnsi"/>
                <w:b/>
                <w:i/>
                <w:color w:val="000000" w:themeColor="text1"/>
                <w:lang w:val="sv-SE"/>
              </w:rPr>
            </w:pPr>
            <w:r w:rsidRPr="00623879">
              <w:rPr>
                <w:rFonts w:asciiTheme="minorHAnsi" w:hAnsiTheme="minorHAnsi" w:cstheme="minorHAnsi"/>
                <w:b/>
                <w:i/>
                <w:color w:val="000000" w:themeColor="text1"/>
                <w:sz w:val="22"/>
                <w:szCs w:val="22"/>
              </w:rPr>
              <w:t>19.074.400.000</w:t>
            </w:r>
            <w:r w:rsidR="00E45557" w:rsidRPr="00623879">
              <w:rPr>
                <w:rFonts w:asciiTheme="minorHAnsi" w:hAnsiTheme="minorHAnsi" w:cstheme="minorHAnsi"/>
                <w:b/>
                <w:i/>
                <w:color w:val="000000" w:themeColor="text1"/>
                <w:sz w:val="22"/>
                <w:szCs w:val="22"/>
                <w:lang w:val="sv-SE"/>
              </w:rPr>
              <w:t>,-</w:t>
            </w:r>
          </w:p>
        </w:tc>
        <w:tc>
          <w:tcPr>
            <w:tcW w:w="1984" w:type="dxa"/>
            <w:tcBorders>
              <w:bottom w:val="single" w:sz="4" w:space="0" w:color="auto"/>
            </w:tcBorders>
          </w:tcPr>
          <w:p w:rsidR="00E45557" w:rsidRPr="00623879" w:rsidRDefault="00623879" w:rsidP="004D39D9">
            <w:pPr>
              <w:pStyle w:val="ListParagraph"/>
              <w:spacing w:before="120"/>
              <w:ind w:left="0"/>
              <w:jc w:val="right"/>
              <w:rPr>
                <w:rFonts w:asciiTheme="minorHAnsi" w:hAnsiTheme="minorHAnsi" w:cstheme="minorHAnsi"/>
                <w:b/>
                <w:i/>
                <w:color w:val="000000" w:themeColor="text1"/>
              </w:rPr>
            </w:pPr>
            <w:r>
              <w:rPr>
                <w:rFonts w:asciiTheme="minorHAnsi" w:hAnsiTheme="minorHAnsi" w:cstheme="minorHAnsi"/>
                <w:b/>
                <w:i/>
                <w:color w:val="000000" w:themeColor="text1"/>
                <w:sz w:val="22"/>
                <w:szCs w:val="22"/>
              </w:rPr>
              <w:t>18.532.594.292</w:t>
            </w:r>
            <w:r w:rsidR="004E630F" w:rsidRPr="00623879">
              <w:rPr>
                <w:rFonts w:asciiTheme="minorHAnsi" w:hAnsiTheme="minorHAnsi" w:cstheme="minorHAnsi"/>
                <w:b/>
                <w:i/>
                <w:color w:val="000000" w:themeColor="text1"/>
                <w:sz w:val="22"/>
                <w:szCs w:val="22"/>
              </w:rPr>
              <w:t>,-</w:t>
            </w:r>
          </w:p>
        </w:tc>
        <w:tc>
          <w:tcPr>
            <w:tcW w:w="1701" w:type="dxa"/>
            <w:tcBorders>
              <w:bottom w:val="single" w:sz="4" w:space="0" w:color="auto"/>
            </w:tcBorders>
          </w:tcPr>
          <w:p w:rsidR="00E45557" w:rsidRPr="00623879" w:rsidRDefault="00623879" w:rsidP="00E45557">
            <w:pPr>
              <w:pStyle w:val="ListParagraph"/>
              <w:spacing w:before="120"/>
              <w:ind w:left="0"/>
              <w:jc w:val="right"/>
              <w:rPr>
                <w:rFonts w:asciiTheme="minorHAnsi" w:hAnsiTheme="minorHAnsi" w:cstheme="minorHAnsi"/>
                <w:b/>
                <w:i/>
                <w:color w:val="000000" w:themeColor="text1"/>
                <w:lang w:val="en-US"/>
              </w:rPr>
            </w:pPr>
            <w:r w:rsidRPr="00623879">
              <w:rPr>
                <w:rFonts w:asciiTheme="minorHAnsi" w:hAnsiTheme="minorHAnsi" w:cstheme="minorHAnsi"/>
                <w:b/>
                <w:i/>
                <w:color w:val="000000" w:themeColor="text1"/>
                <w:sz w:val="22"/>
                <w:szCs w:val="22"/>
              </w:rPr>
              <w:t>18.719.890.774</w:t>
            </w:r>
            <w:r w:rsidR="00E45557" w:rsidRPr="00623879">
              <w:rPr>
                <w:rFonts w:asciiTheme="minorHAnsi" w:hAnsiTheme="minorHAnsi" w:cstheme="minorHAnsi"/>
                <w:b/>
                <w:i/>
                <w:color w:val="000000" w:themeColor="text1"/>
                <w:sz w:val="22"/>
                <w:szCs w:val="22"/>
                <w:lang w:val="en-US"/>
              </w:rPr>
              <w:t>,-</w:t>
            </w:r>
          </w:p>
        </w:tc>
        <w:tc>
          <w:tcPr>
            <w:tcW w:w="1701" w:type="dxa"/>
            <w:tcBorders>
              <w:top w:val="nil"/>
              <w:bottom w:val="nil"/>
              <w:right w:val="nil"/>
            </w:tcBorders>
          </w:tcPr>
          <w:p w:rsidR="00E45557" w:rsidRPr="00AF75DA" w:rsidRDefault="00E45557" w:rsidP="00E45557">
            <w:pPr>
              <w:pStyle w:val="ListParagraph"/>
              <w:spacing w:before="120"/>
              <w:ind w:left="0"/>
              <w:jc w:val="right"/>
              <w:rPr>
                <w:rFonts w:asciiTheme="minorHAnsi" w:hAnsiTheme="minorHAnsi" w:cstheme="minorHAnsi"/>
                <w:lang w:val="sv-SE"/>
              </w:rPr>
            </w:pPr>
          </w:p>
        </w:tc>
      </w:tr>
    </w:tbl>
    <w:p w:rsidR="00066E96" w:rsidRDefault="00066E96" w:rsidP="00066E96">
      <w:pPr>
        <w:spacing w:line="360" w:lineRule="auto"/>
        <w:ind w:left="1440"/>
        <w:jc w:val="both"/>
        <w:rPr>
          <w:rFonts w:ascii="Century Gothic" w:hAnsi="Century Gothic" w:cs="Calibri"/>
          <w:color w:val="000000"/>
          <w:sz w:val="18"/>
          <w:lang w:eastAsia="id-ID"/>
        </w:rPr>
      </w:pPr>
    </w:p>
    <w:p w:rsidR="00066E96" w:rsidRDefault="00066E96" w:rsidP="00066E96">
      <w:pPr>
        <w:spacing w:line="360" w:lineRule="auto"/>
        <w:ind w:left="1440"/>
        <w:jc w:val="both"/>
        <w:rPr>
          <w:rFonts w:asciiTheme="minorHAnsi" w:hAnsiTheme="minorHAnsi" w:cstheme="minorHAnsi"/>
          <w:color w:val="000000"/>
          <w:lang w:eastAsia="id-ID"/>
        </w:rPr>
      </w:pPr>
      <w:r w:rsidRPr="00066E96">
        <w:rPr>
          <w:rFonts w:asciiTheme="minorHAnsi" w:hAnsiTheme="minorHAnsi" w:cstheme="minorHAnsi"/>
          <w:color w:val="000000"/>
          <w:lang w:eastAsia="id-ID"/>
        </w:rPr>
        <w:lastRenderedPageBreak/>
        <w:t>Saldo / jumlah belanja pegawai tersebut diatas adalah jumlah netto setelah dikuranginya pengembalian b</w:t>
      </w:r>
      <w:r w:rsidR="00623879">
        <w:rPr>
          <w:rFonts w:asciiTheme="minorHAnsi" w:hAnsiTheme="minorHAnsi" w:cstheme="minorHAnsi"/>
          <w:color w:val="000000"/>
          <w:lang w:eastAsia="id-ID"/>
        </w:rPr>
        <w:t>elanja pegawai selama tahun 2017</w:t>
      </w:r>
      <w:r w:rsidRPr="00066E96">
        <w:rPr>
          <w:rFonts w:asciiTheme="minorHAnsi" w:hAnsiTheme="minorHAnsi" w:cstheme="minorHAnsi"/>
          <w:color w:val="000000"/>
          <w:lang w:eastAsia="id-ID"/>
        </w:rPr>
        <w:t xml:space="preserve"> sejumlah </w:t>
      </w:r>
      <w:r w:rsidR="006B2ED6">
        <w:rPr>
          <w:rFonts w:asciiTheme="minorHAnsi" w:hAnsiTheme="minorHAnsi" w:cstheme="minorHAnsi"/>
          <w:color w:val="000000"/>
          <w:lang w:eastAsia="id-ID"/>
        </w:rPr>
        <w:t xml:space="preserve">    </w:t>
      </w:r>
      <w:r w:rsidRPr="00066E96">
        <w:rPr>
          <w:rFonts w:asciiTheme="minorHAnsi" w:hAnsiTheme="minorHAnsi" w:cstheme="minorHAnsi"/>
          <w:color w:val="000000"/>
          <w:lang w:eastAsia="id-ID"/>
        </w:rPr>
        <w:t xml:space="preserve">Rp. </w:t>
      </w:r>
      <w:r w:rsidR="00623879">
        <w:rPr>
          <w:rFonts w:asciiTheme="minorHAnsi" w:hAnsiTheme="minorHAnsi" w:cstheme="minorHAnsi"/>
          <w:color w:val="000000"/>
          <w:lang w:eastAsia="id-ID"/>
        </w:rPr>
        <w:t>18.532.594.292</w:t>
      </w:r>
      <w:r>
        <w:rPr>
          <w:rFonts w:asciiTheme="minorHAnsi" w:hAnsiTheme="minorHAnsi" w:cstheme="minorHAnsi"/>
          <w:color w:val="000000"/>
          <w:lang w:eastAsia="id-ID"/>
        </w:rPr>
        <w:t xml:space="preserve">,- </w:t>
      </w:r>
      <w:r w:rsidRPr="00066E96">
        <w:rPr>
          <w:rFonts w:asciiTheme="minorHAnsi" w:hAnsiTheme="minorHAnsi" w:cstheme="minorHAnsi"/>
          <w:color w:val="000000"/>
          <w:lang w:eastAsia="id-ID"/>
        </w:rPr>
        <w:t xml:space="preserve">yang terdiri dari : </w:t>
      </w:r>
    </w:p>
    <w:p w:rsidR="00066E96" w:rsidRDefault="00066E96" w:rsidP="0069073E">
      <w:pPr>
        <w:pStyle w:val="ListParagraph"/>
        <w:numPr>
          <w:ilvl w:val="0"/>
          <w:numId w:val="71"/>
        </w:numPr>
        <w:spacing w:line="360" w:lineRule="auto"/>
        <w:jc w:val="both"/>
        <w:rPr>
          <w:rFonts w:asciiTheme="minorHAnsi" w:hAnsiTheme="minorHAnsi" w:cstheme="minorHAnsi"/>
          <w:color w:val="000000"/>
          <w:lang w:eastAsia="id-ID"/>
        </w:rPr>
      </w:pPr>
      <w:r>
        <w:rPr>
          <w:rFonts w:asciiTheme="minorHAnsi" w:hAnsiTheme="minorHAnsi" w:cstheme="minorHAnsi"/>
          <w:color w:val="000000"/>
          <w:lang w:eastAsia="id-ID"/>
        </w:rPr>
        <w:t xml:space="preserve">Belanja gaji dan tunjangan sebesar Rp. </w:t>
      </w:r>
      <w:r w:rsidR="00623879">
        <w:rPr>
          <w:rFonts w:asciiTheme="minorHAnsi" w:hAnsiTheme="minorHAnsi" w:cstheme="minorHAnsi"/>
          <w:color w:val="000000"/>
          <w:lang w:eastAsia="id-ID"/>
        </w:rPr>
        <w:t>13.774.430.549</w:t>
      </w:r>
      <w:r>
        <w:rPr>
          <w:rFonts w:asciiTheme="minorHAnsi" w:hAnsiTheme="minorHAnsi" w:cstheme="minorHAnsi"/>
          <w:color w:val="000000"/>
          <w:lang w:eastAsia="id-ID"/>
        </w:rPr>
        <w:t>,-.</w:t>
      </w:r>
    </w:p>
    <w:p w:rsidR="002612F2" w:rsidRDefault="00066E96" w:rsidP="002612F2">
      <w:pPr>
        <w:pStyle w:val="ListParagraph"/>
        <w:numPr>
          <w:ilvl w:val="0"/>
          <w:numId w:val="71"/>
        </w:numPr>
        <w:spacing w:line="360" w:lineRule="auto"/>
        <w:jc w:val="both"/>
        <w:rPr>
          <w:rFonts w:asciiTheme="minorHAnsi" w:hAnsiTheme="minorHAnsi" w:cstheme="minorHAnsi"/>
          <w:color w:val="000000"/>
          <w:lang w:eastAsia="id-ID"/>
        </w:rPr>
      </w:pPr>
      <w:r>
        <w:rPr>
          <w:rFonts w:asciiTheme="minorHAnsi" w:hAnsiTheme="minorHAnsi" w:cstheme="minorHAnsi"/>
          <w:color w:val="000000"/>
          <w:lang w:eastAsia="id-ID"/>
        </w:rPr>
        <w:t xml:space="preserve">Belanja Tambahan penghasilan PNS berdasarkan beban kerja sebesar Rp. </w:t>
      </w:r>
      <w:r w:rsidR="00623879">
        <w:rPr>
          <w:rFonts w:asciiTheme="minorHAnsi" w:hAnsiTheme="minorHAnsi" w:cstheme="minorHAnsi"/>
          <w:color w:val="000000"/>
          <w:lang w:eastAsia="id-ID"/>
        </w:rPr>
        <w:t>4.758.163.743</w:t>
      </w:r>
      <w:r>
        <w:rPr>
          <w:rFonts w:asciiTheme="minorHAnsi" w:hAnsiTheme="minorHAnsi" w:cstheme="minorHAnsi"/>
          <w:color w:val="000000"/>
          <w:lang w:eastAsia="id-ID"/>
        </w:rPr>
        <w:t>,-.</w:t>
      </w:r>
    </w:p>
    <w:p w:rsidR="00581019" w:rsidRDefault="00581019" w:rsidP="00581019">
      <w:pPr>
        <w:spacing w:line="360" w:lineRule="auto"/>
        <w:ind w:left="1440"/>
        <w:jc w:val="both"/>
        <w:rPr>
          <w:rFonts w:asciiTheme="minorHAnsi" w:hAnsiTheme="minorHAnsi" w:cstheme="minorHAnsi"/>
          <w:color w:val="000000"/>
          <w:lang w:eastAsia="id-ID"/>
        </w:rPr>
      </w:pPr>
      <w:r>
        <w:rPr>
          <w:rFonts w:asciiTheme="minorHAnsi" w:hAnsiTheme="minorHAnsi" w:cstheme="minorHAnsi"/>
          <w:color w:val="000000"/>
          <w:lang w:eastAsia="id-ID"/>
        </w:rPr>
        <w:t>Pengembalian belanja pegawai untuk tahun 2017 senilai Rp. 4.133.800,-. Ini dikarenakan adanya keterlanjuran pembayaran gaji pegawai pensiun a.n Basri M pada bulan Maret 2017, dengan rincian sebagai berikut:</w:t>
      </w:r>
    </w:p>
    <w:p w:rsidR="00581019" w:rsidRPr="00581019" w:rsidRDefault="00581019" w:rsidP="00581019">
      <w:pPr>
        <w:pStyle w:val="ListParagraph"/>
        <w:numPr>
          <w:ilvl w:val="0"/>
          <w:numId w:val="71"/>
        </w:numPr>
        <w:spacing w:line="360" w:lineRule="auto"/>
        <w:jc w:val="both"/>
        <w:rPr>
          <w:rFonts w:asciiTheme="minorHAnsi" w:hAnsiTheme="minorHAnsi" w:cstheme="minorHAnsi"/>
          <w:color w:val="000000"/>
          <w:lang w:eastAsia="id-ID"/>
        </w:rPr>
      </w:pPr>
      <w:r>
        <w:rPr>
          <w:rFonts w:asciiTheme="minorHAnsi" w:hAnsiTheme="minorHAnsi" w:cstheme="minorHAnsi"/>
          <w:color w:val="000000"/>
          <w:lang w:eastAsia="id-ID"/>
        </w:rPr>
        <w:t>Belanja gaji dan tunjangan sebesar Rp. 4.133.800,-.</w:t>
      </w:r>
    </w:p>
    <w:p w:rsidR="00B93AF9" w:rsidRPr="001F259C" w:rsidRDefault="00B93AF9" w:rsidP="00B93AF9">
      <w:pPr>
        <w:jc w:val="both"/>
        <w:rPr>
          <w:rFonts w:asciiTheme="minorHAnsi" w:hAnsiTheme="minorHAnsi" w:cstheme="minorHAnsi"/>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1985"/>
        <w:gridCol w:w="1700"/>
        <w:gridCol w:w="530"/>
        <w:gridCol w:w="1455"/>
      </w:tblGrid>
      <w:tr w:rsidR="00B93AF9" w:rsidRPr="00AF75DA" w:rsidTr="00675A5C">
        <w:tc>
          <w:tcPr>
            <w:tcW w:w="567"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No</w:t>
            </w:r>
          </w:p>
        </w:tc>
        <w:tc>
          <w:tcPr>
            <w:tcW w:w="2268"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Perkiraan</w:t>
            </w:r>
          </w:p>
        </w:tc>
        <w:tc>
          <w:tcPr>
            <w:tcW w:w="1985" w:type="dxa"/>
          </w:tcPr>
          <w:p w:rsidR="00B93AF9" w:rsidRPr="00AF75DA" w:rsidRDefault="0074249B"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Anggaran 2017</w:t>
            </w:r>
          </w:p>
        </w:tc>
        <w:tc>
          <w:tcPr>
            <w:tcW w:w="1700" w:type="dxa"/>
          </w:tcPr>
          <w:p w:rsidR="00B93AF9" w:rsidRPr="00AF75DA" w:rsidRDefault="0074249B"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Realisasi 2017</w:t>
            </w:r>
          </w:p>
        </w:tc>
        <w:tc>
          <w:tcPr>
            <w:tcW w:w="530"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eastAsia="id-ID"/>
              </w:rPr>
              <w:t>%</w:t>
            </w:r>
          </w:p>
        </w:tc>
        <w:tc>
          <w:tcPr>
            <w:tcW w:w="1455" w:type="dxa"/>
          </w:tcPr>
          <w:p w:rsidR="00B93AF9" w:rsidRPr="00AF75DA" w:rsidRDefault="001D304E" w:rsidP="001D304E">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sz w:val="22"/>
                <w:szCs w:val="22"/>
                <w:lang w:val="en-US" w:eastAsia="id-ID"/>
              </w:rPr>
              <w:t xml:space="preserve">Realisasi </w:t>
            </w:r>
            <w:r w:rsidR="0074249B">
              <w:rPr>
                <w:rFonts w:asciiTheme="minorHAnsi" w:hAnsiTheme="minorHAnsi" w:cstheme="minorHAnsi"/>
                <w:b/>
                <w:bCs/>
                <w:color w:val="000000"/>
                <w:sz w:val="22"/>
                <w:szCs w:val="22"/>
                <w:lang w:eastAsia="id-ID"/>
              </w:rPr>
              <w:t>2016</w:t>
            </w:r>
          </w:p>
        </w:tc>
      </w:tr>
    </w:tbl>
    <w:p w:rsidR="00B93AF9" w:rsidRPr="00AF75DA" w:rsidRDefault="00B93AF9" w:rsidP="00B93AF9">
      <w:pPr>
        <w:jc w:val="both"/>
        <w:rPr>
          <w:rFonts w:asciiTheme="minorHAnsi" w:hAnsiTheme="minorHAnsi" w:cstheme="minorHAnsi"/>
          <w:sz w:val="22"/>
          <w:szCs w:val="22"/>
        </w:rPr>
      </w:pPr>
    </w:p>
    <w:p w:rsidR="00B93AF9" w:rsidRPr="00AF75DA" w:rsidRDefault="00B93AF9" w:rsidP="00673DE2">
      <w:pPr>
        <w:numPr>
          <w:ilvl w:val="1"/>
          <w:numId w:val="38"/>
        </w:numPr>
        <w:spacing w:after="200" w:line="360" w:lineRule="auto"/>
        <w:ind w:left="1418" w:right="-142" w:hanging="425"/>
        <w:jc w:val="both"/>
        <w:rPr>
          <w:rFonts w:asciiTheme="minorHAnsi" w:hAnsiTheme="minorHAnsi" w:cstheme="minorHAnsi"/>
          <w:b/>
          <w:color w:val="000000"/>
          <w:sz w:val="22"/>
          <w:szCs w:val="22"/>
          <w:lang w:val="en-US" w:eastAsia="id-ID"/>
        </w:rPr>
      </w:pPr>
      <w:r w:rsidRPr="00AF75DA">
        <w:rPr>
          <w:rFonts w:asciiTheme="minorHAnsi" w:hAnsiTheme="minorHAnsi" w:cstheme="minorHAnsi"/>
          <w:b/>
          <w:color w:val="000000"/>
          <w:sz w:val="22"/>
          <w:szCs w:val="22"/>
          <w:lang w:eastAsia="id-ID"/>
        </w:rPr>
        <w:t>Belanja Barang &amp; Jasa</w:t>
      </w:r>
      <w:r w:rsidR="00AF75DA">
        <w:rPr>
          <w:rFonts w:asciiTheme="minorHAnsi" w:hAnsiTheme="minorHAnsi" w:cstheme="minorHAnsi"/>
          <w:b/>
          <w:color w:val="000000"/>
          <w:sz w:val="22"/>
          <w:szCs w:val="22"/>
          <w:lang w:eastAsia="id-ID"/>
        </w:rPr>
        <w:t xml:space="preserve"> </w:t>
      </w:r>
      <w:r w:rsidR="00FF5835" w:rsidRPr="00AF75DA">
        <w:rPr>
          <w:rFonts w:asciiTheme="minorHAnsi" w:hAnsiTheme="minorHAnsi" w:cstheme="minorHAnsi"/>
          <w:b/>
          <w:color w:val="000000"/>
          <w:sz w:val="22"/>
          <w:szCs w:val="22"/>
          <w:lang w:eastAsia="id-ID"/>
        </w:rPr>
        <w:t xml:space="preserve"> </w:t>
      </w:r>
      <w:r w:rsidR="00623879">
        <w:rPr>
          <w:rFonts w:asciiTheme="minorHAnsi" w:hAnsiTheme="minorHAnsi" w:cstheme="minorHAnsi"/>
          <w:b/>
          <w:sz w:val="22"/>
          <w:szCs w:val="22"/>
          <w:lang w:eastAsia="id-ID"/>
        </w:rPr>
        <w:t>29</w:t>
      </w:r>
      <w:r w:rsidR="0074249B">
        <w:rPr>
          <w:rFonts w:asciiTheme="minorHAnsi" w:hAnsiTheme="minorHAnsi" w:cstheme="minorHAnsi"/>
          <w:b/>
          <w:sz w:val="22"/>
          <w:szCs w:val="22"/>
          <w:lang w:eastAsia="id-ID"/>
        </w:rPr>
        <w:t>.896.022.122</w:t>
      </w:r>
      <w:r w:rsidRPr="00AF75DA">
        <w:rPr>
          <w:rFonts w:asciiTheme="minorHAnsi" w:hAnsiTheme="minorHAnsi" w:cstheme="minorHAnsi"/>
          <w:b/>
          <w:sz w:val="22"/>
          <w:szCs w:val="22"/>
          <w:lang w:eastAsia="id-ID"/>
        </w:rPr>
        <w:t>,-</w:t>
      </w:r>
      <w:r w:rsidR="004D39D9" w:rsidRPr="00AF75DA">
        <w:rPr>
          <w:rFonts w:asciiTheme="minorHAnsi" w:hAnsiTheme="minorHAnsi" w:cstheme="minorHAnsi"/>
          <w:b/>
          <w:color w:val="000000"/>
          <w:sz w:val="22"/>
          <w:szCs w:val="22"/>
          <w:lang w:val="en-US" w:eastAsia="id-ID"/>
        </w:rPr>
        <w:t xml:space="preserve">  </w:t>
      </w:r>
      <w:r w:rsidR="00AF75DA">
        <w:rPr>
          <w:rFonts w:asciiTheme="minorHAnsi" w:hAnsiTheme="minorHAnsi" w:cstheme="minorHAnsi"/>
          <w:b/>
          <w:color w:val="000000"/>
          <w:sz w:val="22"/>
          <w:szCs w:val="22"/>
          <w:lang w:val="en-US" w:eastAsia="id-ID"/>
        </w:rPr>
        <w:t xml:space="preserve">  </w:t>
      </w:r>
      <w:r w:rsidR="00AF75DA">
        <w:rPr>
          <w:rFonts w:asciiTheme="minorHAnsi" w:hAnsiTheme="minorHAnsi" w:cstheme="minorHAnsi"/>
          <w:b/>
          <w:color w:val="000000"/>
          <w:sz w:val="22"/>
          <w:szCs w:val="22"/>
          <w:lang w:eastAsia="id-ID"/>
        </w:rPr>
        <w:t xml:space="preserve"> </w:t>
      </w:r>
      <w:r w:rsidR="004D39D9" w:rsidRPr="00AF75DA">
        <w:rPr>
          <w:rFonts w:asciiTheme="minorHAnsi" w:hAnsiTheme="minorHAnsi" w:cstheme="minorHAnsi"/>
          <w:b/>
          <w:color w:val="000000"/>
          <w:sz w:val="22"/>
          <w:szCs w:val="22"/>
          <w:lang w:val="en-US" w:eastAsia="id-ID"/>
        </w:rPr>
        <w:t xml:space="preserve"> </w:t>
      </w:r>
      <w:r w:rsidR="00651357">
        <w:rPr>
          <w:rFonts w:asciiTheme="minorHAnsi" w:hAnsiTheme="minorHAnsi" w:cstheme="minorHAnsi"/>
          <w:b/>
          <w:color w:val="000000" w:themeColor="text1"/>
          <w:sz w:val="22"/>
          <w:szCs w:val="22"/>
          <w:lang w:eastAsia="id-ID"/>
        </w:rPr>
        <w:t>27.649.558.840</w:t>
      </w:r>
      <w:r w:rsidR="00C165FF" w:rsidRPr="00AF75DA">
        <w:rPr>
          <w:rFonts w:asciiTheme="minorHAnsi" w:hAnsiTheme="minorHAnsi" w:cstheme="minorHAnsi"/>
          <w:b/>
          <w:color w:val="000000"/>
          <w:sz w:val="22"/>
          <w:szCs w:val="22"/>
          <w:lang w:val="en-US" w:eastAsia="id-ID"/>
        </w:rPr>
        <w:t xml:space="preserve">,-  </w:t>
      </w:r>
      <w:r w:rsidR="00651357">
        <w:rPr>
          <w:rFonts w:asciiTheme="minorHAnsi" w:hAnsiTheme="minorHAnsi" w:cstheme="minorHAnsi"/>
          <w:b/>
          <w:color w:val="000000" w:themeColor="text1"/>
          <w:sz w:val="22"/>
          <w:szCs w:val="22"/>
          <w:lang w:eastAsia="id-ID"/>
        </w:rPr>
        <w:t>92,49</w:t>
      </w:r>
      <w:r w:rsidRPr="00AF75DA">
        <w:rPr>
          <w:rFonts w:asciiTheme="minorHAnsi" w:hAnsiTheme="minorHAnsi" w:cstheme="minorHAnsi"/>
          <w:b/>
          <w:color w:val="000000"/>
          <w:sz w:val="22"/>
          <w:szCs w:val="22"/>
          <w:lang w:eastAsia="id-ID"/>
        </w:rPr>
        <w:t xml:space="preserve"> </w:t>
      </w:r>
      <w:r w:rsidR="008F6575" w:rsidRPr="00AF75DA">
        <w:rPr>
          <w:rFonts w:asciiTheme="minorHAnsi" w:hAnsiTheme="minorHAnsi" w:cstheme="minorHAnsi"/>
          <w:b/>
          <w:color w:val="000000"/>
          <w:sz w:val="22"/>
          <w:szCs w:val="22"/>
          <w:lang w:eastAsia="id-ID"/>
        </w:rPr>
        <w:t xml:space="preserve">  </w:t>
      </w:r>
      <w:r w:rsidR="00623879" w:rsidRPr="00AF75DA">
        <w:rPr>
          <w:rFonts w:asciiTheme="minorHAnsi" w:hAnsiTheme="minorHAnsi" w:cstheme="minorHAnsi"/>
          <w:b/>
          <w:color w:val="000000" w:themeColor="text1"/>
          <w:sz w:val="22"/>
          <w:szCs w:val="22"/>
          <w:lang w:eastAsia="id-ID"/>
        </w:rPr>
        <w:t>24.551.220.393</w:t>
      </w:r>
      <w:r w:rsidR="00E45557" w:rsidRPr="00AF75DA">
        <w:rPr>
          <w:rFonts w:asciiTheme="minorHAnsi" w:hAnsiTheme="minorHAnsi" w:cstheme="minorHAnsi"/>
          <w:b/>
          <w:color w:val="000000"/>
          <w:sz w:val="22"/>
          <w:szCs w:val="22"/>
          <w:lang w:val="en-US" w:eastAsia="id-ID"/>
        </w:rPr>
        <w:t>,-</w:t>
      </w:r>
    </w:p>
    <w:p w:rsidR="001F259C" w:rsidRPr="002C13D8" w:rsidRDefault="00B93AF9" w:rsidP="001F259C">
      <w:pPr>
        <w:autoSpaceDE w:val="0"/>
        <w:autoSpaceDN w:val="0"/>
        <w:adjustRightInd w:val="0"/>
        <w:spacing w:line="360" w:lineRule="auto"/>
        <w:ind w:left="1440"/>
        <w:jc w:val="both"/>
        <w:rPr>
          <w:rFonts w:asciiTheme="minorHAnsi" w:hAnsiTheme="minorHAnsi" w:cstheme="minorHAnsi"/>
          <w:color w:val="FF0000"/>
          <w:lang w:eastAsia="id-ID"/>
        </w:rPr>
      </w:pPr>
      <w:r w:rsidRPr="00AF75DA">
        <w:rPr>
          <w:rFonts w:asciiTheme="minorHAnsi" w:hAnsiTheme="minorHAnsi" w:cstheme="minorHAnsi"/>
          <w:color w:val="000000"/>
          <w:lang w:eastAsia="id-ID"/>
        </w:rPr>
        <w:t xml:space="preserve">Jumlah tersebut merupakan anggaran dan realisasi  Belanja </w:t>
      </w:r>
      <w:r w:rsidRPr="00AF75DA">
        <w:rPr>
          <w:rFonts w:asciiTheme="minorHAnsi" w:hAnsiTheme="minorHAnsi" w:cstheme="minorHAnsi"/>
          <w:color w:val="000000"/>
          <w:lang w:val="en-US" w:eastAsia="id-ID"/>
        </w:rPr>
        <w:t>Barang Ta</w:t>
      </w:r>
      <w:r w:rsidR="0074249B">
        <w:rPr>
          <w:rFonts w:asciiTheme="minorHAnsi" w:hAnsiTheme="minorHAnsi" w:cstheme="minorHAnsi"/>
          <w:color w:val="000000"/>
          <w:lang w:eastAsia="id-ID"/>
        </w:rPr>
        <w:t>hun Anggaran 2017 dan 2016</w:t>
      </w:r>
      <w:r w:rsidR="008F6575" w:rsidRPr="00AF75DA">
        <w:rPr>
          <w:rFonts w:asciiTheme="minorHAnsi" w:hAnsiTheme="minorHAnsi" w:cstheme="minorHAnsi"/>
          <w:color w:val="000000"/>
          <w:lang w:eastAsia="id-ID"/>
        </w:rPr>
        <w:t>. Untuk realisasi Tahun 2</w:t>
      </w:r>
      <w:r w:rsidR="0074249B">
        <w:rPr>
          <w:rFonts w:asciiTheme="minorHAnsi" w:hAnsiTheme="minorHAnsi" w:cstheme="minorHAnsi"/>
          <w:color w:val="000000"/>
          <w:lang w:eastAsia="id-ID"/>
        </w:rPr>
        <w:t>017</w:t>
      </w:r>
      <w:r w:rsidRPr="00AF75DA">
        <w:rPr>
          <w:rFonts w:asciiTheme="minorHAnsi" w:hAnsiTheme="minorHAnsi" w:cstheme="minorHAnsi"/>
          <w:color w:val="000000"/>
          <w:lang w:eastAsia="id-ID"/>
        </w:rPr>
        <w:t xml:space="preserve"> mencapai </w:t>
      </w:r>
      <w:r w:rsidR="00651357">
        <w:rPr>
          <w:rFonts w:asciiTheme="minorHAnsi" w:hAnsiTheme="minorHAnsi" w:cstheme="minorHAnsi"/>
          <w:color w:val="000000" w:themeColor="text1"/>
          <w:lang w:eastAsia="id-ID"/>
        </w:rPr>
        <w:t>92,49</w:t>
      </w:r>
      <w:r w:rsidRPr="00AF75DA">
        <w:rPr>
          <w:rFonts w:asciiTheme="minorHAnsi" w:hAnsiTheme="minorHAnsi" w:cstheme="minorHAnsi"/>
          <w:color w:val="000000" w:themeColor="text1"/>
          <w:lang w:val="en-US" w:eastAsia="id-ID"/>
        </w:rPr>
        <w:t xml:space="preserve">  </w:t>
      </w:r>
      <w:r w:rsidRPr="00AF75DA">
        <w:rPr>
          <w:rFonts w:asciiTheme="minorHAnsi" w:hAnsiTheme="minorHAnsi" w:cstheme="minorHAnsi"/>
          <w:color w:val="000000" w:themeColor="text1"/>
          <w:lang w:eastAsia="id-ID"/>
        </w:rPr>
        <w:t>%</w:t>
      </w:r>
      <w:r w:rsidRPr="00AF75DA">
        <w:rPr>
          <w:rFonts w:asciiTheme="minorHAnsi" w:hAnsiTheme="minorHAnsi" w:cstheme="minorHAnsi"/>
          <w:color w:val="000000"/>
          <w:lang w:eastAsia="id-ID"/>
        </w:rPr>
        <w:t xml:space="preserve"> dari anggarannya.</w:t>
      </w:r>
      <w:r w:rsidR="001F259C" w:rsidRPr="0004043C">
        <w:rPr>
          <w:rFonts w:asciiTheme="minorHAnsi" w:hAnsiTheme="minorHAnsi" w:cstheme="minorHAnsi"/>
          <w:color w:val="000000"/>
          <w:lang w:val="en-US" w:eastAsia="id-ID"/>
        </w:rPr>
        <w:t>Sisa anggaran Belanj</w:t>
      </w:r>
      <w:r w:rsidR="001F259C">
        <w:rPr>
          <w:rFonts w:asciiTheme="minorHAnsi" w:hAnsiTheme="minorHAnsi" w:cstheme="minorHAnsi"/>
          <w:color w:val="000000"/>
          <w:lang w:val="en-US" w:eastAsia="id-ID"/>
        </w:rPr>
        <w:t>a Barang dan Jasa sebesar R</w:t>
      </w:r>
      <w:r w:rsidR="001F259C">
        <w:rPr>
          <w:rFonts w:asciiTheme="minorHAnsi" w:hAnsiTheme="minorHAnsi" w:cstheme="minorHAnsi"/>
          <w:color w:val="000000"/>
          <w:lang w:eastAsia="id-ID"/>
        </w:rPr>
        <w:t>p.</w:t>
      </w:r>
      <w:r w:rsidR="0074249B">
        <w:rPr>
          <w:rFonts w:asciiTheme="minorHAnsi" w:hAnsiTheme="minorHAnsi" w:cstheme="minorHAnsi"/>
          <w:color w:val="000000"/>
          <w:lang w:eastAsia="id-ID"/>
        </w:rPr>
        <w:t>2.</w:t>
      </w:r>
      <w:r w:rsidR="00400741">
        <w:rPr>
          <w:rFonts w:asciiTheme="minorHAnsi" w:hAnsiTheme="minorHAnsi" w:cstheme="minorHAnsi"/>
          <w:color w:val="000000"/>
          <w:lang w:eastAsia="id-ID"/>
        </w:rPr>
        <w:t>506.006.570</w:t>
      </w:r>
      <w:r w:rsidR="001F259C">
        <w:rPr>
          <w:rFonts w:asciiTheme="minorHAnsi" w:hAnsiTheme="minorHAnsi" w:cstheme="minorHAnsi"/>
          <w:color w:val="000000"/>
          <w:lang w:val="en-US" w:eastAsia="id-ID"/>
        </w:rPr>
        <w:t xml:space="preserve"> adalah </w:t>
      </w:r>
      <w:r w:rsidR="001F259C">
        <w:rPr>
          <w:rFonts w:asciiTheme="minorHAnsi" w:hAnsiTheme="minorHAnsi" w:cstheme="minorHAnsi"/>
          <w:color w:val="000000"/>
          <w:lang w:eastAsia="id-ID"/>
        </w:rPr>
        <w:t xml:space="preserve">sisa anggaran belanja barang dan jasa yang tidak terealisasi </w:t>
      </w:r>
      <w:r w:rsidR="001F259C" w:rsidRPr="006E040D">
        <w:rPr>
          <w:rFonts w:asciiTheme="minorHAnsi" w:hAnsiTheme="minorHAnsi" w:cstheme="minorHAnsi"/>
          <w:lang w:eastAsia="id-ID"/>
        </w:rPr>
        <w:t xml:space="preserve">karena adanya </w:t>
      </w:r>
      <w:r w:rsidR="006E040D" w:rsidRPr="006E040D">
        <w:rPr>
          <w:rFonts w:asciiTheme="minorHAnsi" w:hAnsiTheme="minorHAnsi" w:cstheme="minorHAnsi"/>
          <w:lang w:eastAsia="id-ID"/>
        </w:rPr>
        <w:t>kegiatan yang tidak jadi terlaksana yakni kegiatan WRSE dan</w:t>
      </w:r>
      <w:r w:rsidR="006E040D">
        <w:rPr>
          <w:rFonts w:asciiTheme="minorHAnsi" w:hAnsiTheme="minorHAnsi" w:cstheme="minorHAnsi"/>
          <w:color w:val="FF0000"/>
          <w:lang w:eastAsia="id-ID"/>
        </w:rPr>
        <w:t xml:space="preserve"> </w:t>
      </w:r>
      <w:r w:rsidR="006E040D" w:rsidRPr="0034624E">
        <w:rPr>
          <w:rFonts w:asciiTheme="minorHAnsi" w:hAnsiTheme="minorHAnsi" w:cstheme="minorHAnsi"/>
        </w:rPr>
        <w:t>sisa anggaran yang tidak dipergunakan lagi atau</w:t>
      </w:r>
      <w:r w:rsidR="006E040D" w:rsidRPr="0034624E">
        <w:rPr>
          <w:rFonts w:asciiTheme="minorHAnsi" w:hAnsiTheme="minorHAnsi" w:cstheme="minorHAnsi"/>
          <w:lang w:val="en-US"/>
        </w:rPr>
        <w:t xml:space="preserve"> karena</w:t>
      </w:r>
      <w:r w:rsidR="006E040D" w:rsidRPr="0034624E">
        <w:rPr>
          <w:rFonts w:asciiTheme="minorHAnsi" w:hAnsiTheme="minorHAnsi" w:cstheme="minorHAnsi"/>
        </w:rPr>
        <w:t xml:space="preserve"> efesiensi anggaran</w:t>
      </w:r>
      <w:r w:rsidR="006E040D">
        <w:rPr>
          <w:rFonts w:asciiTheme="minorHAnsi" w:hAnsiTheme="minorHAnsi" w:cstheme="minorHAnsi"/>
        </w:rPr>
        <w:t>.</w:t>
      </w:r>
    </w:p>
    <w:p w:rsidR="00B93AF9" w:rsidRPr="00AF75DA" w:rsidRDefault="00B93AF9" w:rsidP="00B93AF9">
      <w:pPr>
        <w:autoSpaceDE w:val="0"/>
        <w:autoSpaceDN w:val="0"/>
        <w:adjustRightInd w:val="0"/>
        <w:spacing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 xml:space="preserve"> Dibandi</w:t>
      </w:r>
      <w:r w:rsidR="002C13D8">
        <w:rPr>
          <w:rFonts w:asciiTheme="minorHAnsi" w:hAnsiTheme="minorHAnsi" w:cstheme="minorHAnsi"/>
          <w:color w:val="000000"/>
          <w:lang w:eastAsia="id-ID"/>
        </w:rPr>
        <w:t>ngkan dengan Tahun Anggaran 2017</w:t>
      </w:r>
      <w:r w:rsidRPr="00AF75DA">
        <w:rPr>
          <w:rFonts w:asciiTheme="minorHAnsi" w:hAnsiTheme="minorHAnsi" w:cstheme="minorHAnsi"/>
          <w:color w:val="000000"/>
          <w:lang w:eastAsia="id-ID"/>
        </w:rPr>
        <w:t xml:space="preserve"> </w:t>
      </w:r>
      <w:r w:rsidRPr="00A13CC6">
        <w:rPr>
          <w:rFonts w:asciiTheme="minorHAnsi" w:hAnsiTheme="minorHAnsi" w:cstheme="minorHAnsi"/>
          <w:lang w:eastAsia="id-ID"/>
        </w:rPr>
        <w:t xml:space="preserve">terdapat </w:t>
      </w:r>
      <w:r w:rsidR="0043182D" w:rsidRPr="00A13CC6">
        <w:rPr>
          <w:rFonts w:asciiTheme="minorHAnsi" w:hAnsiTheme="minorHAnsi" w:cstheme="minorHAnsi"/>
          <w:lang w:eastAsia="id-ID"/>
        </w:rPr>
        <w:t>kenaikan</w:t>
      </w:r>
      <w:r w:rsidRPr="00A13CC6">
        <w:rPr>
          <w:rFonts w:asciiTheme="minorHAnsi" w:hAnsiTheme="minorHAnsi" w:cstheme="minorHAnsi"/>
          <w:lang w:eastAsia="id-ID"/>
        </w:rPr>
        <w:t xml:space="preserve"> sebesar Rp.</w:t>
      </w:r>
      <w:r w:rsidR="002C13D8">
        <w:rPr>
          <w:rFonts w:asciiTheme="minorHAnsi" w:hAnsiTheme="minorHAnsi" w:cstheme="minorHAnsi"/>
          <w:lang w:eastAsia="id-ID"/>
        </w:rPr>
        <w:t>5.344.801.729</w:t>
      </w:r>
      <w:r w:rsidR="008E255E">
        <w:rPr>
          <w:rFonts w:asciiTheme="minorHAnsi" w:hAnsiTheme="minorHAnsi" w:cstheme="minorHAnsi"/>
          <w:lang w:eastAsia="id-ID"/>
        </w:rPr>
        <w:t>,</w:t>
      </w:r>
      <w:r w:rsidR="004448A8" w:rsidRPr="00A13CC6">
        <w:rPr>
          <w:rFonts w:asciiTheme="minorHAnsi" w:hAnsiTheme="minorHAnsi" w:cstheme="minorHAnsi"/>
          <w:lang w:val="en-US" w:eastAsia="id-ID"/>
        </w:rPr>
        <w:t>-</w:t>
      </w:r>
      <w:r w:rsidR="001F259C" w:rsidRPr="001F259C">
        <w:rPr>
          <w:rFonts w:asciiTheme="minorHAnsi" w:hAnsiTheme="minorHAnsi" w:cstheme="minorHAnsi"/>
          <w:lang w:eastAsia="id-ID"/>
        </w:rPr>
        <w:t>.</w:t>
      </w:r>
      <w:r w:rsidR="001F259C">
        <w:rPr>
          <w:rFonts w:asciiTheme="minorHAnsi" w:hAnsiTheme="minorHAnsi" w:cstheme="minorHAnsi"/>
          <w:lang w:eastAsia="id-ID"/>
        </w:rPr>
        <w:t xml:space="preserve"> </w:t>
      </w:r>
      <w:r w:rsidRPr="00AF75DA">
        <w:rPr>
          <w:rFonts w:asciiTheme="minorHAnsi" w:hAnsiTheme="minorHAnsi" w:cstheme="minorHAnsi"/>
          <w:color w:val="000000" w:themeColor="text1"/>
          <w:lang w:eastAsia="id-ID"/>
        </w:rPr>
        <w:t xml:space="preserve">Belanja </w:t>
      </w:r>
      <w:r w:rsidRPr="00AF75DA">
        <w:rPr>
          <w:rFonts w:asciiTheme="minorHAnsi" w:hAnsiTheme="minorHAnsi" w:cstheme="minorHAnsi"/>
          <w:color w:val="000000" w:themeColor="text1"/>
          <w:lang w:val="en-US" w:eastAsia="id-ID"/>
        </w:rPr>
        <w:t>B</w:t>
      </w:r>
      <w:r w:rsidR="004448A8" w:rsidRPr="00AF75DA">
        <w:rPr>
          <w:rFonts w:asciiTheme="minorHAnsi" w:hAnsiTheme="minorHAnsi" w:cstheme="minorHAnsi"/>
          <w:color w:val="000000" w:themeColor="text1"/>
          <w:lang w:val="en-US" w:eastAsia="id-ID"/>
        </w:rPr>
        <w:t>arang dan Jasa ini</w:t>
      </w:r>
      <w:r w:rsidR="004448A8" w:rsidRPr="00AF75DA">
        <w:rPr>
          <w:rFonts w:asciiTheme="minorHAnsi" w:hAnsiTheme="minorHAnsi" w:cstheme="minorHAnsi"/>
          <w:color w:val="000000"/>
          <w:lang w:val="en-US" w:eastAsia="id-ID"/>
        </w:rPr>
        <w:t xml:space="preserve"> terdiri dari </w:t>
      </w:r>
      <w:r w:rsidRPr="00AF75DA">
        <w:rPr>
          <w:rFonts w:asciiTheme="minorHAnsi" w:hAnsiTheme="minorHAnsi" w:cstheme="minorHAnsi"/>
          <w:color w:val="000000"/>
          <w:lang w:eastAsia="id-ID"/>
        </w:rPr>
        <w:t xml:space="preserve">: </w:t>
      </w:r>
    </w:p>
    <w:tbl>
      <w:tblPr>
        <w:tblW w:w="8505" w:type="dxa"/>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84"/>
        <w:gridCol w:w="2268"/>
        <w:gridCol w:w="1701"/>
        <w:gridCol w:w="1701"/>
        <w:gridCol w:w="850"/>
        <w:gridCol w:w="1701"/>
      </w:tblGrid>
      <w:tr w:rsidR="002C13D8" w:rsidRPr="00AF75DA" w:rsidTr="00BC36DC">
        <w:tc>
          <w:tcPr>
            <w:tcW w:w="284" w:type="dxa"/>
          </w:tcPr>
          <w:p w:rsidR="002C13D8" w:rsidRPr="00AF75DA" w:rsidRDefault="002C13D8" w:rsidP="004D39D9">
            <w:pPr>
              <w:pStyle w:val="ListParagraph"/>
              <w:spacing w:before="120"/>
              <w:ind w:left="0"/>
              <w:rPr>
                <w:rFonts w:asciiTheme="minorHAnsi" w:hAnsiTheme="minorHAnsi" w:cstheme="minorHAnsi"/>
                <w:lang w:val="sv-SE"/>
              </w:rPr>
            </w:pPr>
            <w:r w:rsidRPr="00AF75DA">
              <w:rPr>
                <w:rFonts w:asciiTheme="minorHAnsi" w:hAnsiTheme="minorHAnsi" w:cstheme="minorHAnsi"/>
                <w:sz w:val="22"/>
                <w:szCs w:val="22"/>
                <w:lang w:val="sv-SE"/>
              </w:rPr>
              <w:t>-</w:t>
            </w:r>
          </w:p>
        </w:tc>
        <w:tc>
          <w:tcPr>
            <w:tcW w:w="2268" w:type="dxa"/>
          </w:tcPr>
          <w:p w:rsidR="002C13D8" w:rsidRPr="00AF75DA" w:rsidRDefault="002C13D8" w:rsidP="004D39D9">
            <w:pPr>
              <w:pStyle w:val="ListParagraph"/>
              <w:spacing w:before="120"/>
              <w:ind w:left="0"/>
              <w:rPr>
                <w:rFonts w:asciiTheme="minorHAnsi" w:hAnsiTheme="minorHAnsi" w:cstheme="minorHAnsi"/>
              </w:rPr>
            </w:pPr>
            <w:r w:rsidRPr="00AF75DA">
              <w:rPr>
                <w:rFonts w:asciiTheme="minorHAnsi" w:hAnsiTheme="minorHAnsi" w:cstheme="minorHAnsi"/>
                <w:sz w:val="22"/>
                <w:szCs w:val="22"/>
              </w:rPr>
              <w:t>Belanja Bahan Pakai Habis</w:t>
            </w:r>
          </w:p>
        </w:tc>
        <w:tc>
          <w:tcPr>
            <w:tcW w:w="1701" w:type="dxa"/>
            <w:vAlign w:val="center"/>
          </w:tcPr>
          <w:p w:rsidR="002C13D8" w:rsidRPr="00AF75DA" w:rsidRDefault="002C13D8" w:rsidP="004D39D9">
            <w:pPr>
              <w:pStyle w:val="ListParagraph"/>
              <w:spacing w:before="120"/>
              <w:ind w:left="0" w:right="-108"/>
              <w:jc w:val="right"/>
              <w:rPr>
                <w:rFonts w:asciiTheme="minorHAnsi" w:hAnsiTheme="minorHAnsi" w:cstheme="minorHAnsi"/>
              </w:rPr>
            </w:pPr>
            <w:r>
              <w:rPr>
                <w:rFonts w:asciiTheme="minorHAnsi" w:hAnsiTheme="minorHAnsi" w:cstheme="minorHAnsi"/>
                <w:sz w:val="22"/>
                <w:szCs w:val="22"/>
              </w:rPr>
              <w:t>10.829.176.149</w:t>
            </w:r>
            <w:r w:rsidRPr="00AF75DA">
              <w:rPr>
                <w:rFonts w:asciiTheme="minorHAnsi" w:hAnsiTheme="minorHAnsi" w:cstheme="minorHAnsi"/>
                <w:sz w:val="22"/>
                <w:szCs w:val="22"/>
              </w:rPr>
              <w:t>,-</w:t>
            </w:r>
          </w:p>
        </w:tc>
        <w:tc>
          <w:tcPr>
            <w:tcW w:w="1701" w:type="dxa"/>
            <w:vAlign w:val="center"/>
          </w:tcPr>
          <w:p w:rsidR="002C13D8" w:rsidRPr="00AF75DA" w:rsidRDefault="00C83EF0" w:rsidP="004448A8">
            <w:pPr>
              <w:pStyle w:val="ListParagraph"/>
              <w:spacing w:before="120"/>
              <w:ind w:left="0" w:right="-108"/>
              <w:jc w:val="right"/>
              <w:rPr>
                <w:rFonts w:asciiTheme="minorHAnsi" w:hAnsiTheme="minorHAnsi" w:cstheme="minorHAnsi"/>
              </w:rPr>
            </w:pPr>
            <w:r>
              <w:rPr>
                <w:rFonts w:asciiTheme="minorHAnsi" w:hAnsiTheme="minorHAnsi" w:cstheme="minorHAnsi"/>
                <w:sz w:val="22"/>
                <w:szCs w:val="22"/>
              </w:rPr>
              <w:t>10.755.886.171</w:t>
            </w:r>
            <w:r w:rsidR="002C13D8" w:rsidRPr="00AF75DA">
              <w:rPr>
                <w:rFonts w:asciiTheme="minorHAnsi" w:hAnsiTheme="minorHAnsi" w:cstheme="minorHAnsi"/>
                <w:sz w:val="22"/>
                <w:szCs w:val="22"/>
              </w:rPr>
              <w:t>,-</w:t>
            </w:r>
          </w:p>
        </w:tc>
        <w:tc>
          <w:tcPr>
            <w:tcW w:w="850" w:type="dxa"/>
          </w:tcPr>
          <w:p w:rsidR="002C13D8" w:rsidRPr="00AF75DA" w:rsidRDefault="00C83EF0" w:rsidP="004448A8">
            <w:pPr>
              <w:pStyle w:val="ListParagraph"/>
              <w:spacing w:before="240"/>
              <w:ind w:left="0"/>
              <w:jc w:val="right"/>
              <w:rPr>
                <w:rFonts w:asciiTheme="minorHAnsi" w:hAnsiTheme="minorHAnsi" w:cstheme="minorHAnsi"/>
              </w:rPr>
            </w:pPr>
            <w:r>
              <w:rPr>
                <w:rFonts w:asciiTheme="minorHAnsi" w:hAnsiTheme="minorHAnsi" w:cstheme="minorHAnsi"/>
                <w:sz w:val="22"/>
                <w:szCs w:val="22"/>
              </w:rPr>
              <w:t>99,32</w:t>
            </w:r>
          </w:p>
        </w:tc>
        <w:tc>
          <w:tcPr>
            <w:tcW w:w="1701" w:type="dxa"/>
            <w:vAlign w:val="center"/>
          </w:tcPr>
          <w:p w:rsidR="002C13D8" w:rsidRPr="00AF75DA" w:rsidRDefault="002C13D8" w:rsidP="00936885">
            <w:pPr>
              <w:pStyle w:val="ListParagraph"/>
              <w:spacing w:before="120"/>
              <w:ind w:left="0" w:right="-108"/>
              <w:jc w:val="right"/>
              <w:rPr>
                <w:rFonts w:asciiTheme="minorHAnsi" w:hAnsiTheme="minorHAnsi" w:cstheme="minorHAnsi"/>
              </w:rPr>
            </w:pPr>
            <w:r w:rsidRPr="00AF75DA">
              <w:rPr>
                <w:rFonts w:asciiTheme="minorHAnsi" w:hAnsiTheme="minorHAnsi" w:cstheme="minorHAnsi"/>
                <w:sz w:val="22"/>
                <w:szCs w:val="22"/>
              </w:rPr>
              <w:t>9.530.664.318,-</w:t>
            </w:r>
          </w:p>
        </w:tc>
      </w:tr>
      <w:tr w:rsidR="002C13D8" w:rsidRPr="00AF75DA" w:rsidTr="00BC36DC">
        <w:tc>
          <w:tcPr>
            <w:tcW w:w="284" w:type="dxa"/>
          </w:tcPr>
          <w:p w:rsidR="002C13D8" w:rsidRPr="00AF75DA" w:rsidRDefault="002C13D8" w:rsidP="004D39D9">
            <w:pPr>
              <w:pStyle w:val="ListParagraph"/>
              <w:spacing w:before="120"/>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spacing w:before="120"/>
              <w:ind w:left="0"/>
              <w:rPr>
                <w:rFonts w:asciiTheme="minorHAnsi" w:hAnsiTheme="minorHAnsi" w:cstheme="minorHAnsi"/>
              </w:rPr>
            </w:pPr>
            <w:r w:rsidRPr="00AF75DA">
              <w:rPr>
                <w:rFonts w:asciiTheme="minorHAnsi" w:hAnsiTheme="minorHAnsi" w:cstheme="minorHAnsi"/>
                <w:sz w:val="22"/>
                <w:szCs w:val="22"/>
              </w:rPr>
              <w:t>Belanja bahan material</w:t>
            </w:r>
          </w:p>
        </w:tc>
        <w:tc>
          <w:tcPr>
            <w:tcW w:w="1701" w:type="dxa"/>
            <w:vAlign w:val="center"/>
          </w:tcPr>
          <w:p w:rsidR="002C13D8" w:rsidRPr="00AF75DA" w:rsidRDefault="00C83EF0" w:rsidP="004D39D9">
            <w:pPr>
              <w:pStyle w:val="ListParagraph"/>
              <w:spacing w:before="120"/>
              <w:ind w:left="0"/>
              <w:jc w:val="right"/>
              <w:rPr>
                <w:rFonts w:asciiTheme="minorHAnsi" w:hAnsiTheme="minorHAnsi" w:cstheme="minorHAnsi"/>
              </w:rPr>
            </w:pPr>
            <w:r>
              <w:rPr>
                <w:rFonts w:asciiTheme="minorHAnsi" w:hAnsiTheme="minorHAnsi" w:cstheme="minorHAnsi"/>
                <w:sz w:val="22"/>
                <w:szCs w:val="22"/>
              </w:rPr>
              <w:t>615.549.800</w:t>
            </w:r>
            <w:r w:rsidR="002C13D8" w:rsidRPr="00AF75DA">
              <w:rPr>
                <w:rFonts w:asciiTheme="minorHAnsi" w:hAnsiTheme="minorHAnsi" w:cstheme="minorHAnsi"/>
                <w:sz w:val="22"/>
                <w:szCs w:val="22"/>
              </w:rPr>
              <w:t>,-</w:t>
            </w:r>
          </w:p>
        </w:tc>
        <w:tc>
          <w:tcPr>
            <w:tcW w:w="1701" w:type="dxa"/>
            <w:vAlign w:val="center"/>
          </w:tcPr>
          <w:p w:rsidR="002C13D8" w:rsidRPr="00AF75DA" w:rsidRDefault="00C83EF0" w:rsidP="004448A8">
            <w:pPr>
              <w:pStyle w:val="ListParagraph"/>
              <w:spacing w:before="120"/>
              <w:ind w:left="0" w:right="-108"/>
              <w:jc w:val="right"/>
              <w:rPr>
                <w:rFonts w:asciiTheme="minorHAnsi" w:hAnsiTheme="minorHAnsi" w:cstheme="minorHAnsi"/>
              </w:rPr>
            </w:pPr>
            <w:r>
              <w:rPr>
                <w:rFonts w:asciiTheme="minorHAnsi" w:hAnsiTheme="minorHAnsi" w:cstheme="minorHAnsi"/>
                <w:sz w:val="22"/>
                <w:szCs w:val="22"/>
              </w:rPr>
              <w:t>613.716.550</w:t>
            </w:r>
            <w:r w:rsidR="002C13D8" w:rsidRPr="00AF75DA">
              <w:rPr>
                <w:rFonts w:asciiTheme="minorHAnsi" w:hAnsiTheme="minorHAnsi" w:cstheme="minorHAnsi"/>
                <w:sz w:val="22"/>
                <w:szCs w:val="22"/>
              </w:rPr>
              <w:t>,-</w:t>
            </w:r>
          </w:p>
        </w:tc>
        <w:tc>
          <w:tcPr>
            <w:tcW w:w="850" w:type="dxa"/>
          </w:tcPr>
          <w:p w:rsidR="002C13D8" w:rsidRPr="00AF75DA" w:rsidRDefault="002C13D8" w:rsidP="00C83EF0">
            <w:pPr>
              <w:pStyle w:val="ListParagraph"/>
              <w:spacing w:before="240"/>
              <w:ind w:left="0"/>
              <w:jc w:val="right"/>
              <w:rPr>
                <w:rFonts w:asciiTheme="minorHAnsi" w:hAnsiTheme="minorHAnsi" w:cstheme="minorHAnsi"/>
              </w:rPr>
            </w:pPr>
            <w:r w:rsidRPr="00AF75DA">
              <w:rPr>
                <w:rFonts w:asciiTheme="minorHAnsi" w:hAnsiTheme="minorHAnsi" w:cstheme="minorHAnsi"/>
                <w:sz w:val="22"/>
                <w:szCs w:val="22"/>
              </w:rPr>
              <w:t>99,7</w:t>
            </w:r>
            <w:r w:rsidR="00C83EF0">
              <w:rPr>
                <w:rFonts w:asciiTheme="minorHAnsi" w:hAnsiTheme="minorHAnsi" w:cstheme="minorHAnsi"/>
                <w:sz w:val="22"/>
                <w:szCs w:val="22"/>
              </w:rPr>
              <w:t>0</w:t>
            </w:r>
          </w:p>
        </w:tc>
        <w:tc>
          <w:tcPr>
            <w:tcW w:w="1701" w:type="dxa"/>
            <w:vAlign w:val="center"/>
          </w:tcPr>
          <w:p w:rsidR="002C13D8" w:rsidRPr="00AF75DA" w:rsidRDefault="002C13D8" w:rsidP="00936885">
            <w:pPr>
              <w:pStyle w:val="ListParagraph"/>
              <w:spacing w:before="120"/>
              <w:ind w:left="0" w:right="-108"/>
              <w:jc w:val="right"/>
              <w:rPr>
                <w:rFonts w:asciiTheme="minorHAnsi" w:hAnsiTheme="minorHAnsi" w:cstheme="minorHAnsi"/>
              </w:rPr>
            </w:pPr>
            <w:r w:rsidRPr="00AF75DA">
              <w:rPr>
                <w:rFonts w:asciiTheme="minorHAnsi" w:hAnsiTheme="minorHAnsi" w:cstheme="minorHAnsi"/>
                <w:sz w:val="22"/>
                <w:szCs w:val="22"/>
              </w:rPr>
              <w:t>523.983.185,-</w:t>
            </w:r>
          </w:p>
        </w:tc>
      </w:tr>
      <w:tr w:rsidR="00651357" w:rsidRPr="00651357" w:rsidTr="00BC36DC">
        <w:tc>
          <w:tcPr>
            <w:tcW w:w="284" w:type="dxa"/>
          </w:tcPr>
          <w:p w:rsidR="002C13D8" w:rsidRPr="00651357" w:rsidRDefault="002C13D8" w:rsidP="004D39D9">
            <w:pPr>
              <w:pStyle w:val="ListParagraph"/>
              <w:spacing w:before="120"/>
              <w:ind w:left="0"/>
              <w:rPr>
                <w:rFonts w:asciiTheme="minorHAnsi" w:hAnsiTheme="minorHAnsi" w:cstheme="minorHAnsi"/>
                <w:color w:val="000000" w:themeColor="text1"/>
                <w:lang w:val="sv-SE"/>
              </w:rPr>
            </w:pPr>
            <w:r w:rsidRPr="00651357">
              <w:rPr>
                <w:rFonts w:asciiTheme="minorHAnsi" w:hAnsiTheme="minorHAnsi" w:cstheme="minorHAnsi"/>
                <w:color w:val="000000" w:themeColor="text1"/>
                <w:sz w:val="22"/>
                <w:szCs w:val="22"/>
                <w:lang w:val="sv-SE"/>
              </w:rPr>
              <w:t>-</w:t>
            </w:r>
          </w:p>
        </w:tc>
        <w:tc>
          <w:tcPr>
            <w:tcW w:w="2268" w:type="dxa"/>
          </w:tcPr>
          <w:p w:rsidR="002C13D8" w:rsidRPr="00651357" w:rsidRDefault="002C13D8" w:rsidP="004D39D9">
            <w:pPr>
              <w:pStyle w:val="ListParagraph"/>
              <w:spacing w:before="120"/>
              <w:ind w:left="0"/>
              <w:rPr>
                <w:rFonts w:asciiTheme="minorHAnsi" w:hAnsiTheme="minorHAnsi" w:cstheme="minorHAnsi"/>
                <w:color w:val="000000" w:themeColor="text1"/>
              </w:rPr>
            </w:pPr>
            <w:r w:rsidRPr="00651357">
              <w:rPr>
                <w:rFonts w:asciiTheme="minorHAnsi" w:hAnsiTheme="minorHAnsi" w:cstheme="minorHAnsi"/>
                <w:color w:val="000000" w:themeColor="text1"/>
                <w:sz w:val="22"/>
                <w:szCs w:val="22"/>
              </w:rPr>
              <w:t>Belanja Jasa Kantor</w:t>
            </w:r>
          </w:p>
        </w:tc>
        <w:tc>
          <w:tcPr>
            <w:tcW w:w="1701" w:type="dxa"/>
            <w:vAlign w:val="center"/>
          </w:tcPr>
          <w:p w:rsidR="002C13D8" w:rsidRPr="00651357" w:rsidRDefault="00C83EF0" w:rsidP="004D39D9">
            <w:pPr>
              <w:pStyle w:val="ListParagraph"/>
              <w:spacing w:before="120"/>
              <w:ind w:left="0" w:right="-108"/>
              <w:jc w:val="right"/>
              <w:rPr>
                <w:rFonts w:asciiTheme="minorHAnsi" w:hAnsiTheme="minorHAnsi" w:cstheme="minorHAnsi"/>
                <w:color w:val="000000" w:themeColor="text1"/>
              </w:rPr>
            </w:pPr>
            <w:r w:rsidRPr="00651357">
              <w:rPr>
                <w:rFonts w:asciiTheme="minorHAnsi" w:hAnsiTheme="minorHAnsi" w:cstheme="minorHAnsi"/>
                <w:color w:val="000000" w:themeColor="text1"/>
                <w:sz w:val="22"/>
                <w:szCs w:val="22"/>
              </w:rPr>
              <w:t>3.612.674.461</w:t>
            </w:r>
            <w:r w:rsidR="002C13D8" w:rsidRPr="00651357">
              <w:rPr>
                <w:rFonts w:asciiTheme="minorHAnsi" w:hAnsiTheme="minorHAnsi" w:cstheme="minorHAnsi"/>
                <w:color w:val="000000" w:themeColor="text1"/>
                <w:sz w:val="22"/>
                <w:szCs w:val="22"/>
              </w:rPr>
              <w:t>,-</w:t>
            </w:r>
          </w:p>
        </w:tc>
        <w:tc>
          <w:tcPr>
            <w:tcW w:w="1701" w:type="dxa"/>
            <w:vAlign w:val="center"/>
          </w:tcPr>
          <w:p w:rsidR="002C13D8" w:rsidRPr="00651357" w:rsidRDefault="00C83EF0" w:rsidP="004448A8">
            <w:pPr>
              <w:pStyle w:val="ListParagraph"/>
              <w:spacing w:before="120"/>
              <w:ind w:left="0" w:right="-108"/>
              <w:jc w:val="right"/>
              <w:rPr>
                <w:rFonts w:asciiTheme="minorHAnsi" w:hAnsiTheme="minorHAnsi" w:cstheme="minorHAnsi"/>
                <w:color w:val="000000" w:themeColor="text1"/>
              </w:rPr>
            </w:pPr>
            <w:r w:rsidRPr="00651357">
              <w:rPr>
                <w:rFonts w:asciiTheme="minorHAnsi" w:hAnsiTheme="minorHAnsi" w:cstheme="minorHAnsi"/>
                <w:color w:val="000000" w:themeColor="text1"/>
                <w:sz w:val="22"/>
                <w:szCs w:val="22"/>
              </w:rPr>
              <w:t>3.254.455.211</w:t>
            </w:r>
            <w:r w:rsidR="002C13D8" w:rsidRPr="00651357">
              <w:rPr>
                <w:rFonts w:asciiTheme="minorHAnsi" w:hAnsiTheme="minorHAnsi" w:cstheme="minorHAnsi"/>
                <w:color w:val="000000" w:themeColor="text1"/>
                <w:sz w:val="22"/>
                <w:szCs w:val="22"/>
              </w:rPr>
              <w:t>,-</w:t>
            </w:r>
          </w:p>
        </w:tc>
        <w:tc>
          <w:tcPr>
            <w:tcW w:w="850" w:type="dxa"/>
          </w:tcPr>
          <w:p w:rsidR="002C13D8" w:rsidRPr="00651357" w:rsidRDefault="00C83EF0" w:rsidP="004D39D9">
            <w:pPr>
              <w:pStyle w:val="ListParagraph"/>
              <w:spacing w:before="120"/>
              <w:ind w:left="0"/>
              <w:jc w:val="right"/>
              <w:rPr>
                <w:rFonts w:asciiTheme="minorHAnsi" w:hAnsiTheme="minorHAnsi" w:cstheme="minorHAnsi"/>
                <w:color w:val="000000" w:themeColor="text1"/>
              </w:rPr>
            </w:pPr>
            <w:r w:rsidRPr="00651357">
              <w:rPr>
                <w:rFonts w:asciiTheme="minorHAnsi" w:hAnsiTheme="minorHAnsi" w:cstheme="minorHAnsi"/>
                <w:color w:val="000000" w:themeColor="text1"/>
                <w:sz w:val="22"/>
                <w:szCs w:val="22"/>
              </w:rPr>
              <w:t>90,08</w:t>
            </w:r>
          </w:p>
        </w:tc>
        <w:tc>
          <w:tcPr>
            <w:tcW w:w="1701" w:type="dxa"/>
            <w:vAlign w:val="center"/>
          </w:tcPr>
          <w:p w:rsidR="002C13D8" w:rsidRPr="00651357" w:rsidRDefault="002C13D8" w:rsidP="00936885">
            <w:pPr>
              <w:pStyle w:val="ListParagraph"/>
              <w:spacing w:before="120"/>
              <w:ind w:left="0" w:right="-108"/>
              <w:jc w:val="right"/>
              <w:rPr>
                <w:rFonts w:asciiTheme="minorHAnsi" w:hAnsiTheme="minorHAnsi" w:cstheme="minorHAnsi"/>
                <w:color w:val="000000" w:themeColor="text1"/>
              </w:rPr>
            </w:pPr>
            <w:r w:rsidRPr="00651357">
              <w:rPr>
                <w:rFonts w:asciiTheme="minorHAnsi" w:hAnsiTheme="minorHAnsi" w:cstheme="minorHAnsi"/>
                <w:color w:val="000000" w:themeColor="text1"/>
                <w:sz w:val="22"/>
                <w:szCs w:val="22"/>
              </w:rPr>
              <w:t>3.350.182.520,-</w:t>
            </w:r>
          </w:p>
        </w:tc>
      </w:tr>
      <w:tr w:rsidR="002C13D8" w:rsidRPr="00AF75DA" w:rsidTr="00BC36DC">
        <w:tc>
          <w:tcPr>
            <w:tcW w:w="284" w:type="dxa"/>
          </w:tcPr>
          <w:p w:rsidR="002C13D8" w:rsidRPr="00AF75DA" w:rsidRDefault="002C13D8" w:rsidP="004D39D9">
            <w:pPr>
              <w:pStyle w:val="ListParagraph"/>
              <w:spacing w:before="120"/>
              <w:ind w:left="0"/>
              <w:rPr>
                <w:rFonts w:asciiTheme="minorHAnsi" w:hAnsiTheme="minorHAnsi" w:cstheme="minorHAnsi"/>
                <w:lang w:val="sv-SE"/>
              </w:rPr>
            </w:pPr>
            <w:r w:rsidRPr="00AF75DA">
              <w:rPr>
                <w:rFonts w:asciiTheme="minorHAnsi" w:hAnsiTheme="minorHAnsi" w:cstheme="minorHAnsi"/>
                <w:sz w:val="22"/>
                <w:szCs w:val="22"/>
                <w:lang w:val="sv-SE"/>
              </w:rPr>
              <w:t>-</w:t>
            </w:r>
          </w:p>
        </w:tc>
        <w:tc>
          <w:tcPr>
            <w:tcW w:w="2268" w:type="dxa"/>
          </w:tcPr>
          <w:p w:rsidR="002C13D8" w:rsidRPr="00AF75DA" w:rsidRDefault="002C13D8" w:rsidP="004D39D9">
            <w:pPr>
              <w:pStyle w:val="ListParagraph"/>
              <w:spacing w:before="120"/>
              <w:ind w:left="0"/>
              <w:rPr>
                <w:rFonts w:asciiTheme="minorHAnsi" w:hAnsiTheme="minorHAnsi" w:cstheme="minorHAnsi"/>
              </w:rPr>
            </w:pPr>
            <w:r w:rsidRPr="00AF75DA">
              <w:rPr>
                <w:rFonts w:asciiTheme="minorHAnsi" w:hAnsiTheme="minorHAnsi" w:cstheme="minorHAnsi"/>
                <w:sz w:val="22"/>
                <w:szCs w:val="22"/>
              </w:rPr>
              <w:t>Belanja Premi Asuransi</w:t>
            </w:r>
          </w:p>
        </w:tc>
        <w:tc>
          <w:tcPr>
            <w:tcW w:w="1701" w:type="dxa"/>
            <w:vAlign w:val="center"/>
          </w:tcPr>
          <w:p w:rsidR="002C13D8" w:rsidRPr="00AF75DA" w:rsidRDefault="002C13D8" w:rsidP="004D39D9">
            <w:pPr>
              <w:pStyle w:val="ListParagraph"/>
              <w:spacing w:before="120"/>
              <w:ind w:left="0"/>
              <w:jc w:val="right"/>
              <w:rPr>
                <w:rFonts w:asciiTheme="minorHAnsi" w:hAnsiTheme="minorHAnsi" w:cstheme="minorHAnsi"/>
              </w:rPr>
            </w:pPr>
            <w:r w:rsidRPr="00AF75DA">
              <w:rPr>
                <w:rFonts w:asciiTheme="minorHAnsi" w:hAnsiTheme="minorHAnsi" w:cstheme="minorHAnsi"/>
                <w:sz w:val="22"/>
                <w:szCs w:val="22"/>
              </w:rPr>
              <w:t>6.000.000,-</w:t>
            </w:r>
          </w:p>
        </w:tc>
        <w:tc>
          <w:tcPr>
            <w:tcW w:w="1701" w:type="dxa"/>
            <w:vAlign w:val="center"/>
          </w:tcPr>
          <w:p w:rsidR="002C13D8" w:rsidRPr="00AF75DA" w:rsidRDefault="00C83EF0" w:rsidP="004448A8">
            <w:pPr>
              <w:pStyle w:val="ListParagraph"/>
              <w:spacing w:before="120"/>
              <w:ind w:left="0" w:right="-108"/>
              <w:jc w:val="right"/>
              <w:rPr>
                <w:rFonts w:asciiTheme="minorHAnsi" w:hAnsiTheme="minorHAnsi" w:cstheme="minorHAnsi"/>
              </w:rPr>
            </w:pPr>
            <w:r>
              <w:rPr>
                <w:rFonts w:asciiTheme="minorHAnsi" w:hAnsiTheme="minorHAnsi" w:cstheme="minorHAnsi"/>
                <w:sz w:val="22"/>
                <w:szCs w:val="22"/>
              </w:rPr>
              <w:t>4.914.000</w:t>
            </w:r>
            <w:r w:rsidR="002C13D8" w:rsidRPr="00AF75DA">
              <w:rPr>
                <w:rFonts w:asciiTheme="minorHAnsi" w:hAnsiTheme="minorHAnsi" w:cstheme="minorHAnsi"/>
                <w:sz w:val="22"/>
                <w:szCs w:val="22"/>
              </w:rPr>
              <w:t>,-</w:t>
            </w:r>
          </w:p>
        </w:tc>
        <w:tc>
          <w:tcPr>
            <w:tcW w:w="850" w:type="dxa"/>
          </w:tcPr>
          <w:p w:rsidR="002C13D8" w:rsidRPr="00AF75DA" w:rsidRDefault="00C83EF0" w:rsidP="004448A8">
            <w:pPr>
              <w:pStyle w:val="ListParagraph"/>
              <w:spacing w:before="240"/>
              <w:ind w:left="0"/>
              <w:jc w:val="right"/>
              <w:rPr>
                <w:rFonts w:asciiTheme="minorHAnsi" w:hAnsiTheme="minorHAnsi" w:cstheme="minorHAnsi"/>
              </w:rPr>
            </w:pPr>
            <w:r>
              <w:rPr>
                <w:rFonts w:asciiTheme="minorHAnsi" w:hAnsiTheme="minorHAnsi" w:cstheme="minorHAnsi"/>
                <w:sz w:val="22"/>
                <w:szCs w:val="22"/>
              </w:rPr>
              <w:t>81,90</w:t>
            </w:r>
          </w:p>
        </w:tc>
        <w:tc>
          <w:tcPr>
            <w:tcW w:w="1701" w:type="dxa"/>
            <w:vAlign w:val="center"/>
          </w:tcPr>
          <w:p w:rsidR="002C13D8" w:rsidRPr="00AF75DA" w:rsidRDefault="002C13D8" w:rsidP="00936885">
            <w:pPr>
              <w:pStyle w:val="ListParagraph"/>
              <w:spacing w:before="120"/>
              <w:ind w:left="0" w:right="-108"/>
              <w:jc w:val="right"/>
              <w:rPr>
                <w:rFonts w:asciiTheme="minorHAnsi" w:hAnsiTheme="minorHAnsi" w:cstheme="minorHAnsi"/>
              </w:rPr>
            </w:pPr>
            <w:r w:rsidRPr="00AF75DA">
              <w:rPr>
                <w:rFonts w:asciiTheme="minorHAnsi" w:hAnsiTheme="minorHAnsi" w:cstheme="minorHAnsi"/>
                <w:sz w:val="22"/>
                <w:szCs w:val="22"/>
              </w:rPr>
              <w:t>4.992.500,-</w:t>
            </w:r>
          </w:p>
        </w:tc>
      </w:tr>
      <w:tr w:rsidR="002C13D8" w:rsidRPr="00AF75DA" w:rsidTr="00BC36DC">
        <w:tc>
          <w:tcPr>
            <w:tcW w:w="284" w:type="dxa"/>
          </w:tcPr>
          <w:p w:rsidR="002C13D8" w:rsidRPr="00AF75DA" w:rsidRDefault="002C13D8" w:rsidP="004D39D9">
            <w:pPr>
              <w:pStyle w:val="ListParagraph"/>
              <w:ind w:left="0"/>
              <w:rPr>
                <w:rFonts w:asciiTheme="minorHAnsi" w:hAnsiTheme="minorHAnsi" w:cstheme="minorHAnsi"/>
                <w:lang w:val="sv-SE"/>
              </w:rPr>
            </w:pPr>
            <w:r w:rsidRPr="00AF75DA">
              <w:rPr>
                <w:rFonts w:asciiTheme="minorHAnsi" w:hAnsiTheme="minorHAnsi" w:cstheme="minorHAnsi"/>
                <w:sz w:val="22"/>
                <w:szCs w:val="22"/>
                <w:lang w:val="sv-SE"/>
              </w:rPr>
              <w:t xml:space="preserve">- </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Perawatan Kendaraan Bermotor</w:t>
            </w:r>
          </w:p>
        </w:tc>
        <w:tc>
          <w:tcPr>
            <w:tcW w:w="1701" w:type="dxa"/>
            <w:vAlign w:val="center"/>
          </w:tcPr>
          <w:p w:rsidR="002C13D8" w:rsidRPr="00AF75DA" w:rsidRDefault="00C83EF0" w:rsidP="004D39D9">
            <w:pPr>
              <w:pStyle w:val="ListParagraph"/>
              <w:ind w:left="0"/>
              <w:jc w:val="right"/>
              <w:rPr>
                <w:rFonts w:asciiTheme="minorHAnsi" w:hAnsiTheme="minorHAnsi" w:cstheme="minorHAnsi"/>
              </w:rPr>
            </w:pPr>
            <w:r>
              <w:rPr>
                <w:rFonts w:asciiTheme="minorHAnsi" w:hAnsiTheme="minorHAnsi" w:cstheme="minorHAnsi"/>
                <w:sz w:val="22"/>
                <w:szCs w:val="22"/>
              </w:rPr>
              <w:t>244.725.000</w:t>
            </w:r>
            <w:r w:rsidR="002C13D8" w:rsidRPr="00AF75DA">
              <w:rPr>
                <w:rFonts w:asciiTheme="minorHAnsi" w:hAnsiTheme="minorHAnsi" w:cstheme="minorHAnsi"/>
                <w:sz w:val="22"/>
                <w:szCs w:val="22"/>
              </w:rPr>
              <w:t>,-</w:t>
            </w:r>
          </w:p>
        </w:tc>
        <w:tc>
          <w:tcPr>
            <w:tcW w:w="1701" w:type="dxa"/>
            <w:vAlign w:val="center"/>
          </w:tcPr>
          <w:p w:rsidR="002C13D8" w:rsidRPr="00AF75DA" w:rsidRDefault="00C83EF0" w:rsidP="004448A8">
            <w:pPr>
              <w:pStyle w:val="ListParagraph"/>
              <w:ind w:left="0" w:right="-108"/>
              <w:jc w:val="right"/>
              <w:rPr>
                <w:rFonts w:asciiTheme="minorHAnsi" w:hAnsiTheme="minorHAnsi" w:cstheme="minorHAnsi"/>
              </w:rPr>
            </w:pPr>
            <w:r>
              <w:rPr>
                <w:rFonts w:asciiTheme="minorHAnsi" w:hAnsiTheme="minorHAnsi" w:cstheme="minorHAnsi"/>
                <w:sz w:val="22"/>
                <w:szCs w:val="22"/>
              </w:rPr>
              <w:t>229.398.042</w:t>
            </w:r>
            <w:r w:rsidR="002C13D8" w:rsidRPr="00AF75DA">
              <w:rPr>
                <w:rFonts w:asciiTheme="minorHAnsi" w:hAnsiTheme="minorHAnsi" w:cstheme="minorHAnsi"/>
                <w:sz w:val="22"/>
                <w:szCs w:val="22"/>
              </w:rPr>
              <w:t>,-</w:t>
            </w:r>
          </w:p>
        </w:tc>
        <w:tc>
          <w:tcPr>
            <w:tcW w:w="850" w:type="dxa"/>
          </w:tcPr>
          <w:p w:rsidR="002C13D8" w:rsidRPr="00AF75DA" w:rsidRDefault="00C83EF0" w:rsidP="004D39D9">
            <w:pPr>
              <w:pStyle w:val="ListParagraph"/>
              <w:spacing w:before="120"/>
              <w:ind w:left="0"/>
              <w:jc w:val="right"/>
              <w:rPr>
                <w:rFonts w:asciiTheme="minorHAnsi" w:hAnsiTheme="minorHAnsi" w:cstheme="minorHAnsi"/>
              </w:rPr>
            </w:pPr>
            <w:r>
              <w:rPr>
                <w:rFonts w:asciiTheme="minorHAnsi" w:hAnsiTheme="minorHAnsi" w:cstheme="minorHAnsi"/>
                <w:sz w:val="22"/>
                <w:szCs w:val="22"/>
              </w:rPr>
              <w:t>93,74</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222.048.660,-</w:t>
            </w:r>
          </w:p>
        </w:tc>
      </w:tr>
      <w:tr w:rsidR="002C13D8" w:rsidRPr="00AF75DA" w:rsidTr="00BC36DC">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br w:type="page"/>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Cetak dan Penggandaan</w:t>
            </w:r>
          </w:p>
        </w:tc>
        <w:tc>
          <w:tcPr>
            <w:tcW w:w="1701" w:type="dxa"/>
            <w:vAlign w:val="center"/>
          </w:tcPr>
          <w:p w:rsidR="002C13D8" w:rsidRPr="00AF75DA" w:rsidRDefault="00C83EF0" w:rsidP="004D39D9">
            <w:pPr>
              <w:pStyle w:val="ListParagraph"/>
              <w:ind w:left="0"/>
              <w:jc w:val="right"/>
              <w:rPr>
                <w:rFonts w:asciiTheme="minorHAnsi" w:hAnsiTheme="minorHAnsi" w:cstheme="minorHAnsi"/>
              </w:rPr>
            </w:pPr>
            <w:r>
              <w:rPr>
                <w:rFonts w:asciiTheme="minorHAnsi" w:hAnsiTheme="minorHAnsi" w:cstheme="minorHAnsi"/>
                <w:sz w:val="22"/>
                <w:szCs w:val="22"/>
              </w:rPr>
              <w:t>197.207.190</w:t>
            </w:r>
            <w:r w:rsidR="002C13D8" w:rsidRPr="00AF75DA">
              <w:rPr>
                <w:rFonts w:asciiTheme="minorHAnsi" w:hAnsiTheme="minorHAnsi" w:cstheme="minorHAnsi"/>
                <w:sz w:val="22"/>
                <w:szCs w:val="22"/>
              </w:rPr>
              <w:t>,-</w:t>
            </w:r>
          </w:p>
        </w:tc>
        <w:tc>
          <w:tcPr>
            <w:tcW w:w="1701" w:type="dxa"/>
            <w:vAlign w:val="center"/>
          </w:tcPr>
          <w:p w:rsidR="002C13D8" w:rsidRPr="00AF75DA" w:rsidRDefault="00C83EF0" w:rsidP="004448A8">
            <w:pPr>
              <w:pStyle w:val="ListParagraph"/>
              <w:ind w:left="0" w:right="-108"/>
              <w:jc w:val="right"/>
              <w:rPr>
                <w:rFonts w:asciiTheme="minorHAnsi" w:hAnsiTheme="minorHAnsi" w:cstheme="minorHAnsi"/>
              </w:rPr>
            </w:pPr>
            <w:r>
              <w:rPr>
                <w:rFonts w:asciiTheme="minorHAnsi" w:hAnsiTheme="minorHAnsi" w:cstheme="minorHAnsi"/>
                <w:sz w:val="22"/>
                <w:szCs w:val="22"/>
              </w:rPr>
              <w:t>195.942.270</w:t>
            </w:r>
            <w:r w:rsidR="002C13D8" w:rsidRPr="00AF75DA">
              <w:rPr>
                <w:rFonts w:asciiTheme="minorHAnsi" w:hAnsiTheme="minorHAnsi" w:cstheme="minorHAnsi"/>
                <w:sz w:val="22"/>
                <w:szCs w:val="22"/>
              </w:rPr>
              <w:t>,-</w:t>
            </w:r>
          </w:p>
        </w:tc>
        <w:tc>
          <w:tcPr>
            <w:tcW w:w="850" w:type="dxa"/>
          </w:tcPr>
          <w:p w:rsidR="002C13D8" w:rsidRPr="00AF75DA" w:rsidRDefault="00C83EF0" w:rsidP="004D39D9">
            <w:pPr>
              <w:pStyle w:val="ListParagraph"/>
              <w:spacing w:before="120"/>
              <w:ind w:left="0"/>
              <w:jc w:val="right"/>
              <w:rPr>
                <w:rFonts w:asciiTheme="minorHAnsi" w:hAnsiTheme="minorHAnsi" w:cstheme="minorHAnsi"/>
              </w:rPr>
            </w:pPr>
            <w:r>
              <w:rPr>
                <w:rFonts w:asciiTheme="minorHAnsi" w:hAnsiTheme="minorHAnsi" w:cstheme="minorHAnsi"/>
                <w:sz w:val="22"/>
                <w:szCs w:val="22"/>
              </w:rPr>
              <w:t>99,3</w:t>
            </w:r>
            <w:r w:rsidR="002C13D8" w:rsidRPr="00AF75DA">
              <w:rPr>
                <w:rFonts w:asciiTheme="minorHAnsi" w:hAnsiTheme="minorHAnsi" w:cstheme="minorHAnsi"/>
                <w:sz w:val="22"/>
                <w:szCs w:val="22"/>
              </w:rPr>
              <w:t>6</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199.285.035,-</w:t>
            </w:r>
          </w:p>
        </w:tc>
      </w:tr>
      <w:tr w:rsidR="002C13D8" w:rsidRPr="00AF75DA" w:rsidTr="00BC36DC">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lastRenderedPageBreak/>
              <w:br w:type="page"/>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Sewa Rumah/Gedung</w:t>
            </w:r>
            <w:r w:rsidR="00C83EF0">
              <w:rPr>
                <w:rFonts w:asciiTheme="minorHAnsi" w:hAnsiTheme="minorHAnsi" w:cstheme="minorHAnsi"/>
                <w:sz w:val="22"/>
                <w:szCs w:val="22"/>
              </w:rPr>
              <w:t>/Gudang/Parkir</w:t>
            </w:r>
          </w:p>
        </w:tc>
        <w:tc>
          <w:tcPr>
            <w:tcW w:w="1701" w:type="dxa"/>
            <w:vAlign w:val="center"/>
          </w:tcPr>
          <w:p w:rsidR="002C13D8" w:rsidRPr="00AF75DA" w:rsidRDefault="00C83EF0" w:rsidP="004D39D9">
            <w:pPr>
              <w:pStyle w:val="ListParagraph"/>
              <w:ind w:left="0"/>
              <w:jc w:val="right"/>
              <w:rPr>
                <w:rFonts w:asciiTheme="minorHAnsi" w:hAnsiTheme="minorHAnsi" w:cstheme="minorHAnsi"/>
              </w:rPr>
            </w:pPr>
            <w:r>
              <w:rPr>
                <w:rFonts w:asciiTheme="minorHAnsi" w:hAnsiTheme="minorHAnsi" w:cstheme="minorHAnsi"/>
                <w:sz w:val="22"/>
                <w:szCs w:val="22"/>
              </w:rPr>
              <w:t>37.000.000</w:t>
            </w:r>
            <w:r w:rsidR="002C13D8" w:rsidRPr="00AF75DA">
              <w:rPr>
                <w:rFonts w:asciiTheme="minorHAnsi" w:hAnsiTheme="minorHAnsi" w:cstheme="minorHAnsi"/>
                <w:sz w:val="22"/>
                <w:szCs w:val="22"/>
              </w:rPr>
              <w:t>,-</w:t>
            </w:r>
          </w:p>
        </w:tc>
        <w:tc>
          <w:tcPr>
            <w:tcW w:w="1701" w:type="dxa"/>
            <w:vAlign w:val="center"/>
          </w:tcPr>
          <w:p w:rsidR="002C13D8" w:rsidRPr="00AF75DA" w:rsidRDefault="00C83EF0" w:rsidP="004448A8">
            <w:pPr>
              <w:pStyle w:val="ListParagraph"/>
              <w:ind w:left="0" w:right="-108"/>
              <w:jc w:val="right"/>
              <w:rPr>
                <w:rFonts w:asciiTheme="minorHAnsi" w:hAnsiTheme="minorHAnsi" w:cstheme="minorHAnsi"/>
              </w:rPr>
            </w:pPr>
            <w:r>
              <w:rPr>
                <w:rFonts w:asciiTheme="minorHAnsi" w:hAnsiTheme="minorHAnsi" w:cstheme="minorHAnsi"/>
                <w:sz w:val="22"/>
                <w:szCs w:val="22"/>
              </w:rPr>
              <w:t>33</w:t>
            </w:r>
            <w:r w:rsidR="002C13D8" w:rsidRPr="00AF75DA">
              <w:rPr>
                <w:rFonts w:asciiTheme="minorHAnsi" w:hAnsiTheme="minorHAnsi" w:cstheme="minorHAnsi"/>
                <w:sz w:val="22"/>
                <w:szCs w:val="22"/>
              </w:rPr>
              <w:t>.600.000,-</w:t>
            </w:r>
          </w:p>
        </w:tc>
        <w:tc>
          <w:tcPr>
            <w:tcW w:w="850" w:type="dxa"/>
          </w:tcPr>
          <w:p w:rsidR="002C13D8" w:rsidRPr="00AF75DA" w:rsidRDefault="0045720B" w:rsidP="00682697">
            <w:pPr>
              <w:pStyle w:val="ListParagraph"/>
              <w:spacing w:before="120"/>
              <w:ind w:left="0"/>
              <w:jc w:val="center"/>
              <w:rPr>
                <w:rFonts w:asciiTheme="minorHAnsi" w:hAnsiTheme="minorHAnsi" w:cstheme="minorHAnsi"/>
              </w:rPr>
            </w:pPr>
            <w:r>
              <w:rPr>
                <w:rFonts w:asciiTheme="minorHAnsi" w:hAnsiTheme="minorHAnsi" w:cstheme="minorHAnsi"/>
                <w:sz w:val="22"/>
                <w:szCs w:val="22"/>
              </w:rPr>
              <w:t>90,81</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6.600.000,-</w:t>
            </w:r>
          </w:p>
        </w:tc>
      </w:tr>
      <w:tr w:rsidR="002C13D8" w:rsidRPr="00AF75DA" w:rsidTr="00BC36DC">
        <w:trPr>
          <w:trHeight w:val="316"/>
        </w:trPr>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Sewa Sarana Mobilitas darat</w:t>
            </w:r>
          </w:p>
        </w:tc>
        <w:tc>
          <w:tcPr>
            <w:tcW w:w="1701" w:type="dxa"/>
            <w:vAlign w:val="center"/>
          </w:tcPr>
          <w:p w:rsidR="002C13D8" w:rsidRPr="00AF75DA" w:rsidRDefault="0045720B" w:rsidP="004D39D9">
            <w:pPr>
              <w:pStyle w:val="ListParagraph"/>
              <w:ind w:left="0"/>
              <w:jc w:val="right"/>
              <w:rPr>
                <w:rFonts w:asciiTheme="minorHAnsi" w:hAnsiTheme="minorHAnsi" w:cstheme="minorHAnsi"/>
              </w:rPr>
            </w:pPr>
            <w:r>
              <w:rPr>
                <w:rFonts w:asciiTheme="minorHAnsi" w:hAnsiTheme="minorHAnsi" w:cstheme="minorHAnsi"/>
                <w:sz w:val="22"/>
                <w:szCs w:val="22"/>
              </w:rPr>
              <w:t>87.220.000</w:t>
            </w:r>
            <w:r w:rsidR="002C13D8" w:rsidRPr="00AF75DA">
              <w:rPr>
                <w:rFonts w:asciiTheme="minorHAnsi" w:hAnsiTheme="minorHAnsi" w:cstheme="minorHAnsi"/>
                <w:sz w:val="22"/>
                <w:szCs w:val="22"/>
              </w:rPr>
              <w:t>,-</w:t>
            </w:r>
          </w:p>
        </w:tc>
        <w:tc>
          <w:tcPr>
            <w:tcW w:w="1701" w:type="dxa"/>
            <w:vAlign w:val="center"/>
          </w:tcPr>
          <w:p w:rsidR="002C13D8" w:rsidRPr="00AF75DA" w:rsidRDefault="0045720B" w:rsidP="004448A8">
            <w:pPr>
              <w:pStyle w:val="ListParagraph"/>
              <w:ind w:left="0" w:right="-108"/>
              <w:jc w:val="right"/>
              <w:rPr>
                <w:rFonts w:asciiTheme="minorHAnsi" w:hAnsiTheme="minorHAnsi" w:cstheme="minorHAnsi"/>
              </w:rPr>
            </w:pPr>
            <w:r>
              <w:rPr>
                <w:rFonts w:asciiTheme="minorHAnsi" w:hAnsiTheme="minorHAnsi" w:cstheme="minorHAnsi"/>
                <w:sz w:val="22"/>
                <w:szCs w:val="22"/>
              </w:rPr>
              <w:t>84.000.000</w:t>
            </w:r>
            <w:r w:rsidR="002C13D8" w:rsidRPr="00AF75DA">
              <w:rPr>
                <w:rFonts w:asciiTheme="minorHAnsi" w:hAnsiTheme="minorHAnsi" w:cstheme="minorHAnsi"/>
                <w:sz w:val="22"/>
                <w:szCs w:val="22"/>
              </w:rPr>
              <w:t>,-</w:t>
            </w:r>
          </w:p>
        </w:tc>
        <w:tc>
          <w:tcPr>
            <w:tcW w:w="850" w:type="dxa"/>
          </w:tcPr>
          <w:p w:rsidR="002C13D8" w:rsidRPr="00AF75DA" w:rsidRDefault="0045720B" w:rsidP="004D39D9">
            <w:pPr>
              <w:pStyle w:val="ListParagraph"/>
              <w:spacing w:before="120"/>
              <w:ind w:left="0"/>
              <w:jc w:val="right"/>
              <w:rPr>
                <w:rFonts w:asciiTheme="minorHAnsi" w:hAnsiTheme="minorHAnsi" w:cstheme="minorHAnsi"/>
              </w:rPr>
            </w:pPr>
            <w:r>
              <w:rPr>
                <w:rFonts w:asciiTheme="minorHAnsi" w:hAnsiTheme="minorHAnsi" w:cstheme="minorHAnsi"/>
                <w:sz w:val="22"/>
                <w:szCs w:val="22"/>
              </w:rPr>
              <w:t>96,31</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91.750.000,-</w:t>
            </w:r>
          </w:p>
        </w:tc>
      </w:tr>
      <w:tr w:rsidR="002C13D8" w:rsidRPr="00AF75DA" w:rsidTr="00BC36DC">
        <w:trPr>
          <w:trHeight w:val="316"/>
        </w:trPr>
        <w:tc>
          <w:tcPr>
            <w:tcW w:w="284" w:type="dxa"/>
          </w:tcPr>
          <w:p w:rsidR="002C13D8" w:rsidRPr="00AF75DA" w:rsidRDefault="002C13D8" w:rsidP="004D39D9">
            <w:pPr>
              <w:pStyle w:val="ListParagraph"/>
              <w:ind w:left="0"/>
              <w:rPr>
                <w:rFonts w:asciiTheme="minorHAnsi" w:hAnsiTheme="minorHAnsi" w:cstheme="minorHAnsi"/>
                <w:lang w:val="en-US"/>
              </w:rPr>
            </w:pPr>
            <w:r w:rsidRPr="00AF75DA">
              <w:rPr>
                <w:rFonts w:asciiTheme="minorHAnsi" w:hAnsiTheme="minorHAnsi" w:cstheme="minorHAnsi"/>
                <w:sz w:val="22"/>
                <w:szCs w:val="22"/>
              </w:rPr>
              <w:br w:type="page"/>
            </w:r>
            <w:r w:rsidRPr="00AF75DA">
              <w:rPr>
                <w:rFonts w:asciiTheme="minorHAnsi" w:hAnsiTheme="minorHAnsi" w:cstheme="minorHAnsi"/>
                <w:sz w:val="22"/>
                <w:szCs w:val="22"/>
                <w:lang w:val="en-US"/>
              </w:rPr>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Sewa perlengkapan dan Peralatan Kantor</w:t>
            </w:r>
          </w:p>
        </w:tc>
        <w:tc>
          <w:tcPr>
            <w:tcW w:w="1701" w:type="dxa"/>
            <w:vAlign w:val="center"/>
          </w:tcPr>
          <w:p w:rsidR="002C13D8" w:rsidRPr="00AF75DA" w:rsidRDefault="002C13D8" w:rsidP="004D39D9">
            <w:pPr>
              <w:pStyle w:val="ListParagraph"/>
              <w:ind w:left="0"/>
              <w:jc w:val="right"/>
              <w:rPr>
                <w:rFonts w:asciiTheme="minorHAnsi" w:hAnsiTheme="minorHAnsi" w:cstheme="minorHAnsi"/>
              </w:rPr>
            </w:pPr>
            <w:r w:rsidRPr="00AF75DA">
              <w:rPr>
                <w:rFonts w:asciiTheme="minorHAnsi" w:hAnsiTheme="minorHAnsi" w:cstheme="minorHAnsi"/>
                <w:sz w:val="22"/>
                <w:szCs w:val="22"/>
              </w:rPr>
              <w:t>30.500.000,-</w:t>
            </w:r>
          </w:p>
        </w:tc>
        <w:tc>
          <w:tcPr>
            <w:tcW w:w="1701" w:type="dxa"/>
            <w:vAlign w:val="center"/>
          </w:tcPr>
          <w:p w:rsidR="002C13D8" w:rsidRPr="00AF75DA" w:rsidRDefault="002C13D8" w:rsidP="004448A8">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30.500.000,-</w:t>
            </w:r>
          </w:p>
        </w:tc>
        <w:tc>
          <w:tcPr>
            <w:tcW w:w="850" w:type="dxa"/>
          </w:tcPr>
          <w:p w:rsidR="002C13D8" w:rsidRPr="00AF75DA" w:rsidRDefault="002C13D8" w:rsidP="00682697">
            <w:pPr>
              <w:pStyle w:val="ListParagraph"/>
              <w:spacing w:before="240"/>
              <w:ind w:left="0"/>
              <w:jc w:val="center"/>
              <w:rPr>
                <w:rFonts w:asciiTheme="minorHAnsi" w:hAnsiTheme="minorHAnsi" w:cstheme="minorHAnsi"/>
              </w:rPr>
            </w:pPr>
            <w:r w:rsidRPr="00AF75DA">
              <w:rPr>
                <w:rFonts w:asciiTheme="minorHAnsi" w:hAnsiTheme="minorHAnsi" w:cstheme="minorHAnsi"/>
                <w:sz w:val="22"/>
                <w:szCs w:val="22"/>
              </w:rPr>
              <w:t>100</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30.500.000,-</w:t>
            </w:r>
          </w:p>
        </w:tc>
      </w:tr>
      <w:tr w:rsidR="002C13D8" w:rsidRPr="00AF75DA" w:rsidTr="00BC36DC">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Makanan dan Minuman</w:t>
            </w:r>
          </w:p>
        </w:tc>
        <w:tc>
          <w:tcPr>
            <w:tcW w:w="1701" w:type="dxa"/>
            <w:vAlign w:val="center"/>
          </w:tcPr>
          <w:p w:rsidR="002C13D8" w:rsidRPr="00AF75DA" w:rsidRDefault="0045720B" w:rsidP="004D39D9">
            <w:pPr>
              <w:pStyle w:val="ListParagraph"/>
              <w:ind w:left="0"/>
              <w:jc w:val="right"/>
              <w:rPr>
                <w:rFonts w:asciiTheme="minorHAnsi" w:hAnsiTheme="minorHAnsi" w:cstheme="minorHAnsi"/>
              </w:rPr>
            </w:pPr>
            <w:r>
              <w:rPr>
                <w:rFonts w:asciiTheme="minorHAnsi" w:hAnsiTheme="minorHAnsi" w:cstheme="minorHAnsi"/>
                <w:sz w:val="22"/>
                <w:szCs w:val="22"/>
              </w:rPr>
              <w:t>516.635.000</w:t>
            </w:r>
            <w:r w:rsidR="002C13D8" w:rsidRPr="00AF75DA">
              <w:rPr>
                <w:rFonts w:asciiTheme="minorHAnsi" w:hAnsiTheme="minorHAnsi" w:cstheme="minorHAnsi"/>
                <w:sz w:val="22"/>
                <w:szCs w:val="22"/>
              </w:rPr>
              <w:t>,-</w:t>
            </w:r>
          </w:p>
        </w:tc>
        <w:tc>
          <w:tcPr>
            <w:tcW w:w="1701" w:type="dxa"/>
            <w:vAlign w:val="center"/>
          </w:tcPr>
          <w:p w:rsidR="002C13D8" w:rsidRPr="00AF75DA" w:rsidRDefault="0045720B" w:rsidP="004448A8">
            <w:pPr>
              <w:pStyle w:val="ListParagraph"/>
              <w:ind w:left="0" w:right="-108"/>
              <w:jc w:val="right"/>
              <w:rPr>
                <w:rFonts w:asciiTheme="minorHAnsi" w:hAnsiTheme="minorHAnsi" w:cstheme="minorHAnsi"/>
              </w:rPr>
            </w:pPr>
            <w:r>
              <w:rPr>
                <w:rFonts w:asciiTheme="minorHAnsi" w:hAnsiTheme="minorHAnsi" w:cstheme="minorHAnsi"/>
                <w:sz w:val="22"/>
                <w:szCs w:val="22"/>
              </w:rPr>
              <w:t>463.354.000</w:t>
            </w:r>
            <w:r w:rsidR="002C13D8" w:rsidRPr="00AF75DA">
              <w:rPr>
                <w:rFonts w:asciiTheme="minorHAnsi" w:hAnsiTheme="minorHAnsi" w:cstheme="minorHAnsi"/>
                <w:sz w:val="22"/>
                <w:szCs w:val="22"/>
              </w:rPr>
              <w:t>,-</w:t>
            </w:r>
          </w:p>
        </w:tc>
        <w:tc>
          <w:tcPr>
            <w:tcW w:w="850" w:type="dxa"/>
          </w:tcPr>
          <w:p w:rsidR="002C13D8" w:rsidRPr="00AF75DA" w:rsidRDefault="0045720B" w:rsidP="004D39D9">
            <w:pPr>
              <w:pStyle w:val="ListParagraph"/>
              <w:spacing w:before="120"/>
              <w:ind w:left="0"/>
              <w:jc w:val="right"/>
              <w:rPr>
                <w:rFonts w:asciiTheme="minorHAnsi" w:hAnsiTheme="minorHAnsi" w:cstheme="minorHAnsi"/>
              </w:rPr>
            </w:pPr>
            <w:r>
              <w:rPr>
                <w:rFonts w:asciiTheme="minorHAnsi" w:hAnsiTheme="minorHAnsi" w:cstheme="minorHAnsi"/>
                <w:sz w:val="22"/>
                <w:szCs w:val="22"/>
              </w:rPr>
              <w:t>89,69</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618.914.500,-</w:t>
            </w:r>
          </w:p>
        </w:tc>
      </w:tr>
      <w:tr w:rsidR="002C13D8" w:rsidRPr="00AF75DA" w:rsidTr="00BC36DC">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Pakaian Dinas dan Atributnya</w:t>
            </w:r>
          </w:p>
        </w:tc>
        <w:tc>
          <w:tcPr>
            <w:tcW w:w="1701" w:type="dxa"/>
            <w:vAlign w:val="center"/>
          </w:tcPr>
          <w:p w:rsidR="002C13D8" w:rsidRPr="00AF75DA" w:rsidRDefault="0045720B" w:rsidP="004D39D9">
            <w:pPr>
              <w:pStyle w:val="ListParagraph"/>
              <w:ind w:left="0"/>
              <w:jc w:val="right"/>
              <w:rPr>
                <w:rFonts w:asciiTheme="minorHAnsi" w:hAnsiTheme="minorHAnsi" w:cstheme="minorHAnsi"/>
              </w:rPr>
            </w:pPr>
            <w:r>
              <w:rPr>
                <w:rFonts w:asciiTheme="minorHAnsi" w:hAnsiTheme="minorHAnsi" w:cstheme="minorHAnsi"/>
                <w:sz w:val="22"/>
                <w:szCs w:val="22"/>
              </w:rPr>
              <w:t>145.800.000</w:t>
            </w:r>
            <w:r w:rsidR="002C13D8" w:rsidRPr="00AF75DA">
              <w:rPr>
                <w:rFonts w:asciiTheme="minorHAnsi" w:hAnsiTheme="minorHAnsi" w:cstheme="minorHAnsi"/>
                <w:sz w:val="22"/>
                <w:szCs w:val="22"/>
              </w:rPr>
              <w:t>,-</w:t>
            </w:r>
          </w:p>
        </w:tc>
        <w:tc>
          <w:tcPr>
            <w:tcW w:w="1701" w:type="dxa"/>
            <w:vAlign w:val="center"/>
          </w:tcPr>
          <w:p w:rsidR="002C13D8" w:rsidRPr="00AF75DA" w:rsidRDefault="0045720B" w:rsidP="004448A8">
            <w:pPr>
              <w:pStyle w:val="ListParagraph"/>
              <w:ind w:left="0" w:right="-108"/>
              <w:jc w:val="right"/>
              <w:rPr>
                <w:rFonts w:asciiTheme="minorHAnsi" w:hAnsiTheme="minorHAnsi" w:cstheme="minorHAnsi"/>
              </w:rPr>
            </w:pPr>
            <w:r>
              <w:rPr>
                <w:rFonts w:asciiTheme="minorHAnsi" w:hAnsiTheme="minorHAnsi" w:cstheme="minorHAnsi"/>
                <w:sz w:val="22"/>
                <w:szCs w:val="22"/>
              </w:rPr>
              <w:t>140.493.000</w:t>
            </w:r>
            <w:r w:rsidR="002C13D8" w:rsidRPr="00AF75DA">
              <w:rPr>
                <w:rFonts w:asciiTheme="minorHAnsi" w:hAnsiTheme="minorHAnsi" w:cstheme="minorHAnsi"/>
                <w:sz w:val="22"/>
                <w:szCs w:val="22"/>
              </w:rPr>
              <w:t>,-</w:t>
            </w:r>
          </w:p>
        </w:tc>
        <w:tc>
          <w:tcPr>
            <w:tcW w:w="850" w:type="dxa"/>
          </w:tcPr>
          <w:p w:rsidR="002C13D8" w:rsidRPr="00AF75DA" w:rsidRDefault="0045720B" w:rsidP="004D39D9">
            <w:pPr>
              <w:pStyle w:val="ListParagraph"/>
              <w:spacing w:before="120"/>
              <w:ind w:left="0"/>
              <w:jc w:val="right"/>
              <w:rPr>
                <w:rFonts w:asciiTheme="minorHAnsi" w:hAnsiTheme="minorHAnsi" w:cstheme="minorHAnsi"/>
              </w:rPr>
            </w:pPr>
            <w:r>
              <w:rPr>
                <w:rFonts w:asciiTheme="minorHAnsi" w:hAnsiTheme="minorHAnsi" w:cstheme="minorHAnsi"/>
                <w:sz w:val="22"/>
                <w:szCs w:val="22"/>
              </w:rPr>
              <w:t>96,36</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135.977.000,-</w:t>
            </w:r>
          </w:p>
        </w:tc>
      </w:tr>
      <w:tr w:rsidR="002C13D8" w:rsidRPr="00AF75DA" w:rsidTr="00BC36DC">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Pakaian Kerja</w:t>
            </w:r>
          </w:p>
        </w:tc>
        <w:tc>
          <w:tcPr>
            <w:tcW w:w="1701" w:type="dxa"/>
            <w:vAlign w:val="center"/>
          </w:tcPr>
          <w:p w:rsidR="002C13D8" w:rsidRPr="00AF75DA" w:rsidRDefault="0045720B" w:rsidP="004D39D9">
            <w:pPr>
              <w:pStyle w:val="ListParagraph"/>
              <w:ind w:left="0"/>
              <w:jc w:val="right"/>
              <w:rPr>
                <w:rFonts w:asciiTheme="minorHAnsi" w:hAnsiTheme="minorHAnsi" w:cstheme="minorHAnsi"/>
              </w:rPr>
            </w:pPr>
            <w:r>
              <w:rPr>
                <w:rFonts w:asciiTheme="minorHAnsi" w:hAnsiTheme="minorHAnsi" w:cstheme="minorHAnsi"/>
                <w:sz w:val="22"/>
                <w:szCs w:val="22"/>
              </w:rPr>
              <w:t>40.287.000</w:t>
            </w:r>
            <w:r w:rsidR="002C13D8" w:rsidRPr="00AF75DA">
              <w:rPr>
                <w:rFonts w:asciiTheme="minorHAnsi" w:hAnsiTheme="minorHAnsi" w:cstheme="minorHAnsi"/>
                <w:sz w:val="22"/>
                <w:szCs w:val="22"/>
              </w:rPr>
              <w:t>,-</w:t>
            </w:r>
          </w:p>
        </w:tc>
        <w:tc>
          <w:tcPr>
            <w:tcW w:w="1701" w:type="dxa"/>
            <w:vAlign w:val="center"/>
          </w:tcPr>
          <w:p w:rsidR="002C13D8" w:rsidRPr="00AF75DA" w:rsidRDefault="0045720B" w:rsidP="004448A8">
            <w:pPr>
              <w:pStyle w:val="ListParagraph"/>
              <w:ind w:left="0" w:right="-108"/>
              <w:jc w:val="right"/>
              <w:rPr>
                <w:rFonts w:asciiTheme="minorHAnsi" w:hAnsiTheme="minorHAnsi" w:cstheme="minorHAnsi"/>
              </w:rPr>
            </w:pPr>
            <w:r>
              <w:rPr>
                <w:rFonts w:asciiTheme="minorHAnsi" w:hAnsiTheme="minorHAnsi" w:cstheme="minorHAnsi"/>
                <w:sz w:val="22"/>
                <w:szCs w:val="22"/>
              </w:rPr>
              <w:t>40.287.000</w:t>
            </w:r>
            <w:r w:rsidR="002C13D8" w:rsidRPr="00AF75DA">
              <w:rPr>
                <w:rFonts w:asciiTheme="minorHAnsi" w:hAnsiTheme="minorHAnsi" w:cstheme="minorHAnsi"/>
                <w:sz w:val="22"/>
                <w:szCs w:val="22"/>
              </w:rPr>
              <w:t>,-</w:t>
            </w:r>
          </w:p>
        </w:tc>
        <w:tc>
          <w:tcPr>
            <w:tcW w:w="850" w:type="dxa"/>
          </w:tcPr>
          <w:p w:rsidR="002C13D8" w:rsidRPr="00AF75DA" w:rsidRDefault="002C13D8" w:rsidP="00682697">
            <w:pPr>
              <w:pStyle w:val="ListParagraph"/>
              <w:spacing w:before="120"/>
              <w:ind w:left="0"/>
              <w:rPr>
                <w:rFonts w:asciiTheme="minorHAnsi" w:hAnsiTheme="minorHAnsi" w:cstheme="minorHAnsi"/>
              </w:rPr>
            </w:pPr>
            <w:r w:rsidRPr="00AF75DA">
              <w:rPr>
                <w:rFonts w:asciiTheme="minorHAnsi" w:hAnsiTheme="minorHAnsi" w:cstheme="minorHAnsi"/>
                <w:sz w:val="22"/>
                <w:szCs w:val="22"/>
              </w:rPr>
              <w:t xml:space="preserve">  100</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33.600.000,-</w:t>
            </w:r>
          </w:p>
        </w:tc>
      </w:tr>
      <w:tr w:rsidR="002C13D8" w:rsidRPr="00AF75DA" w:rsidTr="00BC36DC">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Pakaian Khusus dan Hari Tertentu</w:t>
            </w:r>
          </w:p>
        </w:tc>
        <w:tc>
          <w:tcPr>
            <w:tcW w:w="1701" w:type="dxa"/>
            <w:vAlign w:val="center"/>
          </w:tcPr>
          <w:p w:rsidR="002C13D8" w:rsidRPr="00AF75DA" w:rsidRDefault="0045720B" w:rsidP="004D39D9">
            <w:pPr>
              <w:pStyle w:val="ListParagraph"/>
              <w:ind w:left="0"/>
              <w:jc w:val="right"/>
              <w:rPr>
                <w:rFonts w:asciiTheme="minorHAnsi" w:hAnsiTheme="minorHAnsi" w:cstheme="minorHAnsi"/>
              </w:rPr>
            </w:pPr>
            <w:r>
              <w:rPr>
                <w:rFonts w:asciiTheme="minorHAnsi" w:hAnsiTheme="minorHAnsi" w:cstheme="minorHAnsi"/>
                <w:sz w:val="22"/>
                <w:szCs w:val="22"/>
              </w:rPr>
              <w:t>55.500.000</w:t>
            </w:r>
            <w:r w:rsidR="002C13D8" w:rsidRPr="00AF75DA">
              <w:rPr>
                <w:rFonts w:asciiTheme="minorHAnsi" w:hAnsiTheme="minorHAnsi" w:cstheme="minorHAnsi"/>
                <w:sz w:val="22"/>
                <w:szCs w:val="22"/>
              </w:rPr>
              <w:t>,-</w:t>
            </w:r>
          </w:p>
        </w:tc>
        <w:tc>
          <w:tcPr>
            <w:tcW w:w="1701" w:type="dxa"/>
            <w:vAlign w:val="center"/>
          </w:tcPr>
          <w:p w:rsidR="002C13D8" w:rsidRPr="00AF75DA" w:rsidRDefault="0045720B" w:rsidP="004448A8">
            <w:pPr>
              <w:pStyle w:val="ListParagraph"/>
              <w:ind w:left="0" w:right="-108"/>
              <w:jc w:val="right"/>
              <w:rPr>
                <w:rFonts w:asciiTheme="minorHAnsi" w:hAnsiTheme="minorHAnsi" w:cstheme="minorHAnsi"/>
              </w:rPr>
            </w:pPr>
            <w:r>
              <w:rPr>
                <w:rFonts w:asciiTheme="minorHAnsi" w:hAnsiTheme="minorHAnsi" w:cstheme="minorHAnsi"/>
                <w:sz w:val="22"/>
                <w:szCs w:val="22"/>
              </w:rPr>
              <w:t>55.500.000</w:t>
            </w:r>
            <w:r w:rsidR="002C13D8" w:rsidRPr="00AF75DA">
              <w:rPr>
                <w:rFonts w:asciiTheme="minorHAnsi" w:hAnsiTheme="minorHAnsi" w:cstheme="minorHAnsi"/>
                <w:sz w:val="22"/>
                <w:szCs w:val="22"/>
              </w:rPr>
              <w:t>,-</w:t>
            </w:r>
          </w:p>
        </w:tc>
        <w:tc>
          <w:tcPr>
            <w:tcW w:w="850" w:type="dxa"/>
          </w:tcPr>
          <w:p w:rsidR="002C13D8" w:rsidRPr="00AF75DA" w:rsidRDefault="002C13D8" w:rsidP="004D39D9">
            <w:pPr>
              <w:pStyle w:val="ListParagraph"/>
              <w:tabs>
                <w:tab w:val="left" w:pos="195"/>
                <w:tab w:val="right" w:pos="635"/>
              </w:tabs>
              <w:ind w:left="0"/>
              <w:rPr>
                <w:rFonts w:asciiTheme="minorHAnsi" w:hAnsiTheme="minorHAnsi" w:cstheme="minorHAnsi"/>
                <w:lang w:val="en-US"/>
              </w:rPr>
            </w:pPr>
            <w:r w:rsidRPr="00AF75DA">
              <w:rPr>
                <w:rFonts w:asciiTheme="minorHAnsi" w:hAnsiTheme="minorHAnsi" w:cstheme="minorHAnsi"/>
                <w:sz w:val="22"/>
                <w:szCs w:val="22"/>
              </w:rPr>
              <w:tab/>
            </w:r>
          </w:p>
          <w:p w:rsidR="002C13D8" w:rsidRPr="00AF75DA" w:rsidRDefault="002C13D8" w:rsidP="004D39D9">
            <w:pPr>
              <w:pStyle w:val="ListParagraph"/>
              <w:tabs>
                <w:tab w:val="left" w:pos="195"/>
                <w:tab w:val="right" w:pos="635"/>
              </w:tabs>
              <w:ind w:left="0"/>
              <w:rPr>
                <w:rFonts w:asciiTheme="minorHAnsi" w:hAnsiTheme="minorHAnsi" w:cstheme="minorHAnsi"/>
              </w:rPr>
            </w:pPr>
            <w:r w:rsidRPr="00AF75DA">
              <w:rPr>
                <w:rFonts w:asciiTheme="minorHAnsi" w:hAnsiTheme="minorHAnsi" w:cstheme="minorHAnsi"/>
                <w:sz w:val="22"/>
                <w:szCs w:val="22"/>
              </w:rPr>
              <w:tab/>
              <w:t>100</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76.960.000,-</w:t>
            </w:r>
          </w:p>
        </w:tc>
      </w:tr>
      <w:tr w:rsidR="002C13D8" w:rsidRPr="00AF75DA" w:rsidTr="00BC36DC">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spacing w:before="120"/>
              <w:ind w:left="0"/>
              <w:rPr>
                <w:rFonts w:asciiTheme="minorHAnsi" w:hAnsiTheme="minorHAnsi" w:cstheme="minorHAnsi"/>
              </w:rPr>
            </w:pPr>
            <w:r w:rsidRPr="00AF75DA">
              <w:rPr>
                <w:rFonts w:asciiTheme="minorHAnsi" w:hAnsiTheme="minorHAnsi" w:cstheme="minorHAnsi"/>
                <w:sz w:val="22"/>
                <w:szCs w:val="22"/>
              </w:rPr>
              <w:t>Belanja Perjalanan Dinas</w:t>
            </w:r>
          </w:p>
        </w:tc>
        <w:tc>
          <w:tcPr>
            <w:tcW w:w="1701" w:type="dxa"/>
            <w:vAlign w:val="center"/>
          </w:tcPr>
          <w:p w:rsidR="002C13D8" w:rsidRPr="00AF75DA" w:rsidRDefault="0045720B" w:rsidP="0097310A">
            <w:pPr>
              <w:pStyle w:val="ListParagraph"/>
              <w:spacing w:before="120"/>
              <w:ind w:left="0" w:right="-108"/>
              <w:jc w:val="right"/>
              <w:rPr>
                <w:rFonts w:asciiTheme="minorHAnsi" w:hAnsiTheme="minorHAnsi" w:cstheme="minorHAnsi"/>
              </w:rPr>
            </w:pPr>
            <w:r>
              <w:rPr>
                <w:rFonts w:asciiTheme="minorHAnsi" w:hAnsiTheme="minorHAnsi" w:cstheme="minorHAnsi"/>
                <w:sz w:val="22"/>
                <w:szCs w:val="22"/>
              </w:rPr>
              <w:t>2.585.001.800</w:t>
            </w:r>
            <w:r w:rsidR="002C13D8" w:rsidRPr="00AF75DA">
              <w:rPr>
                <w:rFonts w:asciiTheme="minorHAnsi" w:hAnsiTheme="minorHAnsi" w:cstheme="minorHAnsi"/>
                <w:sz w:val="22"/>
                <w:szCs w:val="22"/>
              </w:rPr>
              <w:t>,-</w:t>
            </w:r>
          </w:p>
        </w:tc>
        <w:tc>
          <w:tcPr>
            <w:tcW w:w="1701" w:type="dxa"/>
            <w:vAlign w:val="center"/>
          </w:tcPr>
          <w:p w:rsidR="002C13D8" w:rsidRPr="00AF75DA" w:rsidRDefault="0045720B" w:rsidP="004448A8">
            <w:pPr>
              <w:pStyle w:val="ListParagraph"/>
              <w:spacing w:before="120"/>
              <w:ind w:left="0" w:right="-108"/>
              <w:jc w:val="right"/>
              <w:rPr>
                <w:rFonts w:asciiTheme="minorHAnsi" w:hAnsiTheme="minorHAnsi" w:cstheme="minorHAnsi"/>
              </w:rPr>
            </w:pPr>
            <w:r>
              <w:rPr>
                <w:rFonts w:asciiTheme="minorHAnsi" w:hAnsiTheme="minorHAnsi" w:cstheme="minorHAnsi"/>
                <w:sz w:val="22"/>
                <w:szCs w:val="22"/>
              </w:rPr>
              <w:t>2.364.830.704</w:t>
            </w:r>
            <w:r w:rsidR="002C13D8" w:rsidRPr="00AF75DA">
              <w:rPr>
                <w:rFonts w:asciiTheme="minorHAnsi" w:hAnsiTheme="minorHAnsi" w:cstheme="minorHAnsi"/>
                <w:sz w:val="22"/>
                <w:szCs w:val="22"/>
              </w:rPr>
              <w:t>,-</w:t>
            </w:r>
          </w:p>
        </w:tc>
        <w:tc>
          <w:tcPr>
            <w:tcW w:w="850" w:type="dxa"/>
          </w:tcPr>
          <w:p w:rsidR="002C13D8" w:rsidRPr="00AF75DA" w:rsidRDefault="0045720B" w:rsidP="004D39D9">
            <w:pPr>
              <w:pStyle w:val="ListParagraph"/>
              <w:spacing w:before="240"/>
              <w:ind w:left="0" w:right="-108"/>
              <w:jc w:val="center"/>
              <w:rPr>
                <w:rFonts w:asciiTheme="minorHAnsi" w:hAnsiTheme="minorHAnsi" w:cstheme="minorHAnsi"/>
              </w:rPr>
            </w:pPr>
            <w:r>
              <w:rPr>
                <w:rFonts w:asciiTheme="minorHAnsi" w:hAnsiTheme="minorHAnsi" w:cstheme="minorHAnsi"/>
                <w:sz w:val="22"/>
                <w:szCs w:val="22"/>
              </w:rPr>
              <w:t>91,48</w:t>
            </w:r>
          </w:p>
        </w:tc>
        <w:tc>
          <w:tcPr>
            <w:tcW w:w="1701" w:type="dxa"/>
            <w:vAlign w:val="center"/>
          </w:tcPr>
          <w:p w:rsidR="002C13D8" w:rsidRPr="00AF75DA" w:rsidRDefault="002C13D8" w:rsidP="00936885">
            <w:pPr>
              <w:pStyle w:val="ListParagraph"/>
              <w:spacing w:before="120"/>
              <w:ind w:left="0" w:right="-108"/>
              <w:jc w:val="right"/>
              <w:rPr>
                <w:rFonts w:asciiTheme="minorHAnsi" w:hAnsiTheme="minorHAnsi" w:cstheme="minorHAnsi"/>
              </w:rPr>
            </w:pPr>
            <w:r w:rsidRPr="00AF75DA">
              <w:rPr>
                <w:rFonts w:asciiTheme="minorHAnsi" w:hAnsiTheme="minorHAnsi" w:cstheme="minorHAnsi"/>
                <w:sz w:val="22"/>
                <w:szCs w:val="22"/>
              </w:rPr>
              <w:t>1.786.732.980,-</w:t>
            </w:r>
          </w:p>
        </w:tc>
      </w:tr>
      <w:tr w:rsidR="002C13D8" w:rsidRPr="00AF75DA" w:rsidTr="00BC36DC">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br w:type="page"/>
              <w:t>-</w:t>
            </w:r>
          </w:p>
        </w:tc>
        <w:tc>
          <w:tcPr>
            <w:tcW w:w="2268"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Pemeliharaan</w:t>
            </w:r>
          </w:p>
        </w:tc>
        <w:tc>
          <w:tcPr>
            <w:tcW w:w="1701" w:type="dxa"/>
            <w:vAlign w:val="center"/>
          </w:tcPr>
          <w:p w:rsidR="002C13D8" w:rsidRPr="00AF75DA" w:rsidRDefault="0045720B" w:rsidP="004D39D9">
            <w:pPr>
              <w:pStyle w:val="ListParagraph"/>
              <w:spacing w:before="120" w:after="120"/>
              <w:ind w:left="0"/>
              <w:jc w:val="right"/>
              <w:rPr>
                <w:rFonts w:asciiTheme="minorHAnsi" w:hAnsiTheme="minorHAnsi" w:cstheme="minorHAnsi"/>
              </w:rPr>
            </w:pPr>
            <w:r>
              <w:rPr>
                <w:rFonts w:asciiTheme="minorHAnsi" w:hAnsiTheme="minorHAnsi" w:cstheme="minorHAnsi"/>
                <w:sz w:val="22"/>
                <w:szCs w:val="22"/>
              </w:rPr>
              <w:t>475.313.000</w:t>
            </w:r>
            <w:r w:rsidR="002C13D8" w:rsidRPr="00AF75DA">
              <w:rPr>
                <w:rFonts w:asciiTheme="minorHAnsi" w:hAnsiTheme="minorHAnsi" w:cstheme="minorHAnsi"/>
                <w:sz w:val="22"/>
                <w:szCs w:val="22"/>
              </w:rPr>
              <w:t>,-</w:t>
            </w:r>
          </w:p>
        </w:tc>
        <w:tc>
          <w:tcPr>
            <w:tcW w:w="1701" w:type="dxa"/>
            <w:vAlign w:val="center"/>
          </w:tcPr>
          <w:p w:rsidR="002C13D8" w:rsidRPr="00AF75DA" w:rsidRDefault="0045720B" w:rsidP="004448A8">
            <w:pPr>
              <w:pStyle w:val="ListParagraph"/>
              <w:spacing w:before="120" w:after="120"/>
              <w:ind w:left="0" w:right="-108"/>
              <w:jc w:val="right"/>
              <w:rPr>
                <w:rFonts w:asciiTheme="minorHAnsi" w:hAnsiTheme="minorHAnsi" w:cstheme="minorHAnsi"/>
              </w:rPr>
            </w:pPr>
            <w:r>
              <w:rPr>
                <w:rFonts w:asciiTheme="minorHAnsi" w:hAnsiTheme="minorHAnsi" w:cstheme="minorHAnsi"/>
                <w:sz w:val="22"/>
                <w:szCs w:val="22"/>
              </w:rPr>
              <w:t>461.118.000</w:t>
            </w:r>
            <w:r w:rsidR="002C13D8" w:rsidRPr="00AF75DA">
              <w:rPr>
                <w:rFonts w:asciiTheme="minorHAnsi" w:hAnsiTheme="minorHAnsi" w:cstheme="minorHAnsi"/>
                <w:sz w:val="22"/>
                <w:szCs w:val="22"/>
              </w:rPr>
              <w:t>,-</w:t>
            </w:r>
          </w:p>
        </w:tc>
        <w:tc>
          <w:tcPr>
            <w:tcW w:w="850" w:type="dxa"/>
          </w:tcPr>
          <w:p w:rsidR="002C13D8" w:rsidRPr="00AF75DA" w:rsidRDefault="0045720B" w:rsidP="00682697">
            <w:pPr>
              <w:pStyle w:val="ListParagraph"/>
              <w:spacing w:before="240" w:after="120"/>
              <w:ind w:left="0"/>
              <w:jc w:val="right"/>
              <w:rPr>
                <w:rFonts w:asciiTheme="minorHAnsi" w:hAnsiTheme="minorHAnsi" w:cstheme="minorHAnsi"/>
              </w:rPr>
            </w:pPr>
            <w:r>
              <w:rPr>
                <w:rFonts w:asciiTheme="minorHAnsi" w:hAnsiTheme="minorHAnsi" w:cstheme="minorHAnsi"/>
                <w:sz w:val="22"/>
                <w:szCs w:val="22"/>
              </w:rPr>
              <w:t>97,01</w:t>
            </w:r>
          </w:p>
        </w:tc>
        <w:tc>
          <w:tcPr>
            <w:tcW w:w="1701" w:type="dxa"/>
            <w:vAlign w:val="center"/>
          </w:tcPr>
          <w:p w:rsidR="002C13D8" w:rsidRPr="00AF75DA" w:rsidRDefault="002C13D8" w:rsidP="00936885">
            <w:pPr>
              <w:pStyle w:val="ListParagraph"/>
              <w:spacing w:before="120" w:after="120"/>
              <w:ind w:left="0" w:right="-108"/>
              <w:jc w:val="right"/>
              <w:rPr>
                <w:rFonts w:asciiTheme="minorHAnsi" w:hAnsiTheme="minorHAnsi" w:cstheme="minorHAnsi"/>
              </w:rPr>
            </w:pPr>
            <w:r w:rsidRPr="00AF75DA">
              <w:rPr>
                <w:rFonts w:asciiTheme="minorHAnsi" w:hAnsiTheme="minorHAnsi" w:cstheme="minorHAnsi"/>
                <w:sz w:val="22"/>
                <w:szCs w:val="22"/>
              </w:rPr>
              <w:t>246.793.000,-</w:t>
            </w:r>
          </w:p>
        </w:tc>
      </w:tr>
      <w:tr w:rsidR="002C13D8" w:rsidRPr="00AF75DA" w:rsidTr="00BC36DC">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br w:type="page"/>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barang Untuk Diserahkan kepada Masyarakat/Pihak Ketiga</w:t>
            </w:r>
          </w:p>
        </w:tc>
        <w:tc>
          <w:tcPr>
            <w:tcW w:w="1701" w:type="dxa"/>
            <w:vAlign w:val="center"/>
          </w:tcPr>
          <w:p w:rsidR="002C13D8" w:rsidRPr="00AF75DA" w:rsidRDefault="0045720B" w:rsidP="004D39D9">
            <w:pPr>
              <w:pStyle w:val="ListParagraph"/>
              <w:spacing w:before="120"/>
              <w:ind w:left="0"/>
              <w:jc w:val="right"/>
              <w:rPr>
                <w:rFonts w:asciiTheme="minorHAnsi" w:hAnsiTheme="minorHAnsi" w:cstheme="minorHAnsi"/>
              </w:rPr>
            </w:pPr>
            <w:r>
              <w:rPr>
                <w:rFonts w:asciiTheme="minorHAnsi" w:hAnsiTheme="minorHAnsi" w:cstheme="minorHAnsi"/>
                <w:sz w:val="22"/>
                <w:szCs w:val="22"/>
              </w:rPr>
              <w:t>4.216.750.000</w:t>
            </w:r>
            <w:r w:rsidR="002C13D8" w:rsidRPr="00AF75DA">
              <w:rPr>
                <w:rFonts w:asciiTheme="minorHAnsi" w:hAnsiTheme="minorHAnsi" w:cstheme="minorHAnsi"/>
                <w:sz w:val="22"/>
                <w:szCs w:val="22"/>
              </w:rPr>
              <w:t>,-</w:t>
            </w:r>
          </w:p>
        </w:tc>
        <w:tc>
          <w:tcPr>
            <w:tcW w:w="1701" w:type="dxa"/>
            <w:vAlign w:val="center"/>
          </w:tcPr>
          <w:p w:rsidR="002C13D8" w:rsidRPr="00AF75DA" w:rsidRDefault="0045720B" w:rsidP="004448A8">
            <w:pPr>
              <w:pStyle w:val="ListParagraph"/>
              <w:spacing w:before="120"/>
              <w:ind w:left="-250" w:right="-108" w:firstLine="250"/>
              <w:jc w:val="right"/>
              <w:rPr>
                <w:rFonts w:asciiTheme="minorHAnsi" w:hAnsiTheme="minorHAnsi" w:cstheme="minorHAnsi"/>
              </w:rPr>
            </w:pPr>
            <w:r>
              <w:rPr>
                <w:rFonts w:asciiTheme="minorHAnsi" w:hAnsiTheme="minorHAnsi" w:cstheme="minorHAnsi"/>
                <w:sz w:val="22"/>
                <w:szCs w:val="22"/>
              </w:rPr>
              <w:t>2.892.459.700</w:t>
            </w:r>
            <w:r w:rsidR="002C13D8" w:rsidRPr="00AF75DA">
              <w:rPr>
                <w:rFonts w:asciiTheme="minorHAnsi" w:hAnsiTheme="minorHAnsi" w:cstheme="minorHAnsi"/>
                <w:sz w:val="22"/>
                <w:szCs w:val="22"/>
              </w:rPr>
              <w:t>,-</w:t>
            </w:r>
          </w:p>
        </w:tc>
        <w:tc>
          <w:tcPr>
            <w:tcW w:w="850" w:type="dxa"/>
            <w:vAlign w:val="bottom"/>
          </w:tcPr>
          <w:p w:rsidR="002C13D8" w:rsidRPr="00AF75DA" w:rsidRDefault="0045720B" w:rsidP="00BC36DC">
            <w:pPr>
              <w:pStyle w:val="ListParagraph"/>
              <w:spacing w:before="120"/>
              <w:ind w:left="0"/>
              <w:jc w:val="center"/>
              <w:rPr>
                <w:rFonts w:asciiTheme="minorHAnsi" w:hAnsiTheme="minorHAnsi" w:cstheme="minorHAnsi"/>
                <w:lang w:val="en-US"/>
              </w:rPr>
            </w:pPr>
            <w:r>
              <w:rPr>
                <w:rFonts w:asciiTheme="minorHAnsi" w:hAnsiTheme="minorHAnsi" w:cstheme="minorHAnsi"/>
                <w:sz w:val="22"/>
                <w:szCs w:val="22"/>
              </w:rPr>
              <w:t>68,59</w:t>
            </w:r>
          </w:p>
          <w:p w:rsidR="002C13D8" w:rsidRPr="00AF75DA" w:rsidRDefault="002C13D8" w:rsidP="00BC36DC">
            <w:pPr>
              <w:pStyle w:val="ListParagraph"/>
              <w:spacing w:before="120"/>
              <w:ind w:left="0"/>
              <w:jc w:val="center"/>
              <w:rPr>
                <w:rFonts w:asciiTheme="minorHAnsi" w:hAnsiTheme="minorHAnsi" w:cstheme="minorHAnsi"/>
              </w:rPr>
            </w:pPr>
          </w:p>
        </w:tc>
        <w:tc>
          <w:tcPr>
            <w:tcW w:w="1701" w:type="dxa"/>
            <w:vAlign w:val="center"/>
          </w:tcPr>
          <w:p w:rsidR="002C13D8" w:rsidRPr="00AF75DA" w:rsidRDefault="002C13D8" w:rsidP="00936885">
            <w:pPr>
              <w:pStyle w:val="ListParagraph"/>
              <w:spacing w:before="120"/>
              <w:ind w:left="-250" w:right="-108" w:firstLine="250"/>
              <w:jc w:val="right"/>
              <w:rPr>
                <w:rFonts w:asciiTheme="minorHAnsi" w:hAnsiTheme="minorHAnsi" w:cstheme="minorHAnsi"/>
              </w:rPr>
            </w:pPr>
            <w:r w:rsidRPr="00AF75DA">
              <w:rPr>
                <w:rFonts w:asciiTheme="minorHAnsi" w:hAnsiTheme="minorHAnsi" w:cstheme="minorHAnsi"/>
                <w:sz w:val="22"/>
                <w:szCs w:val="22"/>
              </w:rPr>
              <w:t>2.805.525.245,-</w:t>
            </w:r>
          </w:p>
        </w:tc>
      </w:tr>
      <w:tr w:rsidR="002C13D8" w:rsidRPr="00AF75DA" w:rsidTr="00BC36DC">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Belanja Kursus, Pela</w:t>
            </w:r>
            <w:r w:rsidRPr="00AF75DA">
              <w:rPr>
                <w:rFonts w:asciiTheme="minorHAnsi" w:hAnsiTheme="minorHAnsi" w:cstheme="minorHAnsi"/>
                <w:sz w:val="22"/>
                <w:szCs w:val="22"/>
                <w:lang w:val="en-US"/>
              </w:rPr>
              <w:t>-</w:t>
            </w:r>
            <w:r w:rsidRPr="00AF75DA">
              <w:rPr>
                <w:rFonts w:asciiTheme="minorHAnsi" w:hAnsiTheme="minorHAnsi" w:cstheme="minorHAnsi"/>
                <w:sz w:val="22"/>
                <w:szCs w:val="22"/>
              </w:rPr>
              <w:t>tihan Sosialisasi, dan Bimbingan Teknis PNS</w:t>
            </w:r>
          </w:p>
        </w:tc>
        <w:tc>
          <w:tcPr>
            <w:tcW w:w="1701" w:type="dxa"/>
            <w:vAlign w:val="center"/>
          </w:tcPr>
          <w:p w:rsidR="002C13D8" w:rsidRPr="00AF75DA" w:rsidRDefault="0045720B" w:rsidP="004D39D9">
            <w:pPr>
              <w:pStyle w:val="ListParagraph"/>
              <w:ind w:left="0"/>
              <w:jc w:val="right"/>
              <w:rPr>
                <w:rFonts w:asciiTheme="minorHAnsi" w:hAnsiTheme="minorHAnsi" w:cstheme="minorHAnsi"/>
              </w:rPr>
            </w:pPr>
            <w:r>
              <w:rPr>
                <w:rFonts w:asciiTheme="minorHAnsi" w:hAnsiTheme="minorHAnsi" w:cstheme="minorHAnsi"/>
                <w:sz w:val="22"/>
                <w:szCs w:val="22"/>
              </w:rPr>
              <w:t>149.130.000</w:t>
            </w:r>
            <w:r w:rsidR="002C13D8" w:rsidRPr="00AF75DA">
              <w:rPr>
                <w:rFonts w:asciiTheme="minorHAnsi" w:hAnsiTheme="minorHAnsi" w:cstheme="minorHAnsi"/>
                <w:sz w:val="22"/>
                <w:szCs w:val="22"/>
              </w:rPr>
              <w:t>,-</w:t>
            </w:r>
          </w:p>
        </w:tc>
        <w:tc>
          <w:tcPr>
            <w:tcW w:w="1701" w:type="dxa"/>
            <w:vAlign w:val="center"/>
          </w:tcPr>
          <w:p w:rsidR="002C13D8" w:rsidRPr="00AF75DA" w:rsidRDefault="0045720B" w:rsidP="004448A8">
            <w:pPr>
              <w:pStyle w:val="ListParagraph"/>
              <w:ind w:left="0" w:right="-108"/>
              <w:jc w:val="right"/>
              <w:rPr>
                <w:rFonts w:asciiTheme="minorHAnsi" w:hAnsiTheme="minorHAnsi" w:cstheme="minorHAnsi"/>
              </w:rPr>
            </w:pPr>
            <w:r>
              <w:rPr>
                <w:rFonts w:asciiTheme="minorHAnsi" w:hAnsiTheme="minorHAnsi" w:cstheme="minorHAnsi"/>
                <w:sz w:val="22"/>
                <w:szCs w:val="22"/>
              </w:rPr>
              <w:t>146.000.000</w:t>
            </w:r>
            <w:r w:rsidR="002C13D8" w:rsidRPr="00AF75DA">
              <w:rPr>
                <w:rFonts w:asciiTheme="minorHAnsi" w:hAnsiTheme="minorHAnsi" w:cstheme="minorHAnsi"/>
                <w:sz w:val="22"/>
                <w:szCs w:val="22"/>
              </w:rPr>
              <w:t>,-</w:t>
            </w:r>
          </w:p>
        </w:tc>
        <w:tc>
          <w:tcPr>
            <w:tcW w:w="850" w:type="dxa"/>
          </w:tcPr>
          <w:p w:rsidR="002C13D8" w:rsidRPr="00AF75DA" w:rsidRDefault="002C13D8" w:rsidP="004D39D9">
            <w:pPr>
              <w:pStyle w:val="ListParagraph"/>
              <w:ind w:left="0"/>
              <w:jc w:val="center"/>
              <w:rPr>
                <w:rFonts w:asciiTheme="minorHAnsi" w:hAnsiTheme="minorHAnsi" w:cstheme="minorHAnsi"/>
                <w:lang w:val="en-US"/>
              </w:rPr>
            </w:pPr>
          </w:p>
          <w:p w:rsidR="002C13D8" w:rsidRPr="00AF75DA" w:rsidRDefault="0045720B" w:rsidP="004D39D9">
            <w:pPr>
              <w:pStyle w:val="ListParagraph"/>
              <w:ind w:left="0"/>
              <w:jc w:val="center"/>
              <w:rPr>
                <w:rFonts w:asciiTheme="minorHAnsi" w:hAnsiTheme="minorHAnsi" w:cstheme="minorHAnsi"/>
              </w:rPr>
            </w:pPr>
            <w:r>
              <w:rPr>
                <w:rFonts w:asciiTheme="minorHAnsi" w:hAnsiTheme="minorHAnsi" w:cstheme="minorHAnsi"/>
                <w:sz w:val="22"/>
                <w:szCs w:val="22"/>
              </w:rPr>
              <w:t>97,90</w:t>
            </w:r>
          </w:p>
        </w:tc>
        <w:tc>
          <w:tcPr>
            <w:tcW w:w="1701" w:type="dxa"/>
            <w:vAlign w:val="center"/>
          </w:tcPr>
          <w:p w:rsidR="002C13D8" w:rsidRPr="00AF75DA" w:rsidRDefault="002C13D8" w:rsidP="00936885">
            <w:pPr>
              <w:pStyle w:val="ListParagraph"/>
              <w:ind w:left="0" w:right="-108"/>
              <w:jc w:val="right"/>
              <w:rPr>
                <w:rFonts w:asciiTheme="minorHAnsi" w:hAnsiTheme="minorHAnsi" w:cstheme="minorHAnsi"/>
              </w:rPr>
            </w:pPr>
            <w:r w:rsidRPr="00AF75DA">
              <w:rPr>
                <w:rFonts w:asciiTheme="minorHAnsi" w:hAnsiTheme="minorHAnsi" w:cstheme="minorHAnsi"/>
                <w:sz w:val="22"/>
                <w:szCs w:val="22"/>
              </w:rPr>
              <w:t>240.700.000,-</w:t>
            </w:r>
          </w:p>
        </w:tc>
      </w:tr>
      <w:tr w:rsidR="002C13D8" w:rsidRPr="00AF75DA" w:rsidTr="00BC36DC">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Jasa Lembaga</w:t>
            </w:r>
          </w:p>
        </w:tc>
        <w:tc>
          <w:tcPr>
            <w:tcW w:w="1701" w:type="dxa"/>
            <w:vAlign w:val="center"/>
          </w:tcPr>
          <w:p w:rsidR="002C13D8" w:rsidRPr="00AF75DA" w:rsidRDefault="002C13D8" w:rsidP="00E45557">
            <w:pPr>
              <w:pStyle w:val="ListParagraph"/>
              <w:spacing w:before="120" w:after="120"/>
              <w:ind w:left="0"/>
              <w:jc w:val="right"/>
              <w:rPr>
                <w:rFonts w:asciiTheme="minorHAnsi" w:hAnsiTheme="minorHAnsi" w:cstheme="minorHAnsi"/>
              </w:rPr>
            </w:pPr>
            <w:r w:rsidRPr="00AF75DA">
              <w:rPr>
                <w:rFonts w:asciiTheme="minorHAnsi" w:hAnsiTheme="minorHAnsi" w:cstheme="minorHAnsi"/>
                <w:sz w:val="22"/>
                <w:szCs w:val="22"/>
              </w:rPr>
              <w:t>-</w:t>
            </w:r>
          </w:p>
        </w:tc>
        <w:tc>
          <w:tcPr>
            <w:tcW w:w="1701" w:type="dxa"/>
            <w:vAlign w:val="center"/>
          </w:tcPr>
          <w:p w:rsidR="002C13D8" w:rsidRPr="00AF75DA" w:rsidRDefault="002C13D8" w:rsidP="00AF75DA">
            <w:pPr>
              <w:pStyle w:val="ListParagraph"/>
              <w:spacing w:before="120" w:after="120"/>
              <w:ind w:left="0" w:right="-108"/>
              <w:jc w:val="center"/>
              <w:rPr>
                <w:rFonts w:asciiTheme="minorHAnsi" w:hAnsiTheme="minorHAnsi" w:cstheme="minorHAnsi"/>
              </w:rPr>
            </w:pPr>
            <w:r w:rsidRPr="00AF75DA">
              <w:rPr>
                <w:rFonts w:asciiTheme="minorHAnsi" w:hAnsiTheme="minorHAnsi" w:cstheme="minorHAnsi"/>
                <w:sz w:val="22"/>
                <w:szCs w:val="22"/>
              </w:rPr>
              <w:t>-</w:t>
            </w:r>
          </w:p>
        </w:tc>
        <w:tc>
          <w:tcPr>
            <w:tcW w:w="850" w:type="dxa"/>
          </w:tcPr>
          <w:p w:rsidR="002C13D8" w:rsidRPr="00AF75DA" w:rsidRDefault="002C13D8" w:rsidP="0034624E">
            <w:pPr>
              <w:pStyle w:val="ListParagraph"/>
              <w:spacing w:before="240" w:after="120"/>
              <w:ind w:left="0"/>
              <w:jc w:val="center"/>
              <w:rPr>
                <w:rFonts w:asciiTheme="minorHAnsi" w:hAnsiTheme="minorHAnsi" w:cstheme="minorHAnsi"/>
              </w:rPr>
            </w:pPr>
            <w:r w:rsidRPr="00AF75DA">
              <w:rPr>
                <w:rFonts w:asciiTheme="minorHAnsi" w:hAnsiTheme="minorHAnsi" w:cstheme="minorHAnsi"/>
                <w:sz w:val="22"/>
                <w:szCs w:val="22"/>
              </w:rPr>
              <w:t>-</w:t>
            </w:r>
          </w:p>
        </w:tc>
        <w:tc>
          <w:tcPr>
            <w:tcW w:w="1701" w:type="dxa"/>
            <w:vAlign w:val="center"/>
          </w:tcPr>
          <w:p w:rsidR="002C13D8" w:rsidRPr="00AF75DA" w:rsidRDefault="002C13D8" w:rsidP="00936885">
            <w:pPr>
              <w:pStyle w:val="ListParagraph"/>
              <w:spacing w:before="120" w:after="120"/>
              <w:ind w:left="0" w:right="-108"/>
              <w:jc w:val="center"/>
              <w:rPr>
                <w:rFonts w:asciiTheme="minorHAnsi" w:hAnsiTheme="minorHAnsi" w:cstheme="minorHAnsi"/>
              </w:rPr>
            </w:pPr>
            <w:r w:rsidRPr="00AF75DA">
              <w:rPr>
                <w:rFonts w:asciiTheme="minorHAnsi" w:hAnsiTheme="minorHAnsi" w:cstheme="minorHAnsi"/>
                <w:sz w:val="22"/>
                <w:szCs w:val="22"/>
              </w:rPr>
              <w:t>-</w:t>
            </w:r>
          </w:p>
        </w:tc>
      </w:tr>
      <w:tr w:rsidR="0045720B" w:rsidRPr="00AF75DA" w:rsidTr="00BC36DC">
        <w:tc>
          <w:tcPr>
            <w:tcW w:w="284" w:type="dxa"/>
          </w:tcPr>
          <w:p w:rsidR="0045720B" w:rsidRPr="00AF75DA" w:rsidRDefault="0045720B" w:rsidP="004D39D9">
            <w:pPr>
              <w:pStyle w:val="ListParagraph"/>
              <w:ind w:left="0"/>
              <w:rPr>
                <w:rFonts w:asciiTheme="minorHAnsi" w:hAnsiTheme="minorHAnsi" w:cstheme="minorHAnsi"/>
                <w:lang w:val="en-US"/>
              </w:rPr>
            </w:pPr>
            <w:r w:rsidRPr="00AF75DA">
              <w:rPr>
                <w:rFonts w:asciiTheme="minorHAnsi" w:hAnsiTheme="minorHAnsi" w:cstheme="minorHAnsi"/>
                <w:sz w:val="22"/>
                <w:szCs w:val="22"/>
              </w:rPr>
              <w:br w:type="page"/>
            </w:r>
            <w:r w:rsidRPr="00AF75DA">
              <w:rPr>
                <w:rFonts w:asciiTheme="minorHAnsi" w:hAnsiTheme="minorHAnsi" w:cstheme="minorHAnsi"/>
                <w:sz w:val="22"/>
                <w:szCs w:val="22"/>
                <w:lang w:val="en-US"/>
              </w:rPr>
              <w:t>-</w:t>
            </w:r>
          </w:p>
        </w:tc>
        <w:tc>
          <w:tcPr>
            <w:tcW w:w="2268" w:type="dxa"/>
          </w:tcPr>
          <w:p w:rsidR="0045720B" w:rsidRPr="00AF75DA" w:rsidRDefault="0045720B" w:rsidP="004D39D9">
            <w:pPr>
              <w:pStyle w:val="ListParagraph"/>
              <w:ind w:left="0"/>
              <w:rPr>
                <w:rFonts w:asciiTheme="minorHAnsi" w:hAnsiTheme="minorHAnsi" w:cstheme="minorHAnsi"/>
              </w:rPr>
            </w:pPr>
            <w:r w:rsidRPr="00AF75DA">
              <w:rPr>
                <w:rFonts w:asciiTheme="minorHAnsi" w:hAnsiTheme="minorHAnsi" w:cstheme="minorHAnsi"/>
                <w:sz w:val="22"/>
                <w:szCs w:val="22"/>
              </w:rPr>
              <w:t>Uang Untuk Diberikan Pada Pihak Ketiga/Masyarakat</w:t>
            </w:r>
          </w:p>
        </w:tc>
        <w:tc>
          <w:tcPr>
            <w:tcW w:w="1701" w:type="dxa"/>
            <w:vAlign w:val="center"/>
          </w:tcPr>
          <w:p w:rsidR="0045720B" w:rsidRPr="00AF75DA" w:rsidRDefault="008B09BC" w:rsidP="006B2ED6">
            <w:pPr>
              <w:pStyle w:val="ListParagraph"/>
              <w:spacing w:before="120" w:after="120"/>
              <w:ind w:left="0"/>
              <w:jc w:val="right"/>
              <w:rPr>
                <w:rFonts w:asciiTheme="minorHAnsi" w:hAnsiTheme="minorHAnsi" w:cstheme="minorHAnsi"/>
              </w:rPr>
            </w:pPr>
            <w:r>
              <w:rPr>
                <w:rFonts w:asciiTheme="minorHAnsi" w:hAnsiTheme="minorHAnsi" w:cstheme="minorHAnsi"/>
                <w:sz w:val="22"/>
                <w:szCs w:val="22"/>
              </w:rPr>
              <w:t>42.200.000,</w:t>
            </w:r>
            <w:r w:rsidR="0045720B" w:rsidRPr="00AF75DA">
              <w:rPr>
                <w:rFonts w:asciiTheme="minorHAnsi" w:hAnsiTheme="minorHAnsi" w:cstheme="minorHAnsi"/>
                <w:sz w:val="22"/>
                <w:szCs w:val="22"/>
              </w:rPr>
              <w:t>-</w:t>
            </w:r>
          </w:p>
        </w:tc>
        <w:tc>
          <w:tcPr>
            <w:tcW w:w="1701" w:type="dxa"/>
            <w:vAlign w:val="center"/>
          </w:tcPr>
          <w:p w:rsidR="0045720B" w:rsidRPr="00AF75DA" w:rsidRDefault="008B09BC" w:rsidP="006B2ED6">
            <w:pPr>
              <w:pStyle w:val="ListParagraph"/>
              <w:spacing w:before="120" w:after="120"/>
              <w:ind w:left="0" w:right="-108"/>
              <w:jc w:val="right"/>
              <w:rPr>
                <w:rFonts w:asciiTheme="minorHAnsi" w:hAnsiTheme="minorHAnsi" w:cstheme="minorHAnsi"/>
              </w:rPr>
            </w:pPr>
            <w:r>
              <w:rPr>
                <w:rFonts w:asciiTheme="minorHAnsi" w:hAnsiTheme="minorHAnsi" w:cstheme="minorHAnsi"/>
                <w:sz w:val="22"/>
                <w:szCs w:val="22"/>
              </w:rPr>
              <w:t>42.200.000,</w:t>
            </w:r>
            <w:r w:rsidR="0045720B" w:rsidRPr="00AF75DA">
              <w:rPr>
                <w:rFonts w:asciiTheme="minorHAnsi" w:hAnsiTheme="minorHAnsi" w:cstheme="minorHAnsi"/>
                <w:sz w:val="22"/>
                <w:szCs w:val="22"/>
              </w:rPr>
              <w:t>-</w:t>
            </w:r>
          </w:p>
        </w:tc>
        <w:tc>
          <w:tcPr>
            <w:tcW w:w="850" w:type="dxa"/>
          </w:tcPr>
          <w:p w:rsidR="0045720B" w:rsidRPr="00AF75DA" w:rsidRDefault="0045720B" w:rsidP="00936885">
            <w:pPr>
              <w:pStyle w:val="ListParagraph"/>
              <w:spacing w:before="240" w:after="120"/>
              <w:ind w:left="0"/>
              <w:jc w:val="center"/>
              <w:rPr>
                <w:rFonts w:asciiTheme="minorHAnsi" w:hAnsiTheme="minorHAnsi" w:cstheme="minorHAnsi"/>
              </w:rPr>
            </w:pPr>
            <w:r w:rsidRPr="00AF75DA">
              <w:rPr>
                <w:rFonts w:asciiTheme="minorHAnsi" w:hAnsiTheme="minorHAnsi" w:cstheme="minorHAnsi"/>
                <w:sz w:val="22"/>
                <w:szCs w:val="22"/>
              </w:rPr>
              <w:t>-</w:t>
            </w:r>
          </w:p>
        </w:tc>
        <w:tc>
          <w:tcPr>
            <w:tcW w:w="1701" w:type="dxa"/>
            <w:vAlign w:val="center"/>
          </w:tcPr>
          <w:p w:rsidR="0045720B" w:rsidRPr="00AF75DA" w:rsidRDefault="0045720B" w:rsidP="00936885">
            <w:pPr>
              <w:pStyle w:val="ListParagraph"/>
              <w:spacing w:before="120" w:after="120"/>
              <w:ind w:left="0" w:right="-108"/>
              <w:jc w:val="center"/>
              <w:rPr>
                <w:rFonts w:asciiTheme="minorHAnsi" w:hAnsiTheme="minorHAnsi" w:cstheme="minorHAnsi"/>
              </w:rPr>
            </w:pPr>
            <w:r w:rsidRPr="00AF75DA">
              <w:rPr>
                <w:rFonts w:asciiTheme="minorHAnsi" w:hAnsiTheme="minorHAnsi" w:cstheme="minorHAnsi"/>
                <w:sz w:val="22"/>
                <w:szCs w:val="22"/>
              </w:rPr>
              <w:t>-</w:t>
            </w:r>
          </w:p>
        </w:tc>
      </w:tr>
      <w:tr w:rsidR="002C13D8" w:rsidRPr="00AF75DA" w:rsidTr="00BC36DC">
        <w:tc>
          <w:tcPr>
            <w:tcW w:w="284"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Honorarium PNS</w:t>
            </w:r>
          </w:p>
        </w:tc>
        <w:tc>
          <w:tcPr>
            <w:tcW w:w="1701" w:type="dxa"/>
            <w:vAlign w:val="center"/>
          </w:tcPr>
          <w:p w:rsidR="002C13D8" w:rsidRPr="00AF75DA" w:rsidRDefault="0045720B" w:rsidP="006B2ED6">
            <w:pPr>
              <w:pStyle w:val="ListParagraph"/>
              <w:spacing w:before="120" w:after="120"/>
              <w:ind w:left="0"/>
              <w:jc w:val="right"/>
              <w:rPr>
                <w:rFonts w:asciiTheme="minorHAnsi" w:hAnsiTheme="minorHAnsi" w:cstheme="minorHAnsi"/>
              </w:rPr>
            </w:pPr>
            <w:r>
              <w:rPr>
                <w:rFonts w:asciiTheme="minorHAnsi" w:hAnsiTheme="minorHAnsi" w:cstheme="minorHAnsi"/>
                <w:sz w:val="22"/>
                <w:szCs w:val="22"/>
              </w:rPr>
              <w:t>873.970.000</w:t>
            </w:r>
            <w:r w:rsidR="002C13D8" w:rsidRPr="00AF75DA">
              <w:rPr>
                <w:rFonts w:asciiTheme="minorHAnsi" w:hAnsiTheme="minorHAnsi" w:cstheme="minorHAnsi"/>
                <w:sz w:val="22"/>
                <w:szCs w:val="22"/>
              </w:rPr>
              <w:t>,-</w:t>
            </w:r>
          </w:p>
        </w:tc>
        <w:tc>
          <w:tcPr>
            <w:tcW w:w="1701" w:type="dxa"/>
            <w:vAlign w:val="center"/>
          </w:tcPr>
          <w:p w:rsidR="002C13D8" w:rsidRPr="00AF75DA" w:rsidRDefault="0045720B" w:rsidP="006B2ED6">
            <w:pPr>
              <w:pStyle w:val="ListParagraph"/>
              <w:spacing w:before="120" w:after="120"/>
              <w:ind w:left="0" w:right="-108"/>
              <w:jc w:val="right"/>
              <w:rPr>
                <w:rFonts w:asciiTheme="minorHAnsi" w:hAnsiTheme="minorHAnsi" w:cstheme="minorHAnsi"/>
              </w:rPr>
            </w:pPr>
            <w:r>
              <w:rPr>
                <w:rFonts w:asciiTheme="minorHAnsi" w:hAnsiTheme="minorHAnsi" w:cstheme="minorHAnsi"/>
                <w:sz w:val="22"/>
                <w:szCs w:val="22"/>
              </w:rPr>
              <w:t>789.870.000</w:t>
            </w:r>
            <w:r w:rsidR="002C13D8" w:rsidRPr="00AF75DA">
              <w:rPr>
                <w:rFonts w:asciiTheme="minorHAnsi" w:hAnsiTheme="minorHAnsi" w:cstheme="minorHAnsi"/>
                <w:sz w:val="22"/>
                <w:szCs w:val="22"/>
              </w:rPr>
              <w:t>,-</w:t>
            </w:r>
          </w:p>
        </w:tc>
        <w:tc>
          <w:tcPr>
            <w:tcW w:w="850" w:type="dxa"/>
          </w:tcPr>
          <w:p w:rsidR="002C13D8" w:rsidRPr="00AF75DA" w:rsidRDefault="0045720B" w:rsidP="004D39D9">
            <w:pPr>
              <w:pStyle w:val="ListParagraph"/>
              <w:spacing w:before="120" w:after="120"/>
              <w:ind w:left="0"/>
              <w:jc w:val="right"/>
              <w:rPr>
                <w:rFonts w:asciiTheme="minorHAnsi" w:hAnsiTheme="minorHAnsi" w:cstheme="minorHAnsi"/>
              </w:rPr>
            </w:pPr>
            <w:r>
              <w:rPr>
                <w:rFonts w:asciiTheme="minorHAnsi" w:hAnsiTheme="minorHAnsi" w:cstheme="minorHAnsi"/>
                <w:sz w:val="22"/>
                <w:szCs w:val="22"/>
              </w:rPr>
              <w:t>90,38</w:t>
            </w:r>
          </w:p>
        </w:tc>
        <w:tc>
          <w:tcPr>
            <w:tcW w:w="1701" w:type="dxa"/>
            <w:vAlign w:val="center"/>
          </w:tcPr>
          <w:p w:rsidR="002C13D8" w:rsidRPr="00AF75DA" w:rsidRDefault="002C13D8" w:rsidP="006B2ED6">
            <w:pPr>
              <w:pStyle w:val="ListParagraph"/>
              <w:spacing w:before="120" w:after="120"/>
              <w:ind w:left="0" w:right="-108"/>
              <w:jc w:val="right"/>
              <w:rPr>
                <w:rFonts w:asciiTheme="minorHAnsi" w:hAnsiTheme="minorHAnsi" w:cstheme="minorHAnsi"/>
              </w:rPr>
            </w:pPr>
            <w:r w:rsidRPr="00AF75DA">
              <w:rPr>
                <w:rFonts w:asciiTheme="minorHAnsi" w:hAnsiTheme="minorHAnsi" w:cstheme="minorHAnsi"/>
                <w:sz w:val="22"/>
                <w:szCs w:val="22"/>
              </w:rPr>
              <w:t>649.450.000,-</w:t>
            </w:r>
          </w:p>
        </w:tc>
      </w:tr>
      <w:tr w:rsidR="002C13D8" w:rsidRPr="00AF75DA" w:rsidTr="00BC36DC">
        <w:tc>
          <w:tcPr>
            <w:tcW w:w="284"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Honorarium Non PNS</w:t>
            </w:r>
          </w:p>
        </w:tc>
        <w:tc>
          <w:tcPr>
            <w:tcW w:w="1701" w:type="dxa"/>
            <w:vAlign w:val="center"/>
          </w:tcPr>
          <w:p w:rsidR="002C13D8" w:rsidRPr="00AF75DA" w:rsidRDefault="0045720B" w:rsidP="006B2ED6">
            <w:pPr>
              <w:pStyle w:val="ListParagraph"/>
              <w:spacing w:before="120" w:after="120"/>
              <w:ind w:left="0"/>
              <w:jc w:val="right"/>
              <w:rPr>
                <w:rFonts w:asciiTheme="minorHAnsi" w:hAnsiTheme="minorHAnsi" w:cstheme="minorHAnsi"/>
              </w:rPr>
            </w:pPr>
            <w:r>
              <w:rPr>
                <w:rFonts w:asciiTheme="minorHAnsi" w:hAnsiTheme="minorHAnsi" w:cstheme="minorHAnsi"/>
                <w:sz w:val="22"/>
                <w:szCs w:val="22"/>
              </w:rPr>
              <w:t>3.714.758.284</w:t>
            </w:r>
            <w:r w:rsidR="002C13D8" w:rsidRPr="00AF75DA">
              <w:rPr>
                <w:rFonts w:asciiTheme="minorHAnsi" w:hAnsiTheme="minorHAnsi" w:cstheme="minorHAnsi"/>
                <w:sz w:val="22"/>
                <w:szCs w:val="22"/>
              </w:rPr>
              <w:t>,-</w:t>
            </w:r>
          </w:p>
        </w:tc>
        <w:tc>
          <w:tcPr>
            <w:tcW w:w="1701" w:type="dxa"/>
            <w:vAlign w:val="center"/>
          </w:tcPr>
          <w:p w:rsidR="002C13D8" w:rsidRPr="00AF75DA" w:rsidRDefault="0045720B" w:rsidP="006B2ED6">
            <w:pPr>
              <w:pStyle w:val="ListParagraph"/>
              <w:spacing w:before="120" w:after="120"/>
              <w:ind w:left="0" w:right="-108"/>
              <w:jc w:val="right"/>
              <w:rPr>
                <w:rFonts w:asciiTheme="minorHAnsi" w:hAnsiTheme="minorHAnsi" w:cstheme="minorHAnsi"/>
              </w:rPr>
            </w:pPr>
            <w:r>
              <w:rPr>
                <w:rFonts w:asciiTheme="minorHAnsi" w:hAnsiTheme="minorHAnsi" w:cstheme="minorHAnsi"/>
                <w:sz w:val="22"/>
                <w:szCs w:val="22"/>
              </w:rPr>
              <w:t>3.660.446.980</w:t>
            </w:r>
            <w:r w:rsidR="002C13D8" w:rsidRPr="00AF75DA">
              <w:rPr>
                <w:rFonts w:asciiTheme="minorHAnsi" w:hAnsiTheme="minorHAnsi" w:cstheme="minorHAnsi"/>
                <w:sz w:val="22"/>
                <w:szCs w:val="22"/>
              </w:rPr>
              <w:t>,-</w:t>
            </w:r>
          </w:p>
        </w:tc>
        <w:tc>
          <w:tcPr>
            <w:tcW w:w="850" w:type="dxa"/>
          </w:tcPr>
          <w:p w:rsidR="002C13D8" w:rsidRPr="00AF75DA" w:rsidRDefault="0045720B" w:rsidP="004D39D9">
            <w:pPr>
              <w:pStyle w:val="ListParagraph"/>
              <w:spacing w:before="120" w:after="120"/>
              <w:ind w:left="0"/>
              <w:jc w:val="right"/>
              <w:rPr>
                <w:rFonts w:asciiTheme="minorHAnsi" w:hAnsiTheme="minorHAnsi" w:cstheme="minorHAnsi"/>
              </w:rPr>
            </w:pPr>
            <w:r>
              <w:rPr>
                <w:rFonts w:asciiTheme="minorHAnsi" w:hAnsiTheme="minorHAnsi" w:cstheme="minorHAnsi"/>
                <w:sz w:val="22"/>
                <w:szCs w:val="22"/>
              </w:rPr>
              <w:t>98,54</w:t>
            </w:r>
          </w:p>
        </w:tc>
        <w:tc>
          <w:tcPr>
            <w:tcW w:w="1701" w:type="dxa"/>
            <w:vAlign w:val="center"/>
          </w:tcPr>
          <w:p w:rsidR="002C13D8" w:rsidRPr="00AF75DA" w:rsidRDefault="002C13D8" w:rsidP="006B2ED6">
            <w:pPr>
              <w:pStyle w:val="ListParagraph"/>
              <w:spacing w:before="120" w:after="120"/>
              <w:ind w:left="0" w:right="-108"/>
              <w:jc w:val="right"/>
              <w:rPr>
                <w:rFonts w:asciiTheme="minorHAnsi" w:hAnsiTheme="minorHAnsi" w:cstheme="minorHAnsi"/>
              </w:rPr>
            </w:pPr>
            <w:r w:rsidRPr="00AF75DA">
              <w:rPr>
                <w:rFonts w:asciiTheme="minorHAnsi" w:hAnsiTheme="minorHAnsi" w:cstheme="minorHAnsi"/>
                <w:sz w:val="22"/>
                <w:szCs w:val="22"/>
              </w:rPr>
              <w:t>2.741.222.300,-</w:t>
            </w:r>
          </w:p>
        </w:tc>
      </w:tr>
      <w:tr w:rsidR="002C13D8" w:rsidRPr="00AF75DA" w:rsidTr="00BC36DC">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Jasa Lainnya</w:t>
            </w:r>
          </w:p>
        </w:tc>
        <w:tc>
          <w:tcPr>
            <w:tcW w:w="1701" w:type="dxa"/>
            <w:vAlign w:val="center"/>
          </w:tcPr>
          <w:p w:rsidR="002C13D8" w:rsidRPr="00AF75DA" w:rsidRDefault="008B09BC" w:rsidP="006B2ED6">
            <w:pPr>
              <w:pStyle w:val="ListParagraph"/>
              <w:spacing w:before="120"/>
              <w:ind w:left="0"/>
              <w:jc w:val="right"/>
              <w:rPr>
                <w:rFonts w:asciiTheme="minorHAnsi" w:hAnsiTheme="minorHAnsi" w:cstheme="minorHAnsi"/>
              </w:rPr>
            </w:pPr>
            <w:r>
              <w:rPr>
                <w:rFonts w:asciiTheme="minorHAnsi" w:hAnsiTheme="minorHAnsi" w:cstheme="minorHAnsi"/>
                <w:sz w:val="22"/>
                <w:szCs w:val="22"/>
              </w:rPr>
              <w:t>62.087.688</w:t>
            </w:r>
            <w:r w:rsidR="002C13D8" w:rsidRPr="00AF75DA">
              <w:rPr>
                <w:rFonts w:asciiTheme="minorHAnsi" w:hAnsiTheme="minorHAnsi" w:cstheme="minorHAnsi"/>
                <w:sz w:val="22"/>
                <w:szCs w:val="22"/>
              </w:rPr>
              <w:t>,-</w:t>
            </w:r>
          </w:p>
        </w:tc>
        <w:tc>
          <w:tcPr>
            <w:tcW w:w="1701" w:type="dxa"/>
            <w:vAlign w:val="center"/>
          </w:tcPr>
          <w:p w:rsidR="002C13D8" w:rsidRPr="00AF75DA" w:rsidRDefault="008B09BC" w:rsidP="006B2ED6">
            <w:pPr>
              <w:pStyle w:val="ListParagraph"/>
              <w:spacing w:before="120"/>
              <w:ind w:left="0" w:right="-108"/>
              <w:jc w:val="right"/>
              <w:rPr>
                <w:rFonts w:asciiTheme="minorHAnsi" w:hAnsiTheme="minorHAnsi" w:cstheme="minorHAnsi"/>
              </w:rPr>
            </w:pPr>
            <w:r>
              <w:rPr>
                <w:rFonts w:asciiTheme="minorHAnsi" w:hAnsiTheme="minorHAnsi" w:cstheme="minorHAnsi"/>
                <w:sz w:val="22"/>
                <w:szCs w:val="22"/>
              </w:rPr>
              <w:t>61.231.712</w:t>
            </w:r>
            <w:r w:rsidR="002C13D8" w:rsidRPr="00AF75DA">
              <w:rPr>
                <w:rFonts w:asciiTheme="minorHAnsi" w:hAnsiTheme="minorHAnsi" w:cstheme="minorHAnsi"/>
                <w:sz w:val="22"/>
                <w:szCs w:val="22"/>
              </w:rPr>
              <w:t>,-</w:t>
            </w:r>
          </w:p>
        </w:tc>
        <w:tc>
          <w:tcPr>
            <w:tcW w:w="850" w:type="dxa"/>
          </w:tcPr>
          <w:p w:rsidR="002C13D8" w:rsidRPr="00AF75DA" w:rsidRDefault="008B09BC" w:rsidP="004D39D9">
            <w:pPr>
              <w:pStyle w:val="ListParagraph"/>
              <w:spacing w:before="120"/>
              <w:ind w:left="0"/>
              <w:jc w:val="center"/>
              <w:rPr>
                <w:rFonts w:asciiTheme="minorHAnsi" w:hAnsiTheme="minorHAnsi" w:cstheme="minorHAnsi"/>
              </w:rPr>
            </w:pPr>
            <w:r>
              <w:rPr>
                <w:rFonts w:asciiTheme="minorHAnsi" w:hAnsiTheme="minorHAnsi" w:cstheme="minorHAnsi"/>
                <w:sz w:val="22"/>
                <w:szCs w:val="22"/>
              </w:rPr>
              <w:t>98,62</w:t>
            </w:r>
          </w:p>
        </w:tc>
        <w:tc>
          <w:tcPr>
            <w:tcW w:w="1701" w:type="dxa"/>
            <w:vAlign w:val="center"/>
          </w:tcPr>
          <w:p w:rsidR="002C13D8" w:rsidRPr="00AF75DA" w:rsidRDefault="002C13D8" w:rsidP="006B2ED6">
            <w:pPr>
              <w:pStyle w:val="ListParagraph"/>
              <w:spacing w:before="120"/>
              <w:ind w:left="0" w:right="-108"/>
              <w:jc w:val="right"/>
              <w:rPr>
                <w:rFonts w:asciiTheme="minorHAnsi" w:hAnsiTheme="minorHAnsi" w:cstheme="minorHAnsi"/>
              </w:rPr>
            </w:pPr>
            <w:r w:rsidRPr="00AF75DA">
              <w:rPr>
                <w:rFonts w:asciiTheme="minorHAnsi" w:hAnsiTheme="minorHAnsi" w:cstheme="minorHAnsi"/>
                <w:sz w:val="22"/>
                <w:szCs w:val="22"/>
              </w:rPr>
              <w:t>40.300.000,-</w:t>
            </w:r>
          </w:p>
        </w:tc>
      </w:tr>
      <w:tr w:rsidR="002C13D8" w:rsidRPr="00AF75DA" w:rsidTr="00936885">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4D39D9">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kelayan/Atlit</w:t>
            </w:r>
          </w:p>
        </w:tc>
        <w:tc>
          <w:tcPr>
            <w:tcW w:w="1701" w:type="dxa"/>
          </w:tcPr>
          <w:p w:rsidR="002C13D8" w:rsidRPr="00AF75DA" w:rsidRDefault="002C13D8" w:rsidP="006B2ED6">
            <w:pPr>
              <w:jc w:val="right"/>
              <w:rPr>
                <w:rFonts w:asciiTheme="minorHAnsi" w:hAnsiTheme="minorHAnsi" w:cstheme="minorHAnsi"/>
              </w:rPr>
            </w:pPr>
            <w:r w:rsidRPr="00AF75DA">
              <w:rPr>
                <w:rFonts w:asciiTheme="minorHAnsi" w:hAnsiTheme="minorHAnsi" w:cstheme="minorHAnsi"/>
                <w:sz w:val="22"/>
                <w:szCs w:val="22"/>
              </w:rPr>
              <w:t>1.</w:t>
            </w:r>
            <w:r w:rsidR="008B09BC">
              <w:rPr>
                <w:rFonts w:asciiTheme="minorHAnsi" w:hAnsiTheme="minorHAnsi" w:cstheme="minorHAnsi"/>
                <w:sz w:val="22"/>
                <w:szCs w:val="22"/>
              </w:rPr>
              <w:t>347.136.750</w:t>
            </w:r>
            <w:r w:rsidRPr="00AF75DA">
              <w:rPr>
                <w:rFonts w:asciiTheme="minorHAnsi" w:hAnsiTheme="minorHAnsi" w:cstheme="minorHAnsi"/>
                <w:sz w:val="22"/>
                <w:szCs w:val="22"/>
              </w:rPr>
              <w:t>,-</w:t>
            </w:r>
          </w:p>
        </w:tc>
        <w:tc>
          <w:tcPr>
            <w:tcW w:w="1701" w:type="dxa"/>
          </w:tcPr>
          <w:p w:rsidR="002C13D8" w:rsidRPr="00AF75DA" w:rsidRDefault="002C13D8" w:rsidP="006B2ED6">
            <w:pPr>
              <w:jc w:val="right"/>
              <w:rPr>
                <w:rFonts w:asciiTheme="minorHAnsi" w:hAnsiTheme="minorHAnsi" w:cstheme="minorHAnsi"/>
              </w:rPr>
            </w:pPr>
            <w:r w:rsidRPr="00AF75DA">
              <w:rPr>
                <w:rFonts w:asciiTheme="minorHAnsi" w:hAnsiTheme="minorHAnsi" w:cstheme="minorHAnsi"/>
                <w:sz w:val="22"/>
                <w:szCs w:val="22"/>
              </w:rPr>
              <w:t>1.</w:t>
            </w:r>
            <w:r w:rsidR="008B09BC">
              <w:rPr>
                <w:rFonts w:asciiTheme="minorHAnsi" w:hAnsiTheme="minorHAnsi" w:cstheme="minorHAnsi"/>
                <w:sz w:val="22"/>
                <w:szCs w:val="22"/>
              </w:rPr>
              <w:t>317.955.500</w:t>
            </w:r>
            <w:r>
              <w:rPr>
                <w:rFonts w:asciiTheme="minorHAnsi" w:hAnsiTheme="minorHAnsi" w:cstheme="minorHAnsi"/>
                <w:sz w:val="22"/>
                <w:szCs w:val="22"/>
              </w:rPr>
              <w:t>,-</w:t>
            </w:r>
          </w:p>
        </w:tc>
        <w:tc>
          <w:tcPr>
            <w:tcW w:w="850" w:type="dxa"/>
          </w:tcPr>
          <w:p w:rsidR="002C13D8" w:rsidRPr="00AF75DA" w:rsidRDefault="008B09BC" w:rsidP="00A90AAC">
            <w:pPr>
              <w:jc w:val="center"/>
              <w:rPr>
                <w:rFonts w:asciiTheme="minorHAnsi" w:hAnsiTheme="minorHAnsi" w:cstheme="minorHAnsi"/>
              </w:rPr>
            </w:pPr>
            <w:r>
              <w:rPr>
                <w:rFonts w:asciiTheme="minorHAnsi" w:hAnsiTheme="minorHAnsi" w:cstheme="minorHAnsi"/>
                <w:sz w:val="22"/>
                <w:szCs w:val="22"/>
              </w:rPr>
              <w:t>97,83</w:t>
            </w:r>
          </w:p>
        </w:tc>
        <w:tc>
          <w:tcPr>
            <w:tcW w:w="1701" w:type="dxa"/>
          </w:tcPr>
          <w:p w:rsidR="002C13D8" w:rsidRPr="00AF75DA" w:rsidRDefault="002C13D8" w:rsidP="006B2ED6">
            <w:pPr>
              <w:jc w:val="right"/>
              <w:rPr>
                <w:rFonts w:asciiTheme="minorHAnsi" w:hAnsiTheme="minorHAnsi" w:cstheme="minorHAnsi"/>
              </w:rPr>
            </w:pPr>
            <w:r w:rsidRPr="00AF75DA">
              <w:rPr>
                <w:rFonts w:asciiTheme="minorHAnsi" w:hAnsiTheme="minorHAnsi" w:cstheme="minorHAnsi"/>
                <w:sz w:val="22"/>
                <w:szCs w:val="22"/>
              </w:rPr>
              <w:t>1.168</w:t>
            </w:r>
            <w:r>
              <w:rPr>
                <w:rFonts w:asciiTheme="minorHAnsi" w:hAnsiTheme="minorHAnsi" w:cstheme="minorHAnsi"/>
                <w:sz w:val="22"/>
                <w:szCs w:val="22"/>
              </w:rPr>
              <w:t>.339.150,-</w:t>
            </w:r>
          </w:p>
        </w:tc>
      </w:tr>
      <w:tr w:rsidR="002C13D8" w:rsidRPr="00AF75DA" w:rsidTr="00936885">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675A5C">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Vakasi/Verifikasi</w:t>
            </w:r>
          </w:p>
        </w:tc>
        <w:tc>
          <w:tcPr>
            <w:tcW w:w="1701" w:type="dxa"/>
          </w:tcPr>
          <w:p w:rsidR="002C13D8" w:rsidRPr="00AF75DA" w:rsidRDefault="008B09BC" w:rsidP="006B2ED6">
            <w:pPr>
              <w:jc w:val="right"/>
              <w:rPr>
                <w:rFonts w:asciiTheme="minorHAnsi" w:hAnsiTheme="minorHAnsi" w:cstheme="minorHAnsi"/>
              </w:rPr>
            </w:pPr>
            <w:r>
              <w:rPr>
                <w:rFonts w:asciiTheme="minorHAnsi" w:hAnsiTheme="minorHAnsi" w:cstheme="minorHAnsi"/>
                <w:sz w:val="22"/>
                <w:szCs w:val="22"/>
              </w:rPr>
              <w:t>11.400.000</w:t>
            </w:r>
            <w:r w:rsidR="002C13D8" w:rsidRPr="00AF75DA">
              <w:rPr>
                <w:rFonts w:asciiTheme="minorHAnsi" w:hAnsiTheme="minorHAnsi" w:cstheme="minorHAnsi"/>
                <w:sz w:val="22"/>
                <w:szCs w:val="22"/>
              </w:rPr>
              <w:t>,-</w:t>
            </w:r>
          </w:p>
        </w:tc>
        <w:tc>
          <w:tcPr>
            <w:tcW w:w="1701" w:type="dxa"/>
          </w:tcPr>
          <w:p w:rsidR="002C13D8" w:rsidRPr="00AF75DA" w:rsidRDefault="008B09BC" w:rsidP="006B2ED6">
            <w:pPr>
              <w:jc w:val="right"/>
              <w:rPr>
                <w:rFonts w:asciiTheme="minorHAnsi" w:hAnsiTheme="minorHAnsi" w:cstheme="minorHAnsi"/>
                <w:lang w:val="en-US"/>
              </w:rPr>
            </w:pPr>
            <w:r>
              <w:rPr>
                <w:rFonts w:asciiTheme="minorHAnsi" w:hAnsiTheme="minorHAnsi" w:cstheme="minorHAnsi"/>
                <w:sz w:val="22"/>
                <w:szCs w:val="22"/>
              </w:rPr>
              <w:t>11</w:t>
            </w:r>
            <w:r w:rsidR="002C13D8" w:rsidRPr="00AF75DA">
              <w:rPr>
                <w:rFonts w:asciiTheme="minorHAnsi" w:hAnsiTheme="minorHAnsi" w:cstheme="minorHAnsi"/>
                <w:sz w:val="22"/>
                <w:szCs w:val="22"/>
              </w:rPr>
              <w:t>.400.000,-</w:t>
            </w:r>
          </w:p>
        </w:tc>
        <w:tc>
          <w:tcPr>
            <w:tcW w:w="850" w:type="dxa"/>
          </w:tcPr>
          <w:p w:rsidR="002C13D8" w:rsidRPr="00AF75DA" w:rsidRDefault="002C13D8" w:rsidP="00A90AAC">
            <w:pPr>
              <w:jc w:val="center"/>
              <w:rPr>
                <w:rFonts w:asciiTheme="minorHAnsi" w:hAnsiTheme="minorHAnsi" w:cstheme="minorHAnsi"/>
                <w:lang w:val="en-US"/>
              </w:rPr>
            </w:pPr>
            <w:r w:rsidRPr="00AF75DA">
              <w:rPr>
                <w:rFonts w:asciiTheme="minorHAnsi" w:hAnsiTheme="minorHAnsi" w:cstheme="minorHAnsi"/>
                <w:sz w:val="22"/>
                <w:szCs w:val="22"/>
              </w:rPr>
              <w:t>100</w:t>
            </w:r>
          </w:p>
        </w:tc>
        <w:tc>
          <w:tcPr>
            <w:tcW w:w="1701" w:type="dxa"/>
          </w:tcPr>
          <w:p w:rsidR="002C13D8" w:rsidRPr="00AF75DA" w:rsidRDefault="002C13D8" w:rsidP="006B2ED6">
            <w:pPr>
              <w:jc w:val="right"/>
              <w:rPr>
                <w:rFonts w:asciiTheme="minorHAnsi" w:hAnsiTheme="minorHAnsi" w:cstheme="minorHAnsi"/>
                <w:lang w:val="en-US"/>
              </w:rPr>
            </w:pPr>
            <w:r w:rsidRPr="00AF75DA">
              <w:rPr>
                <w:rFonts w:asciiTheme="minorHAnsi" w:hAnsiTheme="minorHAnsi" w:cstheme="minorHAnsi"/>
                <w:sz w:val="22"/>
                <w:szCs w:val="22"/>
              </w:rPr>
              <w:t>17.400.000,-</w:t>
            </w:r>
          </w:p>
        </w:tc>
      </w:tr>
      <w:tr w:rsidR="002C13D8" w:rsidRPr="00AF75DA" w:rsidTr="00936885">
        <w:tc>
          <w:tcPr>
            <w:tcW w:w="284" w:type="dxa"/>
          </w:tcPr>
          <w:p w:rsidR="002C13D8" w:rsidRPr="00AF75DA" w:rsidRDefault="002C13D8" w:rsidP="004D39D9">
            <w:pPr>
              <w:pStyle w:val="ListParagraph"/>
              <w:ind w:left="0"/>
              <w:rPr>
                <w:rFonts w:asciiTheme="minorHAnsi" w:hAnsiTheme="minorHAnsi" w:cstheme="minorHAnsi"/>
              </w:rPr>
            </w:pPr>
            <w:r w:rsidRPr="00AF75DA">
              <w:rPr>
                <w:rFonts w:asciiTheme="minorHAnsi" w:hAnsiTheme="minorHAnsi" w:cstheme="minorHAnsi"/>
                <w:sz w:val="22"/>
                <w:szCs w:val="22"/>
              </w:rPr>
              <w:t>-</w:t>
            </w:r>
          </w:p>
        </w:tc>
        <w:tc>
          <w:tcPr>
            <w:tcW w:w="2268" w:type="dxa"/>
          </w:tcPr>
          <w:p w:rsidR="002C13D8" w:rsidRPr="00AF75DA" w:rsidRDefault="002C13D8" w:rsidP="00E3752E">
            <w:pPr>
              <w:pStyle w:val="ListParagraph"/>
              <w:spacing w:before="120" w:after="120"/>
              <w:ind w:left="0"/>
              <w:rPr>
                <w:rFonts w:asciiTheme="minorHAnsi" w:hAnsiTheme="minorHAnsi" w:cstheme="minorHAnsi"/>
              </w:rPr>
            </w:pPr>
            <w:r w:rsidRPr="00AF75DA">
              <w:rPr>
                <w:rFonts w:asciiTheme="minorHAnsi" w:hAnsiTheme="minorHAnsi" w:cstheme="minorHAnsi"/>
                <w:sz w:val="22"/>
                <w:szCs w:val="22"/>
              </w:rPr>
              <w:t>Belanja Honorarium Non Pegawai</w:t>
            </w:r>
          </w:p>
        </w:tc>
        <w:tc>
          <w:tcPr>
            <w:tcW w:w="1701" w:type="dxa"/>
          </w:tcPr>
          <w:p w:rsidR="002C13D8" w:rsidRPr="00AF75DA" w:rsidRDefault="002C13D8" w:rsidP="00A90AAC">
            <w:pPr>
              <w:jc w:val="center"/>
              <w:rPr>
                <w:rFonts w:asciiTheme="minorHAnsi" w:hAnsiTheme="minorHAnsi" w:cstheme="minorHAnsi"/>
              </w:rPr>
            </w:pPr>
            <w:r w:rsidRPr="00AF75DA">
              <w:rPr>
                <w:rFonts w:asciiTheme="minorHAnsi" w:hAnsiTheme="minorHAnsi" w:cstheme="minorHAnsi"/>
                <w:sz w:val="22"/>
                <w:szCs w:val="22"/>
              </w:rPr>
              <w:t>-</w:t>
            </w:r>
          </w:p>
        </w:tc>
        <w:tc>
          <w:tcPr>
            <w:tcW w:w="1701" w:type="dxa"/>
          </w:tcPr>
          <w:p w:rsidR="002C13D8" w:rsidRPr="00BC36DC" w:rsidRDefault="002C13D8" w:rsidP="00AF75DA">
            <w:pPr>
              <w:jc w:val="center"/>
              <w:rPr>
                <w:rFonts w:asciiTheme="minorHAnsi" w:hAnsiTheme="minorHAnsi" w:cstheme="minorHAnsi"/>
              </w:rPr>
            </w:pPr>
            <w:r>
              <w:rPr>
                <w:rFonts w:asciiTheme="minorHAnsi" w:hAnsiTheme="minorHAnsi" w:cstheme="minorHAnsi"/>
                <w:sz w:val="22"/>
                <w:szCs w:val="22"/>
              </w:rPr>
              <w:t>-</w:t>
            </w:r>
          </w:p>
        </w:tc>
        <w:tc>
          <w:tcPr>
            <w:tcW w:w="850" w:type="dxa"/>
          </w:tcPr>
          <w:p w:rsidR="002C13D8" w:rsidRPr="00AF75DA" w:rsidRDefault="002C13D8" w:rsidP="00A90AAC">
            <w:pPr>
              <w:jc w:val="center"/>
              <w:rPr>
                <w:rFonts w:asciiTheme="minorHAnsi" w:hAnsiTheme="minorHAnsi" w:cstheme="minorHAnsi"/>
                <w:lang w:val="en-US"/>
              </w:rPr>
            </w:pPr>
          </w:p>
        </w:tc>
        <w:tc>
          <w:tcPr>
            <w:tcW w:w="1701" w:type="dxa"/>
          </w:tcPr>
          <w:p w:rsidR="002C13D8" w:rsidRPr="00BC36DC" w:rsidRDefault="002C13D8" w:rsidP="00936885">
            <w:pPr>
              <w:jc w:val="center"/>
              <w:rPr>
                <w:rFonts w:asciiTheme="minorHAnsi" w:hAnsiTheme="minorHAnsi" w:cstheme="minorHAnsi"/>
              </w:rPr>
            </w:pPr>
            <w:r>
              <w:rPr>
                <w:rFonts w:asciiTheme="minorHAnsi" w:hAnsiTheme="minorHAnsi" w:cstheme="minorHAnsi"/>
                <w:sz w:val="22"/>
                <w:szCs w:val="22"/>
              </w:rPr>
              <w:t>-</w:t>
            </w:r>
          </w:p>
        </w:tc>
      </w:tr>
      <w:tr w:rsidR="002C13D8" w:rsidRPr="00AF75DA" w:rsidTr="00BC36DC">
        <w:tc>
          <w:tcPr>
            <w:tcW w:w="284" w:type="dxa"/>
          </w:tcPr>
          <w:p w:rsidR="002C13D8" w:rsidRPr="00AF75DA" w:rsidRDefault="002C13D8" w:rsidP="004D39D9">
            <w:pPr>
              <w:pStyle w:val="ListParagraph"/>
              <w:ind w:left="0"/>
              <w:rPr>
                <w:rFonts w:asciiTheme="minorHAnsi" w:hAnsiTheme="minorHAnsi" w:cstheme="minorHAnsi"/>
                <w:b/>
                <w:i/>
                <w:lang w:val="sv-SE"/>
              </w:rPr>
            </w:pPr>
          </w:p>
        </w:tc>
        <w:tc>
          <w:tcPr>
            <w:tcW w:w="2268" w:type="dxa"/>
          </w:tcPr>
          <w:p w:rsidR="002C13D8" w:rsidRPr="00581019" w:rsidRDefault="00581019" w:rsidP="00581019">
            <w:pPr>
              <w:pStyle w:val="ListParagraph"/>
              <w:spacing w:before="120" w:after="120"/>
              <w:ind w:left="0"/>
              <w:jc w:val="center"/>
              <w:rPr>
                <w:rFonts w:asciiTheme="minorHAnsi" w:hAnsiTheme="minorHAnsi" w:cstheme="minorHAnsi"/>
                <w:b/>
              </w:rPr>
            </w:pPr>
            <w:r w:rsidRPr="00581019">
              <w:rPr>
                <w:rFonts w:asciiTheme="minorHAnsi" w:hAnsiTheme="minorHAnsi" w:cstheme="minorHAnsi"/>
                <w:b/>
                <w:sz w:val="22"/>
                <w:szCs w:val="22"/>
                <w:lang w:val="sv-SE"/>
              </w:rPr>
              <w:t>Jumlah</w:t>
            </w:r>
          </w:p>
        </w:tc>
        <w:tc>
          <w:tcPr>
            <w:tcW w:w="1701" w:type="dxa"/>
          </w:tcPr>
          <w:p w:rsidR="002C13D8" w:rsidRPr="00AF75DA" w:rsidRDefault="008B09BC" w:rsidP="004D39D9">
            <w:pPr>
              <w:pStyle w:val="ListParagraph"/>
              <w:spacing w:before="120" w:after="120"/>
              <w:ind w:left="-108"/>
              <w:jc w:val="right"/>
              <w:rPr>
                <w:rFonts w:asciiTheme="minorHAnsi" w:hAnsiTheme="minorHAnsi" w:cstheme="minorHAnsi"/>
                <w:b/>
                <w:i/>
                <w:lang w:val="en-US"/>
              </w:rPr>
            </w:pPr>
            <w:r>
              <w:rPr>
                <w:rFonts w:asciiTheme="minorHAnsi" w:hAnsiTheme="minorHAnsi" w:cstheme="minorHAnsi"/>
                <w:b/>
                <w:i/>
                <w:sz w:val="22"/>
                <w:szCs w:val="22"/>
              </w:rPr>
              <w:t>29.896.022.122</w:t>
            </w:r>
            <w:r w:rsidR="002C13D8" w:rsidRPr="00AF75DA">
              <w:rPr>
                <w:rFonts w:asciiTheme="minorHAnsi" w:hAnsiTheme="minorHAnsi" w:cstheme="minorHAnsi"/>
                <w:b/>
                <w:i/>
                <w:sz w:val="22"/>
                <w:szCs w:val="22"/>
                <w:lang w:val="en-US"/>
              </w:rPr>
              <w:t>,-</w:t>
            </w:r>
          </w:p>
        </w:tc>
        <w:tc>
          <w:tcPr>
            <w:tcW w:w="1701" w:type="dxa"/>
          </w:tcPr>
          <w:p w:rsidR="002C13D8" w:rsidRPr="00AF75DA" w:rsidRDefault="008B09BC" w:rsidP="00AF75DA">
            <w:pPr>
              <w:pStyle w:val="ListParagraph"/>
              <w:spacing w:before="120" w:after="120"/>
              <w:ind w:left="-108" w:right="-108"/>
              <w:jc w:val="center"/>
              <w:rPr>
                <w:rFonts w:asciiTheme="minorHAnsi" w:hAnsiTheme="minorHAnsi" w:cstheme="minorHAnsi"/>
                <w:b/>
                <w:i/>
              </w:rPr>
            </w:pPr>
            <w:r>
              <w:rPr>
                <w:rFonts w:asciiTheme="minorHAnsi" w:hAnsiTheme="minorHAnsi" w:cstheme="minorHAnsi"/>
                <w:b/>
                <w:i/>
                <w:sz w:val="22"/>
                <w:szCs w:val="22"/>
              </w:rPr>
              <w:t>27.649.558.840</w:t>
            </w:r>
            <w:r w:rsidR="002C13D8">
              <w:rPr>
                <w:rFonts w:asciiTheme="minorHAnsi" w:hAnsiTheme="minorHAnsi" w:cstheme="minorHAnsi"/>
                <w:b/>
                <w:i/>
                <w:sz w:val="22"/>
                <w:szCs w:val="22"/>
              </w:rPr>
              <w:t>,-</w:t>
            </w:r>
          </w:p>
        </w:tc>
        <w:tc>
          <w:tcPr>
            <w:tcW w:w="850" w:type="dxa"/>
          </w:tcPr>
          <w:p w:rsidR="002C13D8" w:rsidRPr="00A00A9B" w:rsidRDefault="008B09BC" w:rsidP="004D39D9">
            <w:pPr>
              <w:pStyle w:val="ListParagraph"/>
              <w:spacing w:before="120" w:after="120"/>
              <w:ind w:left="-108"/>
              <w:jc w:val="right"/>
              <w:rPr>
                <w:rFonts w:asciiTheme="minorHAnsi" w:hAnsiTheme="minorHAnsi" w:cstheme="minorHAnsi"/>
                <w:b/>
                <w:i/>
              </w:rPr>
            </w:pPr>
            <w:r>
              <w:rPr>
                <w:rFonts w:asciiTheme="minorHAnsi" w:hAnsiTheme="minorHAnsi" w:cstheme="minorHAnsi"/>
                <w:b/>
                <w:i/>
                <w:sz w:val="22"/>
                <w:szCs w:val="22"/>
              </w:rPr>
              <w:t>92,49</w:t>
            </w:r>
          </w:p>
        </w:tc>
        <w:tc>
          <w:tcPr>
            <w:tcW w:w="1701" w:type="dxa"/>
          </w:tcPr>
          <w:p w:rsidR="002C13D8" w:rsidRPr="00AF75DA" w:rsidRDefault="002C13D8" w:rsidP="00936885">
            <w:pPr>
              <w:pStyle w:val="ListParagraph"/>
              <w:spacing w:before="120" w:after="120"/>
              <w:ind w:left="-108" w:right="-108"/>
              <w:jc w:val="center"/>
              <w:rPr>
                <w:rFonts w:asciiTheme="minorHAnsi" w:hAnsiTheme="minorHAnsi" w:cstheme="minorHAnsi"/>
                <w:b/>
                <w:i/>
              </w:rPr>
            </w:pPr>
            <w:r>
              <w:rPr>
                <w:rFonts w:asciiTheme="minorHAnsi" w:hAnsiTheme="minorHAnsi" w:cstheme="minorHAnsi"/>
                <w:b/>
                <w:i/>
                <w:sz w:val="22"/>
                <w:szCs w:val="22"/>
              </w:rPr>
              <w:t>24.551.220.393,-</w:t>
            </w:r>
          </w:p>
        </w:tc>
      </w:tr>
    </w:tbl>
    <w:p w:rsidR="002612F2" w:rsidRDefault="002612F2" w:rsidP="00581019">
      <w:pPr>
        <w:autoSpaceDE w:val="0"/>
        <w:autoSpaceDN w:val="0"/>
        <w:adjustRightInd w:val="0"/>
        <w:spacing w:line="360" w:lineRule="auto"/>
        <w:jc w:val="both"/>
        <w:rPr>
          <w:rFonts w:asciiTheme="minorHAnsi" w:hAnsiTheme="minorHAnsi" w:cstheme="minorHAnsi"/>
          <w:color w:val="000000"/>
          <w:lang w:eastAsia="id-ID"/>
        </w:rPr>
      </w:pPr>
    </w:p>
    <w:p w:rsidR="00B93AF9" w:rsidRPr="00AF75DA" w:rsidRDefault="0004043C" w:rsidP="00B93AF9">
      <w:pPr>
        <w:autoSpaceDE w:val="0"/>
        <w:autoSpaceDN w:val="0"/>
        <w:adjustRightInd w:val="0"/>
        <w:spacing w:line="360" w:lineRule="auto"/>
        <w:ind w:left="1440"/>
        <w:jc w:val="both"/>
        <w:rPr>
          <w:rFonts w:asciiTheme="minorHAnsi" w:hAnsiTheme="minorHAnsi" w:cstheme="minorHAnsi"/>
          <w:color w:val="000000"/>
          <w:lang w:eastAsia="id-ID"/>
        </w:rPr>
      </w:pPr>
      <w:r w:rsidRPr="0004043C">
        <w:rPr>
          <w:rFonts w:asciiTheme="minorHAnsi" w:hAnsiTheme="minorHAnsi" w:cstheme="minorHAnsi"/>
          <w:color w:val="000000"/>
          <w:lang w:eastAsia="id-ID"/>
        </w:rPr>
        <w:t>Khusus mengenai belanja barang untuk diserahkan kepada pihak ketiga</w:t>
      </w:r>
      <w:r w:rsidRPr="00AF75DA">
        <w:rPr>
          <w:rFonts w:asciiTheme="minorHAnsi" w:hAnsiTheme="minorHAnsi" w:cstheme="minorHAnsi"/>
          <w:color w:val="000000"/>
          <w:lang w:val="en-US" w:eastAsia="id-ID"/>
        </w:rPr>
        <w:t xml:space="preserve"> </w:t>
      </w:r>
      <w:r w:rsidR="00B93AF9" w:rsidRPr="00AF75DA">
        <w:rPr>
          <w:rFonts w:asciiTheme="minorHAnsi" w:hAnsiTheme="minorHAnsi" w:cstheme="minorHAnsi"/>
          <w:color w:val="000000"/>
          <w:lang w:val="en-US" w:eastAsia="id-ID"/>
        </w:rPr>
        <w:t>dapat dilihat pada uraian dibawah ini :</w:t>
      </w:r>
      <w:r w:rsidR="00B93AF9" w:rsidRPr="00AF75DA">
        <w:rPr>
          <w:rFonts w:asciiTheme="minorHAnsi" w:hAnsiTheme="minorHAnsi" w:cstheme="minorHAnsi"/>
          <w:color w:val="000000"/>
          <w:lang w:eastAsia="id-ID"/>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44"/>
        <w:gridCol w:w="1985"/>
        <w:gridCol w:w="2268"/>
      </w:tblGrid>
      <w:tr w:rsidR="00B93AF9" w:rsidRPr="00AF75DA" w:rsidTr="00587991">
        <w:tc>
          <w:tcPr>
            <w:tcW w:w="567" w:type="dxa"/>
          </w:tcPr>
          <w:p w:rsidR="00B93AF9" w:rsidRPr="00AF75DA" w:rsidRDefault="00B93AF9" w:rsidP="004D39D9">
            <w:pPr>
              <w:autoSpaceDE w:val="0"/>
              <w:autoSpaceDN w:val="0"/>
              <w:adjustRightInd w:val="0"/>
              <w:spacing w:before="120" w:line="360" w:lineRule="auto"/>
              <w:rPr>
                <w:rFonts w:asciiTheme="minorHAnsi" w:hAnsiTheme="minorHAnsi" w:cstheme="minorHAnsi"/>
                <w:color w:val="000000"/>
                <w:lang w:eastAsia="id-ID"/>
              </w:rPr>
            </w:pPr>
            <w:r w:rsidRPr="00AF75DA">
              <w:rPr>
                <w:rFonts w:asciiTheme="minorHAnsi" w:hAnsiTheme="minorHAnsi" w:cstheme="minorHAnsi"/>
                <w:color w:val="000000"/>
                <w:lang w:eastAsia="id-ID"/>
              </w:rPr>
              <w:t>No</w:t>
            </w:r>
          </w:p>
        </w:tc>
        <w:tc>
          <w:tcPr>
            <w:tcW w:w="3544" w:type="dxa"/>
          </w:tcPr>
          <w:p w:rsidR="00B93AF9" w:rsidRPr="00AF75DA" w:rsidRDefault="00B93AF9" w:rsidP="004D39D9">
            <w:pPr>
              <w:autoSpaceDE w:val="0"/>
              <w:autoSpaceDN w:val="0"/>
              <w:adjustRightInd w:val="0"/>
              <w:spacing w:before="120" w:line="360" w:lineRule="auto"/>
              <w:jc w:val="center"/>
              <w:rPr>
                <w:rFonts w:asciiTheme="minorHAnsi" w:hAnsiTheme="minorHAnsi" w:cstheme="minorHAnsi"/>
                <w:color w:val="000000"/>
                <w:lang w:eastAsia="id-ID"/>
              </w:rPr>
            </w:pPr>
            <w:r w:rsidRPr="00AF75DA">
              <w:rPr>
                <w:rFonts w:asciiTheme="minorHAnsi" w:hAnsiTheme="minorHAnsi" w:cstheme="minorHAnsi"/>
                <w:color w:val="000000"/>
                <w:sz w:val="22"/>
                <w:szCs w:val="22"/>
                <w:lang w:eastAsia="id-ID"/>
              </w:rPr>
              <w:t>Uraian</w:t>
            </w:r>
          </w:p>
        </w:tc>
        <w:tc>
          <w:tcPr>
            <w:tcW w:w="1985" w:type="dxa"/>
          </w:tcPr>
          <w:p w:rsidR="00B93AF9" w:rsidRPr="00AF75DA" w:rsidRDefault="00B93AF9" w:rsidP="004D39D9">
            <w:pPr>
              <w:autoSpaceDE w:val="0"/>
              <w:autoSpaceDN w:val="0"/>
              <w:adjustRightInd w:val="0"/>
              <w:spacing w:before="120" w:line="360" w:lineRule="auto"/>
              <w:jc w:val="center"/>
              <w:rPr>
                <w:rFonts w:asciiTheme="minorHAnsi" w:hAnsiTheme="minorHAnsi" w:cstheme="minorHAnsi"/>
                <w:color w:val="000000"/>
                <w:lang w:eastAsia="id-ID"/>
              </w:rPr>
            </w:pPr>
            <w:r w:rsidRPr="00AF75DA">
              <w:rPr>
                <w:rFonts w:asciiTheme="minorHAnsi" w:hAnsiTheme="minorHAnsi" w:cstheme="minorHAnsi"/>
                <w:color w:val="000000"/>
                <w:sz w:val="22"/>
                <w:szCs w:val="22"/>
                <w:lang w:eastAsia="id-ID"/>
              </w:rPr>
              <w:t>Yang menerima</w:t>
            </w:r>
          </w:p>
        </w:tc>
        <w:tc>
          <w:tcPr>
            <w:tcW w:w="2268" w:type="dxa"/>
          </w:tcPr>
          <w:p w:rsidR="00B93AF9" w:rsidRPr="00AF75DA" w:rsidRDefault="00B93AF9" w:rsidP="004D39D9">
            <w:pPr>
              <w:autoSpaceDE w:val="0"/>
              <w:autoSpaceDN w:val="0"/>
              <w:adjustRightInd w:val="0"/>
              <w:jc w:val="center"/>
              <w:rPr>
                <w:rFonts w:asciiTheme="minorHAnsi" w:hAnsiTheme="minorHAnsi" w:cstheme="minorHAnsi"/>
                <w:color w:val="000000"/>
                <w:lang w:val="en-US" w:eastAsia="id-ID"/>
              </w:rPr>
            </w:pPr>
            <w:r w:rsidRPr="00AF75DA">
              <w:rPr>
                <w:rFonts w:asciiTheme="minorHAnsi" w:hAnsiTheme="minorHAnsi" w:cstheme="minorHAnsi"/>
                <w:color w:val="000000"/>
                <w:sz w:val="22"/>
                <w:szCs w:val="22"/>
                <w:lang w:eastAsia="id-ID"/>
              </w:rPr>
              <w:t>Jumlah</w:t>
            </w:r>
          </w:p>
          <w:p w:rsidR="00B93AF9" w:rsidRPr="00AF75DA" w:rsidRDefault="00B93AF9" w:rsidP="004D39D9">
            <w:pPr>
              <w:autoSpaceDE w:val="0"/>
              <w:autoSpaceDN w:val="0"/>
              <w:adjustRightInd w:val="0"/>
              <w:jc w:val="center"/>
              <w:rPr>
                <w:rFonts w:asciiTheme="minorHAnsi" w:hAnsiTheme="minorHAnsi" w:cstheme="minorHAnsi"/>
                <w:color w:val="000000"/>
                <w:lang w:val="en-US" w:eastAsia="id-ID"/>
              </w:rPr>
            </w:pPr>
            <w:r w:rsidRPr="00AF75DA">
              <w:rPr>
                <w:rFonts w:asciiTheme="minorHAnsi" w:hAnsiTheme="minorHAnsi" w:cstheme="minorHAnsi"/>
                <w:color w:val="000000"/>
                <w:sz w:val="22"/>
                <w:szCs w:val="22"/>
                <w:lang w:val="en-US" w:eastAsia="id-ID"/>
              </w:rPr>
              <w:t>(Rp)</w:t>
            </w:r>
          </w:p>
        </w:tc>
      </w:tr>
      <w:tr w:rsidR="00B93AF9" w:rsidRPr="00AF75DA" w:rsidTr="00587991">
        <w:tc>
          <w:tcPr>
            <w:tcW w:w="567" w:type="dxa"/>
          </w:tcPr>
          <w:p w:rsidR="00B93AF9" w:rsidRPr="00550DB8" w:rsidRDefault="00550DB8" w:rsidP="004D39D9">
            <w:pPr>
              <w:autoSpaceDE w:val="0"/>
              <w:autoSpaceDN w:val="0"/>
              <w:adjustRightInd w:val="0"/>
              <w:spacing w:line="360" w:lineRule="auto"/>
              <w:rPr>
                <w:rFonts w:asciiTheme="minorHAnsi" w:hAnsiTheme="minorHAnsi" w:cstheme="minorHAnsi"/>
                <w:lang w:eastAsia="id-ID"/>
              </w:rPr>
            </w:pPr>
            <w:r w:rsidRPr="00550DB8">
              <w:rPr>
                <w:rFonts w:asciiTheme="minorHAnsi" w:hAnsiTheme="minorHAnsi" w:cstheme="minorHAnsi"/>
                <w:lang w:eastAsia="id-ID"/>
              </w:rPr>
              <w:t>1</w:t>
            </w:r>
          </w:p>
        </w:tc>
        <w:tc>
          <w:tcPr>
            <w:tcW w:w="3544" w:type="dxa"/>
          </w:tcPr>
          <w:p w:rsidR="00B93AF9" w:rsidRPr="00550DB8" w:rsidRDefault="00B93AF9" w:rsidP="00965024">
            <w:pPr>
              <w:autoSpaceDE w:val="0"/>
              <w:autoSpaceDN w:val="0"/>
              <w:adjustRightInd w:val="0"/>
              <w:spacing w:after="120"/>
              <w:rPr>
                <w:rFonts w:asciiTheme="minorHAnsi" w:hAnsiTheme="minorHAnsi" w:cstheme="minorHAnsi"/>
                <w:lang w:val="en-US" w:eastAsia="id-ID"/>
              </w:rPr>
            </w:pPr>
            <w:r w:rsidRPr="00550DB8">
              <w:rPr>
                <w:rFonts w:asciiTheme="minorHAnsi" w:hAnsiTheme="minorHAnsi" w:cstheme="minorHAnsi"/>
                <w:sz w:val="22"/>
                <w:szCs w:val="22"/>
                <w:lang w:eastAsia="id-ID"/>
              </w:rPr>
              <w:t xml:space="preserve">Bahan keterampilan </w:t>
            </w:r>
            <w:r w:rsidRPr="00550DB8">
              <w:rPr>
                <w:rFonts w:asciiTheme="minorHAnsi" w:hAnsiTheme="minorHAnsi" w:cstheme="minorHAnsi"/>
                <w:sz w:val="22"/>
                <w:szCs w:val="22"/>
                <w:lang w:val="en-US" w:eastAsia="id-ID"/>
              </w:rPr>
              <w:t xml:space="preserve">     </w:t>
            </w:r>
            <w:r w:rsidRPr="00550DB8">
              <w:rPr>
                <w:rFonts w:asciiTheme="minorHAnsi" w:hAnsiTheme="minorHAnsi" w:cstheme="minorHAnsi"/>
                <w:sz w:val="22"/>
                <w:szCs w:val="22"/>
                <w:lang w:eastAsia="id-ID"/>
              </w:rPr>
              <w:t>(mesin jahit dan kain</w:t>
            </w:r>
            <w:r w:rsidR="00965024" w:rsidRPr="00550DB8">
              <w:rPr>
                <w:rFonts w:asciiTheme="minorHAnsi" w:hAnsiTheme="minorHAnsi" w:cstheme="minorHAnsi"/>
                <w:sz w:val="22"/>
                <w:szCs w:val="22"/>
                <w:lang w:val="en-US" w:eastAsia="id-ID"/>
              </w:rPr>
              <w:t>)</w:t>
            </w:r>
          </w:p>
        </w:tc>
        <w:tc>
          <w:tcPr>
            <w:tcW w:w="1985" w:type="dxa"/>
          </w:tcPr>
          <w:p w:rsidR="00B93AF9" w:rsidRPr="00550DB8" w:rsidRDefault="00B93AF9" w:rsidP="00A90AAC">
            <w:pPr>
              <w:autoSpaceDE w:val="0"/>
              <w:autoSpaceDN w:val="0"/>
              <w:adjustRightInd w:val="0"/>
              <w:spacing w:before="120" w:line="360" w:lineRule="auto"/>
              <w:jc w:val="center"/>
              <w:rPr>
                <w:rFonts w:asciiTheme="minorHAnsi" w:hAnsiTheme="minorHAnsi" w:cstheme="minorHAnsi"/>
                <w:lang w:eastAsia="id-ID"/>
              </w:rPr>
            </w:pPr>
            <w:r w:rsidRPr="00550DB8">
              <w:rPr>
                <w:rFonts w:asciiTheme="minorHAnsi" w:hAnsiTheme="minorHAnsi" w:cstheme="minorHAnsi"/>
                <w:sz w:val="22"/>
                <w:szCs w:val="22"/>
                <w:lang w:eastAsia="id-ID"/>
              </w:rPr>
              <w:t>200 orang</w:t>
            </w:r>
          </w:p>
        </w:tc>
        <w:tc>
          <w:tcPr>
            <w:tcW w:w="2268" w:type="dxa"/>
          </w:tcPr>
          <w:p w:rsidR="00B93AF9" w:rsidRPr="00550DB8" w:rsidRDefault="00550DB8" w:rsidP="00A90AAC">
            <w:pPr>
              <w:autoSpaceDE w:val="0"/>
              <w:autoSpaceDN w:val="0"/>
              <w:adjustRightInd w:val="0"/>
              <w:spacing w:before="120" w:line="360" w:lineRule="auto"/>
              <w:jc w:val="center"/>
              <w:rPr>
                <w:rFonts w:asciiTheme="minorHAnsi" w:hAnsiTheme="minorHAnsi" w:cstheme="minorHAnsi"/>
                <w:lang w:eastAsia="id-ID"/>
              </w:rPr>
            </w:pPr>
            <w:r w:rsidRPr="00550DB8">
              <w:rPr>
                <w:rFonts w:asciiTheme="minorHAnsi" w:hAnsiTheme="minorHAnsi" w:cstheme="minorHAnsi"/>
                <w:sz w:val="22"/>
                <w:szCs w:val="22"/>
                <w:lang w:eastAsia="id-ID"/>
              </w:rPr>
              <w:t>167.354.000</w:t>
            </w:r>
            <w:r w:rsidR="00B93AF9" w:rsidRPr="00550DB8">
              <w:rPr>
                <w:rFonts w:asciiTheme="minorHAnsi" w:hAnsiTheme="minorHAnsi" w:cstheme="minorHAnsi"/>
                <w:sz w:val="22"/>
                <w:szCs w:val="22"/>
                <w:lang w:eastAsia="id-ID"/>
              </w:rPr>
              <w:t>,-</w:t>
            </w:r>
          </w:p>
        </w:tc>
      </w:tr>
      <w:tr w:rsidR="00B93AF9" w:rsidRPr="00AF75DA" w:rsidTr="00587991">
        <w:tc>
          <w:tcPr>
            <w:tcW w:w="567" w:type="dxa"/>
          </w:tcPr>
          <w:p w:rsidR="00B93AF9" w:rsidRPr="00550DB8" w:rsidRDefault="00550DB8" w:rsidP="004D39D9">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2</w:t>
            </w:r>
          </w:p>
        </w:tc>
        <w:tc>
          <w:tcPr>
            <w:tcW w:w="3544" w:type="dxa"/>
          </w:tcPr>
          <w:p w:rsidR="00B93AF9" w:rsidRPr="00550DB8" w:rsidRDefault="00B93AF9" w:rsidP="004D39D9">
            <w:pPr>
              <w:autoSpaceDE w:val="0"/>
              <w:autoSpaceDN w:val="0"/>
              <w:adjustRightInd w:val="0"/>
              <w:spacing w:after="120"/>
              <w:rPr>
                <w:rFonts w:asciiTheme="minorHAnsi" w:hAnsiTheme="minorHAnsi" w:cstheme="minorHAnsi"/>
                <w:lang w:eastAsia="id-ID"/>
              </w:rPr>
            </w:pPr>
            <w:r w:rsidRPr="00550DB8">
              <w:rPr>
                <w:rFonts w:asciiTheme="minorHAnsi" w:hAnsiTheme="minorHAnsi" w:cstheme="minorHAnsi"/>
                <w:sz w:val="22"/>
                <w:szCs w:val="22"/>
                <w:lang w:eastAsia="id-ID"/>
              </w:rPr>
              <w:t xml:space="preserve">Alat </w:t>
            </w:r>
            <w:r w:rsidR="00731DD0" w:rsidRPr="00550DB8">
              <w:rPr>
                <w:rFonts w:asciiTheme="minorHAnsi" w:hAnsiTheme="minorHAnsi" w:cstheme="minorHAnsi"/>
                <w:sz w:val="22"/>
                <w:szCs w:val="22"/>
                <w:lang w:eastAsia="id-ID"/>
              </w:rPr>
              <w:t>dan bahan keterampilan (Toolkit</w:t>
            </w:r>
            <w:r w:rsidRPr="00550DB8">
              <w:rPr>
                <w:rFonts w:asciiTheme="minorHAnsi" w:hAnsiTheme="minorHAnsi" w:cstheme="minorHAnsi"/>
                <w:sz w:val="22"/>
                <w:szCs w:val="22"/>
                <w:lang w:eastAsia="id-ID"/>
              </w:rPr>
              <w:t>)  berupa tempat tidur Shihatsu dan massage</w:t>
            </w:r>
          </w:p>
        </w:tc>
        <w:tc>
          <w:tcPr>
            <w:tcW w:w="1985" w:type="dxa"/>
          </w:tcPr>
          <w:p w:rsidR="00B93AF9" w:rsidRPr="00550DB8" w:rsidRDefault="00550DB8" w:rsidP="00A90AAC">
            <w:pPr>
              <w:autoSpaceDE w:val="0"/>
              <w:autoSpaceDN w:val="0"/>
              <w:adjustRightInd w:val="0"/>
              <w:spacing w:before="120" w:line="360" w:lineRule="auto"/>
              <w:jc w:val="center"/>
              <w:rPr>
                <w:rFonts w:asciiTheme="minorHAnsi" w:hAnsiTheme="minorHAnsi" w:cstheme="minorHAnsi"/>
                <w:lang w:eastAsia="id-ID"/>
              </w:rPr>
            </w:pPr>
            <w:r w:rsidRPr="00550DB8">
              <w:rPr>
                <w:rFonts w:asciiTheme="minorHAnsi" w:hAnsiTheme="minorHAnsi" w:cstheme="minorHAnsi"/>
                <w:sz w:val="22"/>
                <w:szCs w:val="22"/>
                <w:lang w:eastAsia="id-ID"/>
              </w:rPr>
              <w:t>10</w:t>
            </w:r>
            <w:r w:rsidR="00B93AF9" w:rsidRPr="00550DB8">
              <w:rPr>
                <w:rFonts w:asciiTheme="minorHAnsi" w:hAnsiTheme="minorHAnsi" w:cstheme="minorHAnsi"/>
                <w:sz w:val="22"/>
                <w:szCs w:val="22"/>
                <w:lang w:eastAsia="id-ID"/>
              </w:rPr>
              <w:t xml:space="preserve"> orang</w:t>
            </w:r>
          </w:p>
        </w:tc>
        <w:tc>
          <w:tcPr>
            <w:tcW w:w="2268" w:type="dxa"/>
          </w:tcPr>
          <w:p w:rsidR="00B93AF9" w:rsidRPr="00550DB8" w:rsidRDefault="00550DB8" w:rsidP="00A90AAC">
            <w:pPr>
              <w:autoSpaceDE w:val="0"/>
              <w:autoSpaceDN w:val="0"/>
              <w:adjustRightInd w:val="0"/>
              <w:spacing w:before="120" w:line="360" w:lineRule="auto"/>
              <w:jc w:val="center"/>
              <w:rPr>
                <w:rFonts w:asciiTheme="minorHAnsi" w:hAnsiTheme="minorHAnsi" w:cstheme="minorHAnsi"/>
                <w:lang w:eastAsia="id-ID"/>
              </w:rPr>
            </w:pPr>
            <w:r w:rsidRPr="00550DB8">
              <w:rPr>
                <w:rFonts w:asciiTheme="minorHAnsi" w:hAnsiTheme="minorHAnsi" w:cstheme="minorHAnsi"/>
                <w:sz w:val="22"/>
                <w:szCs w:val="22"/>
                <w:lang w:eastAsia="id-ID"/>
              </w:rPr>
              <w:t>56.463.000</w:t>
            </w:r>
            <w:r w:rsidR="00B93AF9" w:rsidRPr="00550DB8">
              <w:rPr>
                <w:rFonts w:asciiTheme="minorHAnsi" w:hAnsiTheme="minorHAnsi" w:cstheme="minorHAnsi"/>
                <w:sz w:val="22"/>
                <w:szCs w:val="22"/>
                <w:lang w:eastAsia="id-ID"/>
              </w:rPr>
              <w:t>,-</w:t>
            </w:r>
          </w:p>
        </w:tc>
      </w:tr>
      <w:tr w:rsidR="00B93AF9" w:rsidRPr="00AF75DA" w:rsidTr="00587991">
        <w:tc>
          <w:tcPr>
            <w:tcW w:w="567" w:type="dxa"/>
          </w:tcPr>
          <w:p w:rsidR="00B93AF9" w:rsidRPr="00550DB8" w:rsidRDefault="00550DB8" w:rsidP="004D39D9">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3</w:t>
            </w:r>
          </w:p>
        </w:tc>
        <w:tc>
          <w:tcPr>
            <w:tcW w:w="3544" w:type="dxa"/>
          </w:tcPr>
          <w:p w:rsidR="00B93AF9" w:rsidRPr="008B09BC" w:rsidRDefault="00B93AF9" w:rsidP="004D39D9">
            <w:pPr>
              <w:autoSpaceDE w:val="0"/>
              <w:autoSpaceDN w:val="0"/>
              <w:adjustRightInd w:val="0"/>
              <w:spacing w:after="120"/>
              <w:rPr>
                <w:rFonts w:asciiTheme="minorHAnsi" w:hAnsiTheme="minorHAnsi" w:cstheme="minorHAnsi"/>
                <w:color w:val="FF0000"/>
                <w:lang w:eastAsia="id-ID"/>
              </w:rPr>
            </w:pPr>
            <w:r w:rsidRPr="00550DB8">
              <w:rPr>
                <w:rFonts w:asciiTheme="minorHAnsi" w:hAnsiTheme="minorHAnsi" w:cstheme="minorHAnsi"/>
                <w:sz w:val="22"/>
                <w:szCs w:val="22"/>
                <w:lang w:eastAsia="id-ID"/>
              </w:rPr>
              <w:t xml:space="preserve">Bahan Keterampilan </w:t>
            </w:r>
            <w:r w:rsidR="0060102C" w:rsidRPr="00550DB8">
              <w:rPr>
                <w:rFonts w:asciiTheme="minorHAnsi" w:hAnsiTheme="minorHAnsi" w:cstheme="minorHAnsi"/>
                <w:sz w:val="22"/>
                <w:szCs w:val="22"/>
                <w:lang w:val="en-US" w:eastAsia="id-ID"/>
              </w:rPr>
              <w:t xml:space="preserve"> </w:t>
            </w:r>
            <w:r w:rsidR="00AF75DA" w:rsidRPr="00550DB8">
              <w:rPr>
                <w:rFonts w:asciiTheme="minorHAnsi" w:hAnsiTheme="minorHAnsi" w:cstheme="minorHAnsi"/>
                <w:sz w:val="22"/>
                <w:szCs w:val="22"/>
                <w:lang w:eastAsia="id-ID"/>
              </w:rPr>
              <w:t>(</w:t>
            </w:r>
            <w:r w:rsidR="00587991" w:rsidRPr="00550DB8">
              <w:rPr>
                <w:rFonts w:asciiTheme="minorHAnsi" w:hAnsiTheme="minorHAnsi" w:cstheme="minorHAnsi"/>
                <w:sz w:val="22"/>
                <w:szCs w:val="22"/>
                <w:lang w:eastAsia="id-ID"/>
              </w:rPr>
              <w:t>Toolkit) berupa Las Listrik/Karbit</w:t>
            </w:r>
          </w:p>
        </w:tc>
        <w:tc>
          <w:tcPr>
            <w:tcW w:w="1985" w:type="dxa"/>
          </w:tcPr>
          <w:p w:rsidR="00B93AF9" w:rsidRPr="00550DB8" w:rsidRDefault="00C64E0C" w:rsidP="004D39D9">
            <w:pPr>
              <w:autoSpaceDE w:val="0"/>
              <w:autoSpaceDN w:val="0"/>
              <w:adjustRightInd w:val="0"/>
              <w:spacing w:line="360" w:lineRule="auto"/>
              <w:jc w:val="center"/>
              <w:rPr>
                <w:rFonts w:asciiTheme="minorHAnsi" w:hAnsiTheme="minorHAnsi" w:cstheme="minorHAnsi"/>
                <w:lang w:eastAsia="id-ID"/>
              </w:rPr>
            </w:pPr>
            <w:r w:rsidRPr="00550DB8">
              <w:rPr>
                <w:rFonts w:asciiTheme="minorHAnsi" w:hAnsiTheme="minorHAnsi" w:cstheme="minorHAnsi"/>
                <w:sz w:val="22"/>
                <w:szCs w:val="22"/>
                <w:lang w:eastAsia="id-ID"/>
              </w:rPr>
              <w:t>16</w:t>
            </w:r>
            <w:r w:rsidR="00587991" w:rsidRPr="00550DB8">
              <w:rPr>
                <w:rFonts w:asciiTheme="minorHAnsi" w:hAnsiTheme="minorHAnsi" w:cstheme="minorHAnsi"/>
                <w:sz w:val="22"/>
                <w:szCs w:val="22"/>
                <w:lang w:eastAsia="id-ID"/>
              </w:rPr>
              <w:t>0</w:t>
            </w:r>
            <w:r w:rsidR="00B93AF9" w:rsidRPr="00550DB8">
              <w:rPr>
                <w:rFonts w:asciiTheme="minorHAnsi" w:hAnsiTheme="minorHAnsi" w:cstheme="minorHAnsi"/>
                <w:sz w:val="22"/>
                <w:szCs w:val="22"/>
                <w:lang w:eastAsia="id-ID"/>
              </w:rPr>
              <w:t xml:space="preserve"> orang</w:t>
            </w:r>
          </w:p>
        </w:tc>
        <w:tc>
          <w:tcPr>
            <w:tcW w:w="2268" w:type="dxa"/>
          </w:tcPr>
          <w:p w:rsidR="00B93AF9" w:rsidRPr="00550DB8" w:rsidRDefault="00550DB8" w:rsidP="004D39D9">
            <w:pPr>
              <w:autoSpaceDE w:val="0"/>
              <w:autoSpaceDN w:val="0"/>
              <w:adjustRightInd w:val="0"/>
              <w:spacing w:line="360" w:lineRule="auto"/>
              <w:jc w:val="center"/>
              <w:rPr>
                <w:rFonts w:asciiTheme="minorHAnsi" w:hAnsiTheme="minorHAnsi" w:cstheme="minorHAnsi"/>
                <w:lang w:eastAsia="id-ID"/>
              </w:rPr>
            </w:pPr>
            <w:r w:rsidRPr="00550DB8">
              <w:rPr>
                <w:rFonts w:asciiTheme="minorHAnsi" w:hAnsiTheme="minorHAnsi" w:cstheme="minorHAnsi"/>
                <w:sz w:val="22"/>
                <w:szCs w:val="22"/>
                <w:lang w:eastAsia="id-ID"/>
              </w:rPr>
              <w:t>63.690.000</w:t>
            </w:r>
            <w:r w:rsidR="00B93AF9" w:rsidRPr="00550DB8">
              <w:rPr>
                <w:rFonts w:asciiTheme="minorHAnsi" w:hAnsiTheme="minorHAnsi" w:cstheme="minorHAnsi"/>
                <w:sz w:val="22"/>
                <w:szCs w:val="22"/>
                <w:lang w:eastAsia="id-ID"/>
              </w:rPr>
              <w:t>,-</w:t>
            </w:r>
          </w:p>
        </w:tc>
      </w:tr>
      <w:tr w:rsidR="003A7398" w:rsidRPr="00AF75DA" w:rsidTr="00587991">
        <w:tc>
          <w:tcPr>
            <w:tcW w:w="567" w:type="dxa"/>
          </w:tcPr>
          <w:p w:rsidR="003A7398" w:rsidRDefault="003A7398" w:rsidP="004D39D9">
            <w:pPr>
              <w:autoSpaceDE w:val="0"/>
              <w:autoSpaceDN w:val="0"/>
              <w:adjustRightInd w:val="0"/>
              <w:spacing w:line="360" w:lineRule="auto"/>
              <w:rPr>
                <w:rFonts w:asciiTheme="minorHAnsi" w:hAnsiTheme="minorHAnsi" w:cstheme="minorHAnsi"/>
                <w:lang w:eastAsia="id-ID"/>
              </w:rPr>
            </w:pPr>
            <w:r>
              <w:rPr>
                <w:rFonts w:asciiTheme="minorHAnsi" w:hAnsiTheme="minorHAnsi" w:cstheme="minorHAnsi"/>
                <w:lang w:eastAsia="id-ID"/>
              </w:rPr>
              <w:t>4</w:t>
            </w:r>
          </w:p>
        </w:tc>
        <w:tc>
          <w:tcPr>
            <w:tcW w:w="3544" w:type="dxa"/>
          </w:tcPr>
          <w:p w:rsidR="003A7398" w:rsidRPr="00550DB8" w:rsidRDefault="003A7398" w:rsidP="004D39D9">
            <w:pPr>
              <w:autoSpaceDE w:val="0"/>
              <w:autoSpaceDN w:val="0"/>
              <w:adjustRightInd w:val="0"/>
              <w:spacing w:after="120"/>
              <w:rPr>
                <w:rFonts w:asciiTheme="minorHAnsi" w:hAnsiTheme="minorHAnsi" w:cstheme="minorHAnsi"/>
                <w:sz w:val="22"/>
                <w:szCs w:val="22"/>
                <w:lang w:eastAsia="id-ID"/>
              </w:rPr>
            </w:pPr>
            <w:r w:rsidRPr="00550DB8">
              <w:rPr>
                <w:rFonts w:asciiTheme="minorHAnsi" w:hAnsiTheme="minorHAnsi" w:cstheme="minorHAnsi"/>
                <w:sz w:val="22"/>
                <w:szCs w:val="22"/>
                <w:lang w:eastAsia="id-ID"/>
              </w:rPr>
              <w:t xml:space="preserve">Bahan keterampilan </w:t>
            </w:r>
            <w:r w:rsidRPr="00550DB8">
              <w:rPr>
                <w:rFonts w:asciiTheme="minorHAnsi" w:hAnsiTheme="minorHAnsi" w:cstheme="minorHAnsi"/>
                <w:sz w:val="22"/>
                <w:szCs w:val="22"/>
                <w:lang w:val="en-US" w:eastAsia="id-ID"/>
              </w:rPr>
              <w:t xml:space="preserve">     </w:t>
            </w:r>
            <w:r>
              <w:rPr>
                <w:rFonts w:asciiTheme="minorHAnsi" w:hAnsiTheme="minorHAnsi" w:cstheme="minorHAnsi"/>
                <w:sz w:val="22"/>
                <w:szCs w:val="22"/>
                <w:lang w:eastAsia="id-ID"/>
              </w:rPr>
              <w:t>(mesin jahit,perlengkapan menjahit, dan  perlengkapan ibadah</w:t>
            </w:r>
          </w:p>
        </w:tc>
        <w:tc>
          <w:tcPr>
            <w:tcW w:w="1985" w:type="dxa"/>
          </w:tcPr>
          <w:p w:rsidR="003A7398" w:rsidRPr="00550DB8" w:rsidRDefault="003A7398" w:rsidP="004D39D9">
            <w:pPr>
              <w:autoSpaceDE w:val="0"/>
              <w:autoSpaceDN w:val="0"/>
              <w:adjustRightInd w:val="0"/>
              <w:spacing w:line="360" w:lineRule="auto"/>
              <w:jc w:val="center"/>
              <w:rPr>
                <w:rFonts w:asciiTheme="minorHAnsi" w:hAnsiTheme="minorHAnsi" w:cstheme="minorHAnsi"/>
                <w:sz w:val="22"/>
                <w:szCs w:val="22"/>
                <w:lang w:eastAsia="id-ID"/>
              </w:rPr>
            </w:pPr>
            <w:r>
              <w:rPr>
                <w:rFonts w:asciiTheme="minorHAnsi" w:hAnsiTheme="minorHAnsi" w:cstheme="minorHAnsi"/>
                <w:sz w:val="22"/>
                <w:szCs w:val="22"/>
                <w:lang w:eastAsia="id-ID"/>
              </w:rPr>
              <w:t>41 orang</w:t>
            </w:r>
          </w:p>
        </w:tc>
        <w:tc>
          <w:tcPr>
            <w:tcW w:w="2268" w:type="dxa"/>
          </w:tcPr>
          <w:p w:rsidR="003A7398" w:rsidRPr="00550DB8" w:rsidRDefault="003A7398" w:rsidP="004D39D9">
            <w:pPr>
              <w:autoSpaceDE w:val="0"/>
              <w:autoSpaceDN w:val="0"/>
              <w:adjustRightInd w:val="0"/>
              <w:spacing w:line="360" w:lineRule="auto"/>
              <w:jc w:val="center"/>
              <w:rPr>
                <w:rFonts w:asciiTheme="minorHAnsi" w:hAnsiTheme="minorHAnsi" w:cstheme="minorHAnsi"/>
                <w:sz w:val="22"/>
                <w:szCs w:val="22"/>
                <w:lang w:eastAsia="id-ID"/>
              </w:rPr>
            </w:pPr>
            <w:r>
              <w:rPr>
                <w:rFonts w:asciiTheme="minorHAnsi" w:hAnsiTheme="minorHAnsi" w:cstheme="minorHAnsi"/>
                <w:sz w:val="22"/>
                <w:szCs w:val="22"/>
                <w:lang w:eastAsia="id-ID"/>
              </w:rPr>
              <w:t>84.205.000,-</w:t>
            </w:r>
          </w:p>
        </w:tc>
      </w:tr>
    </w:tbl>
    <w:p w:rsidR="001F259C" w:rsidRDefault="001F259C" w:rsidP="00B93AF9">
      <w:pPr>
        <w:spacing w:line="360" w:lineRule="auto"/>
        <w:ind w:left="1440"/>
        <w:jc w:val="both"/>
        <w:rPr>
          <w:rFonts w:asciiTheme="minorHAnsi" w:hAnsiTheme="minorHAnsi" w:cstheme="minorHAnsi"/>
          <w:color w:val="000000"/>
          <w:lang w:eastAsia="id-ID"/>
        </w:rPr>
      </w:pPr>
    </w:p>
    <w:p w:rsidR="00B93AF9" w:rsidRPr="00550DB8" w:rsidRDefault="00B93AF9" w:rsidP="00B93AF9">
      <w:pPr>
        <w:spacing w:line="360" w:lineRule="auto"/>
        <w:ind w:left="1440"/>
        <w:jc w:val="both"/>
        <w:rPr>
          <w:rFonts w:asciiTheme="minorHAnsi" w:hAnsiTheme="minorHAnsi" w:cstheme="minorHAnsi"/>
          <w:lang w:val="en-US" w:eastAsia="id-ID"/>
        </w:rPr>
      </w:pPr>
      <w:r w:rsidRPr="00550DB8">
        <w:rPr>
          <w:rFonts w:asciiTheme="minorHAnsi" w:hAnsiTheme="minorHAnsi" w:cstheme="minorHAnsi"/>
          <w:lang w:eastAsia="id-ID"/>
        </w:rPr>
        <w:t xml:space="preserve">Saldo / jumlah belanja barang dan jasa tersebut diatas adalah jumlah </w:t>
      </w:r>
      <w:r w:rsidR="004D3C00" w:rsidRPr="00550DB8">
        <w:rPr>
          <w:rFonts w:asciiTheme="minorHAnsi" w:hAnsiTheme="minorHAnsi" w:cstheme="minorHAnsi"/>
          <w:lang w:val="en-US" w:eastAsia="id-ID"/>
        </w:rPr>
        <w:t>riil pengeluaran di tahun 201</w:t>
      </w:r>
      <w:r w:rsidR="008B09BC" w:rsidRPr="00550DB8">
        <w:rPr>
          <w:rFonts w:asciiTheme="minorHAnsi" w:hAnsiTheme="minorHAnsi" w:cstheme="minorHAnsi"/>
          <w:lang w:eastAsia="id-ID"/>
        </w:rPr>
        <w:t>7</w:t>
      </w:r>
      <w:r w:rsidRPr="00550DB8">
        <w:rPr>
          <w:rFonts w:asciiTheme="minorHAnsi" w:hAnsiTheme="minorHAnsi" w:cstheme="minorHAnsi"/>
          <w:lang w:val="en-US" w:eastAsia="id-ID"/>
        </w:rPr>
        <w:t>.</w:t>
      </w:r>
    </w:p>
    <w:p w:rsidR="00B93AF9" w:rsidRPr="00550DB8" w:rsidRDefault="00B93AF9" w:rsidP="00B93AF9">
      <w:pPr>
        <w:autoSpaceDE w:val="0"/>
        <w:autoSpaceDN w:val="0"/>
        <w:adjustRightInd w:val="0"/>
        <w:spacing w:line="360" w:lineRule="auto"/>
        <w:ind w:left="1440"/>
        <w:jc w:val="both"/>
        <w:rPr>
          <w:rFonts w:asciiTheme="minorHAnsi" w:hAnsiTheme="minorHAnsi" w:cstheme="minorHAnsi"/>
        </w:rPr>
      </w:pPr>
      <w:r w:rsidRPr="00550DB8">
        <w:rPr>
          <w:rFonts w:asciiTheme="minorHAnsi" w:hAnsiTheme="minorHAnsi" w:cstheme="minorHAnsi"/>
          <w:lang w:val="en-US"/>
        </w:rPr>
        <w:t>Dari realisasi belanja barang ini, semuanya diserahkan kepada masyarakat dan klien di</w:t>
      </w:r>
      <w:r w:rsidR="00C64E0C" w:rsidRPr="00550DB8">
        <w:rPr>
          <w:rFonts w:asciiTheme="minorHAnsi" w:hAnsiTheme="minorHAnsi" w:cstheme="minorHAnsi"/>
        </w:rPr>
        <w:t xml:space="preserve"> Dinas Sosial Provinsi Sumatera Barat dan di</w:t>
      </w:r>
      <w:r w:rsidRPr="00550DB8">
        <w:rPr>
          <w:rFonts w:asciiTheme="minorHAnsi" w:hAnsiTheme="minorHAnsi" w:cstheme="minorHAnsi"/>
          <w:lang w:val="en-US"/>
        </w:rPr>
        <w:t xml:space="preserve"> PSBN Tuah Sakato Padang, PSAABR Budi Utama Lubuk Alung </w:t>
      </w:r>
      <w:r w:rsidR="00550DB8" w:rsidRPr="00550DB8">
        <w:rPr>
          <w:rFonts w:asciiTheme="minorHAnsi" w:hAnsiTheme="minorHAnsi" w:cstheme="minorHAnsi"/>
        </w:rPr>
        <w:t>dan</w:t>
      </w:r>
      <w:r w:rsidRPr="00550DB8">
        <w:rPr>
          <w:rFonts w:asciiTheme="minorHAnsi" w:hAnsiTheme="minorHAnsi" w:cstheme="minorHAnsi"/>
          <w:lang w:val="en-US"/>
        </w:rPr>
        <w:t xml:space="preserve"> PSBR Harapan Padang Panjang </w:t>
      </w:r>
      <w:r w:rsidR="003A7398">
        <w:rPr>
          <w:rFonts w:asciiTheme="minorHAnsi" w:hAnsiTheme="minorHAnsi" w:cstheme="minorHAnsi"/>
        </w:rPr>
        <w:t xml:space="preserve"> serta PSKW Andam Dewi Solok </w:t>
      </w:r>
      <w:r w:rsidRPr="00550DB8">
        <w:rPr>
          <w:rFonts w:asciiTheme="minorHAnsi" w:hAnsiTheme="minorHAnsi" w:cstheme="minorHAnsi"/>
          <w:lang w:val="en-US"/>
        </w:rPr>
        <w:t>yang sudah diterminasi.</w:t>
      </w:r>
    </w:p>
    <w:p w:rsidR="00566179" w:rsidRPr="00566179" w:rsidRDefault="00566179" w:rsidP="00B93AF9">
      <w:pPr>
        <w:autoSpaceDE w:val="0"/>
        <w:autoSpaceDN w:val="0"/>
        <w:adjustRightInd w:val="0"/>
        <w:spacing w:line="360" w:lineRule="auto"/>
        <w:ind w:left="1440"/>
        <w:jc w:val="both"/>
        <w:rPr>
          <w:rFonts w:asciiTheme="minorHAnsi" w:hAnsiTheme="minorHAnsi" w:cstheme="minorHAnsi"/>
        </w:rPr>
      </w:pPr>
    </w:p>
    <w:p w:rsidR="00566179" w:rsidRDefault="00566179" w:rsidP="00566179">
      <w:pPr>
        <w:spacing w:line="360" w:lineRule="auto"/>
        <w:ind w:left="1440"/>
        <w:jc w:val="both"/>
        <w:rPr>
          <w:rFonts w:asciiTheme="minorHAnsi" w:hAnsiTheme="minorHAnsi" w:cstheme="minorHAnsi"/>
          <w:color w:val="000000"/>
          <w:lang w:eastAsia="id-ID"/>
        </w:rPr>
      </w:pPr>
      <w:r w:rsidRPr="00566179">
        <w:rPr>
          <w:rFonts w:asciiTheme="minorHAnsi" w:hAnsiTheme="minorHAnsi" w:cstheme="minorHAnsi"/>
          <w:color w:val="000000"/>
          <w:lang w:eastAsia="id-ID"/>
        </w:rPr>
        <w:t>Saldo / jumlah belanja barang dan jasa tersebut diatas adalah jumlah netto setelah dikuranginya pengembalian belanja b</w:t>
      </w:r>
      <w:r w:rsidR="008B09BC">
        <w:rPr>
          <w:rFonts w:asciiTheme="minorHAnsi" w:hAnsiTheme="minorHAnsi" w:cstheme="minorHAnsi"/>
          <w:color w:val="000000"/>
          <w:lang w:eastAsia="id-ID"/>
        </w:rPr>
        <w:t>arang dan jasa selama tahun 2017</w:t>
      </w:r>
      <w:r w:rsidRPr="00566179">
        <w:rPr>
          <w:rFonts w:asciiTheme="minorHAnsi" w:hAnsiTheme="minorHAnsi" w:cstheme="minorHAnsi"/>
          <w:color w:val="000000"/>
          <w:lang w:eastAsia="id-ID"/>
        </w:rPr>
        <w:t xml:space="preserve"> sejumlah Rp. </w:t>
      </w:r>
      <w:r w:rsidR="008B09BC">
        <w:rPr>
          <w:rFonts w:asciiTheme="minorHAnsi" w:hAnsiTheme="minorHAnsi" w:cstheme="minorHAnsi"/>
          <w:color w:val="000000"/>
          <w:lang w:eastAsia="id-ID"/>
        </w:rPr>
        <w:t>27.649.558.840</w:t>
      </w:r>
      <w:r>
        <w:rPr>
          <w:rFonts w:asciiTheme="minorHAnsi" w:hAnsiTheme="minorHAnsi" w:cstheme="minorHAnsi"/>
          <w:color w:val="000000"/>
          <w:lang w:eastAsia="id-ID"/>
        </w:rPr>
        <w:t>,-</w:t>
      </w:r>
      <w:r w:rsidRPr="00566179">
        <w:rPr>
          <w:rFonts w:asciiTheme="minorHAnsi" w:hAnsiTheme="minorHAnsi" w:cstheme="minorHAnsi"/>
          <w:color w:val="000000"/>
          <w:lang w:eastAsia="id-ID"/>
        </w:rPr>
        <w:t xml:space="preserve">. yang terdiri dari : </w:t>
      </w:r>
    </w:p>
    <w:p w:rsidR="00566179" w:rsidRPr="006066C4" w:rsidRDefault="00566179"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t>Belanja Bahan Pakai Habis sebesar Rp.</w:t>
      </w:r>
      <w:r w:rsidR="008B09BC">
        <w:rPr>
          <w:rFonts w:asciiTheme="minorHAnsi" w:hAnsiTheme="minorHAnsi" w:cstheme="minorHAnsi"/>
        </w:rPr>
        <w:t>10.755.886.171</w:t>
      </w:r>
      <w:r w:rsidRPr="006066C4">
        <w:rPr>
          <w:rFonts w:asciiTheme="minorHAnsi" w:hAnsiTheme="minorHAnsi" w:cstheme="minorHAnsi"/>
        </w:rPr>
        <w:t>,-.</w:t>
      </w:r>
    </w:p>
    <w:p w:rsidR="00566179" w:rsidRPr="006066C4" w:rsidRDefault="00566179"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t xml:space="preserve">Belanja bahan material sebesar Rp. </w:t>
      </w:r>
      <w:r w:rsidR="008B09BC">
        <w:rPr>
          <w:rFonts w:asciiTheme="minorHAnsi" w:hAnsiTheme="minorHAnsi" w:cstheme="minorHAnsi"/>
        </w:rPr>
        <w:t>613.716.550</w:t>
      </w:r>
      <w:r w:rsidRPr="006066C4">
        <w:rPr>
          <w:rFonts w:asciiTheme="minorHAnsi" w:hAnsiTheme="minorHAnsi" w:cstheme="minorHAnsi"/>
        </w:rPr>
        <w:t>,-.</w:t>
      </w:r>
    </w:p>
    <w:p w:rsidR="00566179" w:rsidRPr="006066C4" w:rsidRDefault="00566179"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t>Belanja Jasa Kantor</w:t>
      </w:r>
      <w:r w:rsidR="006066C4" w:rsidRPr="006066C4">
        <w:rPr>
          <w:rFonts w:asciiTheme="minorHAnsi" w:hAnsiTheme="minorHAnsi" w:cstheme="minorHAnsi"/>
        </w:rPr>
        <w:t xml:space="preserve"> sebesar Rp. </w:t>
      </w:r>
      <w:r w:rsidR="008B09BC">
        <w:rPr>
          <w:rFonts w:asciiTheme="minorHAnsi" w:hAnsiTheme="minorHAnsi" w:cstheme="minorHAnsi"/>
        </w:rPr>
        <w:t>3.254.455.211</w:t>
      </w:r>
      <w:r w:rsidR="006066C4" w:rsidRPr="006066C4">
        <w:rPr>
          <w:rFonts w:asciiTheme="minorHAnsi" w:hAnsiTheme="minorHAnsi" w:cstheme="minorHAnsi"/>
        </w:rPr>
        <w:t>,-.</w:t>
      </w:r>
    </w:p>
    <w:p w:rsidR="00566179" w:rsidRPr="006066C4" w:rsidRDefault="00566179"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t>Belanja Premi Asuransi</w:t>
      </w:r>
      <w:r w:rsidR="006066C4" w:rsidRPr="006066C4">
        <w:rPr>
          <w:rFonts w:asciiTheme="minorHAnsi" w:hAnsiTheme="minorHAnsi" w:cstheme="minorHAnsi"/>
        </w:rPr>
        <w:t xml:space="preserve"> Rp. 4.</w:t>
      </w:r>
      <w:r w:rsidR="008B09BC">
        <w:rPr>
          <w:rFonts w:asciiTheme="minorHAnsi" w:hAnsiTheme="minorHAnsi" w:cstheme="minorHAnsi"/>
        </w:rPr>
        <w:t>914.000</w:t>
      </w:r>
      <w:r w:rsidR="006066C4" w:rsidRPr="006066C4">
        <w:rPr>
          <w:rFonts w:asciiTheme="minorHAnsi" w:hAnsiTheme="minorHAnsi" w:cstheme="minorHAnsi"/>
        </w:rPr>
        <w:t>,-.</w:t>
      </w:r>
    </w:p>
    <w:p w:rsidR="00566179" w:rsidRPr="006066C4" w:rsidRDefault="00566179"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t>Belanja Perawatan Kendaraan Bermotor</w:t>
      </w:r>
      <w:r w:rsidR="006066C4" w:rsidRPr="006066C4">
        <w:rPr>
          <w:rFonts w:asciiTheme="minorHAnsi" w:hAnsiTheme="minorHAnsi" w:cstheme="minorHAnsi"/>
        </w:rPr>
        <w:t xml:space="preserve"> sebesar Rp. </w:t>
      </w:r>
      <w:r w:rsidR="008B09BC">
        <w:rPr>
          <w:rFonts w:asciiTheme="minorHAnsi" w:hAnsiTheme="minorHAnsi" w:cstheme="minorHAnsi"/>
        </w:rPr>
        <w:t>229.398.042</w:t>
      </w:r>
      <w:r w:rsidR="006066C4" w:rsidRPr="006066C4">
        <w:rPr>
          <w:rFonts w:asciiTheme="minorHAnsi" w:hAnsiTheme="minorHAnsi" w:cstheme="minorHAnsi"/>
        </w:rPr>
        <w:t>,-.</w:t>
      </w:r>
    </w:p>
    <w:p w:rsidR="00566179" w:rsidRPr="006066C4" w:rsidRDefault="00566179"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t>Belanja Cetak dan Penggandaan</w:t>
      </w:r>
      <w:r w:rsidR="006066C4" w:rsidRPr="006066C4">
        <w:rPr>
          <w:rFonts w:asciiTheme="minorHAnsi" w:hAnsiTheme="minorHAnsi" w:cstheme="minorHAnsi"/>
        </w:rPr>
        <w:t xml:space="preserve"> sebesar Rp. </w:t>
      </w:r>
      <w:r w:rsidR="008B09BC">
        <w:rPr>
          <w:rFonts w:asciiTheme="minorHAnsi" w:hAnsiTheme="minorHAnsi" w:cstheme="minorHAnsi"/>
        </w:rPr>
        <w:t>195.942.270</w:t>
      </w:r>
      <w:r w:rsidR="006066C4" w:rsidRPr="006066C4">
        <w:rPr>
          <w:rFonts w:asciiTheme="minorHAnsi" w:hAnsiTheme="minorHAnsi" w:cstheme="minorHAnsi"/>
        </w:rPr>
        <w:t>,-.</w:t>
      </w:r>
    </w:p>
    <w:p w:rsidR="00566179" w:rsidRPr="006066C4" w:rsidRDefault="00566179"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lastRenderedPageBreak/>
        <w:t>Belanja Sewa Rumah/Gedung</w:t>
      </w:r>
      <w:r w:rsidR="008B09BC">
        <w:rPr>
          <w:rFonts w:asciiTheme="minorHAnsi" w:hAnsiTheme="minorHAnsi" w:cstheme="minorHAnsi"/>
        </w:rPr>
        <w:t>/Gudang/Parkir</w:t>
      </w:r>
      <w:r w:rsidR="006066C4" w:rsidRPr="006066C4">
        <w:rPr>
          <w:rFonts w:asciiTheme="minorHAnsi" w:hAnsiTheme="minorHAnsi" w:cstheme="minorHAnsi"/>
        </w:rPr>
        <w:t xml:space="preserve"> sebesar Rp. </w:t>
      </w:r>
      <w:r w:rsidR="008B09BC">
        <w:rPr>
          <w:rFonts w:asciiTheme="minorHAnsi" w:hAnsiTheme="minorHAnsi" w:cstheme="minorHAnsi"/>
        </w:rPr>
        <w:t>33.600.000,-</w:t>
      </w:r>
    </w:p>
    <w:p w:rsidR="00566179" w:rsidRPr="006066C4" w:rsidRDefault="00566179"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t xml:space="preserve">Belanja Sewa Sarana Mobilitas </w:t>
      </w:r>
      <w:r w:rsidR="006066C4" w:rsidRPr="006066C4">
        <w:rPr>
          <w:rFonts w:asciiTheme="minorHAnsi" w:hAnsiTheme="minorHAnsi" w:cstheme="minorHAnsi"/>
        </w:rPr>
        <w:t xml:space="preserve">sebesar Rp. </w:t>
      </w:r>
      <w:r w:rsidR="008B09BC">
        <w:rPr>
          <w:rFonts w:asciiTheme="minorHAnsi" w:hAnsiTheme="minorHAnsi" w:cstheme="minorHAnsi"/>
        </w:rPr>
        <w:t>84.000.000</w:t>
      </w:r>
      <w:r w:rsidR="006066C4" w:rsidRPr="006066C4">
        <w:rPr>
          <w:rFonts w:asciiTheme="minorHAnsi" w:hAnsiTheme="minorHAnsi" w:cstheme="minorHAnsi"/>
        </w:rPr>
        <w:t>,-.</w:t>
      </w:r>
    </w:p>
    <w:p w:rsidR="00566179" w:rsidRPr="006066C4" w:rsidRDefault="00566179"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t>Belanja Sewa perlengkapan dan Peralatan Kantor</w:t>
      </w:r>
      <w:r w:rsidR="006066C4" w:rsidRPr="006066C4">
        <w:rPr>
          <w:rFonts w:asciiTheme="minorHAnsi" w:hAnsiTheme="minorHAnsi" w:cstheme="minorHAnsi"/>
        </w:rPr>
        <w:t xml:space="preserve"> sebesar</w:t>
      </w:r>
      <w:r w:rsidR="006B2ED6">
        <w:rPr>
          <w:rFonts w:asciiTheme="minorHAnsi" w:hAnsiTheme="minorHAnsi" w:cstheme="minorHAnsi"/>
        </w:rPr>
        <w:t xml:space="preserve">                   </w:t>
      </w:r>
      <w:r w:rsidR="006066C4" w:rsidRPr="006066C4">
        <w:rPr>
          <w:rFonts w:asciiTheme="minorHAnsi" w:hAnsiTheme="minorHAnsi" w:cstheme="minorHAnsi"/>
        </w:rPr>
        <w:t xml:space="preserve"> Rp. 30.500.000,-.</w:t>
      </w:r>
    </w:p>
    <w:p w:rsidR="00566179" w:rsidRPr="006066C4" w:rsidRDefault="00566179"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t>Belanja Makanan dan Minuman</w:t>
      </w:r>
      <w:r w:rsidR="006066C4" w:rsidRPr="006066C4">
        <w:rPr>
          <w:rFonts w:asciiTheme="minorHAnsi" w:hAnsiTheme="minorHAnsi" w:cstheme="minorHAnsi"/>
        </w:rPr>
        <w:t xml:space="preserve"> sebesar Rp. </w:t>
      </w:r>
      <w:r w:rsidR="008B09BC">
        <w:rPr>
          <w:rFonts w:asciiTheme="minorHAnsi" w:hAnsiTheme="minorHAnsi" w:cstheme="minorHAnsi"/>
        </w:rPr>
        <w:t>463.354.000</w:t>
      </w:r>
      <w:r w:rsidR="006066C4" w:rsidRPr="006066C4">
        <w:rPr>
          <w:rFonts w:asciiTheme="minorHAnsi" w:hAnsiTheme="minorHAnsi" w:cstheme="minorHAnsi"/>
        </w:rPr>
        <w:t>,-.</w:t>
      </w:r>
    </w:p>
    <w:p w:rsidR="00566179" w:rsidRPr="006066C4" w:rsidRDefault="00566179"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t>Belanja Pakaian Dinas dan Atributnya</w:t>
      </w:r>
      <w:r w:rsidR="006066C4" w:rsidRPr="006066C4">
        <w:rPr>
          <w:rFonts w:asciiTheme="minorHAnsi" w:hAnsiTheme="minorHAnsi" w:cstheme="minorHAnsi"/>
        </w:rPr>
        <w:t xml:space="preserve"> sebesar Rp. </w:t>
      </w:r>
      <w:r w:rsidR="008B09BC">
        <w:rPr>
          <w:rFonts w:asciiTheme="minorHAnsi" w:hAnsiTheme="minorHAnsi" w:cstheme="minorHAnsi"/>
        </w:rPr>
        <w:t>140.493.000</w:t>
      </w:r>
      <w:r w:rsidR="006066C4" w:rsidRPr="006066C4">
        <w:rPr>
          <w:rFonts w:asciiTheme="minorHAnsi" w:hAnsiTheme="minorHAnsi" w:cstheme="minorHAnsi"/>
        </w:rPr>
        <w:t>,-.</w:t>
      </w:r>
    </w:p>
    <w:p w:rsidR="00566179" w:rsidRPr="006066C4" w:rsidRDefault="00566179"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t>Belanja Pakaian Kerja</w:t>
      </w:r>
      <w:r w:rsidR="006066C4" w:rsidRPr="006066C4">
        <w:rPr>
          <w:rFonts w:asciiTheme="minorHAnsi" w:hAnsiTheme="minorHAnsi" w:cstheme="minorHAnsi"/>
        </w:rPr>
        <w:t xml:space="preserve"> sebesar Rp. </w:t>
      </w:r>
      <w:r w:rsidR="008B09BC">
        <w:rPr>
          <w:rFonts w:asciiTheme="minorHAnsi" w:hAnsiTheme="minorHAnsi" w:cstheme="minorHAnsi"/>
        </w:rPr>
        <w:t>40.287.000</w:t>
      </w:r>
      <w:r w:rsidR="006066C4" w:rsidRPr="006066C4">
        <w:rPr>
          <w:rFonts w:asciiTheme="minorHAnsi" w:hAnsiTheme="minorHAnsi" w:cstheme="minorHAnsi"/>
        </w:rPr>
        <w:t>,-.</w:t>
      </w:r>
    </w:p>
    <w:p w:rsidR="00566179" w:rsidRPr="006066C4" w:rsidRDefault="00566179"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t>Belanja Pakaian Khusus dan Hari Tertentu</w:t>
      </w:r>
      <w:r w:rsidR="006066C4" w:rsidRPr="006066C4">
        <w:rPr>
          <w:rFonts w:asciiTheme="minorHAnsi" w:hAnsiTheme="minorHAnsi" w:cstheme="minorHAnsi"/>
        </w:rPr>
        <w:t xml:space="preserve"> sebesar Rp. </w:t>
      </w:r>
      <w:r w:rsidR="008B09BC">
        <w:rPr>
          <w:rFonts w:asciiTheme="minorHAnsi" w:hAnsiTheme="minorHAnsi" w:cstheme="minorHAnsi"/>
        </w:rPr>
        <w:t>55.500.000</w:t>
      </w:r>
      <w:r w:rsidR="006066C4" w:rsidRPr="006066C4">
        <w:rPr>
          <w:rFonts w:asciiTheme="minorHAnsi" w:hAnsiTheme="minorHAnsi" w:cstheme="minorHAnsi"/>
        </w:rPr>
        <w:t>,-.</w:t>
      </w:r>
    </w:p>
    <w:p w:rsidR="00566179" w:rsidRPr="006066C4" w:rsidRDefault="00566179"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t>Belanja Perjalanan Dinas</w:t>
      </w:r>
      <w:r w:rsidR="006066C4" w:rsidRPr="006066C4">
        <w:rPr>
          <w:rFonts w:asciiTheme="minorHAnsi" w:hAnsiTheme="minorHAnsi" w:cstheme="minorHAnsi"/>
        </w:rPr>
        <w:t xml:space="preserve"> sebesar rp. </w:t>
      </w:r>
      <w:r w:rsidR="008B09BC">
        <w:rPr>
          <w:rFonts w:asciiTheme="minorHAnsi" w:hAnsiTheme="minorHAnsi" w:cstheme="minorHAnsi"/>
        </w:rPr>
        <w:t>2.364.830.704</w:t>
      </w:r>
      <w:r w:rsidR="006066C4" w:rsidRPr="006066C4">
        <w:rPr>
          <w:rFonts w:asciiTheme="minorHAnsi" w:hAnsiTheme="minorHAnsi" w:cstheme="minorHAnsi"/>
        </w:rPr>
        <w:t>,-.</w:t>
      </w:r>
    </w:p>
    <w:p w:rsidR="00566179" w:rsidRPr="006066C4" w:rsidRDefault="00566179"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t>Belanja Pemeliharaan</w:t>
      </w:r>
      <w:r w:rsidR="006066C4" w:rsidRPr="006066C4">
        <w:rPr>
          <w:rFonts w:asciiTheme="minorHAnsi" w:hAnsiTheme="minorHAnsi" w:cstheme="minorHAnsi"/>
        </w:rPr>
        <w:t xml:space="preserve"> sebesar Rp. </w:t>
      </w:r>
      <w:r w:rsidR="008B09BC">
        <w:rPr>
          <w:rFonts w:asciiTheme="minorHAnsi" w:hAnsiTheme="minorHAnsi" w:cstheme="minorHAnsi"/>
        </w:rPr>
        <w:t>461.118.000</w:t>
      </w:r>
      <w:r w:rsidR="006066C4" w:rsidRPr="006066C4">
        <w:rPr>
          <w:rFonts w:asciiTheme="minorHAnsi" w:hAnsiTheme="minorHAnsi" w:cstheme="minorHAnsi"/>
        </w:rPr>
        <w:t>,-.</w:t>
      </w:r>
    </w:p>
    <w:p w:rsidR="00566179" w:rsidRPr="006066C4" w:rsidRDefault="00566179"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t>Belanja barang Untuk Diserahkan kepada Masyarakat/Pihak Ketiga sebesar Rp.</w:t>
      </w:r>
      <w:r w:rsidR="008B09BC">
        <w:rPr>
          <w:rFonts w:asciiTheme="minorHAnsi" w:hAnsiTheme="minorHAnsi" w:cstheme="minorHAnsi"/>
        </w:rPr>
        <w:t>2.892.459.700</w:t>
      </w:r>
      <w:r w:rsidRPr="006066C4">
        <w:rPr>
          <w:rFonts w:asciiTheme="minorHAnsi" w:hAnsiTheme="minorHAnsi" w:cstheme="minorHAnsi"/>
        </w:rPr>
        <w:t>,-.</w:t>
      </w:r>
    </w:p>
    <w:p w:rsidR="00566179" w:rsidRPr="006066C4" w:rsidRDefault="00566179"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t>Belanja Kursus, Pelatihan Sosialisasi, dan Bimbingan Teknis PNS</w:t>
      </w:r>
      <w:r w:rsidR="006066C4" w:rsidRPr="006066C4">
        <w:rPr>
          <w:rFonts w:asciiTheme="minorHAnsi" w:hAnsiTheme="minorHAnsi" w:cstheme="minorHAnsi"/>
        </w:rPr>
        <w:t xml:space="preserve"> sebesar Rp.</w:t>
      </w:r>
      <w:r w:rsidR="008B09BC">
        <w:rPr>
          <w:rFonts w:asciiTheme="minorHAnsi" w:hAnsiTheme="minorHAnsi" w:cstheme="minorHAnsi"/>
        </w:rPr>
        <w:t>146.000.000</w:t>
      </w:r>
      <w:r w:rsidR="006066C4" w:rsidRPr="006066C4">
        <w:rPr>
          <w:rFonts w:asciiTheme="minorHAnsi" w:hAnsiTheme="minorHAnsi" w:cstheme="minorHAnsi"/>
        </w:rPr>
        <w:t>,-.</w:t>
      </w:r>
    </w:p>
    <w:p w:rsidR="006066C4" w:rsidRPr="006066C4" w:rsidRDefault="006066C4"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t xml:space="preserve">Uang Untuk Diberikan Pada Pihak Ketiga/Masyarakat sebesar </w:t>
      </w:r>
      <w:r w:rsidR="006B2ED6">
        <w:rPr>
          <w:rFonts w:asciiTheme="minorHAnsi" w:hAnsiTheme="minorHAnsi" w:cstheme="minorHAnsi"/>
        </w:rPr>
        <w:t xml:space="preserve">           </w:t>
      </w:r>
      <w:r w:rsidRPr="006066C4">
        <w:rPr>
          <w:rFonts w:asciiTheme="minorHAnsi" w:hAnsiTheme="minorHAnsi" w:cstheme="minorHAnsi"/>
        </w:rPr>
        <w:t xml:space="preserve">Rp. </w:t>
      </w:r>
      <w:r w:rsidR="008B09BC">
        <w:rPr>
          <w:rFonts w:asciiTheme="minorHAnsi" w:hAnsiTheme="minorHAnsi" w:cstheme="minorHAnsi"/>
        </w:rPr>
        <w:t>42.200.000</w:t>
      </w:r>
      <w:r w:rsidRPr="006066C4">
        <w:rPr>
          <w:rFonts w:asciiTheme="minorHAnsi" w:hAnsiTheme="minorHAnsi" w:cstheme="minorHAnsi"/>
        </w:rPr>
        <w:t>,-.</w:t>
      </w:r>
    </w:p>
    <w:p w:rsidR="006066C4" w:rsidRPr="006066C4" w:rsidRDefault="006066C4"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t xml:space="preserve">Honorarium PNS sebesar Rp. </w:t>
      </w:r>
      <w:r w:rsidR="008B09BC">
        <w:rPr>
          <w:rFonts w:asciiTheme="minorHAnsi" w:hAnsiTheme="minorHAnsi" w:cstheme="minorHAnsi"/>
        </w:rPr>
        <w:t>789.870.000</w:t>
      </w:r>
      <w:r w:rsidRPr="006066C4">
        <w:rPr>
          <w:rFonts w:asciiTheme="minorHAnsi" w:hAnsiTheme="minorHAnsi" w:cstheme="minorHAnsi"/>
        </w:rPr>
        <w:t>,-.</w:t>
      </w:r>
    </w:p>
    <w:p w:rsidR="006066C4" w:rsidRPr="006066C4" w:rsidRDefault="006066C4"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t xml:space="preserve">Honorarium Non PNS sebesar Rp. </w:t>
      </w:r>
      <w:r w:rsidR="008B09BC">
        <w:rPr>
          <w:rFonts w:asciiTheme="minorHAnsi" w:hAnsiTheme="minorHAnsi" w:cstheme="minorHAnsi"/>
        </w:rPr>
        <w:t>3.660.446.980</w:t>
      </w:r>
      <w:r w:rsidRPr="006066C4">
        <w:rPr>
          <w:rFonts w:asciiTheme="minorHAnsi" w:hAnsiTheme="minorHAnsi" w:cstheme="minorHAnsi"/>
        </w:rPr>
        <w:t>,-.</w:t>
      </w:r>
    </w:p>
    <w:p w:rsidR="006066C4" w:rsidRPr="006066C4" w:rsidRDefault="006066C4"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t xml:space="preserve">Belanja Jasa Lainnya sebesar Rp. </w:t>
      </w:r>
      <w:r w:rsidR="009021F1">
        <w:rPr>
          <w:rFonts w:asciiTheme="minorHAnsi" w:hAnsiTheme="minorHAnsi" w:cstheme="minorHAnsi"/>
        </w:rPr>
        <w:t>61.231.712</w:t>
      </w:r>
      <w:r w:rsidRPr="006066C4">
        <w:rPr>
          <w:rFonts w:asciiTheme="minorHAnsi" w:hAnsiTheme="minorHAnsi" w:cstheme="minorHAnsi"/>
        </w:rPr>
        <w:t>,-.</w:t>
      </w:r>
    </w:p>
    <w:p w:rsidR="006066C4" w:rsidRPr="006066C4" w:rsidRDefault="006066C4"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t xml:space="preserve">Belanja kelayan/Atlit sebesar Rp. </w:t>
      </w:r>
      <w:r w:rsidR="009021F1">
        <w:rPr>
          <w:rFonts w:asciiTheme="minorHAnsi" w:hAnsiTheme="minorHAnsi" w:cstheme="minorHAnsi"/>
        </w:rPr>
        <w:t>1.317.955.500</w:t>
      </w:r>
      <w:r w:rsidRPr="006066C4">
        <w:rPr>
          <w:rFonts w:asciiTheme="minorHAnsi" w:hAnsiTheme="minorHAnsi" w:cstheme="minorHAnsi"/>
        </w:rPr>
        <w:t>,-.</w:t>
      </w:r>
    </w:p>
    <w:p w:rsidR="006066C4" w:rsidRPr="006066C4" w:rsidRDefault="006066C4" w:rsidP="0069073E">
      <w:pPr>
        <w:pStyle w:val="ListParagraph"/>
        <w:numPr>
          <w:ilvl w:val="0"/>
          <w:numId w:val="72"/>
        </w:numPr>
        <w:spacing w:line="360" w:lineRule="auto"/>
        <w:jc w:val="both"/>
        <w:rPr>
          <w:rFonts w:asciiTheme="minorHAnsi" w:hAnsiTheme="minorHAnsi" w:cstheme="minorHAnsi"/>
          <w:color w:val="000000"/>
          <w:lang w:eastAsia="id-ID"/>
        </w:rPr>
      </w:pPr>
      <w:r w:rsidRPr="006066C4">
        <w:rPr>
          <w:rFonts w:asciiTheme="minorHAnsi" w:hAnsiTheme="minorHAnsi" w:cstheme="minorHAnsi"/>
        </w:rPr>
        <w:t>Belanja Vakasi/Verifikasi sebesar Rp. 1</w:t>
      </w:r>
      <w:r w:rsidR="009021F1">
        <w:rPr>
          <w:rFonts w:asciiTheme="minorHAnsi" w:hAnsiTheme="minorHAnsi" w:cstheme="minorHAnsi"/>
        </w:rPr>
        <w:t>1</w:t>
      </w:r>
      <w:r w:rsidRPr="006066C4">
        <w:rPr>
          <w:rFonts w:asciiTheme="minorHAnsi" w:hAnsiTheme="minorHAnsi" w:cstheme="minorHAnsi"/>
        </w:rPr>
        <w:t>.400.000,-.</w:t>
      </w:r>
    </w:p>
    <w:p w:rsidR="004448A8" w:rsidRDefault="004448A8" w:rsidP="00B93AF9">
      <w:pPr>
        <w:autoSpaceDE w:val="0"/>
        <w:autoSpaceDN w:val="0"/>
        <w:adjustRightInd w:val="0"/>
        <w:spacing w:line="360" w:lineRule="auto"/>
        <w:ind w:left="1440"/>
        <w:jc w:val="both"/>
        <w:rPr>
          <w:rFonts w:asciiTheme="minorHAnsi" w:hAnsiTheme="minorHAnsi" w:cstheme="minorHAnsi"/>
        </w:rPr>
      </w:pPr>
    </w:p>
    <w:p w:rsidR="003828C0" w:rsidRPr="003828C0" w:rsidRDefault="003828C0" w:rsidP="003828C0">
      <w:pPr>
        <w:autoSpaceDE w:val="0"/>
        <w:autoSpaceDN w:val="0"/>
        <w:adjustRightInd w:val="0"/>
        <w:spacing w:line="360" w:lineRule="auto"/>
        <w:ind w:left="1440"/>
        <w:jc w:val="both"/>
        <w:rPr>
          <w:rFonts w:asciiTheme="minorHAnsi" w:hAnsiTheme="minorHAnsi" w:cstheme="minorHAnsi"/>
        </w:rPr>
      </w:pPr>
      <w:r w:rsidRPr="003828C0">
        <w:rPr>
          <w:rFonts w:asciiTheme="minorHAnsi" w:hAnsiTheme="minorHAnsi" w:cstheme="minorHAnsi"/>
          <w:lang w:val="en-US"/>
        </w:rPr>
        <w:t>Dari realisasi belanja barang ini, sejumlah Rp</w:t>
      </w:r>
      <w:r>
        <w:rPr>
          <w:rFonts w:asciiTheme="minorHAnsi" w:hAnsiTheme="minorHAnsi" w:cstheme="minorHAnsi"/>
        </w:rPr>
        <w:t xml:space="preserve"> </w:t>
      </w:r>
      <w:r w:rsidR="005C5BA2">
        <w:rPr>
          <w:rFonts w:asciiTheme="minorHAnsi" w:hAnsiTheme="minorHAnsi" w:cstheme="minorHAnsi"/>
        </w:rPr>
        <w:t>237.741.000</w:t>
      </w:r>
      <w:r>
        <w:rPr>
          <w:rFonts w:asciiTheme="minorHAnsi" w:hAnsiTheme="minorHAnsi" w:cstheme="minorHAnsi"/>
        </w:rPr>
        <w:t xml:space="preserve">,- </w:t>
      </w:r>
      <w:r w:rsidRPr="003828C0">
        <w:rPr>
          <w:rFonts w:asciiTheme="minorHAnsi" w:hAnsiTheme="minorHAnsi" w:cstheme="minorHAnsi"/>
          <w:lang w:val="en-US"/>
        </w:rPr>
        <w:t xml:space="preserve">dikapitalisir menjadi Aset Tetap dengan rincian sebagai berikut : </w:t>
      </w:r>
    </w:p>
    <w:tbl>
      <w:tblPr>
        <w:tblW w:w="7738" w:type="dxa"/>
        <w:tblInd w:w="1526" w:type="dxa"/>
        <w:tblLook w:val="04A0" w:firstRow="1" w:lastRow="0" w:firstColumn="1" w:lastColumn="0" w:noHBand="0" w:noVBand="1"/>
      </w:tblPr>
      <w:tblGrid>
        <w:gridCol w:w="440"/>
        <w:gridCol w:w="3788"/>
        <w:gridCol w:w="1710"/>
        <w:gridCol w:w="1800"/>
      </w:tblGrid>
      <w:tr w:rsidR="003828C0" w:rsidRPr="00581019" w:rsidTr="006F15A2">
        <w:trPr>
          <w:trHeight w:val="409"/>
        </w:trPr>
        <w:tc>
          <w:tcPr>
            <w:tcW w:w="4228" w:type="dxa"/>
            <w:gridSpan w:val="2"/>
            <w:shd w:val="clear" w:color="auto" w:fill="auto"/>
            <w:vAlign w:val="bottom"/>
          </w:tcPr>
          <w:p w:rsidR="003828C0" w:rsidRPr="00581019" w:rsidRDefault="003828C0" w:rsidP="006F15A2">
            <w:pPr>
              <w:autoSpaceDE w:val="0"/>
              <w:autoSpaceDN w:val="0"/>
              <w:adjustRightInd w:val="0"/>
              <w:spacing w:before="20" w:after="20"/>
              <w:rPr>
                <w:rFonts w:asciiTheme="minorHAnsi" w:hAnsiTheme="minorHAnsi" w:cstheme="minorHAnsi"/>
                <w:b/>
                <w:lang w:val="en-US"/>
              </w:rPr>
            </w:pPr>
            <w:r w:rsidRPr="00581019">
              <w:rPr>
                <w:rFonts w:asciiTheme="minorHAnsi" w:hAnsiTheme="minorHAnsi" w:cstheme="minorHAnsi"/>
                <w:b/>
                <w:lang w:val="en-US"/>
              </w:rPr>
              <w:t>Ke Peralatan dan Mesin</w:t>
            </w:r>
          </w:p>
        </w:tc>
        <w:tc>
          <w:tcPr>
            <w:tcW w:w="1710" w:type="dxa"/>
            <w:shd w:val="clear" w:color="auto" w:fill="auto"/>
            <w:vAlign w:val="bottom"/>
          </w:tcPr>
          <w:p w:rsidR="003828C0" w:rsidRPr="00581019" w:rsidRDefault="003828C0" w:rsidP="006F15A2">
            <w:pPr>
              <w:autoSpaceDE w:val="0"/>
              <w:autoSpaceDN w:val="0"/>
              <w:adjustRightInd w:val="0"/>
              <w:spacing w:before="20" w:after="20"/>
              <w:rPr>
                <w:rFonts w:asciiTheme="minorHAnsi" w:hAnsiTheme="minorHAnsi" w:cstheme="minorHAnsi"/>
                <w:b/>
                <w:lang w:val="en-US"/>
              </w:rPr>
            </w:pPr>
          </w:p>
        </w:tc>
        <w:tc>
          <w:tcPr>
            <w:tcW w:w="1800" w:type="dxa"/>
            <w:shd w:val="clear" w:color="auto" w:fill="auto"/>
            <w:vAlign w:val="bottom"/>
          </w:tcPr>
          <w:p w:rsidR="003828C0" w:rsidRPr="00581019" w:rsidRDefault="003828C0" w:rsidP="006F15A2">
            <w:pPr>
              <w:autoSpaceDE w:val="0"/>
              <w:autoSpaceDN w:val="0"/>
              <w:adjustRightInd w:val="0"/>
              <w:spacing w:before="20" w:after="20"/>
              <w:jc w:val="right"/>
              <w:rPr>
                <w:rFonts w:asciiTheme="minorHAnsi" w:hAnsiTheme="minorHAnsi" w:cstheme="minorHAnsi"/>
                <w:b/>
                <w:lang w:val="en-US"/>
              </w:rPr>
            </w:pPr>
            <w:r w:rsidRPr="00581019">
              <w:rPr>
                <w:rFonts w:asciiTheme="minorHAnsi" w:hAnsiTheme="minorHAnsi" w:cstheme="minorHAnsi"/>
                <w:b/>
              </w:rPr>
              <w:t>106.661.500</w:t>
            </w:r>
            <w:r w:rsidRPr="00581019">
              <w:rPr>
                <w:rFonts w:asciiTheme="minorHAnsi" w:hAnsiTheme="minorHAnsi" w:cstheme="minorHAnsi"/>
                <w:b/>
                <w:lang w:val="en-US"/>
              </w:rPr>
              <w:t>,00</w:t>
            </w:r>
          </w:p>
        </w:tc>
      </w:tr>
      <w:tr w:rsidR="003828C0" w:rsidRPr="00581019" w:rsidTr="006F15A2">
        <w:tc>
          <w:tcPr>
            <w:tcW w:w="440" w:type="dxa"/>
            <w:shd w:val="clear" w:color="auto" w:fill="auto"/>
            <w:vAlign w:val="center"/>
          </w:tcPr>
          <w:p w:rsidR="003828C0" w:rsidRPr="00581019" w:rsidRDefault="003828C0" w:rsidP="006F15A2">
            <w:pPr>
              <w:autoSpaceDE w:val="0"/>
              <w:autoSpaceDN w:val="0"/>
              <w:adjustRightInd w:val="0"/>
              <w:spacing w:before="20" w:after="20"/>
              <w:rPr>
                <w:rFonts w:asciiTheme="minorHAnsi" w:hAnsiTheme="minorHAnsi" w:cstheme="minorHAnsi"/>
                <w:lang w:val="en-US"/>
              </w:rPr>
            </w:pPr>
          </w:p>
        </w:tc>
        <w:tc>
          <w:tcPr>
            <w:tcW w:w="3788" w:type="dxa"/>
            <w:shd w:val="clear" w:color="auto" w:fill="auto"/>
            <w:vAlign w:val="center"/>
          </w:tcPr>
          <w:p w:rsidR="003828C0" w:rsidRPr="00581019" w:rsidRDefault="003828C0" w:rsidP="006F15A2">
            <w:pPr>
              <w:autoSpaceDE w:val="0"/>
              <w:autoSpaceDN w:val="0"/>
              <w:adjustRightInd w:val="0"/>
              <w:spacing w:before="20" w:after="20"/>
              <w:rPr>
                <w:rFonts w:asciiTheme="minorHAnsi" w:hAnsiTheme="minorHAnsi" w:cstheme="minorHAnsi"/>
                <w:b/>
                <w:lang w:val="en-US"/>
              </w:rPr>
            </w:pPr>
          </w:p>
        </w:tc>
        <w:tc>
          <w:tcPr>
            <w:tcW w:w="1710" w:type="dxa"/>
            <w:shd w:val="clear" w:color="auto" w:fill="auto"/>
            <w:vAlign w:val="center"/>
          </w:tcPr>
          <w:p w:rsidR="003828C0" w:rsidRPr="00581019" w:rsidRDefault="003828C0" w:rsidP="006F15A2">
            <w:pPr>
              <w:autoSpaceDE w:val="0"/>
              <w:autoSpaceDN w:val="0"/>
              <w:adjustRightInd w:val="0"/>
              <w:spacing w:before="20" w:after="20"/>
              <w:jc w:val="right"/>
              <w:rPr>
                <w:rFonts w:asciiTheme="minorHAnsi" w:hAnsiTheme="minorHAnsi" w:cstheme="minorHAnsi"/>
                <w:lang w:val="en-US"/>
              </w:rPr>
            </w:pPr>
          </w:p>
        </w:tc>
        <w:tc>
          <w:tcPr>
            <w:tcW w:w="1800" w:type="dxa"/>
            <w:shd w:val="clear" w:color="auto" w:fill="auto"/>
            <w:vAlign w:val="center"/>
          </w:tcPr>
          <w:p w:rsidR="003828C0" w:rsidRPr="00581019" w:rsidRDefault="003828C0" w:rsidP="006F15A2">
            <w:pPr>
              <w:autoSpaceDE w:val="0"/>
              <w:autoSpaceDN w:val="0"/>
              <w:adjustRightInd w:val="0"/>
              <w:spacing w:before="20" w:after="20"/>
              <w:jc w:val="right"/>
              <w:rPr>
                <w:rFonts w:asciiTheme="minorHAnsi" w:hAnsiTheme="minorHAnsi" w:cstheme="minorHAnsi"/>
                <w:lang w:val="en-US"/>
              </w:rPr>
            </w:pPr>
          </w:p>
        </w:tc>
      </w:tr>
      <w:tr w:rsidR="003828C0" w:rsidRPr="00581019" w:rsidTr="006F15A2">
        <w:tc>
          <w:tcPr>
            <w:tcW w:w="440" w:type="dxa"/>
            <w:shd w:val="clear" w:color="auto" w:fill="auto"/>
            <w:vAlign w:val="center"/>
          </w:tcPr>
          <w:p w:rsidR="003828C0" w:rsidRPr="00581019" w:rsidRDefault="003828C0" w:rsidP="006F15A2">
            <w:pPr>
              <w:autoSpaceDE w:val="0"/>
              <w:autoSpaceDN w:val="0"/>
              <w:adjustRightInd w:val="0"/>
              <w:spacing w:before="20" w:after="20"/>
              <w:rPr>
                <w:rFonts w:asciiTheme="minorHAnsi" w:hAnsiTheme="minorHAnsi" w:cstheme="minorHAnsi"/>
                <w:lang w:val="en-US"/>
              </w:rPr>
            </w:pPr>
          </w:p>
        </w:tc>
        <w:tc>
          <w:tcPr>
            <w:tcW w:w="3788" w:type="dxa"/>
            <w:shd w:val="clear" w:color="auto" w:fill="auto"/>
            <w:vAlign w:val="center"/>
          </w:tcPr>
          <w:p w:rsidR="003828C0" w:rsidRPr="00581019" w:rsidRDefault="003828C0" w:rsidP="003828C0">
            <w:pPr>
              <w:numPr>
                <w:ilvl w:val="0"/>
                <w:numId w:val="91"/>
              </w:numPr>
              <w:autoSpaceDE w:val="0"/>
              <w:autoSpaceDN w:val="0"/>
              <w:adjustRightInd w:val="0"/>
              <w:spacing w:before="20" w:after="20"/>
              <w:ind w:left="172" w:hanging="172"/>
              <w:rPr>
                <w:rFonts w:asciiTheme="minorHAnsi" w:hAnsiTheme="minorHAnsi" w:cstheme="minorHAnsi"/>
                <w:lang w:val="en-US"/>
              </w:rPr>
            </w:pPr>
            <w:r w:rsidRPr="00581019">
              <w:rPr>
                <w:rFonts w:asciiTheme="minorHAnsi" w:hAnsiTheme="minorHAnsi" w:cstheme="minorHAnsi"/>
              </w:rPr>
              <w:t>Al-Quran Braille</w:t>
            </w:r>
          </w:p>
        </w:tc>
        <w:tc>
          <w:tcPr>
            <w:tcW w:w="1710" w:type="dxa"/>
            <w:shd w:val="clear" w:color="auto" w:fill="auto"/>
            <w:vAlign w:val="center"/>
          </w:tcPr>
          <w:p w:rsidR="003828C0" w:rsidRPr="00581019" w:rsidRDefault="003828C0" w:rsidP="006F15A2">
            <w:pPr>
              <w:autoSpaceDE w:val="0"/>
              <w:autoSpaceDN w:val="0"/>
              <w:adjustRightInd w:val="0"/>
              <w:spacing w:before="20" w:after="20"/>
              <w:jc w:val="right"/>
              <w:rPr>
                <w:rFonts w:asciiTheme="minorHAnsi" w:hAnsiTheme="minorHAnsi" w:cstheme="minorHAnsi"/>
                <w:lang w:val="en-US"/>
              </w:rPr>
            </w:pPr>
            <w:r w:rsidRPr="00581019">
              <w:rPr>
                <w:rFonts w:asciiTheme="minorHAnsi" w:hAnsiTheme="minorHAnsi" w:cstheme="minorHAnsi"/>
              </w:rPr>
              <w:t>22.374.000</w:t>
            </w:r>
            <w:r w:rsidRPr="00581019">
              <w:rPr>
                <w:rFonts w:asciiTheme="minorHAnsi" w:hAnsiTheme="minorHAnsi" w:cstheme="minorHAnsi"/>
                <w:lang w:val="en-US"/>
              </w:rPr>
              <w:t>,00</w:t>
            </w:r>
          </w:p>
        </w:tc>
        <w:tc>
          <w:tcPr>
            <w:tcW w:w="1800" w:type="dxa"/>
            <w:shd w:val="clear" w:color="auto" w:fill="auto"/>
            <w:vAlign w:val="center"/>
          </w:tcPr>
          <w:p w:rsidR="003828C0" w:rsidRPr="00581019" w:rsidRDefault="003828C0" w:rsidP="006F15A2">
            <w:pPr>
              <w:autoSpaceDE w:val="0"/>
              <w:autoSpaceDN w:val="0"/>
              <w:adjustRightInd w:val="0"/>
              <w:spacing w:before="20" w:after="20"/>
              <w:jc w:val="right"/>
              <w:rPr>
                <w:rFonts w:asciiTheme="minorHAnsi" w:hAnsiTheme="minorHAnsi" w:cstheme="minorHAnsi"/>
                <w:lang w:val="en-US"/>
              </w:rPr>
            </w:pPr>
          </w:p>
        </w:tc>
      </w:tr>
      <w:tr w:rsidR="003828C0" w:rsidRPr="00581019" w:rsidTr="006F15A2">
        <w:tc>
          <w:tcPr>
            <w:tcW w:w="440" w:type="dxa"/>
            <w:shd w:val="clear" w:color="auto" w:fill="auto"/>
            <w:vAlign w:val="center"/>
          </w:tcPr>
          <w:p w:rsidR="003828C0" w:rsidRPr="00581019" w:rsidRDefault="003828C0" w:rsidP="006F15A2">
            <w:pPr>
              <w:autoSpaceDE w:val="0"/>
              <w:autoSpaceDN w:val="0"/>
              <w:adjustRightInd w:val="0"/>
              <w:spacing w:before="20" w:after="20"/>
              <w:rPr>
                <w:rFonts w:asciiTheme="minorHAnsi" w:hAnsiTheme="minorHAnsi" w:cstheme="minorHAnsi"/>
                <w:lang w:val="en-US"/>
              </w:rPr>
            </w:pPr>
          </w:p>
        </w:tc>
        <w:tc>
          <w:tcPr>
            <w:tcW w:w="3788" w:type="dxa"/>
            <w:shd w:val="clear" w:color="auto" w:fill="auto"/>
            <w:vAlign w:val="center"/>
          </w:tcPr>
          <w:p w:rsidR="003828C0" w:rsidRPr="00581019" w:rsidRDefault="003828C0" w:rsidP="006F15A2">
            <w:pPr>
              <w:numPr>
                <w:ilvl w:val="0"/>
                <w:numId w:val="91"/>
              </w:numPr>
              <w:autoSpaceDE w:val="0"/>
              <w:autoSpaceDN w:val="0"/>
              <w:adjustRightInd w:val="0"/>
              <w:spacing w:before="20" w:after="20"/>
              <w:ind w:left="172" w:hanging="172"/>
              <w:rPr>
                <w:rFonts w:asciiTheme="minorHAnsi" w:hAnsiTheme="minorHAnsi" w:cstheme="minorHAnsi"/>
                <w:lang w:val="en-US"/>
              </w:rPr>
            </w:pPr>
            <w:r w:rsidRPr="00581019">
              <w:rPr>
                <w:rFonts w:asciiTheme="minorHAnsi" w:hAnsiTheme="minorHAnsi" w:cstheme="minorHAnsi"/>
              </w:rPr>
              <w:t>Mesin Tik Braile</w:t>
            </w:r>
          </w:p>
        </w:tc>
        <w:tc>
          <w:tcPr>
            <w:tcW w:w="1710" w:type="dxa"/>
            <w:shd w:val="clear" w:color="auto" w:fill="auto"/>
            <w:vAlign w:val="center"/>
          </w:tcPr>
          <w:p w:rsidR="003828C0" w:rsidRPr="00581019" w:rsidRDefault="003828C0" w:rsidP="006F15A2">
            <w:pPr>
              <w:autoSpaceDE w:val="0"/>
              <w:autoSpaceDN w:val="0"/>
              <w:adjustRightInd w:val="0"/>
              <w:spacing w:before="20" w:after="20"/>
              <w:jc w:val="right"/>
              <w:rPr>
                <w:rFonts w:asciiTheme="minorHAnsi" w:hAnsiTheme="minorHAnsi" w:cstheme="minorHAnsi"/>
              </w:rPr>
            </w:pPr>
            <w:r w:rsidRPr="00581019">
              <w:rPr>
                <w:rFonts w:asciiTheme="minorHAnsi" w:hAnsiTheme="minorHAnsi" w:cstheme="minorHAnsi"/>
              </w:rPr>
              <w:t>31.900.000,00</w:t>
            </w:r>
          </w:p>
        </w:tc>
        <w:tc>
          <w:tcPr>
            <w:tcW w:w="1800" w:type="dxa"/>
            <w:shd w:val="clear" w:color="auto" w:fill="auto"/>
            <w:vAlign w:val="center"/>
          </w:tcPr>
          <w:p w:rsidR="003828C0" w:rsidRPr="00581019" w:rsidRDefault="003828C0" w:rsidP="006F15A2">
            <w:pPr>
              <w:autoSpaceDE w:val="0"/>
              <w:autoSpaceDN w:val="0"/>
              <w:adjustRightInd w:val="0"/>
              <w:spacing w:before="20" w:after="20"/>
              <w:jc w:val="right"/>
              <w:rPr>
                <w:rFonts w:asciiTheme="minorHAnsi" w:hAnsiTheme="minorHAnsi" w:cstheme="minorHAnsi"/>
                <w:lang w:val="en-US"/>
              </w:rPr>
            </w:pPr>
          </w:p>
        </w:tc>
      </w:tr>
      <w:tr w:rsidR="003828C0" w:rsidRPr="00581019" w:rsidTr="006F15A2">
        <w:tc>
          <w:tcPr>
            <w:tcW w:w="440" w:type="dxa"/>
            <w:shd w:val="clear" w:color="auto" w:fill="auto"/>
            <w:vAlign w:val="center"/>
          </w:tcPr>
          <w:p w:rsidR="003828C0" w:rsidRPr="00581019" w:rsidRDefault="003828C0" w:rsidP="006F15A2">
            <w:pPr>
              <w:autoSpaceDE w:val="0"/>
              <w:autoSpaceDN w:val="0"/>
              <w:adjustRightInd w:val="0"/>
              <w:spacing w:before="20" w:after="20"/>
              <w:rPr>
                <w:rFonts w:asciiTheme="minorHAnsi" w:hAnsiTheme="minorHAnsi" w:cstheme="minorHAnsi"/>
                <w:lang w:val="en-US"/>
              </w:rPr>
            </w:pPr>
          </w:p>
        </w:tc>
        <w:tc>
          <w:tcPr>
            <w:tcW w:w="3788" w:type="dxa"/>
            <w:shd w:val="clear" w:color="auto" w:fill="auto"/>
            <w:vAlign w:val="center"/>
          </w:tcPr>
          <w:p w:rsidR="003828C0" w:rsidRPr="00581019" w:rsidRDefault="003828C0" w:rsidP="003828C0">
            <w:pPr>
              <w:numPr>
                <w:ilvl w:val="0"/>
                <w:numId w:val="91"/>
              </w:numPr>
              <w:autoSpaceDE w:val="0"/>
              <w:autoSpaceDN w:val="0"/>
              <w:adjustRightInd w:val="0"/>
              <w:spacing w:before="20" w:after="20"/>
              <w:ind w:left="172" w:hanging="172"/>
              <w:rPr>
                <w:rFonts w:asciiTheme="minorHAnsi" w:hAnsiTheme="minorHAnsi" w:cstheme="minorHAnsi"/>
                <w:lang w:val="en-US"/>
              </w:rPr>
            </w:pPr>
            <w:r w:rsidRPr="00581019">
              <w:rPr>
                <w:rFonts w:asciiTheme="minorHAnsi" w:hAnsiTheme="minorHAnsi" w:cstheme="minorHAnsi"/>
              </w:rPr>
              <w:t>Tongkat Sensor (Smart Came)</w:t>
            </w:r>
          </w:p>
        </w:tc>
        <w:tc>
          <w:tcPr>
            <w:tcW w:w="1710" w:type="dxa"/>
            <w:shd w:val="clear" w:color="auto" w:fill="auto"/>
            <w:vAlign w:val="center"/>
          </w:tcPr>
          <w:p w:rsidR="003828C0" w:rsidRPr="00581019" w:rsidRDefault="003828C0" w:rsidP="006F15A2">
            <w:pPr>
              <w:autoSpaceDE w:val="0"/>
              <w:autoSpaceDN w:val="0"/>
              <w:adjustRightInd w:val="0"/>
              <w:spacing w:before="20" w:after="20"/>
              <w:jc w:val="right"/>
              <w:rPr>
                <w:rFonts w:asciiTheme="minorHAnsi" w:hAnsiTheme="minorHAnsi" w:cstheme="minorHAnsi"/>
                <w:lang w:val="en-US"/>
              </w:rPr>
            </w:pPr>
            <w:r w:rsidRPr="00581019">
              <w:rPr>
                <w:rFonts w:asciiTheme="minorHAnsi" w:hAnsiTheme="minorHAnsi" w:cstheme="minorHAnsi"/>
              </w:rPr>
              <w:t>52.387.500</w:t>
            </w:r>
            <w:r w:rsidRPr="00581019">
              <w:rPr>
                <w:rFonts w:asciiTheme="minorHAnsi" w:hAnsiTheme="minorHAnsi" w:cstheme="minorHAnsi"/>
                <w:lang w:val="en-US"/>
              </w:rPr>
              <w:t>,00</w:t>
            </w:r>
          </w:p>
        </w:tc>
        <w:tc>
          <w:tcPr>
            <w:tcW w:w="1800" w:type="dxa"/>
            <w:shd w:val="clear" w:color="auto" w:fill="auto"/>
            <w:vAlign w:val="center"/>
          </w:tcPr>
          <w:p w:rsidR="003828C0" w:rsidRPr="00581019" w:rsidRDefault="003828C0" w:rsidP="006F15A2">
            <w:pPr>
              <w:autoSpaceDE w:val="0"/>
              <w:autoSpaceDN w:val="0"/>
              <w:adjustRightInd w:val="0"/>
              <w:spacing w:before="20" w:after="20"/>
              <w:jc w:val="right"/>
              <w:rPr>
                <w:rFonts w:asciiTheme="minorHAnsi" w:hAnsiTheme="minorHAnsi" w:cstheme="minorHAnsi"/>
                <w:lang w:val="en-US"/>
              </w:rPr>
            </w:pPr>
          </w:p>
        </w:tc>
      </w:tr>
      <w:tr w:rsidR="005C5BA2" w:rsidRPr="00581019" w:rsidTr="006F15A2">
        <w:trPr>
          <w:trHeight w:val="354"/>
        </w:trPr>
        <w:tc>
          <w:tcPr>
            <w:tcW w:w="4228" w:type="dxa"/>
            <w:gridSpan w:val="2"/>
            <w:shd w:val="clear" w:color="auto" w:fill="auto"/>
            <w:vAlign w:val="bottom"/>
          </w:tcPr>
          <w:p w:rsidR="005C5BA2" w:rsidRPr="00581019" w:rsidRDefault="005C5BA2" w:rsidP="006F15A2">
            <w:pPr>
              <w:autoSpaceDE w:val="0"/>
              <w:autoSpaceDN w:val="0"/>
              <w:adjustRightInd w:val="0"/>
              <w:spacing w:before="20" w:after="20"/>
              <w:rPr>
                <w:rFonts w:asciiTheme="minorHAnsi" w:hAnsiTheme="minorHAnsi" w:cstheme="minorHAnsi"/>
                <w:b/>
                <w:lang w:val="en-US"/>
              </w:rPr>
            </w:pPr>
            <w:r w:rsidRPr="00581019">
              <w:rPr>
                <w:rFonts w:asciiTheme="minorHAnsi" w:hAnsiTheme="minorHAnsi" w:cstheme="minorHAnsi"/>
                <w:b/>
                <w:lang w:val="en-US"/>
              </w:rPr>
              <w:t>Ke Gedung dan Bangunan</w:t>
            </w:r>
          </w:p>
        </w:tc>
        <w:tc>
          <w:tcPr>
            <w:tcW w:w="1710" w:type="dxa"/>
            <w:shd w:val="clear" w:color="auto" w:fill="auto"/>
            <w:vAlign w:val="bottom"/>
          </w:tcPr>
          <w:p w:rsidR="005C5BA2" w:rsidRPr="00581019" w:rsidRDefault="005C5BA2" w:rsidP="006F15A2">
            <w:pPr>
              <w:autoSpaceDE w:val="0"/>
              <w:autoSpaceDN w:val="0"/>
              <w:adjustRightInd w:val="0"/>
              <w:spacing w:before="20" w:after="20"/>
              <w:rPr>
                <w:rFonts w:asciiTheme="minorHAnsi" w:hAnsiTheme="minorHAnsi" w:cstheme="minorHAnsi"/>
                <w:b/>
                <w:lang w:val="en-US"/>
              </w:rPr>
            </w:pPr>
          </w:p>
        </w:tc>
        <w:tc>
          <w:tcPr>
            <w:tcW w:w="1800" w:type="dxa"/>
            <w:shd w:val="clear" w:color="auto" w:fill="auto"/>
            <w:vAlign w:val="bottom"/>
          </w:tcPr>
          <w:p w:rsidR="005C5BA2" w:rsidRPr="00581019" w:rsidRDefault="005C5BA2" w:rsidP="006F15A2">
            <w:pPr>
              <w:autoSpaceDE w:val="0"/>
              <w:autoSpaceDN w:val="0"/>
              <w:adjustRightInd w:val="0"/>
              <w:spacing w:before="20" w:after="20"/>
              <w:jc w:val="right"/>
              <w:rPr>
                <w:rFonts w:asciiTheme="minorHAnsi" w:hAnsiTheme="minorHAnsi" w:cstheme="minorHAnsi"/>
                <w:b/>
                <w:lang w:val="en-US"/>
              </w:rPr>
            </w:pPr>
            <w:r w:rsidRPr="00581019">
              <w:rPr>
                <w:rFonts w:asciiTheme="minorHAnsi" w:hAnsiTheme="minorHAnsi" w:cstheme="minorHAnsi"/>
                <w:b/>
              </w:rPr>
              <w:t>39.741.000</w:t>
            </w:r>
            <w:r w:rsidRPr="00581019">
              <w:rPr>
                <w:rFonts w:asciiTheme="minorHAnsi" w:hAnsiTheme="minorHAnsi" w:cstheme="minorHAnsi"/>
                <w:b/>
                <w:lang w:val="en-US"/>
              </w:rPr>
              <w:t>,00</w:t>
            </w:r>
          </w:p>
        </w:tc>
      </w:tr>
      <w:tr w:rsidR="005C5BA2" w:rsidRPr="00581019" w:rsidTr="006F15A2">
        <w:tc>
          <w:tcPr>
            <w:tcW w:w="440" w:type="dxa"/>
            <w:shd w:val="clear" w:color="auto" w:fill="auto"/>
            <w:vAlign w:val="center"/>
          </w:tcPr>
          <w:p w:rsidR="005C5BA2" w:rsidRPr="00581019" w:rsidRDefault="005C5BA2" w:rsidP="006F15A2">
            <w:pPr>
              <w:autoSpaceDE w:val="0"/>
              <w:autoSpaceDN w:val="0"/>
              <w:adjustRightInd w:val="0"/>
              <w:spacing w:before="20" w:after="20"/>
              <w:rPr>
                <w:rFonts w:asciiTheme="minorHAnsi" w:hAnsiTheme="minorHAnsi" w:cstheme="minorHAnsi"/>
                <w:lang w:val="en-US"/>
              </w:rPr>
            </w:pPr>
          </w:p>
        </w:tc>
        <w:tc>
          <w:tcPr>
            <w:tcW w:w="3788" w:type="dxa"/>
            <w:shd w:val="clear" w:color="auto" w:fill="auto"/>
            <w:vAlign w:val="center"/>
          </w:tcPr>
          <w:p w:rsidR="005C5BA2" w:rsidRPr="00581019" w:rsidRDefault="005C5BA2" w:rsidP="006F15A2">
            <w:pPr>
              <w:autoSpaceDE w:val="0"/>
              <w:autoSpaceDN w:val="0"/>
              <w:adjustRightInd w:val="0"/>
              <w:spacing w:before="20" w:after="20"/>
              <w:rPr>
                <w:rFonts w:asciiTheme="minorHAnsi" w:hAnsiTheme="minorHAnsi" w:cstheme="minorHAnsi"/>
              </w:rPr>
            </w:pPr>
            <w:r w:rsidRPr="00581019">
              <w:rPr>
                <w:rFonts w:asciiTheme="minorHAnsi" w:hAnsiTheme="minorHAnsi" w:cstheme="minorHAnsi"/>
              </w:rPr>
              <w:t>- Pembuatan WC</w:t>
            </w:r>
          </w:p>
        </w:tc>
        <w:tc>
          <w:tcPr>
            <w:tcW w:w="1710" w:type="dxa"/>
            <w:shd w:val="clear" w:color="auto" w:fill="auto"/>
            <w:vAlign w:val="center"/>
          </w:tcPr>
          <w:p w:rsidR="005C5BA2" w:rsidRPr="00581019" w:rsidRDefault="005C5BA2" w:rsidP="006F15A2">
            <w:pPr>
              <w:autoSpaceDE w:val="0"/>
              <w:autoSpaceDN w:val="0"/>
              <w:adjustRightInd w:val="0"/>
              <w:spacing w:before="20" w:after="20"/>
              <w:jc w:val="right"/>
              <w:rPr>
                <w:rFonts w:asciiTheme="minorHAnsi" w:hAnsiTheme="minorHAnsi" w:cstheme="minorHAnsi"/>
              </w:rPr>
            </w:pPr>
            <w:r w:rsidRPr="00581019">
              <w:rPr>
                <w:rFonts w:asciiTheme="minorHAnsi" w:hAnsiTheme="minorHAnsi" w:cstheme="minorHAnsi"/>
              </w:rPr>
              <w:t>39.741.000,00</w:t>
            </w:r>
          </w:p>
        </w:tc>
        <w:tc>
          <w:tcPr>
            <w:tcW w:w="1800" w:type="dxa"/>
            <w:shd w:val="clear" w:color="auto" w:fill="auto"/>
            <w:vAlign w:val="center"/>
          </w:tcPr>
          <w:p w:rsidR="005C5BA2" w:rsidRPr="00581019" w:rsidRDefault="005C5BA2" w:rsidP="006F15A2">
            <w:pPr>
              <w:autoSpaceDE w:val="0"/>
              <w:autoSpaceDN w:val="0"/>
              <w:adjustRightInd w:val="0"/>
              <w:spacing w:before="20" w:after="20"/>
              <w:jc w:val="right"/>
              <w:rPr>
                <w:rFonts w:asciiTheme="minorHAnsi" w:hAnsiTheme="minorHAnsi" w:cstheme="minorHAnsi"/>
                <w:lang w:val="en-US"/>
              </w:rPr>
            </w:pPr>
          </w:p>
        </w:tc>
      </w:tr>
      <w:tr w:rsidR="003828C0" w:rsidRPr="00581019" w:rsidTr="006F15A2">
        <w:tc>
          <w:tcPr>
            <w:tcW w:w="440" w:type="dxa"/>
            <w:shd w:val="clear" w:color="auto" w:fill="auto"/>
            <w:vAlign w:val="center"/>
          </w:tcPr>
          <w:p w:rsidR="003828C0" w:rsidRPr="00581019" w:rsidRDefault="003828C0" w:rsidP="006F15A2">
            <w:pPr>
              <w:autoSpaceDE w:val="0"/>
              <w:autoSpaceDN w:val="0"/>
              <w:adjustRightInd w:val="0"/>
              <w:spacing w:before="20" w:after="20"/>
              <w:rPr>
                <w:rFonts w:asciiTheme="minorHAnsi" w:hAnsiTheme="minorHAnsi" w:cstheme="minorHAnsi"/>
                <w:lang w:val="en-US"/>
              </w:rPr>
            </w:pPr>
          </w:p>
        </w:tc>
        <w:tc>
          <w:tcPr>
            <w:tcW w:w="3788" w:type="dxa"/>
            <w:shd w:val="clear" w:color="auto" w:fill="auto"/>
            <w:vAlign w:val="center"/>
          </w:tcPr>
          <w:p w:rsidR="003828C0" w:rsidRPr="00581019" w:rsidRDefault="003828C0" w:rsidP="005C5BA2">
            <w:pPr>
              <w:autoSpaceDE w:val="0"/>
              <w:autoSpaceDN w:val="0"/>
              <w:adjustRightInd w:val="0"/>
              <w:spacing w:before="20" w:after="20"/>
              <w:ind w:left="172"/>
              <w:rPr>
                <w:rFonts w:asciiTheme="minorHAnsi" w:hAnsiTheme="minorHAnsi" w:cstheme="minorHAnsi"/>
              </w:rPr>
            </w:pPr>
          </w:p>
        </w:tc>
        <w:tc>
          <w:tcPr>
            <w:tcW w:w="1710" w:type="dxa"/>
            <w:shd w:val="clear" w:color="auto" w:fill="auto"/>
            <w:vAlign w:val="center"/>
          </w:tcPr>
          <w:p w:rsidR="003828C0" w:rsidRPr="00581019" w:rsidRDefault="003828C0" w:rsidP="006F15A2">
            <w:pPr>
              <w:autoSpaceDE w:val="0"/>
              <w:autoSpaceDN w:val="0"/>
              <w:adjustRightInd w:val="0"/>
              <w:spacing w:before="20" w:after="20"/>
              <w:jc w:val="right"/>
              <w:rPr>
                <w:rFonts w:asciiTheme="minorHAnsi" w:hAnsiTheme="minorHAnsi" w:cstheme="minorHAnsi"/>
              </w:rPr>
            </w:pPr>
          </w:p>
        </w:tc>
        <w:tc>
          <w:tcPr>
            <w:tcW w:w="1800" w:type="dxa"/>
            <w:shd w:val="clear" w:color="auto" w:fill="auto"/>
            <w:vAlign w:val="center"/>
          </w:tcPr>
          <w:p w:rsidR="003828C0" w:rsidRPr="00581019" w:rsidRDefault="003828C0" w:rsidP="006F15A2">
            <w:pPr>
              <w:autoSpaceDE w:val="0"/>
              <w:autoSpaceDN w:val="0"/>
              <w:adjustRightInd w:val="0"/>
              <w:spacing w:before="20" w:after="20"/>
              <w:jc w:val="right"/>
              <w:rPr>
                <w:rFonts w:asciiTheme="minorHAnsi" w:hAnsiTheme="minorHAnsi" w:cstheme="minorHAnsi"/>
                <w:lang w:val="en-US"/>
              </w:rPr>
            </w:pPr>
          </w:p>
        </w:tc>
      </w:tr>
      <w:tr w:rsidR="00E52AAC" w:rsidRPr="00581019" w:rsidTr="006F15A2">
        <w:trPr>
          <w:trHeight w:val="373"/>
        </w:trPr>
        <w:tc>
          <w:tcPr>
            <w:tcW w:w="4228" w:type="dxa"/>
            <w:gridSpan w:val="2"/>
            <w:shd w:val="clear" w:color="auto" w:fill="auto"/>
            <w:vAlign w:val="bottom"/>
          </w:tcPr>
          <w:p w:rsidR="00E52AAC" w:rsidRPr="00581019" w:rsidRDefault="00E52AAC" w:rsidP="006F15A2">
            <w:pPr>
              <w:autoSpaceDE w:val="0"/>
              <w:autoSpaceDN w:val="0"/>
              <w:adjustRightInd w:val="0"/>
              <w:spacing w:before="20" w:after="20"/>
              <w:rPr>
                <w:rFonts w:asciiTheme="minorHAnsi" w:hAnsiTheme="minorHAnsi" w:cstheme="minorHAnsi"/>
                <w:b/>
                <w:lang w:val="en-US"/>
              </w:rPr>
            </w:pPr>
            <w:r w:rsidRPr="00581019">
              <w:rPr>
                <w:rFonts w:asciiTheme="minorHAnsi" w:hAnsiTheme="minorHAnsi" w:cstheme="minorHAnsi"/>
                <w:b/>
                <w:lang w:val="en-US"/>
              </w:rPr>
              <w:t>Ke Aset Tetap Lainnya</w:t>
            </w:r>
          </w:p>
        </w:tc>
        <w:tc>
          <w:tcPr>
            <w:tcW w:w="1710" w:type="dxa"/>
            <w:shd w:val="clear" w:color="auto" w:fill="auto"/>
            <w:vAlign w:val="bottom"/>
          </w:tcPr>
          <w:p w:rsidR="00E52AAC" w:rsidRPr="00581019" w:rsidRDefault="00E52AAC" w:rsidP="006F15A2">
            <w:pPr>
              <w:autoSpaceDE w:val="0"/>
              <w:autoSpaceDN w:val="0"/>
              <w:adjustRightInd w:val="0"/>
              <w:spacing w:before="20" w:after="20"/>
              <w:rPr>
                <w:rFonts w:asciiTheme="minorHAnsi" w:hAnsiTheme="minorHAnsi" w:cstheme="minorHAnsi"/>
                <w:b/>
                <w:lang w:val="en-US"/>
              </w:rPr>
            </w:pPr>
          </w:p>
        </w:tc>
        <w:tc>
          <w:tcPr>
            <w:tcW w:w="1800" w:type="dxa"/>
            <w:shd w:val="clear" w:color="auto" w:fill="auto"/>
            <w:vAlign w:val="bottom"/>
          </w:tcPr>
          <w:p w:rsidR="00E52AAC" w:rsidRPr="00581019" w:rsidRDefault="00E52AAC" w:rsidP="006F15A2">
            <w:pPr>
              <w:autoSpaceDE w:val="0"/>
              <w:autoSpaceDN w:val="0"/>
              <w:adjustRightInd w:val="0"/>
              <w:spacing w:before="20" w:after="20"/>
              <w:jc w:val="right"/>
              <w:rPr>
                <w:rFonts w:asciiTheme="minorHAnsi" w:hAnsiTheme="minorHAnsi" w:cstheme="minorHAnsi"/>
                <w:b/>
              </w:rPr>
            </w:pPr>
            <w:r w:rsidRPr="00581019">
              <w:rPr>
                <w:rFonts w:asciiTheme="minorHAnsi" w:hAnsiTheme="minorHAnsi" w:cstheme="minorHAnsi"/>
                <w:b/>
              </w:rPr>
              <w:t>91.338.500,00</w:t>
            </w:r>
          </w:p>
        </w:tc>
      </w:tr>
      <w:tr w:rsidR="00E52AAC" w:rsidRPr="00581019" w:rsidTr="006F15A2">
        <w:tc>
          <w:tcPr>
            <w:tcW w:w="440" w:type="dxa"/>
            <w:shd w:val="clear" w:color="auto" w:fill="auto"/>
            <w:vAlign w:val="center"/>
          </w:tcPr>
          <w:p w:rsidR="00E52AAC" w:rsidRPr="00581019" w:rsidRDefault="00E52AAC" w:rsidP="006F15A2">
            <w:pPr>
              <w:autoSpaceDE w:val="0"/>
              <w:autoSpaceDN w:val="0"/>
              <w:adjustRightInd w:val="0"/>
              <w:spacing w:before="20" w:after="20"/>
              <w:rPr>
                <w:rFonts w:asciiTheme="minorHAnsi" w:hAnsiTheme="minorHAnsi" w:cstheme="minorHAnsi"/>
                <w:lang w:val="en-US"/>
              </w:rPr>
            </w:pPr>
          </w:p>
        </w:tc>
        <w:tc>
          <w:tcPr>
            <w:tcW w:w="3788" w:type="dxa"/>
            <w:shd w:val="clear" w:color="auto" w:fill="auto"/>
            <w:vAlign w:val="center"/>
          </w:tcPr>
          <w:p w:rsidR="00E52AAC" w:rsidRPr="00581019" w:rsidRDefault="00E52AAC" w:rsidP="006F15A2">
            <w:pPr>
              <w:numPr>
                <w:ilvl w:val="0"/>
                <w:numId w:val="91"/>
              </w:numPr>
              <w:autoSpaceDE w:val="0"/>
              <w:autoSpaceDN w:val="0"/>
              <w:adjustRightInd w:val="0"/>
              <w:spacing w:before="20" w:after="20"/>
              <w:ind w:left="172" w:hanging="172"/>
              <w:rPr>
                <w:rFonts w:asciiTheme="minorHAnsi" w:hAnsiTheme="minorHAnsi" w:cstheme="minorHAnsi"/>
                <w:lang w:val="en-US"/>
              </w:rPr>
            </w:pPr>
            <w:r w:rsidRPr="00581019">
              <w:rPr>
                <w:rFonts w:asciiTheme="minorHAnsi" w:hAnsiTheme="minorHAnsi" w:cstheme="minorHAnsi"/>
              </w:rPr>
              <w:t>Drum Yamaha DTX 502</w:t>
            </w:r>
          </w:p>
        </w:tc>
        <w:tc>
          <w:tcPr>
            <w:tcW w:w="171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rPr>
            </w:pPr>
            <w:r w:rsidRPr="00581019">
              <w:rPr>
                <w:rFonts w:asciiTheme="minorHAnsi" w:hAnsiTheme="minorHAnsi" w:cstheme="minorHAnsi"/>
              </w:rPr>
              <w:t>10.870.000,00</w:t>
            </w:r>
          </w:p>
        </w:tc>
        <w:tc>
          <w:tcPr>
            <w:tcW w:w="180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lang w:val="en-US"/>
              </w:rPr>
            </w:pPr>
          </w:p>
        </w:tc>
      </w:tr>
      <w:tr w:rsidR="00E52AAC" w:rsidRPr="00581019" w:rsidTr="006F15A2">
        <w:tc>
          <w:tcPr>
            <w:tcW w:w="440" w:type="dxa"/>
            <w:shd w:val="clear" w:color="auto" w:fill="auto"/>
            <w:vAlign w:val="center"/>
          </w:tcPr>
          <w:p w:rsidR="00E52AAC" w:rsidRPr="00581019" w:rsidRDefault="00E52AAC" w:rsidP="006F15A2">
            <w:pPr>
              <w:autoSpaceDE w:val="0"/>
              <w:autoSpaceDN w:val="0"/>
              <w:adjustRightInd w:val="0"/>
              <w:spacing w:before="20" w:after="20"/>
              <w:rPr>
                <w:rFonts w:asciiTheme="minorHAnsi" w:hAnsiTheme="minorHAnsi" w:cstheme="minorHAnsi"/>
                <w:lang w:val="en-US"/>
              </w:rPr>
            </w:pPr>
          </w:p>
        </w:tc>
        <w:tc>
          <w:tcPr>
            <w:tcW w:w="3788" w:type="dxa"/>
            <w:shd w:val="clear" w:color="auto" w:fill="auto"/>
            <w:vAlign w:val="center"/>
          </w:tcPr>
          <w:p w:rsidR="00E52AAC" w:rsidRPr="00581019" w:rsidRDefault="00E52AAC" w:rsidP="006F15A2">
            <w:pPr>
              <w:numPr>
                <w:ilvl w:val="0"/>
                <w:numId w:val="91"/>
              </w:numPr>
              <w:autoSpaceDE w:val="0"/>
              <w:autoSpaceDN w:val="0"/>
              <w:adjustRightInd w:val="0"/>
              <w:spacing w:before="20" w:after="20"/>
              <w:ind w:left="172" w:hanging="172"/>
              <w:rPr>
                <w:rFonts w:asciiTheme="minorHAnsi" w:hAnsiTheme="minorHAnsi" w:cstheme="minorHAnsi"/>
                <w:lang w:val="en-US"/>
              </w:rPr>
            </w:pPr>
            <w:r w:rsidRPr="00581019">
              <w:rPr>
                <w:rFonts w:asciiTheme="minorHAnsi" w:hAnsiTheme="minorHAnsi" w:cstheme="minorHAnsi"/>
              </w:rPr>
              <w:t>Amply Guitar H.Kabinet</w:t>
            </w:r>
          </w:p>
        </w:tc>
        <w:tc>
          <w:tcPr>
            <w:tcW w:w="171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rPr>
            </w:pPr>
            <w:r w:rsidRPr="00581019">
              <w:rPr>
                <w:rFonts w:asciiTheme="minorHAnsi" w:hAnsiTheme="minorHAnsi" w:cstheme="minorHAnsi"/>
              </w:rPr>
              <w:t>12.633.500,00</w:t>
            </w:r>
          </w:p>
        </w:tc>
        <w:tc>
          <w:tcPr>
            <w:tcW w:w="180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lang w:val="en-US"/>
              </w:rPr>
            </w:pPr>
          </w:p>
        </w:tc>
      </w:tr>
      <w:tr w:rsidR="00E52AAC" w:rsidRPr="00581019" w:rsidTr="006F15A2">
        <w:tc>
          <w:tcPr>
            <w:tcW w:w="440" w:type="dxa"/>
            <w:shd w:val="clear" w:color="auto" w:fill="auto"/>
            <w:vAlign w:val="center"/>
          </w:tcPr>
          <w:p w:rsidR="00E52AAC" w:rsidRPr="00581019" w:rsidRDefault="00E52AAC" w:rsidP="006F15A2">
            <w:pPr>
              <w:autoSpaceDE w:val="0"/>
              <w:autoSpaceDN w:val="0"/>
              <w:adjustRightInd w:val="0"/>
              <w:spacing w:before="20" w:after="20"/>
              <w:rPr>
                <w:rFonts w:asciiTheme="minorHAnsi" w:hAnsiTheme="minorHAnsi" w:cstheme="minorHAnsi"/>
                <w:lang w:val="en-US"/>
              </w:rPr>
            </w:pPr>
          </w:p>
        </w:tc>
        <w:tc>
          <w:tcPr>
            <w:tcW w:w="3788" w:type="dxa"/>
            <w:shd w:val="clear" w:color="auto" w:fill="auto"/>
            <w:vAlign w:val="center"/>
          </w:tcPr>
          <w:p w:rsidR="00E52AAC" w:rsidRPr="00581019" w:rsidRDefault="00E52AAC" w:rsidP="006F15A2">
            <w:pPr>
              <w:numPr>
                <w:ilvl w:val="0"/>
                <w:numId w:val="91"/>
              </w:numPr>
              <w:autoSpaceDE w:val="0"/>
              <w:autoSpaceDN w:val="0"/>
              <w:adjustRightInd w:val="0"/>
              <w:spacing w:before="20" w:after="20"/>
              <w:ind w:left="172" w:hanging="172"/>
              <w:rPr>
                <w:rFonts w:asciiTheme="minorHAnsi" w:hAnsiTheme="minorHAnsi" w:cstheme="minorHAnsi"/>
                <w:lang w:val="en-US"/>
              </w:rPr>
            </w:pPr>
            <w:r w:rsidRPr="00581019">
              <w:rPr>
                <w:rFonts w:asciiTheme="minorHAnsi" w:hAnsiTheme="minorHAnsi" w:cstheme="minorHAnsi"/>
              </w:rPr>
              <w:t>Power Supply/Stabilizer</w:t>
            </w:r>
          </w:p>
        </w:tc>
        <w:tc>
          <w:tcPr>
            <w:tcW w:w="171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rPr>
            </w:pPr>
            <w:r w:rsidRPr="00581019">
              <w:rPr>
                <w:rFonts w:asciiTheme="minorHAnsi" w:hAnsiTheme="minorHAnsi" w:cstheme="minorHAnsi"/>
              </w:rPr>
              <w:t>5.335.000,00</w:t>
            </w:r>
          </w:p>
        </w:tc>
        <w:tc>
          <w:tcPr>
            <w:tcW w:w="180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lang w:val="en-US"/>
              </w:rPr>
            </w:pPr>
          </w:p>
        </w:tc>
      </w:tr>
      <w:tr w:rsidR="00E52AAC" w:rsidRPr="00581019" w:rsidTr="006F15A2">
        <w:tc>
          <w:tcPr>
            <w:tcW w:w="440" w:type="dxa"/>
            <w:shd w:val="clear" w:color="auto" w:fill="auto"/>
            <w:vAlign w:val="center"/>
          </w:tcPr>
          <w:p w:rsidR="00E52AAC" w:rsidRPr="00581019" w:rsidRDefault="00E52AAC" w:rsidP="006F15A2">
            <w:pPr>
              <w:autoSpaceDE w:val="0"/>
              <w:autoSpaceDN w:val="0"/>
              <w:adjustRightInd w:val="0"/>
              <w:spacing w:before="20" w:after="20"/>
              <w:rPr>
                <w:rFonts w:asciiTheme="minorHAnsi" w:hAnsiTheme="minorHAnsi" w:cstheme="minorHAnsi"/>
                <w:lang w:val="en-US"/>
              </w:rPr>
            </w:pPr>
          </w:p>
        </w:tc>
        <w:tc>
          <w:tcPr>
            <w:tcW w:w="3788" w:type="dxa"/>
            <w:shd w:val="clear" w:color="auto" w:fill="auto"/>
            <w:vAlign w:val="center"/>
          </w:tcPr>
          <w:p w:rsidR="00E52AAC" w:rsidRPr="00581019" w:rsidRDefault="00E52AAC" w:rsidP="006F15A2">
            <w:pPr>
              <w:numPr>
                <w:ilvl w:val="0"/>
                <w:numId w:val="91"/>
              </w:numPr>
              <w:autoSpaceDE w:val="0"/>
              <w:autoSpaceDN w:val="0"/>
              <w:adjustRightInd w:val="0"/>
              <w:spacing w:before="20" w:after="20"/>
              <w:ind w:left="172" w:hanging="172"/>
              <w:rPr>
                <w:rFonts w:asciiTheme="minorHAnsi" w:hAnsiTheme="minorHAnsi" w:cstheme="minorHAnsi"/>
                <w:lang w:val="en-US"/>
              </w:rPr>
            </w:pPr>
            <w:r w:rsidRPr="00581019">
              <w:rPr>
                <w:rFonts w:asciiTheme="minorHAnsi" w:hAnsiTheme="minorHAnsi" w:cstheme="minorHAnsi"/>
              </w:rPr>
              <w:t>Mike Wireles Ashley Pro 1</w:t>
            </w:r>
          </w:p>
        </w:tc>
        <w:tc>
          <w:tcPr>
            <w:tcW w:w="171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rPr>
            </w:pPr>
            <w:r w:rsidRPr="00581019">
              <w:rPr>
                <w:rFonts w:asciiTheme="minorHAnsi" w:hAnsiTheme="minorHAnsi" w:cstheme="minorHAnsi"/>
              </w:rPr>
              <w:t>2.970.000,00</w:t>
            </w:r>
          </w:p>
        </w:tc>
        <w:tc>
          <w:tcPr>
            <w:tcW w:w="180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lang w:val="en-US"/>
              </w:rPr>
            </w:pPr>
          </w:p>
        </w:tc>
      </w:tr>
      <w:tr w:rsidR="00E52AAC" w:rsidRPr="00581019" w:rsidTr="006F15A2">
        <w:tc>
          <w:tcPr>
            <w:tcW w:w="440" w:type="dxa"/>
            <w:shd w:val="clear" w:color="auto" w:fill="auto"/>
            <w:vAlign w:val="center"/>
          </w:tcPr>
          <w:p w:rsidR="00E52AAC" w:rsidRPr="00581019" w:rsidRDefault="00E52AAC" w:rsidP="006F15A2">
            <w:pPr>
              <w:autoSpaceDE w:val="0"/>
              <w:autoSpaceDN w:val="0"/>
              <w:adjustRightInd w:val="0"/>
              <w:spacing w:before="20" w:after="20"/>
              <w:rPr>
                <w:rFonts w:asciiTheme="minorHAnsi" w:hAnsiTheme="minorHAnsi" w:cstheme="minorHAnsi"/>
                <w:lang w:val="en-US"/>
              </w:rPr>
            </w:pPr>
          </w:p>
        </w:tc>
        <w:tc>
          <w:tcPr>
            <w:tcW w:w="3788" w:type="dxa"/>
            <w:shd w:val="clear" w:color="auto" w:fill="auto"/>
            <w:vAlign w:val="center"/>
          </w:tcPr>
          <w:p w:rsidR="00E52AAC" w:rsidRPr="00581019" w:rsidRDefault="00E52AAC" w:rsidP="006F15A2">
            <w:pPr>
              <w:numPr>
                <w:ilvl w:val="0"/>
                <w:numId w:val="91"/>
              </w:numPr>
              <w:autoSpaceDE w:val="0"/>
              <w:autoSpaceDN w:val="0"/>
              <w:adjustRightInd w:val="0"/>
              <w:spacing w:before="20" w:after="20"/>
              <w:ind w:left="172" w:hanging="172"/>
              <w:rPr>
                <w:rFonts w:asciiTheme="minorHAnsi" w:hAnsiTheme="minorHAnsi" w:cstheme="minorHAnsi"/>
                <w:lang w:val="en-US"/>
              </w:rPr>
            </w:pPr>
            <w:r w:rsidRPr="00581019">
              <w:rPr>
                <w:rFonts w:asciiTheme="minorHAnsi" w:hAnsiTheme="minorHAnsi" w:cstheme="minorHAnsi"/>
              </w:rPr>
              <w:t>Speaker Pasif 18”</w:t>
            </w:r>
          </w:p>
        </w:tc>
        <w:tc>
          <w:tcPr>
            <w:tcW w:w="171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rPr>
            </w:pPr>
            <w:r w:rsidRPr="00581019">
              <w:rPr>
                <w:rFonts w:asciiTheme="minorHAnsi" w:hAnsiTheme="minorHAnsi" w:cstheme="minorHAnsi"/>
              </w:rPr>
              <w:t>15.400.000,00</w:t>
            </w:r>
          </w:p>
        </w:tc>
        <w:tc>
          <w:tcPr>
            <w:tcW w:w="180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lang w:val="en-US"/>
              </w:rPr>
            </w:pPr>
          </w:p>
        </w:tc>
      </w:tr>
      <w:tr w:rsidR="00E52AAC" w:rsidRPr="00581019" w:rsidTr="006F15A2">
        <w:tc>
          <w:tcPr>
            <w:tcW w:w="440" w:type="dxa"/>
            <w:shd w:val="clear" w:color="auto" w:fill="auto"/>
            <w:vAlign w:val="center"/>
          </w:tcPr>
          <w:p w:rsidR="00E52AAC" w:rsidRPr="00581019" w:rsidRDefault="00E52AAC" w:rsidP="006F15A2">
            <w:pPr>
              <w:autoSpaceDE w:val="0"/>
              <w:autoSpaceDN w:val="0"/>
              <w:adjustRightInd w:val="0"/>
              <w:spacing w:before="20" w:after="20"/>
              <w:rPr>
                <w:rFonts w:asciiTheme="minorHAnsi" w:hAnsiTheme="minorHAnsi" w:cstheme="minorHAnsi"/>
                <w:lang w:val="en-US"/>
              </w:rPr>
            </w:pPr>
          </w:p>
        </w:tc>
        <w:tc>
          <w:tcPr>
            <w:tcW w:w="3788" w:type="dxa"/>
            <w:shd w:val="clear" w:color="auto" w:fill="auto"/>
            <w:vAlign w:val="center"/>
          </w:tcPr>
          <w:p w:rsidR="00E52AAC" w:rsidRPr="00581019" w:rsidRDefault="00E52AAC" w:rsidP="006F15A2">
            <w:pPr>
              <w:numPr>
                <w:ilvl w:val="0"/>
                <w:numId w:val="91"/>
              </w:numPr>
              <w:autoSpaceDE w:val="0"/>
              <w:autoSpaceDN w:val="0"/>
              <w:adjustRightInd w:val="0"/>
              <w:spacing w:before="20" w:after="20"/>
              <w:ind w:left="172" w:hanging="172"/>
              <w:rPr>
                <w:rFonts w:asciiTheme="minorHAnsi" w:hAnsiTheme="minorHAnsi" w:cstheme="minorHAnsi"/>
                <w:lang w:val="en-US"/>
              </w:rPr>
            </w:pPr>
            <w:r w:rsidRPr="00581019">
              <w:rPr>
                <w:rFonts w:asciiTheme="minorHAnsi" w:hAnsiTheme="minorHAnsi" w:cstheme="minorHAnsi"/>
              </w:rPr>
              <w:t>Speaker Pasif 15” Two Way</w:t>
            </w:r>
          </w:p>
        </w:tc>
        <w:tc>
          <w:tcPr>
            <w:tcW w:w="171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rPr>
            </w:pPr>
            <w:r w:rsidRPr="00581019">
              <w:rPr>
                <w:rFonts w:asciiTheme="minorHAnsi" w:hAnsiTheme="minorHAnsi" w:cstheme="minorHAnsi"/>
              </w:rPr>
              <w:t>12.760.000,00</w:t>
            </w:r>
          </w:p>
        </w:tc>
        <w:tc>
          <w:tcPr>
            <w:tcW w:w="180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lang w:val="en-US"/>
              </w:rPr>
            </w:pPr>
          </w:p>
        </w:tc>
      </w:tr>
      <w:tr w:rsidR="00E52AAC" w:rsidRPr="00581019" w:rsidTr="006F15A2">
        <w:tc>
          <w:tcPr>
            <w:tcW w:w="440" w:type="dxa"/>
            <w:shd w:val="clear" w:color="auto" w:fill="auto"/>
            <w:vAlign w:val="center"/>
          </w:tcPr>
          <w:p w:rsidR="00E52AAC" w:rsidRPr="00581019" w:rsidRDefault="00E52AAC" w:rsidP="006F15A2">
            <w:pPr>
              <w:autoSpaceDE w:val="0"/>
              <w:autoSpaceDN w:val="0"/>
              <w:adjustRightInd w:val="0"/>
              <w:spacing w:before="20" w:after="20"/>
              <w:rPr>
                <w:rFonts w:asciiTheme="minorHAnsi" w:hAnsiTheme="minorHAnsi" w:cstheme="minorHAnsi"/>
                <w:lang w:val="en-US"/>
              </w:rPr>
            </w:pPr>
          </w:p>
        </w:tc>
        <w:tc>
          <w:tcPr>
            <w:tcW w:w="3788" w:type="dxa"/>
            <w:shd w:val="clear" w:color="auto" w:fill="auto"/>
            <w:vAlign w:val="center"/>
          </w:tcPr>
          <w:p w:rsidR="00E52AAC" w:rsidRPr="00581019" w:rsidRDefault="00E52AAC" w:rsidP="006F15A2">
            <w:pPr>
              <w:numPr>
                <w:ilvl w:val="0"/>
                <w:numId w:val="91"/>
              </w:numPr>
              <w:autoSpaceDE w:val="0"/>
              <w:autoSpaceDN w:val="0"/>
              <w:adjustRightInd w:val="0"/>
              <w:spacing w:before="20" w:after="20"/>
              <w:ind w:left="172" w:hanging="172"/>
              <w:rPr>
                <w:rFonts w:asciiTheme="minorHAnsi" w:hAnsiTheme="minorHAnsi" w:cstheme="minorHAnsi"/>
                <w:lang w:val="en-US"/>
              </w:rPr>
            </w:pPr>
            <w:r w:rsidRPr="00581019">
              <w:rPr>
                <w:rFonts w:asciiTheme="minorHAnsi" w:hAnsiTheme="minorHAnsi" w:cstheme="minorHAnsi"/>
              </w:rPr>
              <w:t>Rak Sound Syistem</w:t>
            </w:r>
          </w:p>
        </w:tc>
        <w:tc>
          <w:tcPr>
            <w:tcW w:w="171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rPr>
            </w:pPr>
            <w:r w:rsidRPr="00581019">
              <w:rPr>
                <w:rFonts w:asciiTheme="minorHAnsi" w:hAnsiTheme="minorHAnsi" w:cstheme="minorHAnsi"/>
              </w:rPr>
              <w:t>3.190.000,00</w:t>
            </w:r>
          </w:p>
        </w:tc>
        <w:tc>
          <w:tcPr>
            <w:tcW w:w="180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lang w:val="en-US"/>
              </w:rPr>
            </w:pPr>
          </w:p>
        </w:tc>
      </w:tr>
      <w:tr w:rsidR="00E52AAC" w:rsidRPr="00581019" w:rsidTr="006F15A2">
        <w:tc>
          <w:tcPr>
            <w:tcW w:w="440" w:type="dxa"/>
            <w:shd w:val="clear" w:color="auto" w:fill="auto"/>
            <w:vAlign w:val="center"/>
          </w:tcPr>
          <w:p w:rsidR="00E52AAC" w:rsidRPr="00581019" w:rsidRDefault="00E52AAC" w:rsidP="006F15A2">
            <w:pPr>
              <w:autoSpaceDE w:val="0"/>
              <w:autoSpaceDN w:val="0"/>
              <w:adjustRightInd w:val="0"/>
              <w:spacing w:before="20" w:after="20"/>
              <w:rPr>
                <w:rFonts w:asciiTheme="minorHAnsi" w:hAnsiTheme="minorHAnsi" w:cstheme="minorHAnsi"/>
                <w:lang w:val="en-US"/>
              </w:rPr>
            </w:pPr>
          </w:p>
        </w:tc>
        <w:tc>
          <w:tcPr>
            <w:tcW w:w="3788" w:type="dxa"/>
            <w:shd w:val="clear" w:color="auto" w:fill="auto"/>
            <w:vAlign w:val="center"/>
          </w:tcPr>
          <w:p w:rsidR="00E52AAC" w:rsidRPr="00581019" w:rsidRDefault="00E52AAC" w:rsidP="006F15A2">
            <w:pPr>
              <w:numPr>
                <w:ilvl w:val="0"/>
                <w:numId w:val="91"/>
              </w:numPr>
              <w:autoSpaceDE w:val="0"/>
              <w:autoSpaceDN w:val="0"/>
              <w:adjustRightInd w:val="0"/>
              <w:spacing w:before="20" w:after="20"/>
              <w:ind w:left="172" w:hanging="172"/>
              <w:rPr>
                <w:rFonts w:asciiTheme="minorHAnsi" w:hAnsiTheme="minorHAnsi" w:cstheme="minorHAnsi"/>
              </w:rPr>
            </w:pPr>
            <w:r w:rsidRPr="00581019">
              <w:rPr>
                <w:rFonts w:asciiTheme="minorHAnsi" w:hAnsiTheme="minorHAnsi" w:cstheme="minorHAnsi"/>
              </w:rPr>
              <w:t>Power Speaker 18”</w:t>
            </w:r>
          </w:p>
        </w:tc>
        <w:tc>
          <w:tcPr>
            <w:tcW w:w="171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rPr>
            </w:pPr>
            <w:r w:rsidRPr="00581019">
              <w:rPr>
                <w:rFonts w:asciiTheme="minorHAnsi" w:hAnsiTheme="minorHAnsi" w:cstheme="minorHAnsi"/>
              </w:rPr>
              <w:t>6.930.000,00</w:t>
            </w:r>
          </w:p>
        </w:tc>
        <w:tc>
          <w:tcPr>
            <w:tcW w:w="180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lang w:val="en-US"/>
              </w:rPr>
            </w:pPr>
          </w:p>
        </w:tc>
      </w:tr>
      <w:tr w:rsidR="00E52AAC" w:rsidRPr="00581019" w:rsidTr="006F15A2">
        <w:tc>
          <w:tcPr>
            <w:tcW w:w="440" w:type="dxa"/>
            <w:shd w:val="clear" w:color="auto" w:fill="auto"/>
            <w:vAlign w:val="center"/>
          </w:tcPr>
          <w:p w:rsidR="00E52AAC" w:rsidRPr="00581019" w:rsidRDefault="00E52AAC" w:rsidP="006F15A2">
            <w:pPr>
              <w:autoSpaceDE w:val="0"/>
              <w:autoSpaceDN w:val="0"/>
              <w:adjustRightInd w:val="0"/>
              <w:spacing w:before="20" w:after="20"/>
              <w:rPr>
                <w:rFonts w:asciiTheme="minorHAnsi" w:hAnsiTheme="minorHAnsi" w:cstheme="minorHAnsi"/>
                <w:lang w:val="en-US"/>
              </w:rPr>
            </w:pPr>
          </w:p>
        </w:tc>
        <w:tc>
          <w:tcPr>
            <w:tcW w:w="3788" w:type="dxa"/>
            <w:shd w:val="clear" w:color="auto" w:fill="auto"/>
            <w:vAlign w:val="center"/>
          </w:tcPr>
          <w:p w:rsidR="00E52AAC" w:rsidRPr="00581019" w:rsidRDefault="00E52AAC" w:rsidP="006F15A2">
            <w:pPr>
              <w:numPr>
                <w:ilvl w:val="0"/>
                <w:numId w:val="91"/>
              </w:numPr>
              <w:autoSpaceDE w:val="0"/>
              <w:autoSpaceDN w:val="0"/>
              <w:adjustRightInd w:val="0"/>
              <w:spacing w:before="20" w:after="20"/>
              <w:ind w:left="172" w:hanging="172"/>
              <w:rPr>
                <w:rFonts w:asciiTheme="minorHAnsi" w:hAnsiTheme="minorHAnsi" w:cstheme="minorHAnsi"/>
              </w:rPr>
            </w:pPr>
            <w:r w:rsidRPr="00581019">
              <w:rPr>
                <w:rFonts w:asciiTheme="minorHAnsi" w:hAnsiTheme="minorHAnsi" w:cstheme="minorHAnsi"/>
              </w:rPr>
              <w:t>Power Speaker 15”</w:t>
            </w:r>
          </w:p>
        </w:tc>
        <w:tc>
          <w:tcPr>
            <w:tcW w:w="171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rPr>
            </w:pPr>
            <w:r w:rsidRPr="00581019">
              <w:rPr>
                <w:rFonts w:asciiTheme="minorHAnsi" w:hAnsiTheme="minorHAnsi" w:cstheme="minorHAnsi"/>
              </w:rPr>
              <w:t>7.040.000,00</w:t>
            </w:r>
          </w:p>
        </w:tc>
        <w:tc>
          <w:tcPr>
            <w:tcW w:w="180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lang w:val="en-US"/>
              </w:rPr>
            </w:pPr>
          </w:p>
        </w:tc>
      </w:tr>
      <w:tr w:rsidR="00E52AAC" w:rsidRPr="00581019" w:rsidTr="006F15A2">
        <w:tc>
          <w:tcPr>
            <w:tcW w:w="440" w:type="dxa"/>
            <w:shd w:val="clear" w:color="auto" w:fill="auto"/>
            <w:vAlign w:val="center"/>
          </w:tcPr>
          <w:p w:rsidR="00E52AAC" w:rsidRPr="00581019" w:rsidRDefault="00E52AAC" w:rsidP="006F15A2">
            <w:pPr>
              <w:autoSpaceDE w:val="0"/>
              <w:autoSpaceDN w:val="0"/>
              <w:adjustRightInd w:val="0"/>
              <w:spacing w:before="20" w:after="20"/>
              <w:rPr>
                <w:rFonts w:asciiTheme="minorHAnsi" w:hAnsiTheme="minorHAnsi" w:cstheme="minorHAnsi"/>
                <w:lang w:val="en-US"/>
              </w:rPr>
            </w:pPr>
          </w:p>
        </w:tc>
        <w:tc>
          <w:tcPr>
            <w:tcW w:w="3788" w:type="dxa"/>
            <w:shd w:val="clear" w:color="auto" w:fill="auto"/>
            <w:vAlign w:val="center"/>
          </w:tcPr>
          <w:p w:rsidR="00E52AAC" w:rsidRPr="00581019" w:rsidRDefault="00E52AAC" w:rsidP="006F15A2">
            <w:pPr>
              <w:numPr>
                <w:ilvl w:val="0"/>
                <w:numId w:val="91"/>
              </w:numPr>
              <w:autoSpaceDE w:val="0"/>
              <w:autoSpaceDN w:val="0"/>
              <w:adjustRightInd w:val="0"/>
              <w:spacing w:before="20" w:after="20"/>
              <w:ind w:left="172" w:hanging="172"/>
              <w:rPr>
                <w:rFonts w:asciiTheme="minorHAnsi" w:hAnsiTheme="minorHAnsi" w:cstheme="minorHAnsi"/>
              </w:rPr>
            </w:pPr>
            <w:r w:rsidRPr="00581019">
              <w:rPr>
                <w:rFonts w:asciiTheme="minorHAnsi" w:hAnsiTheme="minorHAnsi" w:cstheme="minorHAnsi"/>
              </w:rPr>
              <w:t>Power Speaker 12”</w:t>
            </w:r>
          </w:p>
        </w:tc>
        <w:tc>
          <w:tcPr>
            <w:tcW w:w="171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rPr>
            </w:pPr>
            <w:r w:rsidRPr="00581019">
              <w:rPr>
                <w:rFonts w:asciiTheme="minorHAnsi" w:hAnsiTheme="minorHAnsi" w:cstheme="minorHAnsi"/>
              </w:rPr>
              <w:t>3.850.000,00</w:t>
            </w:r>
          </w:p>
        </w:tc>
        <w:tc>
          <w:tcPr>
            <w:tcW w:w="180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lang w:val="en-US"/>
              </w:rPr>
            </w:pPr>
          </w:p>
        </w:tc>
      </w:tr>
      <w:tr w:rsidR="00E52AAC" w:rsidRPr="00581019" w:rsidTr="006F15A2">
        <w:tc>
          <w:tcPr>
            <w:tcW w:w="440" w:type="dxa"/>
            <w:shd w:val="clear" w:color="auto" w:fill="auto"/>
            <w:vAlign w:val="center"/>
          </w:tcPr>
          <w:p w:rsidR="00E52AAC" w:rsidRPr="00581019" w:rsidRDefault="00E52AAC" w:rsidP="006F15A2">
            <w:pPr>
              <w:autoSpaceDE w:val="0"/>
              <w:autoSpaceDN w:val="0"/>
              <w:adjustRightInd w:val="0"/>
              <w:spacing w:before="20" w:after="20"/>
              <w:rPr>
                <w:rFonts w:asciiTheme="minorHAnsi" w:hAnsiTheme="minorHAnsi" w:cstheme="minorHAnsi"/>
                <w:lang w:val="en-US"/>
              </w:rPr>
            </w:pPr>
          </w:p>
        </w:tc>
        <w:tc>
          <w:tcPr>
            <w:tcW w:w="3788" w:type="dxa"/>
            <w:shd w:val="clear" w:color="auto" w:fill="auto"/>
            <w:vAlign w:val="center"/>
          </w:tcPr>
          <w:p w:rsidR="00E52AAC" w:rsidRPr="00581019" w:rsidRDefault="00E52AAC" w:rsidP="006F15A2">
            <w:pPr>
              <w:numPr>
                <w:ilvl w:val="0"/>
                <w:numId w:val="91"/>
              </w:numPr>
              <w:autoSpaceDE w:val="0"/>
              <w:autoSpaceDN w:val="0"/>
              <w:adjustRightInd w:val="0"/>
              <w:spacing w:before="20" w:after="20"/>
              <w:ind w:left="172" w:hanging="172"/>
              <w:rPr>
                <w:rFonts w:asciiTheme="minorHAnsi" w:hAnsiTheme="minorHAnsi" w:cstheme="minorHAnsi"/>
              </w:rPr>
            </w:pPr>
            <w:r w:rsidRPr="00581019">
              <w:rPr>
                <w:rFonts w:asciiTheme="minorHAnsi" w:hAnsiTheme="minorHAnsi" w:cstheme="minorHAnsi"/>
              </w:rPr>
              <w:t>Power Tuter</w:t>
            </w:r>
          </w:p>
        </w:tc>
        <w:tc>
          <w:tcPr>
            <w:tcW w:w="171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rPr>
            </w:pPr>
            <w:r w:rsidRPr="00581019">
              <w:rPr>
                <w:rFonts w:asciiTheme="minorHAnsi" w:hAnsiTheme="minorHAnsi" w:cstheme="minorHAnsi"/>
              </w:rPr>
              <w:t>3.850.000,00</w:t>
            </w:r>
          </w:p>
        </w:tc>
        <w:tc>
          <w:tcPr>
            <w:tcW w:w="180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lang w:val="en-US"/>
              </w:rPr>
            </w:pPr>
          </w:p>
        </w:tc>
      </w:tr>
      <w:tr w:rsidR="00E52AAC" w:rsidRPr="00581019" w:rsidTr="006F15A2">
        <w:tc>
          <w:tcPr>
            <w:tcW w:w="440" w:type="dxa"/>
            <w:shd w:val="clear" w:color="auto" w:fill="auto"/>
            <w:vAlign w:val="center"/>
          </w:tcPr>
          <w:p w:rsidR="00E52AAC" w:rsidRPr="00581019" w:rsidRDefault="00E52AAC" w:rsidP="006F15A2">
            <w:pPr>
              <w:autoSpaceDE w:val="0"/>
              <w:autoSpaceDN w:val="0"/>
              <w:adjustRightInd w:val="0"/>
              <w:spacing w:before="20" w:after="20"/>
              <w:rPr>
                <w:rFonts w:asciiTheme="minorHAnsi" w:hAnsiTheme="minorHAnsi" w:cstheme="minorHAnsi"/>
                <w:lang w:val="en-US"/>
              </w:rPr>
            </w:pPr>
          </w:p>
        </w:tc>
        <w:tc>
          <w:tcPr>
            <w:tcW w:w="3788" w:type="dxa"/>
            <w:shd w:val="clear" w:color="auto" w:fill="auto"/>
            <w:vAlign w:val="center"/>
          </w:tcPr>
          <w:p w:rsidR="00E52AAC" w:rsidRPr="00581019" w:rsidRDefault="00E52AAC" w:rsidP="006F15A2">
            <w:pPr>
              <w:numPr>
                <w:ilvl w:val="0"/>
                <w:numId w:val="91"/>
              </w:numPr>
              <w:autoSpaceDE w:val="0"/>
              <w:autoSpaceDN w:val="0"/>
              <w:adjustRightInd w:val="0"/>
              <w:spacing w:before="20" w:after="20"/>
              <w:ind w:left="172" w:hanging="172"/>
              <w:rPr>
                <w:rFonts w:asciiTheme="minorHAnsi" w:hAnsiTheme="minorHAnsi" w:cstheme="minorHAnsi"/>
              </w:rPr>
            </w:pPr>
            <w:r w:rsidRPr="00581019">
              <w:rPr>
                <w:rFonts w:asciiTheme="minorHAnsi" w:hAnsiTheme="minorHAnsi" w:cstheme="minorHAnsi"/>
              </w:rPr>
              <w:t>Equalizer</w:t>
            </w:r>
          </w:p>
        </w:tc>
        <w:tc>
          <w:tcPr>
            <w:tcW w:w="171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rPr>
            </w:pPr>
            <w:r w:rsidRPr="00581019">
              <w:rPr>
                <w:rFonts w:asciiTheme="minorHAnsi" w:hAnsiTheme="minorHAnsi" w:cstheme="minorHAnsi"/>
              </w:rPr>
              <w:t>3.300.000,00</w:t>
            </w:r>
          </w:p>
        </w:tc>
        <w:tc>
          <w:tcPr>
            <w:tcW w:w="180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lang w:val="en-US"/>
              </w:rPr>
            </w:pPr>
          </w:p>
        </w:tc>
      </w:tr>
      <w:tr w:rsidR="00E52AAC" w:rsidRPr="00581019" w:rsidTr="006F15A2">
        <w:tc>
          <w:tcPr>
            <w:tcW w:w="440" w:type="dxa"/>
            <w:shd w:val="clear" w:color="auto" w:fill="auto"/>
            <w:vAlign w:val="center"/>
          </w:tcPr>
          <w:p w:rsidR="00E52AAC" w:rsidRPr="00581019" w:rsidRDefault="00E52AAC" w:rsidP="006F15A2">
            <w:pPr>
              <w:autoSpaceDE w:val="0"/>
              <w:autoSpaceDN w:val="0"/>
              <w:adjustRightInd w:val="0"/>
              <w:spacing w:before="20" w:after="20"/>
              <w:rPr>
                <w:rFonts w:asciiTheme="minorHAnsi" w:hAnsiTheme="minorHAnsi" w:cstheme="minorHAnsi"/>
                <w:lang w:val="en-US"/>
              </w:rPr>
            </w:pPr>
          </w:p>
        </w:tc>
        <w:tc>
          <w:tcPr>
            <w:tcW w:w="3788" w:type="dxa"/>
            <w:shd w:val="clear" w:color="auto" w:fill="auto"/>
            <w:vAlign w:val="center"/>
          </w:tcPr>
          <w:p w:rsidR="00E52AAC" w:rsidRPr="00581019" w:rsidRDefault="00E52AAC" w:rsidP="006F15A2">
            <w:pPr>
              <w:numPr>
                <w:ilvl w:val="0"/>
                <w:numId w:val="91"/>
              </w:numPr>
              <w:autoSpaceDE w:val="0"/>
              <w:autoSpaceDN w:val="0"/>
              <w:adjustRightInd w:val="0"/>
              <w:spacing w:before="20" w:after="20"/>
              <w:ind w:left="172" w:hanging="172"/>
              <w:rPr>
                <w:rFonts w:asciiTheme="minorHAnsi" w:hAnsiTheme="minorHAnsi" w:cstheme="minorHAnsi"/>
                <w:lang w:val="en-US"/>
              </w:rPr>
            </w:pPr>
            <w:r w:rsidRPr="00581019">
              <w:rPr>
                <w:rFonts w:asciiTheme="minorHAnsi" w:hAnsiTheme="minorHAnsi" w:cstheme="minorHAnsi"/>
              </w:rPr>
              <w:t>Cresoper</w:t>
            </w:r>
          </w:p>
        </w:tc>
        <w:tc>
          <w:tcPr>
            <w:tcW w:w="171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rPr>
            </w:pPr>
            <w:r w:rsidRPr="00581019">
              <w:rPr>
                <w:rFonts w:asciiTheme="minorHAnsi" w:hAnsiTheme="minorHAnsi" w:cstheme="minorHAnsi"/>
              </w:rPr>
              <w:t>3.300.000,00</w:t>
            </w:r>
          </w:p>
        </w:tc>
        <w:tc>
          <w:tcPr>
            <w:tcW w:w="1800" w:type="dxa"/>
            <w:shd w:val="clear" w:color="auto" w:fill="auto"/>
            <w:vAlign w:val="center"/>
          </w:tcPr>
          <w:p w:rsidR="00E52AAC" w:rsidRPr="00581019" w:rsidRDefault="00E52AAC" w:rsidP="006F15A2">
            <w:pPr>
              <w:autoSpaceDE w:val="0"/>
              <w:autoSpaceDN w:val="0"/>
              <w:adjustRightInd w:val="0"/>
              <w:spacing w:before="20" w:after="20"/>
              <w:jc w:val="right"/>
              <w:rPr>
                <w:rFonts w:asciiTheme="minorHAnsi" w:hAnsiTheme="minorHAnsi" w:cstheme="minorHAnsi"/>
                <w:lang w:val="en-US"/>
              </w:rPr>
            </w:pPr>
          </w:p>
        </w:tc>
      </w:tr>
    </w:tbl>
    <w:p w:rsidR="003828C0" w:rsidRPr="00581019" w:rsidRDefault="003828C0" w:rsidP="003828C0">
      <w:pPr>
        <w:autoSpaceDE w:val="0"/>
        <w:autoSpaceDN w:val="0"/>
        <w:adjustRightInd w:val="0"/>
        <w:spacing w:line="360" w:lineRule="auto"/>
        <w:jc w:val="both"/>
        <w:rPr>
          <w:rFonts w:asciiTheme="minorHAnsi" w:hAnsiTheme="minorHAnsi" w:cstheme="minorHAnsi"/>
        </w:rPr>
      </w:pPr>
    </w:p>
    <w:p w:rsidR="00E52AAC" w:rsidRPr="00581019" w:rsidRDefault="00E52AAC" w:rsidP="00E52AAC">
      <w:pPr>
        <w:tabs>
          <w:tab w:val="left" w:pos="1620"/>
        </w:tabs>
        <w:spacing w:before="60" w:line="300" w:lineRule="exact"/>
        <w:ind w:left="1440"/>
        <w:jc w:val="both"/>
        <w:rPr>
          <w:rFonts w:asciiTheme="minorHAnsi" w:hAnsiTheme="minorHAnsi" w:cstheme="minorHAnsi"/>
          <w:lang w:val="en-US"/>
        </w:rPr>
      </w:pPr>
      <w:r w:rsidRPr="00581019">
        <w:rPr>
          <w:rFonts w:asciiTheme="minorHAnsi" w:hAnsiTheme="minorHAnsi" w:cstheme="minorHAnsi"/>
          <w:lang w:val="en-US"/>
        </w:rPr>
        <w:t xml:space="preserve">Dikapitalisirnya belanja barang tersebut sesuai dengan Kebijakan Akuntansi Pemerintah Provinsi Sumatera Barat yang ditetapkan dengan </w:t>
      </w:r>
      <w:r w:rsidRPr="00581019">
        <w:rPr>
          <w:rFonts w:asciiTheme="minorHAnsi" w:hAnsiTheme="minorHAnsi" w:cstheme="minorHAnsi"/>
        </w:rPr>
        <w:t xml:space="preserve">Peraturan Gubernur </w:t>
      </w:r>
      <w:r w:rsidRPr="00581019">
        <w:rPr>
          <w:rFonts w:asciiTheme="minorHAnsi" w:hAnsiTheme="minorHAnsi" w:cstheme="minorHAnsi"/>
          <w:lang w:val="sv-SE"/>
        </w:rPr>
        <w:t xml:space="preserve">Nomor </w:t>
      </w:r>
      <w:r w:rsidRPr="00581019">
        <w:rPr>
          <w:rFonts w:asciiTheme="minorHAnsi" w:hAnsiTheme="minorHAnsi" w:cstheme="minorHAnsi"/>
        </w:rPr>
        <w:t>82</w:t>
      </w:r>
      <w:r w:rsidRPr="00581019">
        <w:rPr>
          <w:rFonts w:asciiTheme="minorHAnsi" w:hAnsiTheme="minorHAnsi" w:cstheme="minorHAnsi"/>
          <w:lang w:val="sv-SE"/>
        </w:rPr>
        <w:t xml:space="preserve"> Tahun 2015</w:t>
      </w:r>
      <w:r w:rsidRPr="00581019">
        <w:rPr>
          <w:rFonts w:asciiTheme="minorHAnsi" w:hAnsiTheme="minorHAnsi" w:cstheme="minorHAnsi"/>
        </w:rPr>
        <w:t xml:space="preserve"> </w:t>
      </w:r>
      <w:r w:rsidRPr="00581019">
        <w:rPr>
          <w:rFonts w:asciiTheme="minorHAnsi" w:hAnsiTheme="minorHAnsi" w:cstheme="minorHAnsi"/>
          <w:lang w:val="sv-SE"/>
        </w:rPr>
        <w:t xml:space="preserve">tanggal </w:t>
      </w:r>
      <w:r w:rsidRPr="00581019">
        <w:rPr>
          <w:rFonts w:asciiTheme="minorHAnsi" w:hAnsiTheme="minorHAnsi" w:cstheme="minorHAnsi"/>
        </w:rPr>
        <w:t>31 Desember 201</w:t>
      </w:r>
      <w:r w:rsidRPr="00581019">
        <w:rPr>
          <w:rFonts w:asciiTheme="minorHAnsi" w:hAnsiTheme="minorHAnsi" w:cstheme="minorHAnsi"/>
          <w:lang w:val="en-US"/>
        </w:rPr>
        <w:t>5</w:t>
      </w:r>
      <w:r w:rsidRPr="00581019">
        <w:rPr>
          <w:rFonts w:asciiTheme="minorHAnsi" w:hAnsiTheme="minorHAnsi" w:cstheme="minorHAnsi"/>
        </w:rPr>
        <w:t xml:space="preserve"> tentang Perubahan atas Peraturan Gubernur Nomor 43 Tahun 2015 tentang Kebijakan Akuntansi, Sistem Akuntansi dan Bagan Akun Standar Pemerintah Provinsi Sumatera Barat</w:t>
      </w:r>
      <w:r w:rsidRPr="00581019">
        <w:rPr>
          <w:rFonts w:asciiTheme="minorHAnsi" w:hAnsiTheme="minorHAnsi" w:cstheme="minorHAnsi"/>
          <w:lang w:val="en-US"/>
        </w:rPr>
        <w:t>.</w:t>
      </w:r>
    </w:p>
    <w:p w:rsidR="003828C0" w:rsidRPr="003828C0" w:rsidRDefault="003828C0" w:rsidP="003828C0">
      <w:pPr>
        <w:autoSpaceDE w:val="0"/>
        <w:autoSpaceDN w:val="0"/>
        <w:adjustRightInd w:val="0"/>
        <w:spacing w:line="360" w:lineRule="auto"/>
        <w:jc w:val="both"/>
        <w:rPr>
          <w:rFonts w:asciiTheme="minorHAnsi" w:hAnsiTheme="minorHAnsi" w:cstheme="minorHAnsi"/>
        </w:rPr>
      </w:pPr>
    </w:p>
    <w:p w:rsidR="00B93AF9" w:rsidRPr="00AF75DA" w:rsidRDefault="00B93AF9" w:rsidP="00673DE2">
      <w:pPr>
        <w:numPr>
          <w:ilvl w:val="0"/>
          <w:numId w:val="38"/>
        </w:numPr>
        <w:ind w:left="993" w:hanging="273"/>
        <w:jc w:val="both"/>
        <w:rPr>
          <w:rFonts w:asciiTheme="minorHAnsi" w:hAnsiTheme="minorHAnsi" w:cstheme="minorHAnsi"/>
          <w:b/>
        </w:rPr>
      </w:pPr>
      <w:r w:rsidRPr="00AF75DA">
        <w:rPr>
          <w:rFonts w:asciiTheme="minorHAnsi" w:hAnsiTheme="minorHAnsi" w:cstheme="minorHAnsi"/>
          <w:b/>
        </w:rPr>
        <w:t>Belanja Modal</w:t>
      </w:r>
    </w:p>
    <w:p w:rsidR="00B93AF9" w:rsidRPr="00AF75DA" w:rsidRDefault="00B93AF9" w:rsidP="00B93AF9">
      <w:pPr>
        <w:autoSpaceDE w:val="0"/>
        <w:autoSpaceDN w:val="0"/>
        <w:adjustRightInd w:val="0"/>
        <w:spacing w:after="120" w:line="360" w:lineRule="auto"/>
        <w:jc w:val="both"/>
        <w:rPr>
          <w:rFonts w:asciiTheme="minorHAnsi" w:hAnsiTheme="minorHAnsi" w:cstheme="minorHAnsi"/>
        </w:rPr>
      </w:pPr>
    </w:p>
    <w:tbl>
      <w:tblPr>
        <w:tblW w:w="844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1816"/>
        <w:gridCol w:w="1985"/>
        <w:gridCol w:w="1837"/>
        <w:gridCol w:w="529"/>
        <w:gridCol w:w="1731"/>
      </w:tblGrid>
      <w:tr w:rsidR="00B93AF9" w:rsidRPr="00A00A9B" w:rsidTr="004448A8">
        <w:tc>
          <w:tcPr>
            <w:tcW w:w="549" w:type="dxa"/>
          </w:tcPr>
          <w:p w:rsidR="00B93AF9" w:rsidRPr="00A00A9B" w:rsidRDefault="00B93AF9" w:rsidP="004D39D9">
            <w:pPr>
              <w:spacing w:before="120"/>
              <w:jc w:val="center"/>
              <w:rPr>
                <w:rFonts w:asciiTheme="minorHAnsi" w:hAnsiTheme="minorHAnsi" w:cstheme="minorHAnsi"/>
                <w:b/>
                <w:bCs/>
                <w:color w:val="000000"/>
                <w:lang w:eastAsia="id-ID"/>
              </w:rPr>
            </w:pPr>
            <w:r w:rsidRPr="00A00A9B">
              <w:rPr>
                <w:rFonts w:asciiTheme="minorHAnsi" w:hAnsiTheme="minorHAnsi" w:cstheme="minorHAnsi"/>
                <w:b/>
                <w:bCs/>
                <w:color w:val="000000"/>
                <w:sz w:val="22"/>
                <w:szCs w:val="22"/>
                <w:lang w:eastAsia="id-ID"/>
              </w:rPr>
              <w:t>No</w:t>
            </w:r>
          </w:p>
        </w:tc>
        <w:tc>
          <w:tcPr>
            <w:tcW w:w="1816" w:type="dxa"/>
          </w:tcPr>
          <w:p w:rsidR="00B93AF9" w:rsidRPr="00A00A9B" w:rsidRDefault="00B93AF9" w:rsidP="004D39D9">
            <w:pPr>
              <w:spacing w:before="120"/>
              <w:jc w:val="center"/>
              <w:rPr>
                <w:rFonts w:asciiTheme="minorHAnsi" w:hAnsiTheme="minorHAnsi" w:cstheme="minorHAnsi"/>
                <w:b/>
                <w:bCs/>
                <w:color w:val="000000"/>
                <w:lang w:eastAsia="id-ID"/>
              </w:rPr>
            </w:pPr>
            <w:r w:rsidRPr="00A00A9B">
              <w:rPr>
                <w:rFonts w:asciiTheme="minorHAnsi" w:hAnsiTheme="minorHAnsi" w:cstheme="minorHAnsi"/>
                <w:b/>
                <w:bCs/>
                <w:color w:val="000000"/>
                <w:sz w:val="22"/>
                <w:szCs w:val="22"/>
                <w:lang w:eastAsia="id-ID"/>
              </w:rPr>
              <w:t>Perkiraan</w:t>
            </w:r>
          </w:p>
        </w:tc>
        <w:tc>
          <w:tcPr>
            <w:tcW w:w="1985" w:type="dxa"/>
          </w:tcPr>
          <w:p w:rsidR="00B93AF9" w:rsidRPr="00A00A9B" w:rsidRDefault="00FB3079"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Anggaran 2017</w:t>
            </w:r>
          </w:p>
        </w:tc>
        <w:tc>
          <w:tcPr>
            <w:tcW w:w="1837" w:type="dxa"/>
          </w:tcPr>
          <w:p w:rsidR="00B93AF9" w:rsidRPr="00A00A9B" w:rsidRDefault="00FB3079"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Realisasi 2017</w:t>
            </w:r>
          </w:p>
        </w:tc>
        <w:tc>
          <w:tcPr>
            <w:tcW w:w="529" w:type="dxa"/>
          </w:tcPr>
          <w:p w:rsidR="00B93AF9" w:rsidRPr="00A00A9B" w:rsidRDefault="00B93AF9" w:rsidP="004D39D9">
            <w:pPr>
              <w:spacing w:before="120"/>
              <w:jc w:val="center"/>
              <w:rPr>
                <w:rFonts w:asciiTheme="minorHAnsi" w:hAnsiTheme="minorHAnsi" w:cstheme="minorHAnsi"/>
                <w:b/>
                <w:bCs/>
                <w:color w:val="000000"/>
                <w:lang w:eastAsia="id-ID"/>
              </w:rPr>
            </w:pPr>
            <w:r w:rsidRPr="00A00A9B">
              <w:rPr>
                <w:rFonts w:asciiTheme="minorHAnsi" w:hAnsiTheme="minorHAnsi" w:cstheme="minorHAnsi"/>
                <w:b/>
                <w:bCs/>
                <w:color w:val="000000"/>
                <w:sz w:val="22"/>
                <w:szCs w:val="22"/>
                <w:lang w:eastAsia="id-ID"/>
              </w:rPr>
              <w:t>%</w:t>
            </w:r>
          </w:p>
        </w:tc>
        <w:tc>
          <w:tcPr>
            <w:tcW w:w="1731" w:type="dxa"/>
          </w:tcPr>
          <w:p w:rsidR="00B93AF9" w:rsidRPr="00A00A9B" w:rsidRDefault="001D304E" w:rsidP="004D39D9">
            <w:pPr>
              <w:spacing w:before="120"/>
              <w:jc w:val="center"/>
              <w:rPr>
                <w:rFonts w:asciiTheme="minorHAnsi" w:hAnsiTheme="minorHAnsi" w:cstheme="minorHAnsi"/>
                <w:b/>
                <w:bCs/>
                <w:color w:val="000000"/>
                <w:lang w:eastAsia="id-ID"/>
              </w:rPr>
            </w:pPr>
            <w:r w:rsidRPr="00A00A9B">
              <w:rPr>
                <w:rFonts w:asciiTheme="minorHAnsi" w:hAnsiTheme="minorHAnsi" w:cstheme="minorHAnsi"/>
                <w:b/>
                <w:bCs/>
                <w:color w:val="000000"/>
                <w:sz w:val="22"/>
                <w:szCs w:val="22"/>
                <w:lang w:val="en-US" w:eastAsia="id-ID"/>
              </w:rPr>
              <w:t>Realisasi</w:t>
            </w:r>
            <w:r w:rsidR="00FB3079">
              <w:rPr>
                <w:rFonts w:asciiTheme="minorHAnsi" w:hAnsiTheme="minorHAnsi" w:cstheme="minorHAnsi"/>
                <w:b/>
                <w:bCs/>
                <w:color w:val="000000"/>
                <w:sz w:val="22"/>
                <w:szCs w:val="22"/>
                <w:lang w:eastAsia="id-ID"/>
              </w:rPr>
              <w:t xml:space="preserve"> 2016</w:t>
            </w:r>
          </w:p>
        </w:tc>
      </w:tr>
    </w:tbl>
    <w:p w:rsidR="00B93AF9" w:rsidRPr="00A00A9B" w:rsidRDefault="00965024" w:rsidP="00965024">
      <w:pPr>
        <w:autoSpaceDE w:val="0"/>
        <w:autoSpaceDN w:val="0"/>
        <w:adjustRightInd w:val="0"/>
        <w:spacing w:before="240" w:after="120" w:line="360" w:lineRule="auto"/>
        <w:ind w:left="1440" w:hanging="589"/>
        <w:jc w:val="both"/>
        <w:rPr>
          <w:rFonts w:asciiTheme="minorHAnsi" w:hAnsiTheme="minorHAnsi" w:cstheme="minorHAnsi"/>
          <w:b/>
          <w:sz w:val="22"/>
          <w:szCs w:val="22"/>
        </w:rPr>
      </w:pPr>
      <w:r w:rsidRPr="00A00A9B">
        <w:rPr>
          <w:rFonts w:asciiTheme="minorHAnsi" w:hAnsiTheme="minorHAnsi" w:cstheme="minorHAnsi"/>
          <w:b/>
          <w:sz w:val="22"/>
          <w:szCs w:val="22"/>
          <w:lang w:val="en-US"/>
        </w:rPr>
        <w:t xml:space="preserve">     </w:t>
      </w:r>
      <w:r w:rsidR="00B93AF9" w:rsidRPr="00A00A9B">
        <w:rPr>
          <w:rFonts w:asciiTheme="minorHAnsi" w:hAnsiTheme="minorHAnsi" w:cstheme="minorHAnsi"/>
          <w:b/>
          <w:sz w:val="22"/>
          <w:szCs w:val="22"/>
        </w:rPr>
        <w:t>Belanja Modal</w:t>
      </w:r>
      <w:r w:rsidR="00B93AF9" w:rsidRPr="00A00A9B">
        <w:rPr>
          <w:rFonts w:asciiTheme="minorHAnsi" w:hAnsiTheme="minorHAnsi" w:cstheme="minorHAnsi"/>
          <w:sz w:val="22"/>
          <w:szCs w:val="22"/>
        </w:rPr>
        <w:t xml:space="preserve"> </w:t>
      </w:r>
      <w:r w:rsidR="00B93AF9" w:rsidRPr="00A00A9B">
        <w:rPr>
          <w:rFonts w:asciiTheme="minorHAnsi" w:hAnsiTheme="minorHAnsi" w:cstheme="minorHAnsi"/>
          <w:sz w:val="22"/>
          <w:szCs w:val="22"/>
          <w:lang w:val="en-US"/>
        </w:rPr>
        <w:t xml:space="preserve">  </w:t>
      </w:r>
      <w:r w:rsidRPr="00A00A9B">
        <w:rPr>
          <w:rFonts w:asciiTheme="minorHAnsi" w:hAnsiTheme="minorHAnsi" w:cstheme="minorHAnsi"/>
          <w:sz w:val="22"/>
          <w:szCs w:val="22"/>
          <w:lang w:val="en-US"/>
        </w:rPr>
        <w:t xml:space="preserve">   </w:t>
      </w:r>
      <w:r w:rsidR="009021F1">
        <w:rPr>
          <w:rFonts w:asciiTheme="minorHAnsi" w:hAnsiTheme="minorHAnsi" w:cstheme="minorHAnsi"/>
          <w:sz w:val="22"/>
          <w:szCs w:val="22"/>
          <w:lang w:val="en-US"/>
        </w:rPr>
        <w:t xml:space="preserve">   </w:t>
      </w:r>
      <w:r w:rsidR="009021F1">
        <w:rPr>
          <w:rFonts w:asciiTheme="minorHAnsi" w:hAnsiTheme="minorHAnsi" w:cstheme="minorHAnsi"/>
          <w:b/>
          <w:sz w:val="22"/>
          <w:szCs w:val="22"/>
        </w:rPr>
        <w:t>3.814.093.000,-</w:t>
      </w:r>
      <w:r w:rsidR="00FB3079">
        <w:rPr>
          <w:rFonts w:asciiTheme="minorHAnsi" w:hAnsiTheme="minorHAnsi" w:cstheme="minorHAnsi"/>
          <w:b/>
          <w:sz w:val="22"/>
          <w:szCs w:val="22"/>
        </w:rPr>
        <w:t xml:space="preserve">      </w:t>
      </w:r>
      <w:r w:rsidR="009021F1">
        <w:rPr>
          <w:rFonts w:asciiTheme="minorHAnsi" w:hAnsiTheme="minorHAnsi" w:cstheme="minorHAnsi"/>
          <w:b/>
          <w:sz w:val="22"/>
          <w:szCs w:val="22"/>
        </w:rPr>
        <w:t xml:space="preserve">    3.697.029.175</w:t>
      </w:r>
      <w:r w:rsidR="00B93AF9" w:rsidRPr="00A00A9B">
        <w:rPr>
          <w:rFonts w:asciiTheme="minorHAnsi" w:hAnsiTheme="minorHAnsi" w:cstheme="minorHAnsi"/>
          <w:b/>
          <w:sz w:val="22"/>
          <w:szCs w:val="22"/>
        </w:rPr>
        <w:t xml:space="preserve">,-  </w:t>
      </w:r>
      <w:r w:rsidR="009021F1">
        <w:rPr>
          <w:rFonts w:asciiTheme="minorHAnsi" w:hAnsiTheme="minorHAnsi" w:cstheme="minorHAnsi"/>
          <w:b/>
          <w:sz w:val="22"/>
          <w:szCs w:val="22"/>
        </w:rPr>
        <w:t xml:space="preserve">            </w:t>
      </w:r>
      <w:r w:rsidR="00A00A9B">
        <w:rPr>
          <w:rFonts w:asciiTheme="minorHAnsi" w:hAnsiTheme="minorHAnsi" w:cstheme="minorHAnsi"/>
          <w:b/>
          <w:sz w:val="22"/>
          <w:szCs w:val="22"/>
        </w:rPr>
        <w:t xml:space="preserve"> </w:t>
      </w:r>
      <w:r w:rsidR="009021F1">
        <w:rPr>
          <w:rFonts w:asciiTheme="minorHAnsi" w:hAnsiTheme="minorHAnsi" w:cstheme="minorHAnsi"/>
          <w:b/>
          <w:sz w:val="22"/>
          <w:szCs w:val="22"/>
        </w:rPr>
        <w:t xml:space="preserve">96,93  </w:t>
      </w:r>
      <w:r w:rsidR="00FB3079">
        <w:rPr>
          <w:rFonts w:asciiTheme="minorHAnsi" w:hAnsiTheme="minorHAnsi" w:cstheme="minorHAnsi"/>
          <w:b/>
          <w:sz w:val="22"/>
          <w:szCs w:val="22"/>
        </w:rPr>
        <w:t xml:space="preserve"> </w:t>
      </w:r>
      <w:r w:rsidR="009021F1">
        <w:rPr>
          <w:rFonts w:asciiTheme="minorHAnsi" w:hAnsiTheme="minorHAnsi" w:cstheme="minorHAnsi"/>
          <w:b/>
          <w:sz w:val="22"/>
          <w:szCs w:val="22"/>
        </w:rPr>
        <w:t>6.081.876.601</w:t>
      </w:r>
      <w:r w:rsidR="00FB3079">
        <w:rPr>
          <w:rFonts w:asciiTheme="minorHAnsi" w:hAnsiTheme="minorHAnsi" w:cstheme="minorHAnsi"/>
          <w:b/>
          <w:sz w:val="22"/>
          <w:szCs w:val="22"/>
        </w:rPr>
        <w:t xml:space="preserve"> </w:t>
      </w:r>
      <w:r w:rsidR="009021F1">
        <w:rPr>
          <w:rFonts w:asciiTheme="minorHAnsi" w:hAnsiTheme="minorHAnsi" w:cstheme="minorHAnsi"/>
          <w:b/>
          <w:sz w:val="22"/>
          <w:szCs w:val="22"/>
        </w:rPr>
        <w:t>,-</w:t>
      </w:r>
      <w:r w:rsidR="00B93AF9" w:rsidRPr="00A00A9B">
        <w:rPr>
          <w:rFonts w:asciiTheme="minorHAnsi" w:hAnsiTheme="minorHAnsi" w:cstheme="minorHAnsi"/>
          <w:b/>
          <w:color w:val="000000" w:themeColor="text1"/>
          <w:sz w:val="22"/>
          <w:szCs w:val="22"/>
        </w:rPr>
        <w:t xml:space="preserve"> </w:t>
      </w:r>
    </w:p>
    <w:p w:rsidR="001F259C" w:rsidRPr="009021F1" w:rsidRDefault="006066C4" w:rsidP="003A4060">
      <w:pPr>
        <w:autoSpaceDE w:val="0"/>
        <w:autoSpaceDN w:val="0"/>
        <w:adjustRightInd w:val="0"/>
        <w:spacing w:line="360" w:lineRule="auto"/>
        <w:ind w:left="1440"/>
        <w:jc w:val="both"/>
        <w:rPr>
          <w:rFonts w:asciiTheme="minorHAnsi" w:hAnsiTheme="minorHAnsi" w:cstheme="minorHAnsi"/>
          <w:color w:val="FF0000"/>
          <w:lang w:eastAsia="id-ID"/>
        </w:rPr>
      </w:pPr>
      <w:r w:rsidRPr="006066C4">
        <w:rPr>
          <w:rFonts w:asciiTheme="minorHAnsi" w:hAnsiTheme="minorHAnsi" w:cstheme="minorHAnsi"/>
        </w:rPr>
        <w:t>Jumlah tersebut merupakan anggaran dan rea</w:t>
      </w:r>
      <w:r w:rsidR="009021F1">
        <w:rPr>
          <w:rFonts w:asciiTheme="minorHAnsi" w:hAnsiTheme="minorHAnsi" w:cstheme="minorHAnsi"/>
        </w:rPr>
        <w:t>lisasi belanja modal tahun 2017 dan 2016</w:t>
      </w:r>
      <w:r w:rsidRPr="006066C4">
        <w:rPr>
          <w:rFonts w:asciiTheme="minorHAnsi" w:hAnsiTheme="minorHAnsi" w:cstheme="minorHAnsi"/>
        </w:rPr>
        <w:t xml:space="preserve"> </w:t>
      </w:r>
      <w:r w:rsidR="009021F1">
        <w:rPr>
          <w:rFonts w:asciiTheme="minorHAnsi" w:hAnsiTheme="minorHAnsi" w:cstheme="minorHAnsi"/>
        </w:rPr>
        <w:t>. Realisasi tahun 2017</w:t>
      </w:r>
      <w:r w:rsidRPr="006066C4">
        <w:rPr>
          <w:rFonts w:asciiTheme="minorHAnsi" w:hAnsiTheme="minorHAnsi" w:cstheme="minorHAnsi"/>
        </w:rPr>
        <w:t xml:space="preserve"> mencapai </w:t>
      </w:r>
      <w:r w:rsidR="009021F1">
        <w:rPr>
          <w:rFonts w:asciiTheme="minorHAnsi" w:hAnsiTheme="minorHAnsi" w:cstheme="minorHAnsi"/>
        </w:rPr>
        <w:t>96,93</w:t>
      </w:r>
      <w:r>
        <w:rPr>
          <w:rFonts w:asciiTheme="minorHAnsi" w:hAnsiTheme="minorHAnsi" w:cstheme="minorHAnsi"/>
        </w:rPr>
        <w:t xml:space="preserve"> </w:t>
      </w:r>
      <w:r w:rsidRPr="006066C4">
        <w:rPr>
          <w:rFonts w:asciiTheme="minorHAnsi" w:hAnsiTheme="minorHAnsi" w:cstheme="minorHAnsi"/>
        </w:rPr>
        <w:t xml:space="preserve">% dari anggarannya. </w:t>
      </w:r>
      <w:r w:rsidR="001F259C" w:rsidRPr="0004043C">
        <w:rPr>
          <w:rFonts w:asciiTheme="minorHAnsi" w:hAnsiTheme="minorHAnsi" w:cstheme="minorHAnsi"/>
          <w:color w:val="000000"/>
          <w:lang w:val="en-US" w:eastAsia="id-ID"/>
        </w:rPr>
        <w:t>Sisa anggaran Belanj</w:t>
      </w:r>
      <w:r w:rsidR="001F259C">
        <w:rPr>
          <w:rFonts w:asciiTheme="minorHAnsi" w:hAnsiTheme="minorHAnsi" w:cstheme="minorHAnsi"/>
          <w:color w:val="000000"/>
          <w:lang w:val="en-US" w:eastAsia="id-ID"/>
        </w:rPr>
        <w:t xml:space="preserve">a </w:t>
      </w:r>
      <w:r w:rsidR="001F259C">
        <w:rPr>
          <w:rFonts w:asciiTheme="minorHAnsi" w:hAnsiTheme="minorHAnsi" w:cstheme="minorHAnsi"/>
        </w:rPr>
        <w:t xml:space="preserve">modal sebesar </w:t>
      </w:r>
      <w:r w:rsidR="001F259C" w:rsidRPr="005612C8">
        <w:rPr>
          <w:rFonts w:asciiTheme="minorHAnsi" w:hAnsiTheme="minorHAnsi" w:cstheme="minorHAnsi"/>
          <w:b/>
        </w:rPr>
        <w:t>Rp.</w:t>
      </w:r>
      <w:r w:rsidR="009021F1">
        <w:rPr>
          <w:rFonts w:asciiTheme="minorHAnsi" w:hAnsiTheme="minorHAnsi" w:cstheme="minorHAnsi"/>
          <w:b/>
        </w:rPr>
        <w:t>117.063.825</w:t>
      </w:r>
      <w:r w:rsidR="001F259C" w:rsidRPr="005612C8">
        <w:rPr>
          <w:rFonts w:asciiTheme="minorHAnsi" w:hAnsiTheme="minorHAnsi" w:cstheme="minorHAnsi"/>
          <w:b/>
        </w:rPr>
        <w:t>,-</w:t>
      </w:r>
      <w:r w:rsidR="003A4060">
        <w:rPr>
          <w:rFonts w:asciiTheme="minorHAnsi" w:hAnsiTheme="minorHAnsi" w:cstheme="minorHAnsi"/>
        </w:rPr>
        <w:t xml:space="preserve"> adalah </w:t>
      </w:r>
      <w:r w:rsidR="00F231BF">
        <w:rPr>
          <w:rFonts w:asciiTheme="minorHAnsi" w:hAnsiTheme="minorHAnsi" w:cstheme="minorHAnsi"/>
          <w:color w:val="000000"/>
          <w:lang w:eastAsia="id-ID"/>
        </w:rPr>
        <w:t xml:space="preserve">sisa anggaran belanja Modal yang tidak terealisasi </w:t>
      </w:r>
      <w:r w:rsidR="00F231BF" w:rsidRPr="0034624E">
        <w:rPr>
          <w:rFonts w:asciiTheme="minorHAnsi" w:hAnsiTheme="minorHAnsi" w:cstheme="minorHAnsi"/>
        </w:rPr>
        <w:t>sisa anggaran yang tidak dipergunakan lagi atau</w:t>
      </w:r>
      <w:r w:rsidR="00F231BF" w:rsidRPr="0034624E">
        <w:rPr>
          <w:rFonts w:asciiTheme="minorHAnsi" w:hAnsiTheme="minorHAnsi" w:cstheme="minorHAnsi"/>
          <w:lang w:val="en-US"/>
        </w:rPr>
        <w:t xml:space="preserve"> karena</w:t>
      </w:r>
      <w:r w:rsidR="00F231BF" w:rsidRPr="0034624E">
        <w:rPr>
          <w:rFonts w:asciiTheme="minorHAnsi" w:hAnsiTheme="minorHAnsi" w:cstheme="minorHAnsi"/>
        </w:rPr>
        <w:t xml:space="preserve"> efesiensi anggaran</w:t>
      </w:r>
      <w:r w:rsidR="00F231BF">
        <w:rPr>
          <w:rFonts w:asciiTheme="minorHAnsi" w:hAnsiTheme="minorHAnsi" w:cstheme="minorHAnsi"/>
        </w:rPr>
        <w:t>.</w:t>
      </w:r>
    </w:p>
    <w:p w:rsidR="006066C4" w:rsidRDefault="006066C4" w:rsidP="006066C4">
      <w:pPr>
        <w:ind w:left="1440"/>
        <w:jc w:val="both"/>
        <w:rPr>
          <w:rFonts w:asciiTheme="minorHAnsi" w:hAnsiTheme="minorHAnsi" w:cstheme="minorHAnsi"/>
        </w:rPr>
      </w:pPr>
      <w:r w:rsidRPr="006066C4">
        <w:rPr>
          <w:rFonts w:asciiTheme="minorHAnsi" w:hAnsiTheme="minorHAnsi" w:cstheme="minorHAnsi"/>
        </w:rPr>
        <w:t>Dibandin</w:t>
      </w:r>
      <w:r w:rsidR="005A0DDE">
        <w:rPr>
          <w:rFonts w:asciiTheme="minorHAnsi" w:hAnsiTheme="minorHAnsi" w:cstheme="minorHAnsi"/>
        </w:rPr>
        <w:t>gkan dengan realisasi tahun 2016</w:t>
      </w:r>
      <w:r w:rsidRPr="006066C4">
        <w:rPr>
          <w:rFonts w:asciiTheme="minorHAnsi" w:hAnsiTheme="minorHAnsi" w:cstheme="minorHAnsi"/>
        </w:rPr>
        <w:t xml:space="preserve"> terdapat </w:t>
      </w:r>
      <w:r w:rsidR="009021F1">
        <w:rPr>
          <w:rFonts w:asciiTheme="minorHAnsi" w:hAnsiTheme="minorHAnsi" w:cstheme="minorHAnsi"/>
        </w:rPr>
        <w:t>penurunan</w:t>
      </w:r>
      <w:r>
        <w:rPr>
          <w:rFonts w:asciiTheme="minorHAnsi" w:hAnsiTheme="minorHAnsi" w:cstheme="minorHAnsi"/>
        </w:rPr>
        <w:t xml:space="preserve"> </w:t>
      </w:r>
      <w:r w:rsidRPr="006066C4">
        <w:rPr>
          <w:rFonts w:asciiTheme="minorHAnsi" w:hAnsiTheme="minorHAnsi" w:cstheme="minorHAnsi"/>
        </w:rPr>
        <w:t xml:space="preserve">sebesar </w:t>
      </w:r>
      <w:r w:rsidR="006B2ED6">
        <w:rPr>
          <w:rFonts w:asciiTheme="minorHAnsi" w:hAnsiTheme="minorHAnsi" w:cstheme="minorHAnsi"/>
        </w:rPr>
        <w:t xml:space="preserve">         </w:t>
      </w:r>
      <w:r w:rsidRPr="006066C4">
        <w:rPr>
          <w:rFonts w:asciiTheme="minorHAnsi" w:hAnsiTheme="minorHAnsi" w:cstheme="minorHAnsi"/>
        </w:rPr>
        <w:t>Rp</w:t>
      </w:r>
      <w:r>
        <w:rPr>
          <w:rFonts w:asciiTheme="minorHAnsi" w:hAnsiTheme="minorHAnsi" w:cstheme="minorHAnsi"/>
        </w:rPr>
        <w:t xml:space="preserve"> </w:t>
      </w:r>
      <w:r w:rsidR="009021F1">
        <w:rPr>
          <w:rFonts w:asciiTheme="minorHAnsi" w:hAnsiTheme="minorHAnsi" w:cstheme="minorHAnsi"/>
        </w:rPr>
        <w:t>2.384.847.426</w:t>
      </w:r>
      <w:r>
        <w:rPr>
          <w:rFonts w:asciiTheme="minorHAnsi" w:hAnsiTheme="minorHAnsi" w:cstheme="minorHAnsi"/>
        </w:rPr>
        <w:t>,-.</w:t>
      </w:r>
      <w:r w:rsidRPr="006066C4">
        <w:rPr>
          <w:rFonts w:asciiTheme="minorHAnsi" w:hAnsiTheme="minorHAnsi" w:cstheme="minorHAnsi"/>
        </w:rPr>
        <w:t xml:space="preserve"> Belanja Modal terdiri dari Belanja Modal Tanah, Belanja </w:t>
      </w:r>
      <w:r w:rsidRPr="006066C4">
        <w:rPr>
          <w:rFonts w:asciiTheme="minorHAnsi" w:hAnsiTheme="minorHAnsi" w:cstheme="minorHAnsi"/>
        </w:rPr>
        <w:lastRenderedPageBreak/>
        <w:t xml:space="preserve">Modal Peralatan dan Mesin, Belanja Modal Gedung dan Bangunan, </w:t>
      </w:r>
      <w:r w:rsidR="005A0DDE">
        <w:rPr>
          <w:rFonts w:asciiTheme="minorHAnsi" w:hAnsiTheme="minorHAnsi" w:cstheme="minorHAnsi"/>
        </w:rPr>
        <w:t>s</w:t>
      </w:r>
      <w:r w:rsidRPr="006066C4">
        <w:rPr>
          <w:rFonts w:asciiTheme="minorHAnsi" w:hAnsiTheme="minorHAnsi" w:cstheme="minorHAnsi"/>
        </w:rPr>
        <w:t xml:space="preserve">erta Belanja Modal Aset tetap Lainnya. </w:t>
      </w:r>
    </w:p>
    <w:p w:rsidR="006066C4" w:rsidRDefault="006066C4" w:rsidP="006066C4">
      <w:pPr>
        <w:ind w:left="1440"/>
        <w:jc w:val="both"/>
        <w:rPr>
          <w:rFonts w:asciiTheme="minorHAnsi" w:hAnsiTheme="minorHAnsi" w:cstheme="minorHAnsi"/>
        </w:rPr>
      </w:pPr>
    </w:p>
    <w:p w:rsidR="007719C0" w:rsidRPr="006066C4" w:rsidRDefault="007719C0" w:rsidP="006066C4">
      <w:pPr>
        <w:ind w:left="1440"/>
        <w:jc w:val="both"/>
        <w:rPr>
          <w:rFonts w:asciiTheme="minorHAnsi" w:hAnsiTheme="minorHAnsi" w:cstheme="minorHAnsi"/>
        </w:rPr>
      </w:pPr>
    </w:p>
    <w:p w:rsidR="00B93AF9" w:rsidRDefault="007719C0" w:rsidP="00965024">
      <w:pPr>
        <w:ind w:left="1134"/>
        <w:jc w:val="both"/>
        <w:rPr>
          <w:rFonts w:asciiTheme="minorHAnsi" w:hAnsiTheme="minorHAnsi" w:cstheme="minorHAnsi"/>
        </w:rPr>
      </w:pPr>
      <w:r>
        <w:rPr>
          <w:rFonts w:asciiTheme="minorHAnsi" w:hAnsiTheme="minorHAnsi" w:cstheme="minorHAnsi"/>
        </w:rPr>
        <w:t>Belanja Modal dapat diuraikan sebagai berikut</w:t>
      </w:r>
      <w:r w:rsidR="00B93AF9" w:rsidRPr="00AF75DA">
        <w:rPr>
          <w:rFonts w:asciiTheme="minorHAnsi" w:hAnsiTheme="minorHAnsi" w:cstheme="minorHAnsi"/>
          <w:lang w:val="en-US"/>
        </w:rPr>
        <w:t>:</w:t>
      </w:r>
    </w:p>
    <w:p w:rsidR="007719C0" w:rsidRPr="007719C0" w:rsidRDefault="007719C0" w:rsidP="00965024">
      <w:pPr>
        <w:ind w:left="1134"/>
        <w:jc w:val="both"/>
        <w:rPr>
          <w:rFonts w:asciiTheme="minorHAnsi" w:hAnsiTheme="minorHAnsi" w:cstheme="minorHAnsi"/>
        </w:rPr>
      </w:pPr>
    </w:p>
    <w:tbl>
      <w:tblPr>
        <w:tblW w:w="817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742"/>
        <w:gridCol w:w="2026"/>
        <w:gridCol w:w="2693"/>
      </w:tblGrid>
      <w:tr w:rsidR="007719C0" w:rsidRPr="00A00A9B" w:rsidTr="006B2ED6">
        <w:trPr>
          <w:trHeight w:val="365"/>
        </w:trPr>
        <w:tc>
          <w:tcPr>
            <w:tcW w:w="716" w:type="dxa"/>
          </w:tcPr>
          <w:p w:rsidR="007719C0" w:rsidRPr="00A00A9B" w:rsidRDefault="007719C0" w:rsidP="00A00F9B">
            <w:pPr>
              <w:spacing w:before="120"/>
              <w:jc w:val="center"/>
              <w:rPr>
                <w:rFonts w:asciiTheme="minorHAnsi" w:hAnsiTheme="minorHAnsi" w:cstheme="minorHAnsi"/>
                <w:b/>
                <w:bCs/>
                <w:color w:val="000000"/>
                <w:lang w:eastAsia="id-ID"/>
              </w:rPr>
            </w:pPr>
            <w:r w:rsidRPr="00A00A9B">
              <w:rPr>
                <w:rFonts w:asciiTheme="minorHAnsi" w:hAnsiTheme="minorHAnsi" w:cstheme="minorHAnsi"/>
                <w:b/>
                <w:bCs/>
                <w:color w:val="000000"/>
                <w:sz w:val="22"/>
                <w:szCs w:val="22"/>
                <w:lang w:eastAsia="id-ID"/>
              </w:rPr>
              <w:t>No</w:t>
            </w:r>
          </w:p>
        </w:tc>
        <w:tc>
          <w:tcPr>
            <w:tcW w:w="2742" w:type="dxa"/>
          </w:tcPr>
          <w:p w:rsidR="007719C0" w:rsidRPr="00A00A9B" w:rsidRDefault="007719C0" w:rsidP="00A00F9B">
            <w:pPr>
              <w:spacing w:before="120"/>
              <w:jc w:val="center"/>
              <w:rPr>
                <w:rFonts w:asciiTheme="minorHAnsi" w:hAnsiTheme="minorHAnsi" w:cstheme="minorHAnsi"/>
                <w:b/>
                <w:bCs/>
                <w:color w:val="000000"/>
                <w:lang w:eastAsia="id-ID"/>
              </w:rPr>
            </w:pPr>
            <w:r w:rsidRPr="00A00A9B">
              <w:rPr>
                <w:rFonts w:asciiTheme="minorHAnsi" w:hAnsiTheme="minorHAnsi" w:cstheme="minorHAnsi"/>
                <w:b/>
                <w:bCs/>
                <w:color w:val="000000"/>
                <w:sz w:val="22"/>
                <w:szCs w:val="22"/>
                <w:lang w:eastAsia="id-ID"/>
              </w:rPr>
              <w:t>Perkiraan</w:t>
            </w:r>
          </w:p>
        </w:tc>
        <w:tc>
          <w:tcPr>
            <w:tcW w:w="2026" w:type="dxa"/>
          </w:tcPr>
          <w:p w:rsidR="007719C0" w:rsidRPr="00A00A9B" w:rsidRDefault="00DB2C4E" w:rsidP="00A00F9B">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Anggaran 2017</w:t>
            </w:r>
          </w:p>
        </w:tc>
        <w:tc>
          <w:tcPr>
            <w:tcW w:w="2693" w:type="dxa"/>
          </w:tcPr>
          <w:p w:rsidR="007719C0" w:rsidRPr="00A00A9B" w:rsidRDefault="00DB2C4E" w:rsidP="00A00F9B">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Realisasi 2017</w:t>
            </w:r>
          </w:p>
        </w:tc>
      </w:tr>
      <w:tr w:rsidR="007719C0" w:rsidRPr="00A00A9B" w:rsidTr="006B2ED6">
        <w:trPr>
          <w:trHeight w:val="394"/>
        </w:trPr>
        <w:tc>
          <w:tcPr>
            <w:tcW w:w="716" w:type="dxa"/>
          </w:tcPr>
          <w:p w:rsidR="007719C0" w:rsidRPr="00C83F78" w:rsidRDefault="007719C0" w:rsidP="00A00F9B">
            <w:pPr>
              <w:spacing w:before="120"/>
              <w:jc w:val="center"/>
              <w:rPr>
                <w:rFonts w:asciiTheme="minorHAnsi" w:hAnsiTheme="minorHAnsi" w:cstheme="minorHAnsi"/>
                <w:b/>
                <w:bCs/>
                <w:color w:val="000000"/>
                <w:sz w:val="22"/>
                <w:szCs w:val="22"/>
                <w:lang w:eastAsia="id-ID"/>
              </w:rPr>
            </w:pPr>
            <w:r w:rsidRPr="00C83F78">
              <w:rPr>
                <w:rFonts w:asciiTheme="minorHAnsi" w:hAnsiTheme="minorHAnsi" w:cstheme="minorHAnsi"/>
                <w:b/>
                <w:bCs/>
                <w:color w:val="000000"/>
                <w:sz w:val="22"/>
                <w:szCs w:val="22"/>
                <w:lang w:eastAsia="id-ID"/>
              </w:rPr>
              <w:t>1.</w:t>
            </w:r>
          </w:p>
        </w:tc>
        <w:tc>
          <w:tcPr>
            <w:tcW w:w="2742" w:type="dxa"/>
          </w:tcPr>
          <w:p w:rsidR="007719C0" w:rsidRPr="00C83F78" w:rsidRDefault="007719C0" w:rsidP="007719C0">
            <w:pPr>
              <w:spacing w:before="120"/>
              <w:rPr>
                <w:rFonts w:asciiTheme="minorHAnsi" w:hAnsiTheme="minorHAnsi" w:cstheme="minorHAnsi"/>
                <w:b/>
                <w:bCs/>
                <w:color w:val="000000"/>
                <w:lang w:eastAsia="id-ID"/>
              </w:rPr>
            </w:pPr>
            <w:r w:rsidRPr="00C83F78">
              <w:rPr>
                <w:rFonts w:asciiTheme="minorHAnsi" w:hAnsiTheme="minorHAnsi" w:cstheme="minorHAnsi"/>
                <w:b/>
                <w:bCs/>
                <w:color w:val="000000"/>
                <w:lang w:eastAsia="id-ID"/>
              </w:rPr>
              <w:t>Peralatan dan Mesin :</w:t>
            </w:r>
          </w:p>
        </w:tc>
        <w:tc>
          <w:tcPr>
            <w:tcW w:w="2026" w:type="dxa"/>
          </w:tcPr>
          <w:p w:rsidR="007719C0" w:rsidRPr="00C83F78" w:rsidRDefault="00CD3868" w:rsidP="00C83F78">
            <w:pPr>
              <w:spacing w:before="120"/>
              <w:jc w:val="right"/>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eastAsia="id-ID"/>
              </w:rPr>
              <w:t>2.018.293.000</w:t>
            </w:r>
            <w:r w:rsidR="007719C0" w:rsidRPr="00C83F78">
              <w:rPr>
                <w:rFonts w:asciiTheme="minorHAnsi" w:hAnsiTheme="minorHAnsi" w:cstheme="minorHAnsi"/>
                <w:b/>
                <w:bCs/>
                <w:color w:val="000000"/>
                <w:sz w:val="22"/>
                <w:szCs w:val="22"/>
                <w:lang w:eastAsia="id-ID"/>
              </w:rPr>
              <w:t>,-</w:t>
            </w:r>
          </w:p>
        </w:tc>
        <w:tc>
          <w:tcPr>
            <w:tcW w:w="2693" w:type="dxa"/>
          </w:tcPr>
          <w:p w:rsidR="007719C0" w:rsidRPr="00C83F78" w:rsidRDefault="00F231BF" w:rsidP="006925B9">
            <w:pPr>
              <w:spacing w:before="120"/>
              <w:jc w:val="right"/>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eastAsia="id-ID"/>
              </w:rPr>
              <w:t>1.930.522.175</w:t>
            </w:r>
            <w:r w:rsidR="007719C0" w:rsidRPr="00C83F78">
              <w:rPr>
                <w:rFonts w:asciiTheme="minorHAnsi" w:hAnsiTheme="minorHAnsi" w:cstheme="minorHAnsi"/>
                <w:b/>
                <w:bCs/>
                <w:color w:val="000000"/>
                <w:sz w:val="22"/>
                <w:szCs w:val="22"/>
                <w:lang w:eastAsia="id-ID"/>
              </w:rPr>
              <w:t>,-</w:t>
            </w:r>
          </w:p>
        </w:tc>
      </w:tr>
      <w:tr w:rsidR="007719C0" w:rsidRPr="00A00A9B" w:rsidTr="006B2ED6">
        <w:trPr>
          <w:trHeight w:val="6154"/>
        </w:trPr>
        <w:tc>
          <w:tcPr>
            <w:tcW w:w="716" w:type="dxa"/>
          </w:tcPr>
          <w:p w:rsidR="007719C0" w:rsidRPr="007719C0" w:rsidRDefault="007719C0" w:rsidP="006925B9">
            <w:pPr>
              <w:spacing w:before="120"/>
              <w:jc w:val="center"/>
              <w:rPr>
                <w:rFonts w:asciiTheme="minorHAnsi" w:hAnsiTheme="minorHAnsi" w:cstheme="minorHAnsi"/>
                <w:bCs/>
                <w:color w:val="000000"/>
                <w:sz w:val="22"/>
                <w:szCs w:val="22"/>
                <w:lang w:eastAsia="id-ID"/>
              </w:rPr>
            </w:pPr>
          </w:p>
        </w:tc>
        <w:tc>
          <w:tcPr>
            <w:tcW w:w="2742" w:type="dxa"/>
          </w:tcPr>
          <w:p w:rsidR="007719C0" w:rsidRDefault="007719C0" w:rsidP="006925B9">
            <w:pPr>
              <w:pStyle w:val="ListParagraph"/>
              <w:numPr>
                <w:ilvl w:val="0"/>
                <w:numId w:val="19"/>
              </w:numPr>
              <w:tabs>
                <w:tab w:val="clear" w:pos="2175"/>
              </w:tabs>
              <w:ind w:left="683" w:hanging="465"/>
              <w:jc w:val="both"/>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Pengadaan Alat-alat bantu</w:t>
            </w:r>
          </w:p>
          <w:p w:rsidR="007719C0" w:rsidRDefault="007719C0" w:rsidP="006925B9">
            <w:pPr>
              <w:pStyle w:val="ListParagraph"/>
              <w:numPr>
                <w:ilvl w:val="0"/>
                <w:numId w:val="19"/>
              </w:numPr>
              <w:tabs>
                <w:tab w:val="clear" w:pos="2175"/>
              </w:tabs>
              <w:ind w:left="683" w:hanging="465"/>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 xml:space="preserve">Pengadaan Alat </w:t>
            </w:r>
            <w:r w:rsidR="00DB2C4E">
              <w:rPr>
                <w:rFonts w:asciiTheme="minorHAnsi" w:hAnsiTheme="minorHAnsi" w:cstheme="minorHAnsi"/>
                <w:bCs/>
                <w:color w:val="000000"/>
                <w:sz w:val="22"/>
                <w:szCs w:val="22"/>
                <w:lang w:eastAsia="id-ID"/>
              </w:rPr>
              <w:t>Angkutan darat bermotor</w:t>
            </w:r>
          </w:p>
          <w:p w:rsidR="007719C0" w:rsidRDefault="007719C0" w:rsidP="006925B9">
            <w:pPr>
              <w:pStyle w:val="ListParagraph"/>
              <w:numPr>
                <w:ilvl w:val="0"/>
                <w:numId w:val="19"/>
              </w:numPr>
              <w:tabs>
                <w:tab w:val="clear" w:pos="2175"/>
              </w:tabs>
              <w:ind w:left="683" w:hanging="465"/>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 xml:space="preserve">Pengadaan Alat </w:t>
            </w:r>
            <w:r w:rsidR="003B609B">
              <w:rPr>
                <w:rFonts w:asciiTheme="minorHAnsi" w:hAnsiTheme="minorHAnsi" w:cstheme="minorHAnsi"/>
                <w:bCs/>
                <w:color w:val="000000"/>
                <w:sz w:val="22"/>
                <w:szCs w:val="22"/>
                <w:lang w:eastAsia="id-ID"/>
              </w:rPr>
              <w:t>Bengkel bermesin</w:t>
            </w:r>
          </w:p>
          <w:p w:rsidR="007719C0" w:rsidRDefault="007719C0" w:rsidP="006925B9">
            <w:pPr>
              <w:pStyle w:val="ListParagraph"/>
              <w:numPr>
                <w:ilvl w:val="0"/>
                <w:numId w:val="19"/>
              </w:numPr>
              <w:tabs>
                <w:tab w:val="clear" w:pos="2175"/>
              </w:tabs>
              <w:ind w:left="683" w:hanging="465"/>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 xml:space="preserve">Pengadaan Alat </w:t>
            </w:r>
            <w:r w:rsidR="003B609B">
              <w:rPr>
                <w:rFonts w:asciiTheme="minorHAnsi" w:hAnsiTheme="minorHAnsi" w:cstheme="minorHAnsi"/>
                <w:bCs/>
                <w:color w:val="000000"/>
                <w:sz w:val="22"/>
                <w:szCs w:val="22"/>
                <w:lang w:eastAsia="id-ID"/>
              </w:rPr>
              <w:t>Ukur</w:t>
            </w:r>
          </w:p>
          <w:p w:rsidR="003B609B" w:rsidRDefault="003B609B" w:rsidP="006925B9">
            <w:pPr>
              <w:pStyle w:val="ListParagraph"/>
              <w:numPr>
                <w:ilvl w:val="0"/>
                <w:numId w:val="19"/>
              </w:numPr>
              <w:tabs>
                <w:tab w:val="clear" w:pos="2175"/>
              </w:tabs>
              <w:ind w:left="683" w:hanging="465"/>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Pengadaan Alat Kantor</w:t>
            </w:r>
          </w:p>
          <w:p w:rsidR="007719C0" w:rsidRDefault="00C83F78" w:rsidP="006925B9">
            <w:pPr>
              <w:pStyle w:val="ListParagraph"/>
              <w:numPr>
                <w:ilvl w:val="0"/>
                <w:numId w:val="19"/>
              </w:numPr>
              <w:tabs>
                <w:tab w:val="clear" w:pos="2175"/>
              </w:tabs>
              <w:ind w:left="683" w:hanging="465"/>
              <w:jc w:val="both"/>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 xml:space="preserve">Pengadaan </w:t>
            </w:r>
            <w:r w:rsidR="003B609B">
              <w:rPr>
                <w:rFonts w:asciiTheme="minorHAnsi" w:hAnsiTheme="minorHAnsi" w:cstheme="minorHAnsi"/>
                <w:bCs/>
                <w:color w:val="000000"/>
                <w:sz w:val="22"/>
                <w:szCs w:val="22"/>
                <w:lang w:eastAsia="id-ID"/>
              </w:rPr>
              <w:t>Alat Rumah Tangga</w:t>
            </w:r>
          </w:p>
          <w:p w:rsidR="00911D7E" w:rsidRDefault="00C83F78" w:rsidP="006925B9">
            <w:pPr>
              <w:pStyle w:val="ListParagraph"/>
              <w:numPr>
                <w:ilvl w:val="0"/>
                <w:numId w:val="19"/>
              </w:numPr>
              <w:tabs>
                <w:tab w:val="clear" w:pos="2175"/>
              </w:tabs>
              <w:ind w:left="683" w:hanging="465"/>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 xml:space="preserve">Pengadaan </w:t>
            </w:r>
            <w:r w:rsidR="003B609B">
              <w:rPr>
                <w:rFonts w:asciiTheme="minorHAnsi" w:hAnsiTheme="minorHAnsi" w:cstheme="minorHAnsi"/>
                <w:bCs/>
                <w:color w:val="000000"/>
                <w:sz w:val="22"/>
                <w:szCs w:val="22"/>
                <w:lang w:eastAsia="id-ID"/>
              </w:rPr>
              <w:t>Komputer</w:t>
            </w:r>
            <w:r>
              <w:rPr>
                <w:rFonts w:asciiTheme="minorHAnsi" w:hAnsiTheme="minorHAnsi" w:cstheme="minorHAnsi"/>
                <w:bCs/>
                <w:color w:val="000000"/>
                <w:sz w:val="22"/>
                <w:szCs w:val="22"/>
                <w:lang w:eastAsia="id-ID"/>
              </w:rPr>
              <w:t xml:space="preserve"> </w:t>
            </w:r>
          </w:p>
          <w:p w:rsidR="00C83F78" w:rsidRDefault="00911D7E" w:rsidP="006925B9">
            <w:pPr>
              <w:pStyle w:val="ListParagraph"/>
              <w:numPr>
                <w:ilvl w:val="0"/>
                <w:numId w:val="19"/>
              </w:numPr>
              <w:tabs>
                <w:tab w:val="clear" w:pos="2175"/>
              </w:tabs>
              <w:ind w:left="683" w:hanging="465"/>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Pengadaan Meja dan Kursi Kerja/Rapat Pejabat</w:t>
            </w:r>
          </w:p>
          <w:p w:rsidR="00C83F78" w:rsidRDefault="00C83F78" w:rsidP="006925B9">
            <w:pPr>
              <w:pStyle w:val="ListParagraph"/>
              <w:numPr>
                <w:ilvl w:val="0"/>
                <w:numId w:val="19"/>
              </w:numPr>
              <w:tabs>
                <w:tab w:val="clear" w:pos="2175"/>
              </w:tabs>
              <w:ind w:left="683" w:hanging="465"/>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Pengadaan Alat studio</w:t>
            </w:r>
          </w:p>
          <w:p w:rsidR="00C83F78" w:rsidRPr="006925B9" w:rsidRDefault="00C83F78" w:rsidP="006925B9">
            <w:pPr>
              <w:pStyle w:val="ListParagraph"/>
              <w:numPr>
                <w:ilvl w:val="0"/>
                <w:numId w:val="19"/>
              </w:numPr>
              <w:tabs>
                <w:tab w:val="clear" w:pos="2175"/>
              </w:tabs>
              <w:ind w:left="683" w:hanging="465"/>
              <w:jc w:val="both"/>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Pengadaan Alat Peraga/Praktek sekolah</w:t>
            </w:r>
          </w:p>
        </w:tc>
        <w:tc>
          <w:tcPr>
            <w:tcW w:w="2026" w:type="dxa"/>
          </w:tcPr>
          <w:p w:rsidR="007719C0" w:rsidRDefault="00DB2C4E" w:rsidP="006925B9">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30.800.000</w:t>
            </w:r>
            <w:r w:rsidR="007719C0">
              <w:rPr>
                <w:rFonts w:asciiTheme="minorHAnsi" w:hAnsiTheme="minorHAnsi" w:cstheme="minorHAnsi"/>
                <w:bCs/>
                <w:color w:val="000000"/>
                <w:sz w:val="22"/>
                <w:szCs w:val="22"/>
                <w:lang w:eastAsia="id-ID"/>
              </w:rPr>
              <w:t>,-</w:t>
            </w:r>
          </w:p>
          <w:p w:rsidR="006925B9" w:rsidRDefault="006925B9" w:rsidP="003B609B">
            <w:pPr>
              <w:rPr>
                <w:rFonts w:asciiTheme="minorHAnsi" w:hAnsiTheme="minorHAnsi" w:cstheme="minorHAnsi"/>
                <w:bCs/>
                <w:color w:val="000000"/>
                <w:sz w:val="22"/>
                <w:szCs w:val="22"/>
                <w:lang w:eastAsia="id-ID"/>
              </w:rPr>
            </w:pPr>
          </w:p>
          <w:p w:rsidR="007719C0" w:rsidRDefault="00DB2C4E" w:rsidP="006925B9">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960.000.000</w:t>
            </w:r>
            <w:r w:rsidR="007719C0">
              <w:rPr>
                <w:rFonts w:asciiTheme="minorHAnsi" w:hAnsiTheme="minorHAnsi" w:cstheme="minorHAnsi"/>
                <w:bCs/>
                <w:color w:val="000000"/>
                <w:sz w:val="22"/>
                <w:szCs w:val="22"/>
                <w:lang w:eastAsia="id-ID"/>
              </w:rPr>
              <w:t>,-</w:t>
            </w:r>
          </w:p>
          <w:p w:rsidR="007719C0" w:rsidRDefault="007719C0" w:rsidP="006925B9">
            <w:pPr>
              <w:jc w:val="right"/>
              <w:rPr>
                <w:rFonts w:asciiTheme="minorHAnsi" w:hAnsiTheme="minorHAnsi" w:cstheme="minorHAnsi"/>
                <w:bCs/>
                <w:color w:val="000000"/>
                <w:sz w:val="22"/>
                <w:szCs w:val="22"/>
                <w:lang w:eastAsia="id-ID"/>
              </w:rPr>
            </w:pPr>
          </w:p>
          <w:p w:rsidR="00DB2C4E" w:rsidRDefault="00DB2C4E" w:rsidP="003B609B">
            <w:pPr>
              <w:rPr>
                <w:rFonts w:asciiTheme="minorHAnsi" w:hAnsiTheme="minorHAnsi" w:cstheme="minorHAnsi"/>
                <w:bCs/>
                <w:color w:val="000000"/>
                <w:sz w:val="22"/>
                <w:szCs w:val="22"/>
                <w:lang w:eastAsia="id-ID"/>
              </w:rPr>
            </w:pPr>
          </w:p>
          <w:p w:rsidR="00C83F78" w:rsidRDefault="003B609B" w:rsidP="006925B9">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200.000.000</w:t>
            </w:r>
            <w:r w:rsidR="00C83F78">
              <w:rPr>
                <w:rFonts w:asciiTheme="minorHAnsi" w:hAnsiTheme="minorHAnsi" w:cstheme="minorHAnsi"/>
                <w:bCs/>
                <w:color w:val="000000"/>
                <w:sz w:val="22"/>
                <w:szCs w:val="22"/>
                <w:lang w:eastAsia="id-ID"/>
              </w:rPr>
              <w:t>,-</w:t>
            </w:r>
          </w:p>
          <w:p w:rsidR="006925B9" w:rsidRDefault="006925B9" w:rsidP="006925B9">
            <w:pPr>
              <w:jc w:val="right"/>
              <w:rPr>
                <w:rFonts w:asciiTheme="minorHAnsi" w:hAnsiTheme="minorHAnsi" w:cstheme="minorHAnsi"/>
                <w:bCs/>
                <w:color w:val="000000"/>
                <w:sz w:val="22"/>
                <w:szCs w:val="22"/>
                <w:lang w:eastAsia="id-ID"/>
              </w:rPr>
            </w:pPr>
          </w:p>
          <w:p w:rsidR="00C83F78" w:rsidRDefault="003B609B" w:rsidP="006925B9">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2.000.000</w:t>
            </w:r>
            <w:r w:rsidR="00C83F78">
              <w:rPr>
                <w:rFonts w:asciiTheme="minorHAnsi" w:hAnsiTheme="minorHAnsi" w:cstheme="minorHAnsi"/>
                <w:bCs/>
                <w:color w:val="000000"/>
                <w:sz w:val="22"/>
                <w:szCs w:val="22"/>
                <w:lang w:eastAsia="id-ID"/>
              </w:rPr>
              <w:t>,-</w:t>
            </w:r>
          </w:p>
          <w:p w:rsidR="003B609B" w:rsidRDefault="003B609B" w:rsidP="006925B9">
            <w:pPr>
              <w:jc w:val="right"/>
              <w:rPr>
                <w:rFonts w:asciiTheme="minorHAnsi" w:hAnsiTheme="minorHAnsi" w:cstheme="minorHAnsi"/>
                <w:bCs/>
                <w:color w:val="000000"/>
                <w:sz w:val="22"/>
                <w:szCs w:val="22"/>
                <w:lang w:eastAsia="id-ID"/>
              </w:rPr>
            </w:pPr>
          </w:p>
          <w:p w:rsidR="003B609B" w:rsidRDefault="003B609B" w:rsidP="006925B9">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4.000.000,-</w:t>
            </w:r>
          </w:p>
          <w:p w:rsidR="00C83F78" w:rsidRDefault="00C83F78" w:rsidP="003B609B">
            <w:pPr>
              <w:rPr>
                <w:rFonts w:asciiTheme="minorHAnsi" w:hAnsiTheme="minorHAnsi" w:cstheme="minorHAnsi"/>
                <w:bCs/>
                <w:color w:val="000000"/>
                <w:sz w:val="22"/>
                <w:szCs w:val="22"/>
                <w:lang w:eastAsia="id-ID"/>
              </w:rPr>
            </w:pPr>
          </w:p>
          <w:p w:rsidR="00C83F78" w:rsidRDefault="003B609B" w:rsidP="006925B9">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619.570.000</w:t>
            </w:r>
            <w:r w:rsidR="00C83F78">
              <w:rPr>
                <w:rFonts w:asciiTheme="minorHAnsi" w:hAnsiTheme="minorHAnsi" w:cstheme="minorHAnsi"/>
                <w:bCs/>
                <w:color w:val="000000"/>
                <w:sz w:val="22"/>
                <w:szCs w:val="22"/>
                <w:lang w:eastAsia="id-ID"/>
              </w:rPr>
              <w:t>,-</w:t>
            </w:r>
          </w:p>
          <w:p w:rsidR="006925B9" w:rsidRDefault="006925B9" w:rsidP="006925B9">
            <w:pPr>
              <w:jc w:val="right"/>
              <w:rPr>
                <w:rFonts w:asciiTheme="minorHAnsi" w:hAnsiTheme="minorHAnsi" w:cstheme="minorHAnsi"/>
                <w:bCs/>
                <w:color w:val="000000"/>
                <w:sz w:val="22"/>
                <w:szCs w:val="22"/>
                <w:lang w:eastAsia="id-ID"/>
              </w:rPr>
            </w:pPr>
          </w:p>
          <w:p w:rsidR="00C83F78" w:rsidRDefault="00911D7E" w:rsidP="006925B9">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106.000.000</w:t>
            </w:r>
            <w:r w:rsidR="00C83F78">
              <w:rPr>
                <w:rFonts w:asciiTheme="minorHAnsi" w:hAnsiTheme="minorHAnsi" w:cstheme="minorHAnsi"/>
                <w:bCs/>
                <w:color w:val="000000"/>
                <w:sz w:val="22"/>
                <w:szCs w:val="22"/>
                <w:lang w:eastAsia="id-ID"/>
              </w:rPr>
              <w:t>,-</w:t>
            </w:r>
          </w:p>
          <w:p w:rsidR="00C83F78" w:rsidRDefault="00C83F78" w:rsidP="006925B9">
            <w:pPr>
              <w:jc w:val="right"/>
              <w:rPr>
                <w:rFonts w:asciiTheme="minorHAnsi" w:hAnsiTheme="minorHAnsi" w:cstheme="minorHAnsi"/>
                <w:bCs/>
                <w:color w:val="000000"/>
                <w:sz w:val="22"/>
                <w:szCs w:val="22"/>
                <w:lang w:eastAsia="id-ID"/>
              </w:rPr>
            </w:pPr>
          </w:p>
          <w:p w:rsidR="00C83F78" w:rsidRDefault="00911D7E" w:rsidP="006925B9">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7.500.000</w:t>
            </w:r>
            <w:r w:rsidR="00C83F78">
              <w:rPr>
                <w:rFonts w:asciiTheme="minorHAnsi" w:hAnsiTheme="minorHAnsi" w:cstheme="minorHAnsi"/>
                <w:bCs/>
                <w:color w:val="000000"/>
                <w:sz w:val="22"/>
                <w:szCs w:val="22"/>
                <w:lang w:eastAsia="id-ID"/>
              </w:rPr>
              <w:t>,-</w:t>
            </w:r>
          </w:p>
          <w:p w:rsidR="00C83F78" w:rsidRDefault="00C83F78" w:rsidP="006925B9">
            <w:pPr>
              <w:jc w:val="right"/>
              <w:rPr>
                <w:rFonts w:asciiTheme="minorHAnsi" w:hAnsiTheme="minorHAnsi" w:cstheme="minorHAnsi"/>
                <w:bCs/>
                <w:color w:val="000000"/>
                <w:sz w:val="22"/>
                <w:szCs w:val="22"/>
                <w:lang w:eastAsia="id-ID"/>
              </w:rPr>
            </w:pPr>
          </w:p>
          <w:p w:rsidR="00911D7E" w:rsidRDefault="00911D7E" w:rsidP="006925B9">
            <w:pPr>
              <w:jc w:val="right"/>
              <w:rPr>
                <w:rFonts w:asciiTheme="minorHAnsi" w:hAnsiTheme="minorHAnsi" w:cstheme="minorHAnsi"/>
                <w:bCs/>
                <w:color w:val="000000"/>
                <w:sz w:val="22"/>
                <w:szCs w:val="22"/>
                <w:lang w:eastAsia="id-ID"/>
              </w:rPr>
            </w:pPr>
          </w:p>
          <w:p w:rsidR="00C83F78" w:rsidRDefault="00911D7E" w:rsidP="006925B9">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48.673.000</w:t>
            </w:r>
            <w:r w:rsidR="00C83F78">
              <w:rPr>
                <w:rFonts w:asciiTheme="minorHAnsi" w:hAnsiTheme="minorHAnsi" w:cstheme="minorHAnsi"/>
                <w:bCs/>
                <w:color w:val="000000"/>
                <w:sz w:val="22"/>
                <w:szCs w:val="22"/>
                <w:lang w:eastAsia="id-ID"/>
              </w:rPr>
              <w:t>,-</w:t>
            </w:r>
          </w:p>
          <w:p w:rsidR="00C83F78" w:rsidRDefault="00C83F78" w:rsidP="006925B9">
            <w:pPr>
              <w:jc w:val="right"/>
              <w:rPr>
                <w:rFonts w:asciiTheme="minorHAnsi" w:hAnsiTheme="minorHAnsi" w:cstheme="minorHAnsi"/>
                <w:bCs/>
                <w:color w:val="000000"/>
                <w:sz w:val="22"/>
                <w:szCs w:val="22"/>
                <w:lang w:eastAsia="id-ID"/>
              </w:rPr>
            </w:pPr>
          </w:p>
          <w:p w:rsidR="00C83F78" w:rsidRDefault="00CD3868" w:rsidP="00CD3868">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39.750.00</w:t>
            </w:r>
            <w:r w:rsidR="00484628">
              <w:rPr>
                <w:rFonts w:asciiTheme="minorHAnsi" w:hAnsiTheme="minorHAnsi" w:cstheme="minorHAnsi"/>
                <w:bCs/>
                <w:color w:val="000000"/>
                <w:sz w:val="22"/>
                <w:szCs w:val="22"/>
                <w:lang w:eastAsia="id-ID"/>
              </w:rPr>
              <w:t>0,-</w:t>
            </w:r>
          </w:p>
          <w:p w:rsidR="00C83F78" w:rsidRPr="007719C0" w:rsidRDefault="00C83F78" w:rsidP="006925B9">
            <w:pPr>
              <w:rPr>
                <w:rFonts w:asciiTheme="minorHAnsi" w:hAnsiTheme="minorHAnsi" w:cstheme="minorHAnsi"/>
                <w:bCs/>
                <w:color w:val="000000"/>
                <w:sz w:val="22"/>
                <w:szCs w:val="22"/>
                <w:lang w:eastAsia="id-ID"/>
              </w:rPr>
            </w:pPr>
          </w:p>
        </w:tc>
        <w:tc>
          <w:tcPr>
            <w:tcW w:w="2693" w:type="dxa"/>
          </w:tcPr>
          <w:p w:rsidR="007719C0" w:rsidRDefault="00DB2C4E" w:rsidP="006925B9">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25.800.000</w:t>
            </w:r>
            <w:r w:rsidR="00C83F78">
              <w:rPr>
                <w:rFonts w:asciiTheme="minorHAnsi" w:hAnsiTheme="minorHAnsi" w:cstheme="minorHAnsi"/>
                <w:bCs/>
                <w:color w:val="000000"/>
                <w:sz w:val="22"/>
                <w:szCs w:val="22"/>
                <w:lang w:eastAsia="id-ID"/>
              </w:rPr>
              <w:t>,-</w:t>
            </w:r>
          </w:p>
          <w:p w:rsidR="00C83F78" w:rsidRDefault="00C83F78" w:rsidP="003B609B">
            <w:pPr>
              <w:rPr>
                <w:rFonts w:asciiTheme="minorHAnsi" w:hAnsiTheme="minorHAnsi" w:cstheme="minorHAnsi"/>
                <w:bCs/>
                <w:color w:val="000000"/>
                <w:sz w:val="22"/>
                <w:szCs w:val="22"/>
                <w:lang w:eastAsia="id-ID"/>
              </w:rPr>
            </w:pPr>
          </w:p>
          <w:p w:rsidR="00C83F78" w:rsidRDefault="00DB2C4E" w:rsidP="003B609B">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893.988.775</w:t>
            </w:r>
            <w:r w:rsidR="003B609B">
              <w:rPr>
                <w:rFonts w:asciiTheme="minorHAnsi" w:hAnsiTheme="minorHAnsi" w:cstheme="minorHAnsi"/>
                <w:bCs/>
                <w:color w:val="000000"/>
                <w:sz w:val="22"/>
                <w:szCs w:val="22"/>
                <w:lang w:eastAsia="id-ID"/>
              </w:rPr>
              <w:t>,-</w:t>
            </w:r>
          </w:p>
          <w:p w:rsidR="00DB2C4E" w:rsidRDefault="00DB2C4E" w:rsidP="006925B9">
            <w:pPr>
              <w:jc w:val="right"/>
              <w:rPr>
                <w:rFonts w:asciiTheme="minorHAnsi" w:hAnsiTheme="minorHAnsi" w:cstheme="minorHAnsi"/>
                <w:bCs/>
                <w:color w:val="000000"/>
                <w:sz w:val="22"/>
                <w:szCs w:val="22"/>
                <w:lang w:eastAsia="id-ID"/>
              </w:rPr>
            </w:pPr>
          </w:p>
          <w:p w:rsidR="00DB2C4E" w:rsidRDefault="00DB2C4E" w:rsidP="006925B9">
            <w:pPr>
              <w:jc w:val="right"/>
              <w:rPr>
                <w:rFonts w:asciiTheme="minorHAnsi" w:hAnsiTheme="minorHAnsi" w:cstheme="minorHAnsi"/>
                <w:bCs/>
                <w:color w:val="000000"/>
                <w:sz w:val="22"/>
                <w:szCs w:val="22"/>
                <w:lang w:eastAsia="id-ID"/>
              </w:rPr>
            </w:pPr>
          </w:p>
          <w:p w:rsidR="00C83F78" w:rsidRDefault="003B609B" w:rsidP="006925B9">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198.715.000</w:t>
            </w:r>
            <w:r w:rsidR="00C83F78">
              <w:rPr>
                <w:rFonts w:asciiTheme="minorHAnsi" w:hAnsiTheme="minorHAnsi" w:cstheme="minorHAnsi"/>
                <w:bCs/>
                <w:color w:val="000000"/>
                <w:sz w:val="22"/>
                <w:szCs w:val="22"/>
                <w:lang w:eastAsia="id-ID"/>
              </w:rPr>
              <w:t>,-</w:t>
            </w:r>
          </w:p>
          <w:p w:rsidR="006925B9" w:rsidRDefault="006925B9" w:rsidP="006925B9">
            <w:pPr>
              <w:jc w:val="right"/>
              <w:rPr>
                <w:rFonts w:asciiTheme="minorHAnsi" w:hAnsiTheme="minorHAnsi" w:cstheme="minorHAnsi"/>
                <w:bCs/>
                <w:color w:val="000000"/>
                <w:sz w:val="22"/>
                <w:szCs w:val="22"/>
                <w:lang w:eastAsia="id-ID"/>
              </w:rPr>
            </w:pPr>
          </w:p>
          <w:p w:rsidR="00C83F78" w:rsidRDefault="003B609B" w:rsidP="006925B9">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w:t>
            </w:r>
          </w:p>
          <w:p w:rsidR="00C83F78" w:rsidRDefault="00C83F78" w:rsidP="006925B9">
            <w:pPr>
              <w:jc w:val="right"/>
              <w:rPr>
                <w:rFonts w:asciiTheme="minorHAnsi" w:hAnsiTheme="minorHAnsi" w:cstheme="minorHAnsi"/>
                <w:bCs/>
                <w:color w:val="000000"/>
                <w:sz w:val="22"/>
                <w:szCs w:val="22"/>
                <w:lang w:eastAsia="id-ID"/>
              </w:rPr>
            </w:pPr>
          </w:p>
          <w:p w:rsidR="00C83F78" w:rsidRDefault="003B609B" w:rsidP="006925B9">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4.000.000,-</w:t>
            </w:r>
          </w:p>
          <w:p w:rsidR="003B609B" w:rsidRDefault="003B609B" w:rsidP="006925B9">
            <w:pPr>
              <w:jc w:val="right"/>
              <w:rPr>
                <w:rFonts w:asciiTheme="minorHAnsi" w:hAnsiTheme="minorHAnsi" w:cstheme="minorHAnsi"/>
                <w:bCs/>
                <w:color w:val="000000"/>
                <w:sz w:val="22"/>
                <w:szCs w:val="22"/>
                <w:lang w:eastAsia="id-ID"/>
              </w:rPr>
            </w:pPr>
          </w:p>
          <w:p w:rsidR="00C83F78" w:rsidRDefault="003B609B" w:rsidP="006925B9">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608.176.000</w:t>
            </w:r>
            <w:r w:rsidR="00C83F78">
              <w:rPr>
                <w:rFonts w:asciiTheme="minorHAnsi" w:hAnsiTheme="minorHAnsi" w:cstheme="minorHAnsi"/>
                <w:bCs/>
                <w:color w:val="000000"/>
                <w:sz w:val="22"/>
                <w:szCs w:val="22"/>
                <w:lang w:eastAsia="id-ID"/>
              </w:rPr>
              <w:t>,-</w:t>
            </w:r>
          </w:p>
          <w:p w:rsidR="00C83F78" w:rsidRDefault="00C83F78" w:rsidP="006925B9">
            <w:pPr>
              <w:jc w:val="right"/>
              <w:rPr>
                <w:rFonts w:asciiTheme="minorHAnsi" w:hAnsiTheme="minorHAnsi" w:cstheme="minorHAnsi"/>
                <w:bCs/>
                <w:color w:val="000000"/>
                <w:sz w:val="22"/>
                <w:szCs w:val="22"/>
                <w:lang w:eastAsia="id-ID"/>
              </w:rPr>
            </w:pPr>
          </w:p>
          <w:p w:rsidR="00C83F78" w:rsidRDefault="00911D7E" w:rsidP="006925B9">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105.599.000</w:t>
            </w:r>
            <w:r w:rsidR="00C83F78">
              <w:rPr>
                <w:rFonts w:asciiTheme="minorHAnsi" w:hAnsiTheme="minorHAnsi" w:cstheme="minorHAnsi"/>
                <w:bCs/>
                <w:color w:val="000000"/>
                <w:sz w:val="22"/>
                <w:szCs w:val="22"/>
                <w:lang w:eastAsia="id-ID"/>
              </w:rPr>
              <w:t>,-</w:t>
            </w:r>
          </w:p>
          <w:p w:rsidR="00C83F78" w:rsidRDefault="00C83F78" w:rsidP="006925B9">
            <w:pPr>
              <w:jc w:val="right"/>
              <w:rPr>
                <w:rFonts w:asciiTheme="minorHAnsi" w:hAnsiTheme="minorHAnsi" w:cstheme="minorHAnsi"/>
                <w:bCs/>
                <w:color w:val="000000"/>
                <w:sz w:val="22"/>
                <w:szCs w:val="22"/>
                <w:lang w:eastAsia="id-ID"/>
              </w:rPr>
            </w:pPr>
          </w:p>
          <w:p w:rsidR="00C83F78" w:rsidRDefault="00911D7E" w:rsidP="006925B9">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7.500.000</w:t>
            </w:r>
            <w:r w:rsidR="00C83F78">
              <w:rPr>
                <w:rFonts w:asciiTheme="minorHAnsi" w:hAnsiTheme="minorHAnsi" w:cstheme="minorHAnsi"/>
                <w:bCs/>
                <w:color w:val="000000"/>
                <w:sz w:val="22"/>
                <w:szCs w:val="22"/>
                <w:lang w:eastAsia="id-ID"/>
              </w:rPr>
              <w:t>,</w:t>
            </w:r>
          </w:p>
          <w:p w:rsidR="006925B9" w:rsidRDefault="006925B9" w:rsidP="006925B9">
            <w:pPr>
              <w:jc w:val="right"/>
              <w:rPr>
                <w:rFonts w:asciiTheme="minorHAnsi" w:hAnsiTheme="minorHAnsi" w:cstheme="minorHAnsi"/>
                <w:sz w:val="22"/>
                <w:szCs w:val="22"/>
                <w:lang w:eastAsia="id-ID"/>
              </w:rPr>
            </w:pPr>
          </w:p>
          <w:p w:rsidR="00911D7E" w:rsidRDefault="00911D7E" w:rsidP="006925B9">
            <w:pPr>
              <w:jc w:val="right"/>
              <w:rPr>
                <w:rFonts w:asciiTheme="minorHAnsi" w:hAnsiTheme="minorHAnsi" w:cstheme="minorHAnsi"/>
                <w:sz w:val="22"/>
                <w:szCs w:val="22"/>
                <w:lang w:eastAsia="id-ID"/>
              </w:rPr>
            </w:pPr>
          </w:p>
          <w:p w:rsidR="00911D7E" w:rsidRDefault="00911D7E" w:rsidP="006925B9">
            <w:pPr>
              <w:jc w:val="right"/>
              <w:rPr>
                <w:rFonts w:asciiTheme="minorHAnsi" w:hAnsiTheme="minorHAnsi" w:cstheme="minorHAnsi"/>
                <w:sz w:val="22"/>
                <w:szCs w:val="22"/>
                <w:lang w:eastAsia="id-ID"/>
              </w:rPr>
            </w:pPr>
            <w:r>
              <w:rPr>
                <w:rFonts w:asciiTheme="minorHAnsi" w:hAnsiTheme="minorHAnsi" w:cstheme="minorHAnsi"/>
                <w:sz w:val="22"/>
                <w:szCs w:val="22"/>
                <w:lang w:eastAsia="id-ID"/>
              </w:rPr>
              <w:t>48.493.400,-</w:t>
            </w:r>
          </w:p>
          <w:p w:rsidR="00484628" w:rsidRDefault="00484628" w:rsidP="006925B9">
            <w:pPr>
              <w:jc w:val="right"/>
              <w:rPr>
                <w:rFonts w:asciiTheme="minorHAnsi" w:hAnsiTheme="minorHAnsi" w:cstheme="minorHAnsi"/>
                <w:sz w:val="22"/>
                <w:szCs w:val="22"/>
                <w:lang w:eastAsia="id-ID"/>
              </w:rPr>
            </w:pPr>
          </w:p>
          <w:p w:rsidR="00484628" w:rsidRPr="00484628" w:rsidRDefault="00F231BF" w:rsidP="00484628">
            <w:pPr>
              <w:jc w:val="right"/>
              <w:rPr>
                <w:rFonts w:asciiTheme="minorHAnsi" w:hAnsiTheme="minorHAnsi" w:cstheme="minorHAnsi"/>
                <w:sz w:val="22"/>
                <w:szCs w:val="22"/>
                <w:lang w:eastAsia="id-ID"/>
              </w:rPr>
            </w:pPr>
            <w:r>
              <w:rPr>
                <w:rFonts w:asciiTheme="minorHAnsi" w:hAnsiTheme="minorHAnsi" w:cstheme="minorHAnsi"/>
                <w:sz w:val="22"/>
                <w:szCs w:val="22"/>
                <w:lang w:eastAsia="id-ID"/>
              </w:rPr>
              <w:t>38</w:t>
            </w:r>
            <w:r w:rsidR="00484628">
              <w:rPr>
                <w:rFonts w:asciiTheme="minorHAnsi" w:hAnsiTheme="minorHAnsi" w:cstheme="minorHAnsi"/>
                <w:sz w:val="22"/>
                <w:szCs w:val="22"/>
                <w:lang w:eastAsia="id-ID"/>
              </w:rPr>
              <w:t>.250.000,-</w:t>
            </w:r>
          </w:p>
        </w:tc>
      </w:tr>
      <w:tr w:rsidR="007719C0" w:rsidRPr="00A00A9B" w:rsidTr="006B2ED6">
        <w:trPr>
          <w:trHeight w:val="365"/>
        </w:trPr>
        <w:tc>
          <w:tcPr>
            <w:tcW w:w="716" w:type="dxa"/>
          </w:tcPr>
          <w:p w:rsidR="007719C0" w:rsidRPr="00C83F78" w:rsidRDefault="00C83F78" w:rsidP="00A00F9B">
            <w:pPr>
              <w:spacing w:before="120"/>
              <w:jc w:val="center"/>
              <w:rPr>
                <w:rFonts w:asciiTheme="minorHAnsi" w:hAnsiTheme="minorHAnsi" w:cstheme="minorHAnsi"/>
                <w:b/>
                <w:bCs/>
                <w:color w:val="000000"/>
                <w:sz w:val="22"/>
                <w:szCs w:val="22"/>
                <w:lang w:eastAsia="id-ID"/>
              </w:rPr>
            </w:pPr>
            <w:r w:rsidRPr="00C83F78">
              <w:rPr>
                <w:rFonts w:asciiTheme="minorHAnsi" w:hAnsiTheme="minorHAnsi" w:cstheme="minorHAnsi"/>
                <w:b/>
                <w:bCs/>
                <w:color w:val="000000"/>
                <w:sz w:val="22"/>
                <w:szCs w:val="22"/>
                <w:lang w:eastAsia="id-ID"/>
              </w:rPr>
              <w:t>2.</w:t>
            </w:r>
          </w:p>
        </w:tc>
        <w:tc>
          <w:tcPr>
            <w:tcW w:w="2742" w:type="dxa"/>
          </w:tcPr>
          <w:p w:rsidR="007719C0" w:rsidRPr="00C83F78" w:rsidRDefault="00C83F78" w:rsidP="00C83F78">
            <w:pPr>
              <w:spacing w:before="120"/>
              <w:rPr>
                <w:rFonts w:asciiTheme="minorHAnsi" w:hAnsiTheme="minorHAnsi" w:cstheme="minorHAnsi"/>
                <w:b/>
                <w:bCs/>
                <w:color w:val="000000"/>
                <w:sz w:val="22"/>
                <w:szCs w:val="22"/>
                <w:lang w:eastAsia="id-ID"/>
              </w:rPr>
            </w:pPr>
            <w:r w:rsidRPr="00C83F78">
              <w:rPr>
                <w:rFonts w:asciiTheme="minorHAnsi" w:hAnsiTheme="minorHAnsi" w:cstheme="minorHAnsi"/>
                <w:b/>
                <w:bCs/>
                <w:color w:val="000000"/>
                <w:sz w:val="22"/>
                <w:szCs w:val="22"/>
                <w:lang w:eastAsia="id-ID"/>
              </w:rPr>
              <w:t>Gedung dan bangunan</w:t>
            </w:r>
            <w:r w:rsidR="006925B9">
              <w:rPr>
                <w:rFonts w:asciiTheme="minorHAnsi" w:hAnsiTheme="minorHAnsi" w:cstheme="minorHAnsi"/>
                <w:b/>
                <w:bCs/>
                <w:color w:val="000000"/>
                <w:sz w:val="22"/>
                <w:szCs w:val="22"/>
                <w:lang w:eastAsia="id-ID"/>
              </w:rPr>
              <w:t>:</w:t>
            </w:r>
          </w:p>
        </w:tc>
        <w:tc>
          <w:tcPr>
            <w:tcW w:w="2026" w:type="dxa"/>
          </w:tcPr>
          <w:p w:rsidR="007719C0" w:rsidRPr="00C83F78" w:rsidRDefault="00824378" w:rsidP="006925B9">
            <w:pPr>
              <w:spacing w:before="120"/>
              <w:jc w:val="right"/>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eastAsia="id-ID"/>
              </w:rPr>
              <w:t>1.579.800.000</w:t>
            </w:r>
            <w:r w:rsidR="00C83F78">
              <w:rPr>
                <w:rFonts w:asciiTheme="minorHAnsi" w:hAnsiTheme="minorHAnsi" w:cstheme="minorHAnsi"/>
                <w:b/>
                <w:bCs/>
                <w:color w:val="000000"/>
                <w:sz w:val="22"/>
                <w:szCs w:val="22"/>
                <w:lang w:eastAsia="id-ID"/>
              </w:rPr>
              <w:t>,-</w:t>
            </w:r>
          </w:p>
        </w:tc>
        <w:tc>
          <w:tcPr>
            <w:tcW w:w="2693" w:type="dxa"/>
          </w:tcPr>
          <w:p w:rsidR="007719C0" w:rsidRPr="00C83F78" w:rsidRDefault="005A0DDE" w:rsidP="006925B9">
            <w:pPr>
              <w:spacing w:before="120"/>
              <w:jc w:val="right"/>
              <w:rPr>
                <w:rFonts w:asciiTheme="minorHAnsi" w:hAnsiTheme="minorHAnsi" w:cstheme="minorHAnsi"/>
                <w:b/>
                <w:bCs/>
                <w:color w:val="000000"/>
                <w:sz w:val="22"/>
                <w:szCs w:val="22"/>
                <w:lang w:eastAsia="id-ID"/>
              </w:rPr>
            </w:pPr>
            <w:r>
              <w:rPr>
                <w:rFonts w:asciiTheme="minorHAnsi" w:hAnsiTheme="minorHAnsi" w:cstheme="minorHAnsi"/>
                <w:b/>
                <w:bCs/>
                <w:color w:val="000000"/>
                <w:sz w:val="22"/>
                <w:szCs w:val="22"/>
                <w:lang w:eastAsia="id-ID"/>
              </w:rPr>
              <w:t>1.567.507.000</w:t>
            </w:r>
            <w:r w:rsidR="00C83F78">
              <w:rPr>
                <w:rFonts w:asciiTheme="minorHAnsi" w:hAnsiTheme="minorHAnsi" w:cstheme="minorHAnsi"/>
                <w:b/>
                <w:bCs/>
                <w:color w:val="000000"/>
                <w:sz w:val="22"/>
                <w:szCs w:val="22"/>
                <w:lang w:eastAsia="id-ID"/>
              </w:rPr>
              <w:t>,-</w:t>
            </w:r>
          </w:p>
        </w:tc>
      </w:tr>
      <w:tr w:rsidR="00C83F78" w:rsidRPr="00A00A9B" w:rsidTr="006B2ED6">
        <w:trPr>
          <w:trHeight w:val="2350"/>
        </w:trPr>
        <w:tc>
          <w:tcPr>
            <w:tcW w:w="716" w:type="dxa"/>
          </w:tcPr>
          <w:p w:rsidR="00C83F78" w:rsidRPr="00C83F78" w:rsidRDefault="00C83F78" w:rsidP="00A00F9B">
            <w:pPr>
              <w:spacing w:before="120"/>
              <w:jc w:val="center"/>
              <w:rPr>
                <w:rFonts w:asciiTheme="minorHAnsi" w:hAnsiTheme="minorHAnsi" w:cstheme="minorHAnsi"/>
                <w:b/>
                <w:bCs/>
                <w:color w:val="000000"/>
                <w:sz w:val="22"/>
                <w:szCs w:val="22"/>
                <w:lang w:eastAsia="id-ID"/>
              </w:rPr>
            </w:pPr>
          </w:p>
        </w:tc>
        <w:tc>
          <w:tcPr>
            <w:tcW w:w="2742" w:type="dxa"/>
          </w:tcPr>
          <w:p w:rsidR="00C83F78" w:rsidRPr="006925B9" w:rsidRDefault="006925B9" w:rsidP="0069073E">
            <w:pPr>
              <w:pStyle w:val="ListParagraph"/>
              <w:numPr>
                <w:ilvl w:val="0"/>
                <w:numId w:val="73"/>
              </w:numPr>
              <w:rPr>
                <w:rFonts w:asciiTheme="minorHAnsi" w:hAnsiTheme="minorHAnsi" w:cstheme="minorHAnsi"/>
                <w:b/>
                <w:bCs/>
                <w:color w:val="000000"/>
                <w:sz w:val="22"/>
                <w:szCs w:val="22"/>
                <w:lang w:eastAsia="id-ID"/>
              </w:rPr>
            </w:pPr>
            <w:r>
              <w:rPr>
                <w:rFonts w:asciiTheme="minorHAnsi" w:hAnsiTheme="minorHAnsi" w:cstheme="minorHAnsi"/>
                <w:bCs/>
                <w:color w:val="000000"/>
                <w:sz w:val="22"/>
                <w:szCs w:val="22"/>
                <w:lang w:eastAsia="id-ID"/>
              </w:rPr>
              <w:t xml:space="preserve">Pengadaan Bangunan </w:t>
            </w:r>
            <w:r w:rsidR="00824378">
              <w:rPr>
                <w:rFonts w:asciiTheme="minorHAnsi" w:hAnsiTheme="minorHAnsi" w:cstheme="minorHAnsi"/>
                <w:bCs/>
                <w:color w:val="000000"/>
                <w:sz w:val="22"/>
                <w:szCs w:val="22"/>
                <w:lang w:eastAsia="id-ID"/>
              </w:rPr>
              <w:t xml:space="preserve">Gedung </w:t>
            </w:r>
            <w:r>
              <w:rPr>
                <w:rFonts w:asciiTheme="minorHAnsi" w:hAnsiTheme="minorHAnsi" w:cstheme="minorHAnsi"/>
                <w:bCs/>
                <w:color w:val="000000"/>
                <w:sz w:val="22"/>
                <w:szCs w:val="22"/>
                <w:lang w:eastAsia="id-ID"/>
              </w:rPr>
              <w:t>Tempat kerja</w:t>
            </w:r>
          </w:p>
          <w:p w:rsidR="006925B9" w:rsidRPr="00F231BF" w:rsidRDefault="006925B9" w:rsidP="0069073E">
            <w:pPr>
              <w:pStyle w:val="ListParagraph"/>
              <w:numPr>
                <w:ilvl w:val="0"/>
                <w:numId w:val="73"/>
              </w:numPr>
              <w:rPr>
                <w:rFonts w:asciiTheme="minorHAnsi" w:hAnsiTheme="minorHAnsi" w:cstheme="minorHAnsi"/>
                <w:b/>
                <w:bCs/>
                <w:color w:val="000000"/>
                <w:sz w:val="22"/>
                <w:szCs w:val="22"/>
                <w:lang w:eastAsia="id-ID"/>
              </w:rPr>
            </w:pPr>
            <w:r>
              <w:rPr>
                <w:rFonts w:asciiTheme="minorHAnsi" w:hAnsiTheme="minorHAnsi" w:cstheme="minorHAnsi"/>
                <w:bCs/>
                <w:color w:val="000000"/>
                <w:sz w:val="22"/>
                <w:szCs w:val="22"/>
                <w:lang w:eastAsia="id-ID"/>
              </w:rPr>
              <w:t>Pengadaan Bangunan Gedung tempat tinggal</w:t>
            </w:r>
          </w:p>
          <w:p w:rsidR="00F231BF" w:rsidRPr="006925B9" w:rsidRDefault="00F231BF" w:rsidP="0069073E">
            <w:pPr>
              <w:pStyle w:val="ListParagraph"/>
              <w:numPr>
                <w:ilvl w:val="0"/>
                <w:numId w:val="73"/>
              </w:numPr>
              <w:rPr>
                <w:rFonts w:asciiTheme="minorHAnsi" w:hAnsiTheme="minorHAnsi" w:cstheme="minorHAnsi"/>
                <w:b/>
                <w:bCs/>
                <w:color w:val="000000"/>
                <w:sz w:val="22"/>
                <w:szCs w:val="22"/>
                <w:lang w:eastAsia="id-ID"/>
              </w:rPr>
            </w:pPr>
            <w:r>
              <w:rPr>
                <w:rFonts w:asciiTheme="minorHAnsi" w:hAnsiTheme="minorHAnsi" w:cstheme="minorHAnsi"/>
                <w:bCs/>
                <w:color w:val="000000"/>
                <w:sz w:val="22"/>
                <w:szCs w:val="22"/>
                <w:lang w:eastAsia="id-ID"/>
              </w:rPr>
              <w:t>Pengadaan Sumur Bor</w:t>
            </w:r>
          </w:p>
          <w:p w:rsidR="006925B9" w:rsidRPr="006925B9" w:rsidRDefault="006925B9" w:rsidP="006925B9">
            <w:pPr>
              <w:pStyle w:val="ListParagraph"/>
              <w:rPr>
                <w:rFonts w:asciiTheme="minorHAnsi" w:hAnsiTheme="minorHAnsi" w:cstheme="minorHAnsi"/>
                <w:b/>
                <w:bCs/>
                <w:color w:val="000000"/>
                <w:sz w:val="22"/>
                <w:szCs w:val="22"/>
                <w:lang w:eastAsia="id-ID"/>
              </w:rPr>
            </w:pPr>
          </w:p>
        </w:tc>
        <w:tc>
          <w:tcPr>
            <w:tcW w:w="2026" w:type="dxa"/>
          </w:tcPr>
          <w:p w:rsidR="00C83F78" w:rsidRPr="006925B9" w:rsidRDefault="00824378" w:rsidP="006925B9">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1.384.800.000</w:t>
            </w:r>
            <w:r w:rsidR="006925B9" w:rsidRPr="006925B9">
              <w:rPr>
                <w:rFonts w:asciiTheme="minorHAnsi" w:hAnsiTheme="minorHAnsi" w:cstheme="minorHAnsi"/>
                <w:bCs/>
                <w:color w:val="000000"/>
                <w:sz w:val="22"/>
                <w:szCs w:val="22"/>
                <w:lang w:eastAsia="id-ID"/>
              </w:rPr>
              <w:t>,-</w:t>
            </w:r>
          </w:p>
          <w:p w:rsidR="006925B9" w:rsidRPr="006925B9" w:rsidRDefault="006925B9" w:rsidP="006925B9">
            <w:pPr>
              <w:jc w:val="right"/>
              <w:rPr>
                <w:rFonts w:asciiTheme="minorHAnsi" w:hAnsiTheme="minorHAnsi" w:cstheme="minorHAnsi"/>
                <w:bCs/>
                <w:color w:val="000000"/>
                <w:sz w:val="22"/>
                <w:szCs w:val="22"/>
                <w:lang w:eastAsia="id-ID"/>
              </w:rPr>
            </w:pPr>
          </w:p>
          <w:p w:rsidR="006925B9" w:rsidRPr="006925B9" w:rsidRDefault="006925B9" w:rsidP="006925B9">
            <w:pPr>
              <w:jc w:val="right"/>
              <w:rPr>
                <w:rFonts w:asciiTheme="minorHAnsi" w:hAnsiTheme="minorHAnsi" w:cstheme="minorHAnsi"/>
                <w:bCs/>
                <w:color w:val="000000"/>
                <w:sz w:val="22"/>
                <w:szCs w:val="22"/>
                <w:lang w:eastAsia="id-ID"/>
              </w:rPr>
            </w:pPr>
          </w:p>
          <w:p w:rsidR="006925B9" w:rsidRPr="006925B9" w:rsidRDefault="00824378" w:rsidP="006925B9">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195.000.000</w:t>
            </w:r>
            <w:r w:rsidR="006925B9" w:rsidRPr="006925B9">
              <w:rPr>
                <w:rFonts w:asciiTheme="minorHAnsi" w:hAnsiTheme="minorHAnsi" w:cstheme="minorHAnsi"/>
                <w:bCs/>
                <w:color w:val="000000"/>
                <w:sz w:val="22"/>
                <w:szCs w:val="22"/>
                <w:lang w:eastAsia="id-ID"/>
              </w:rPr>
              <w:t>,-</w:t>
            </w:r>
          </w:p>
          <w:p w:rsidR="006925B9" w:rsidRPr="006925B9" w:rsidRDefault="006925B9" w:rsidP="006925B9">
            <w:pPr>
              <w:jc w:val="right"/>
              <w:rPr>
                <w:rFonts w:asciiTheme="minorHAnsi" w:hAnsiTheme="minorHAnsi" w:cstheme="minorHAnsi"/>
                <w:bCs/>
                <w:color w:val="000000"/>
                <w:sz w:val="22"/>
                <w:szCs w:val="22"/>
                <w:lang w:eastAsia="id-ID"/>
              </w:rPr>
            </w:pPr>
          </w:p>
          <w:p w:rsidR="006925B9" w:rsidRDefault="006925B9" w:rsidP="006925B9">
            <w:pPr>
              <w:jc w:val="right"/>
              <w:rPr>
                <w:rFonts w:asciiTheme="minorHAnsi" w:hAnsiTheme="minorHAnsi" w:cstheme="minorHAnsi"/>
                <w:bCs/>
                <w:color w:val="000000"/>
                <w:sz w:val="22"/>
                <w:szCs w:val="22"/>
                <w:lang w:eastAsia="id-ID"/>
              </w:rPr>
            </w:pPr>
          </w:p>
          <w:p w:rsidR="00F231BF" w:rsidRPr="006925B9" w:rsidRDefault="00F231BF" w:rsidP="006925B9">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17.000.000,-</w:t>
            </w:r>
          </w:p>
        </w:tc>
        <w:tc>
          <w:tcPr>
            <w:tcW w:w="2693" w:type="dxa"/>
          </w:tcPr>
          <w:p w:rsidR="00C83F78" w:rsidRPr="006925B9" w:rsidRDefault="006925B9" w:rsidP="006925B9">
            <w:pPr>
              <w:jc w:val="right"/>
              <w:rPr>
                <w:rFonts w:asciiTheme="minorHAnsi" w:hAnsiTheme="minorHAnsi" w:cstheme="minorHAnsi"/>
                <w:bCs/>
                <w:color w:val="000000"/>
                <w:sz w:val="22"/>
                <w:szCs w:val="22"/>
                <w:lang w:eastAsia="id-ID"/>
              </w:rPr>
            </w:pPr>
            <w:r w:rsidRPr="006925B9">
              <w:rPr>
                <w:rFonts w:asciiTheme="minorHAnsi" w:hAnsiTheme="minorHAnsi" w:cstheme="minorHAnsi"/>
                <w:bCs/>
                <w:color w:val="000000"/>
                <w:sz w:val="22"/>
                <w:szCs w:val="22"/>
                <w:lang w:eastAsia="id-ID"/>
              </w:rPr>
              <w:t>1.</w:t>
            </w:r>
            <w:r w:rsidR="00824378">
              <w:rPr>
                <w:rFonts w:asciiTheme="minorHAnsi" w:hAnsiTheme="minorHAnsi" w:cstheme="minorHAnsi"/>
                <w:bCs/>
                <w:color w:val="000000"/>
                <w:sz w:val="22"/>
                <w:szCs w:val="22"/>
                <w:lang w:eastAsia="id-ID"/>
              </w:rPr>
              <w:t>356.407.000</w:t>
            </w:r>
            <w:r w:rsidRPr="006925B9">
              <w:rPr>
                <w:rFonts w:asciiTheme="minorHAnsi" w:hAnsiTheme="minorHAnsi" w:cstheme="minorHAnsi"/>
                <w:bCs/>
                <w:color w:val="000000"/>
                <w:sz w:val="22"/>
                <w:szCs w:val="22"/>
                <w:lang w:eastAsia="id-ID"/>
              </w:rPr>
              <w:t>,-</w:t>
            </w:r>
          </w:p>
          <w:p w:rsidR="006925B9" w:rsidRPr="006925B9" w:rsidRDefault="006925B9" w:rsidP="006925B9">
            <w:pPr>
              <w:jc w:val="right"/>
              <w:rPr>
                <w:rFonts w:asciiTheme="minorHAnsi" w:hAnsiTheme="minorHAnsi" w:cstheme="minorHAnsi"/>
                <w:bCs/>
                <w:color w:val="000000"/>
                <w:sz w:val="22"/>
                <w:szCs w:val="22"/>
                <w:lang w:eastAsia="id-ID"/>
              </w:rPr>
            </w:pPr>
          </w:p>
          <w:p w:rsidR="006925B9" w:rsidRPr="006925B9" w:rsidRDefault="006925B9" w:rsidP="006925B9">
            <w:pPr>
              <w:jc w:val="right"/>
              <w:rPr>
                <w:rFonts w:asciiTheme="minorHAnsi" w:hAnsiTheme="minorHAnsi" w:cstheme="minorHAnsi"/>
                <w:bCs/>
                <w:color w:val="000000"/>
                <w:sz w:val="22"/>
                <w:szCs w:val="22"/>
                <w:lang w:eastAsia="id-ID"/>
              </w:rPr>
            </w:pPr>
          </w:p>
          <w:p w:rsidR="006925B9" w:rsidRDefault="00824378" w:rsidP="006925B9">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194.100.000</w:t>
            </w:r>
            <w:r w:rsidR="006925B9" w:rsidRPr="006925B9">
              <w:rPr>
                <w:rFonts w:asciiTheme="minorHAnsi" w:hAnsiTheme="minorHAnsi" w:cstheme="minorHAnsi"/>
                <w:bCs/>
                <w:color w:val="000000"/>
                <w:sz w:val="22"/>
                <w:szCs w:val="22"/>
                <w:lang w:eastAsia="id-ID"/>
              </w:rPr>
              <w:t>,-</w:t>
            </w:r>
          </w:p>
          <w:p w:rsidR="00F231BF" w:rsidRDefault="00F231BF" w:rsidP="006925B9">
            <w:pPr>
              <w:jc w:val="right"/>
              <w:rPr>
                <w:rFonts w:asciiTheme="minorHAnsi" w:hAnsiTheme="minorHAnsi" w:cstheme="minorHAnsi"/>
                <w:bCs/>
                <w:color w:val="000000"/>
                <w:sz w:val="22"/>
                <w:szCs w:val="22"/>
                <w:lang w:eastAsia="id-ID"/>
              </w:rPr>
            </w:pPr>
          </w:p>
          <w:p w:rsidR="00F231BF" w:rsidRDefault="00F231BF" w:rsidP="006925B9">
            <w:pPr>
              <w:jc w:val="right"/>
              <w:rPr>
                <w:rFonts w:asciiTheme="minorHAnsi" w:hAnsiTheme="minorHAnsi" w:cstheme="minorHAnsi"/>
                <w:bCs/>
                <w:color w:val="000000"/>
                <w:sz w:val="22"/>
                <w:szCs w:val="22"/>
                <w:lang w:eastAsia="id-ID"/>
              </w:rPr>
            </w:pPr>
          </w:p>
          <w:p w:rsidR="00F231BF" w:rsidRPr="006925B9" w:rsidRDefault="00F231BF" w:rsidP="006925B9">
            <w:pPr>
              <w:jc w:val="right"/>
              <w:rPr>
                <w:rFonts w:asciiTheme="minorHAnsi" w:hAnsiTheme="minorHAnsi" w:cstheme="minorHAnsi"/>
                <w:bCs/>
                <w:color w:val="000000"/>
                <w:sz w:val="22"/>
                <w:szCs w:val="22"/>
                <w:lang w:eastAsia="id-ID"/>
              </w:rPr>
            </w:pPr>
            <w:r>
              <w:rPr>
                <w:rFonts w:asciiTheme="minorHAnsi" w:hAnsiTheme="minorHAnsi" w:cstheme="minorHAnsi"/>
                <w:bCs/>
                <w:color w:val="000000"/>
                <w:sz w:val="22"/>
                <w:szCs w:val="22"/>
                <w:lang w:eastAsia="id-ID"/>
              </w:rPr>
              <w:t>17.000.000,-</w:t>
            </w:r>
          </w:p>
        </w:tc>
      </w:tr>
      <w:tr w:rsidR="006925B9" w:rsidRPr="00A00A9B" w:rsidTr="006B2ED6">
        <w:trPr>
          <w:trHeight w:val="379"/>
        </w:trPr>
        <w:tc>
          <w:tcPr>
            <w:tcW w:w="716" w:type="dxa"/>
          </w:tcPr>
          <w:p w:rsidR="006925B9" w:rsidRPr="005A0DDE" w:rsidRDefault="006925B9" w:rsidP="00A00F9B">
            <w:pPr>
              <w:spacing w:before="120"/>
              <w:jc w:val="center"/>
              <w:rPr>
                <w:rFonts w:asciiTheme="minorHAnsi" w:hAnsiTheme="minorHAnsi" w:cstheme="minorHAnsi"/>
                <w:b/>
                <w:bCs/>
                <w:sz w:val="22"/>
                <w:szCs w:val="22"/>
                <w:lang w:eastAsia="id-ID"/>
              </w:rPr>
            </w:pPr>
            <w:r w:rsidRPr="005A0DDE">
              <w:rPr>
                <w:rFonts w:asciiTheme="minorHAnsi" w:hAnsiTheme="minorHAnsi" w:cstheme="minorHAnsi"/>
                <w:b/>
                <w:bCs/>
                <w:sz w:val="22"/>
                <w:szCs w:val="22"/>
                <w:lang w:eastAsia="id-ID"/>
              </w:rPr>
              <w:t>3.</w:t>
            </w:r>
          </w:p>
        </w:tc>
        <w:tc>
          <w:tcPr>
            <w:tcW w:w="2742" w:type="dxa"/>
          </w:tcPr>
          <w:p w:rsidR="006925B9" w:rsidRPr="005A0DDE" w:rsidRDefault="006925B9" w:rsidP="00A00F9B">
            <w:pPr>
              <w:spacing w:before="120"/>
              <w:rPr>
                <w:rFonts w:asciiTheme="minorHAnsi" w:hAnsiTheme="minorHAnsi" w:cstheme="minorHAnsi"/>
                <w:b/>
                <w:bCs/>
                <w:sz w:val="22"/>
                <w:szCs w:val="22"/>
                <w:lang w:eastAsia="id-ID"/>
              </w:rPr>
            </w:pPr>
            <w:r w:rsidRPr="005A0DDE">
              <w:rPr>
                <w:rFonts w:asciiTheme="minorHAnsi" w:hAnsiTheme="minorHAnsi" w:cstheme="minorHAnsi"/>
                <w:b/>
                <w:bCs/>
                <w:sz w:val="22"/>
                <w:szCs w:val="22"/>
                <w:lang w:eastAsia="id-ID"/>
              </w:rPr>
              <w:t>Aset Tetap Lainnya:</w:t>
            </w:r>
          </w:p>
        </w:tc>
        <w:tc>
          <w:tcPr>
            <w:tcW w:w="2026" w:type="dxa"/>
          </w:tcPr>
          <w:p w:rsidR="006925B9" w:rsidRPr="005A0DDE" w:rsidRDefault="00CD3868" w:rsidP="00A00F9B">
            <w:pPr>
              <w:spacing w:before="120"/>
              <w:jc w:val="right"/>
              <w:rPr>
                <w:rFonts w:asciiTheme="minorHAnsi" w:hAnsiTheme="minorHAnsi" w:cstheme="minorHAnsi"/>
                <w:b/>
                <w:bCs/>
                <w:sz w:val="22"/>
                <w:szCs w:val="22"/>
                <w:lang w:eastAsia="id-ID"/>
              </w:rPr>
            </w:pPr>
            <w:r w:rsidRPr="005A0DDE">
              <w:rPr>
                <w:rFonts w:asciiTheme="minorHAnsi" w:hAnsiTheme="minorHAnsi" w:cstheme="minorHAnsi"/>
                <w:b/>
                <w:bCs/>
                <w:sz w:val="22"/>
                <w:szCs w:val="22"/>
                <w:lang w:eastAsia="id-ID"/>
              </w:rPr>
              <w:t>199.000.000,-</w:t>
            </w:r>
          </w:p>
        </w:tc>
        <w:tc>
          <w:tcPr>
            <w:tcW w:w="2693" w:type="dxa"/>
          </w:tcPr>
          <w:p w:rsidR="006925B9" w:rsidRPr="005A0DDE" w:rsidRDefault="005A0DDE" w:rsidP="00A00F9B">
            <w:pPr>
              <w:spacing w:before="120"/>
              <w:jc w:val="right"/>
              <w:rPr>
                <w:rFonts w:asciiTheme="minorHAnsi" w:hAnsiTheme="minorHAnsi" w:cstheme="minorHAnsi"/>
                <w:b/>
                <w:bCs/>
                <w:sz w:val="22"/>
                <w:szCs w:val="22"/>
                <w:lang w:eastAsia="id-ID"/>
              </w:rPr>
            </w:pPr>
            <w:r w:rsidRPr="005A0DDE">
              <w:rPr>
                <w:rFonts w:asciiTheme="minorHAnsi" w:hAnsiTheme="minorHAnsi" w:cstheme="minorHAnsi"/>
                <w:b/>
                <w:bCs/>
                <w:sz w:val="22"/>
                <w:szCs w:val="22"/>
                <w:lang w:eastAsia="id-ID"/>
              </w:rPr>
              <w:t>199.000.000</w:t>
            </w:r>
            <w:r w:rsidR="006925B9" w:rsidRPr="005A0DDE">
              <w:rPr>
                <w:rFonts w:asciiTheme="minorHAnsi" w:hAnsiTheme="minorHAnsi" w:cstheme="minorHAnsi"/>
                <w:b/>
                <w:bCs/>
                <w:sz w:val="22"/>
                <w:szCs w:val="22"/>
                <w:lang w:eastAsia="id-ID"/>
              </w:rPr>
              <w:t>,-</w:t>
            </w:r>
          </w:p>
        </w:tc>
      </w:tr>
      <w:tr w:rsidR="006925B9" w:rsidRPr="00A00A9B" w:rsidTr="006B2ED6">
        <w:trPr>
          <w:trHeight w:val="881"/>
        </w:trPr>
        <w:tc>
          <w:tcPr>
            <w:tcW w:w="716" w:type="dxa"/>
          </w:tcPr>
          <w:p w:rsidR="006925B9" w:rsidRPr="005A0DDE" w:rsidRDefault="006925B9" w:rsidP="005A0DDE">
            <w:pPr>
              <w:rPr>
                <w:rFonts w:asciiTheme="minorHAnsi" w:hAnsiTheme="minorHAnsi" w:cstheme="minorHAnsi"/>
                <w:sz w:val="22"/>
                <w:szCs w:val="22"/>
                <w:lang w:eastAsia="id-ID"/>
              </w:rPr>
            </w:pPr>
          </w:p>
        </w:tc>
        <w:tc>
          <w:tcPr>
            <w:tcW w:w="2742" w:type="dxa"/>
          </w:tcPr>
          <w:p w:rsidR="006925B9" w:rsidRPr="005A0DDE" w:rsidRDefault="00F231BF" w:rsidP="0069073E">
            <w:pPr>
              <w:pStyle w:val="ListParagraph"/>
              <w:numPr>
                <w:ilvl w:val="0"/>
                <w:numId w:val="75"/>
              </w:numPr>
              <w:spacing w:before="120"/>
              <w:rPr>
                <w:rFonts w:asciiTheme="minorHAnsi" w:hAnsiTheme="minorHAnsi" w:cstheme="minorHAnsi"/>
                <w:bCs/>
                <w:sz w:val="22"/>
                <w:szCs w:val="22"/>
                <w:lang w:eastAsia="id-ID"/>
              </w:rPr>
            </w:pPr>
            <w:r w:rsidRPr="005A0DDE">
              <w:rPr>
                <w:rFonts w:asciiTheme="minorHAnsi" w:hAnsiTheme="minorHAnsi" w:cstheme="minorHAnsi"/>
                <w:bCs/>
                <w:sz w:val="22"/>
                <w:szCs w:val="22"/>
                <w:lang w:eastAsia="id-ID"/>
              </w:rPr>
              <w:t>Pengadaan Buku Pustaka</w:t>
            </w:r>
          </w:p>
          <w:p w:rsidR="00021F39" w:rsidRPr="005A0DDE" w:rsidRDefault="00021F39" w:rsidP="00F231BF">
            <w:pPr>
              <w:spacing w:before="120"/>
              <w:ind w:left="360"/>
              <w:rPr>
                <w:rFonts w:asciiTheme="minorHAnsi" w:hAnsiTheme="minorHAnsi" w:cstheme="minorHAnsi"/>
                <w:b/>
                <w:bCs/>
                <w:sz w:val="22"/>
                <w:szCs w:val="22"/>
                <w:lang w:eastAsia="id-ID"/>
              </w:rPr>
            </w:pPr>
          </w:p>
        </w:tc>
        <w:tc>
          <w:tcPr>
            <w:tcW w:w="2026" w:type="dxa"/>
          </w:tcPr>
          <w:p w:rsidR="005A0DDE" w:rsidRPr="005A0DDE" w:rsidRDefault="005A0DDE" w:rsidP="00021F39">
            <w:pPr>
              <w:jc w:val="right"/>
              <w:rPr>
                <w:rFonts w:asciiTheme="minorHAnsi" w:hAnsiTheme="minorHAnsi" w:cstheme="minorHAnsi"/>
                <w:bCs/>
                <w:sz w:val="22"/>
                <w:szCs w:val="22"/>
                <w:lang w:eastAsia="id-ID"/>
              </w:rPr>
            </w:pPr>
          </w:p>
          <w:p w:rsidR="00021F39" w:rsidRPr="005A0DDE" w:rsidRDefault="00CD3868" w:rsidP="00A25413">
            <w:pPr>
              <w:jc w:val="right"/>
              <w:rPr>
                <w:rFonts w:asciiTheme="minorHAnsi" w:hAnsiTheme="minorHAnsi" w:cstheme="minorHAnsi"/>
                <w:bCs/>
                <w:sz w:val="22"/>
                <w:szCs w:val="22"/>
                <w:lang w:eastAsia="id-ID"/>
              </w:rPr>
            </w:pPr>
            <w:r>
              <w:rPr>
                <w:rFonts w:asciiTheme="minorHAnsi" w:hAnsiTheme="minorHAnsi" w:cstheme="minorHAnsi"/>
                <w:bCs/>
                <w:sz w:val="22"/>
                <w:szCs w:val="22"/>
                <w:lang w:eastAsia="id-ID"/>
              </w:rPr>
              <w:t>199.000.000,-</w:t>
            </w:r>
          </w:p>
        </w:tc>
        <w:tc>
          <w:tcPr>
            <w:tcW w:w="2693" w:type="dxa"/>
          </w:tcPr>
          <w:p w:rsidR="005A0DDE" w:rsidRPr="005A0DDE" w:rsidRDefault="005A0DDE" w:rsidP="00F231BF">
            <w:pPr>
              <w:jc w:val="right"/>
              <w:rPr>
                <w:rFonts w:asciiTheme="minorHAnsi" w:hAnsiTheme="minorHAnsi" w:cstheme="minorHAnsi"/>
                <w:bCs/>
                <w:sz w:val="22"/>
                <w:szCs w:val="22"/>
                <w:lang w:eastAsia="id-ID"/>
              </w:rPr>
            </w:pPr>
          </w:p>
          <w:p w:rsidR="00021F39" w:rsidRPr="005A0DDE" w:rsidRDefault="005A0DDE" w:rsidP="00F231BF">
            <w:pPr>
              <w:jc w:val="right"/>
              <w:rPr>
                <w:rFonts w:asciiTheme="minorHAnsi" w:hAnsiTheme="minorHAnsi" w:cstheme="minorHAnsi"/>
                <w:bCs/>
                <w:sz w:val="22"/>
                <w:szCs w:val="22"/>
                <w:lang w:eastAsia="id-ID"/>
              </w:rPr>
            </w:pPr>
            <w:r w:rsidRPr="005A0DDE">
              <w:rPr>
                <w:rFonts w:asciiTheme="minorHAnsi" w:hAnsiTheme="minorHAnsi" w:cstheme="minorHAnsi"/>
                <w:bCs/>
                <w:sz w:val="22"/>
                <w:szCs w:val="22"/>
                <w:lang w:eastAsia="id-ID"/>
              </w:rPr>
              <w:t>199.000.000</w:t>
            </w:r>
            <w:r w:rsidR="00021F39" w:rsidRPr="005A0DDE">
              <w:rPr>
                <w:rFonts w:asciiTheme="minorHAnsi" w:hAnsiTheme="minorHAnsi" w:cstheme="minorHAnsi"/>
                <w:bCs/>
                <w:sz w:val="22"/>
                <w:szCs w:val="22"/>
                <w:lang w:eastAsia="id-ID"/>
              </w:rPr>
              <w:t>,-</w:t>
            </w:r>
          </w:p>
        </w:tc>
      </w:tr>
    </w:tbl>
    <w:p w:rsidR="00021F39" w:rsidRPr="00021F39" w:rsidRDefault="00021F39" w:rsidP="00A25413">
      <w:pPr>
        <w:jc w:val="both"/>
        <w:rPr>
          <w:rFonts w:asciiTheme="minorHAnsi" w:hAnsiTheme="minorHAnsi" w:cstheme="minorHAnsi"/>
        </w:rPr>
      </w:pPr>
    </w:p>
    <w:tbl>
      <w:tblPr>
        <w:tblW w:w="845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2241"/>
        <w:gridCol w:w="1843"/>
        <w:gridCol w:w="1559"/>
        <w:gridCol w:w="529"/>
        <w:gridCol w:w="1731"/>
      </w:tblGrid>
      <w:tr w:rsidR="00B93AF9" w:rsidRPr="00A00A9B" w:rsidTr="007C7941">
        <w:tc>
          <w:tcPr>
            <w:tcW w:w="549" w:type="dxa"/>
          </w:tcPr>
          <w:p w:rsidR="00B93AF9" w:rsidRPr="00A00A9B" w:rsidRDefault="00B93AF9" w:rsidP="004D39D9">
            <w:pPr>
              <w:spacing w:before="120"/>
              <w:jc w:val="center"/>
              <w:rPr>
                <w:rFonts w:asciiTheme="minorHAnsi" w:hAnsiTheme="minorHAnsi" w:cstheme="minorHAnsi"/>
                <w:b/>
                <w:bCs/>
                <w:color w:val="000000"/>
                <w:lang w:eastAsia="id-ID"/>
              </w:rPr>
            </w:pPr>
            <w:r w:rsidRPr="00A00A9B">
              <w:rPr>
                <w:rFonts w:asciiTheme="minorHAnsi" w:hAnsiTheme="minorHAnsi" w:cstheme="minorHAnsi"/>
                <w:b/>
                <w:bCs/>
                <w:color w:val="000000"/>
                <w:sz w:val="22"/>
                <w:szCs w:val="22"/>
                <w:lang w:eastAsia="id-ID"/>
              </w:rPr>
              <w:t>No</w:t>
            </w:r>
          </w:p>
        </w:tc>
        <w:tc>
          <w:tcPr>
            <w:tcW w:w="2241" w:type="dxa"/>
          </w:tcPr>
          <w:p w:rsidR="00B93AF9" w:rsidRPr="00A00A9B" w:rsidRDefault="00B93AF9" w:rsidP="004D39D9">
            <w:pPr>
              <w:spacing w:before="120"/>
              <w:jc w:val="center"/>
              <w:rPr>
                <w:rFonts w:asciiTheme="minorHAnsi" w:hAnsiTheme="minorHAnsi" w:cstheme="minorHAnsi"/>
                <w:b/>
                <w:bCs/>
                <w:color w:val="000000"/>
                <w:lang w:eastAsia="id-ID"/>
              </w:rPr>
            </w:pPr>
            <w:r w:rsidRPr="00A00A9B">
              <w:rPr>
                <w:rFonts w:asciiTheme="minorHAnsi" w:hAnsiTheme="minorHAnsi" w:cstheme="minorHAnsi"/>
                <w:b/>
                <w:bCs/>
                <w:color w:val="000000"/>
                <w:sz w:val="22"/>
                <w:szCs w:val="22"/>
                <w:lang w:eastAsia="id-ID"/>
              </w:rPr>
              <w:t>Perkiraan</w:t>
            </w:r>
          </w:p>
        </w:tc>
        <w:tc>
          <w:tcPr>
            <w:tcW w:w="1843" w:type="dxa"/>
          </w:tcPr>
          <w:p w:rsidR="00B93AF9" w:rsidRPr="00A00A9B" w:rsidRDefault="005A0DDE"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Anggaran 2017</w:t>
            </w:r>
          </w:p>
        </w:tc>
        <w:tc>
          <w:tcPr>
            <w:tcW w:w="1559" w:type="dxa"/>
          </w:tcPr>
          <w:p w:rsidR="00B93AF9" w:rsidRPr="00A00A9B" w:rsidRDefault="005A0DDE"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sz w:val="22"/>
                <w:szCs w:val="22"/>
                <w:lang w:eastAsia="id-ID"/>
              </w:rPr>
              <w:t>Realisasi 2017</w:t>
            </w:r>
          </w:p>
        </w:tc>
        <w:tc>
          <w:tcPr>
            <w:tcW w:w="529" w:type="dxa"/>
          </w:tcPr>
          <w:p w:rsidR="00B93AF9" w:rsidRPr="00A00A9B" w:rsidRDefault="00B93AF9" w:rsidP="004D39D9">
            <w:pPr>
              <w:spacing w:before="120"/>
              <w:jc w:val="center"/>
              <w:rPr>
                <w:rFonts w:asciiTheme="minorHAnsi" w:hAnsiTheme="minorHAnsi" w:cstheme="minorHAnsi"/>
                <w:b/>
                <w:bCs/>
                <w:color w:val="000000"/>
                <w:lang w:eastAsia="id-ID"/>
              </w:rPr>
            </w:pPr>
            <w:r w:rsidRPr="00A00A9B">
              <w:rPr>
                <w:rFonts w:asciiTheme="minorHAnsi" w:hAnsiTheme="minorHAnsi" w:cstheme="minorHAnsi"/>
                <w:b/>
                <w:bCs/>
                <w:color w:val="000000"/>
                <w:sz w:val="22"/>
                <w:szCs w:val="22"/>
                <w:lang w:eastAsia="id-ID"/>
              </w:rPr>
              <w:t>%</w:t>
            </w:r>
          </w:p>
        </w:tc>
        <w:tc>
          <w:tcPr>
            <w:tcW w:w="1731" w:type="dxa"/>
          </w:tcPr>
          <w:p w:rsidR="00B93AF9" w:rsidRPr="00A00A9B" w:rsidRDefault="001D304E" w:rsidP="004D39D9">
            <w:pPr>
              <w:spacing w:before="120"/>
              <w:jc w:val="center"/>
              <w:rPr>
                <w:rFonts w:asciiTheme="minorHAnsi" w:hAnsiTheme="minorHAnsi" w:cstheme="minorHAnsi"/>
                <w:b/>
                <w:bCs/>
                <w:color w:val="000000"/>
                <w:lang w:eastAsia="id-ID"/>
              </w:rPr>
            </w:pPr>
            <w:r w:rsidRPr="00A00A9B">
              <w:rPr>
                <w:rFonts w:asciiTheme="minorHAnsi" w:hAnsiTheme="minorHAnsi" w:cstheme="minorHAnsi"/>
                <w:b/>
                <w:bCs/>
                <w:color w:val="000000"/>
                <w:sz w:val="22"/>
                <w:szCs w:val="22"/>
                <w:lang w:val="en-US" w:eastAsia="id-ID"/>
              </w:rPr>
              <w:t>Realisasi</w:t>
            </w:r>
            <w:r w:rsidR="005A0DDE">
              <w:rPr>
                <w:rFonts w:asciiTheme="minorHAnsi" w:hAnsiTheme="minorHAnsi" w:cstheme="minorHAnsi"/>
                <w:b/>
                <w:bCs/>
                <w:color w:val="000000"/>
                <w:sz w:val="22"/>
                <w:szCs w:val="22"/>
                <w:lang w:eastAsia="id-ID"/>
              </w:rPr>
              <w:t xml:space="preserve"> 201</w:t>
            </w:r>
            <w:r w:rsidR="00FB18B6">
              <w:rPr>
                <w:rFonts w:asciiTheme="minorHAnsi" w:hAnsiTheme="minorHAnsi" w:cstheme="minorHAnsi"/>
                <w:b/>
                <w:bCs/>
                <w:color w:val="000000"/>
                <w:sz w:val="22"/>
                <w:szCs w:val="22"/>
                <w:lang w:eastAsia="id-ID"/>
              </w:rPr>
              <w:t>6</w:t>
            </w:r>
          </w:p>
        </w:tc>
      </w:tr>
    </w:tbl>
    <w:p w:rsidR="00B93AF9" w:rsidRPr="00A00A9B" w:rsidRDefault="00B93AF9" w:rsidP="00B93AF9">
      <w:pPr>
        <w:ind w:left="446"/>
        <w:jc w:val="both"/>
        <w:rPr>
          <w:rFonts w:asciiTheme="minorHAnsi" w:hAnsiTheme="minorHAnsi" w:cstheme="minorHAnsi"/>
          <w:sz w:val="22"/>
          <w:szCs w:val="22"/>
        </w:rPr>
      </w:pPr>
    </w:p>
    <w:p w:rsidR="00B93AF9" w:rsidRPr="00A00A9B" w:rsidRDefault="00A36040" w:rsidP="00A36040">
      <w:pPr>
        <w:jc w:val="both"/>
        <w:rPr>
          <w:rFonts w:asciiTheme="minorHAnsi" w:hAnsiTheme="minorHAnsi" w:cstheme="minorHAnsi"/>
          <w:sz w:val="22"/>
          <w:szCs w:val="22"/>
        </w:rPr>
      </w:pPr>
      <w:r w:rsidRPr="00A00A9B">
        <w:rPr>
          <w:rFonts w:asciiTheme="minorHAnsi" w:hAnsiTheme="minorHAnsi" w:cstheme="minorHAnsi"/>
          <w:sz w:val="22"/>
          <w:szCs w:val="22"/>
        </w:rPr>
        <w:t xml:space="preserve">          </w:t>
      </w:r>
      <w:r w:rsidR="00A00A9B">
        <w:rPr>
          <w:rFonts w:asciiTheme="minorHAnsi" w:hAnsiTheme="minorHAnsi" w:cstheme="minorHAnsi"/>
          <w:sz w:val="22"/>
          <w:szCs w:val="22"/>
        </w:rPr>
        <w:t xml:space="preserve"> </w:t>
      </w:r>
      <w:r w:rsidRPr="00A00A9B">
        <w:rPr>
          <w:rFonts w:asciiTheme="minorHAnsi" w:hAnsiTheme="minorHAnsi" w:cstheme="minorHAnsi"/>
          <w:sz w:val="22"/>
          <w:szCs w:val="22"/>
        </w:rPr>
        <w:t xml:space="preserve">   a. </w:t>
      </w:r>
      <w:r w:rsidR="00B93AF9" w:rsidRPr="00A00A9B">
        <w:rPr>
          <w:rFonts w:asciiTheme="minorHAnsi" w:hAnsiTheme="minorHAnsi" w:cstheme="minorHAnsi"/>
          <w:sz w:val="22"/>
          <w:szCs w:val="22"/>
        </w:rPr>
        <w:t xml:space="preserve">Belanja Modal </w:t>
      </w:r>
      <w:r w:rsidR="00B93AF9" w:rsidRPr="00713A6C">
        <w:rPr>
          <w:rFonts w:asciiTheme="minorHAnsi" w:hAnsiTheme="minorHAnsi" w:cstheme="minorHAnsi"/>
          <w:color w:val="000000" w:themeColor="text1"/>
          <w:sz w:val="22"/>
          <w:szCs w:val="22"/>
        </w:rPr>
        <w:t>Peralatan</w:t>
      </w:r>
      <w:r w:rsidRPr="00713A6C">
        <w:rPr>
          <w:rFonts w:asciiTheme="minorHAnsi" w:hAnsiTheme="minorHAnsi" w:cstheme="minorHAnsi"/>
          <w:color w:val="000000" w:themeColor="text1"/>
          <w:sz w:val="22"/>
          <w:szCs w:val="22"/>
        </w:rPr>
        <w:t xml:space="preserve">   </w:t>
      </w:r>
      <w:r w:rsidR="00A00A9B" w:rsidRPr="00713A6C">
        <w:rPr>
          <w:rFonts w:asciiTheme="minorHAnsi" w:hAnsiTheme="minorHAnsi" w:cstheme="minorHAnsi"/>
          <w:color w:val="000000" w:themeColor="text1"/>
          <w:sz w:val="22"/>
          <w:szCs w:val="22"/>
        </w:rPr>
        <w:t xml:space="preserve">        </w:t>
      </w:r>
      <w:r w:rsidRPr="00713A6C">
        <w:rPr>
          <w:rFonts w:asciiTheme="minorHAnsi" w:hAnsiTheme="minorHAnsi" w:cstheme="minorHAnsi"/>
          <w:color w:val="000000" w:themeColor="text1"/>
          <w:sz w:val="22"/>
          <w:szCs w:val="22"/>
        </w:rPr>
        <w:t xml:space="preserve"> </w:t>
      </w:r>
      <w:r w:rsidR="00CD3868">
        <w:rPr>
          <w:rFonts w:asciiTheme="minorHAnsi" w:hAnsiTheme="minorHAnsi" w:cstheme="minorHAnsi"/>
          <w:color w:val="000000" w:themeColor="text1"/>
          <w:sz w:val="22"/>
          <w:szCs w:val="22"/>
        </w:rPr>
        <w:t>2.018.293.000</w:t>
      </w:r>
      <w:r w:rsidR="00B93AF9" w:rsidRPr="00713A6C">
        <w:rPr>
          <w:rFonts w:asciiTheme="minorHAnsi" w:hAnsiTheme="minorHAnsi" w:cstheme="minorHAnsi"/>
          <w:color w:val="000000" w:themeColor="text1"/>
          <w:sz w:val="22"/>
          <w:szCs w:val="22"/>
        </w:rPr>
        <w:t xml:space="preserve">,- </w:t>
      </w:r>
      <w:r w:rsidRPr="00713A6C">
        <w:rPr>
          <w:rFonts w:asciiTheme="minorHAnsi" w:hAnsiTheme="minorHAnsi" w:cstheme="minorHAnsi"/>
          <w:color w:val="000000" w:themeColor="text1"/>
          <w:sz w:val="22"/>
          <w:szCs w:val="22"/>
        </w:rPr>
        <w:t xml:space="preserve">    </w:t>
      </w:r>
      <w:r w:rsidR="00FB18B6">
        <w:rPr>
          <w:rFonts w:asciiTheme="minorHAnsi" w:hAnsiTheme="minorHAnsi" w:cstheme="minorHAnsi"/>
          <w:color w:val="000000" w:themeColor="text1"/>
          <w:sz w:val="22"/>
          <w:szCs w:val="22"/>
        </w:rPr>
        <w:t>1.930.522.175</w:t>
      </w:r>
      <w:r w:rsidR="00B93AF9" w:rsidRPr="00713A6C">
        <w:rPr>
          <w:rFonts w:asciiTheme="minorHAnsi" w:hAnsiTheme="minorHAnsi" w:cstheme="minorHAnsi"/>
          <w:color w:val="000000" w:themeColor="text1"/>
          <w:sz w:val="22"/>
          <w:szCs w:val="22"/>
        </w:rPr>
        <w:t>,-</w:t>
      </w:r>
      <w:r w:rsidR="00B93AF9" w:rsidRPr="00A00A9B">
        <w:rPr>
          <w:rFonts w:asciiTheme="minorHAnsi" w:hAnsiTheme="minorHAnsi" w:cstheme="minorHAnsi"/>
          <w:sz w:val="22"/>
          <w:szCs w:val="22"/>
        </w:rPr>
        <w:t xml:space="preserve">   </w:t>
      </w:r>
      <w:r w:rsidR="00CD3868">
        <w:rPr>
          <w:rFonts w:asciiTheme="minorHAnsi" w:hAnsiTheme="minorHAnsi" w:cstheme="minorHAnsi"/>
          <w:sz w:val="22"/>
          <w:szCs w:val="22"/>
        </w:rPr>
        <w:t>95,65</w:t>
      </w:r>
      <w:r w:rsidR="00B93AF9" w:rsidRPr="00A00A9B">
        <w:rPr>
          <w:rFonts w:asciiTheme="minorHAnsi" w:hAnsiTheme="minorHAnsi" w:cstheme="minorHAnsi"/>
          <w:sz w:val="22"/>
          <w:szCs w:val="22"/>
        </w:rPr>
        <w:t xml:space="preserve">     </w:t>
      </w:r>
      <w:r w:rsidR="005A0DDE">
        <w:rPr>
          <w:rFonts w:asciiTheme="minorHAnsi" w:hAnsiTheme="minorHAnsi" w:cstheme="minorHAnsi"/>
          <w:color w:val="000000" w:themeColor="text1"/>
          <w:sz w:val="22"/>
          <w:szCs w:val="22"/>
        </w:rPr>
        <w:t>3.301.783.401</w:t>
      </w:r>
      <w:r w:rsidR="00B93AF9" w:rsidRPr="00A00A9B">
        <w:rPr>
          <w:rFonts w:asciiTheme="minorHAnsi" w:hAnsiTheme="minorHAnsi" w:cstheme="minorHAnsi"/>
          <w:i/>
          <w:sz w:val="22"/>
          <w:szCs w:val="22"/>
        </w:rPr>
        <w:t>,-</w:t>
      </w:r>
    </w:p>
    <w:p w:rsidR="00B93AF9" w:rsidRPr="00A00A9B" w:rsidRDefault="00A36040" w:rsidP="00A36040">
      <w:pPr>
        <w:jc w:val="both"/>
        <w:rPr>
          <w:rFonts w:asciiTheme="minorHAnsi" w:hAnsiTheme="minorHAnsi" w:cstheme="minorHAnsi"/>
          <w:sz w:val="22"/>
          <w:szCs w:val="22"/>
        </w:rPr>
      </w:pPr>
      <w:r w:rsidRPr="00A00A9B">
        <w:rPr>
          <w:rFonts w:asciiTheme="minorHAnsi" w:hAnsiTheme="minorHAnsi" w:cstheme="minorHAnsi"/>
          <w:sz w:val="22"/>
          <w:szCs w:val="22"/>
        </w:rPr>
        <w:t xml:space="preserve">                 </w:t>
      </w:r>
      <w:r w:rsidR="00B93AF9" w:rsidRPr="00A00A9B">
        <w:rPr>
          <w:rFonts w:asciiTheme="minorHAnsi" w:hAnsiTheme="minorHAnsi" w:cstheme="minorHAnsi"/>
          <w:sz w:val="22"/>
          <w:szCs w:val="22"/>
        </w:rPr>
        <w:t>dan Mesin</w:t>
      </w:r>
    </w:p>
    <w:p w:rsidR="00B93AF9" w:rsidRPr="00AF75DA" w:rsidRDefault="00B93AF9" w:rsidP="00B93AF9">
      <w:pPr>
        <w:ind w:left="446"/>
        <w:jc w:val="both"/>
        <w:rPr>
          <w:rFonts w:asciiTheme="minorHAnsi" w:hAnsiTheme="minorHAnsi" w:cstheme="minorHAnsi"/>
        </w:rPr>
      </w:pPr>
    </w:p>
    <w:p w:rsidR="00B93AF9" w:rsidRPr="00021F39" w:rsidRDefault="00B93AF9" w:rsidP="00021F39">
      <w:pPr>
        <w:ind w:left="1276"/>
        <w:jc w:val="both"/>
        <w:rPr>
          <w:rFonts w:asciiTheme="minorHAnsi" w:hAnsiTheme="minorHAnsi" w:cstheme="minorHAnsi"/>
        </w:rPr>
      </w:pPr>
      <w:r w:rsidRPr="00AF75DA">
        <w:rPr>
          <w:rFonts w:asciiTheme="minorHAnsi" w:hAnsiTheme="minorHAnsi" w:cstheme="minorHAnsi"/>
        </w:rPr>
        <w:t>Jumlah tersebut merupakan anggaran dan realisasi belanja modal Peralatan dan Mesin</w:t>
      </w:r>
      <w:r w:rsidRPr="00AF75DA">
        <w:rPr>
          <w:rFonts w:asciiTheme="minorHAnsi" w:hAnsiTheme="minorHAnsi" w:cstheme="minorHAnsi"/>
          <w:lang w:val="en-US"/>
        </w:rPr>
        <w:t xml:space="preserve"> </w:t>
      </w:r>
      <w:r w:rsidR="00FB18B6">
        <w:rPr>
          <w:rFonts w:asciiTheme="minorHAnsi" w:hAnsiTheme="minorHAnsi" w:cstheme="minorHAnsi"/>
        </w:rPr>
        <w:t>tahun 2017 dan 2016. Realisasi tahun 2017</w:t>
      </w:r>
      <w:r w:rsidRPr="00AF75DA">
        <w:rPr>
          <w:rFonts w:asciiTheme="minorHAnsi" w:hAnsiTheme="minorHAnsi" w:cstheme="minorHAnsi"/>
        </w:rPr>
        <w:t xml:space="preserve"> mencapai </w:t>
      </w:r>
      <w:r w:rsidR="00CD3868">
        <w:rPr>
          <w:rFonts w:asciiTheme="minorHAnsi" w:hAnsiTheme="minorHAnsi" w:cstheme="minorHAnsi"/>
        </w:rPr>
        <w:t>95,65</w:t>
      </w:r>
      <w:r w:rsidRPr="00AF75DA">
        <w:rPr>
          <w:rFonts w:asciiTheme="minorHAnsi" w:hAnsiTheme="minorHAnsi" w:cstheme="minorHAnsi"/>
          <w:lang w:val="en-US"/>
        </w:rPr>
        <w:t xml:space="preserve"> </w:t>
      </w:r>
      <w:r w:rsidRPr="00AF75DA">
        <w:rPr>
          <w:rFonts w:asciiTheme="minorHAnsi" w:hAnsiTheme="minorHAnsi" w:cstheme="minorHAnsi"/>
        </w:rPr>
        <w:t>% dari anggarannya. Dibandin</w:t>
      </w:r>
      <w:r w:rsidR="00FB18B6">
        <w:rPr>
          <w:rFonts w:asciiTheme="minorHAnsi" w:hAnsiTheme="minorHAnsi" w:cstheme="minorHAnsi"/>
        </w:rPr>
        <w:t>gkan dengan realisasi tahun 2016</w:t>
      </w:r>
      <w:r w:rsidRPr="00AF75DA">
        <w:rPr>
          <w:rFonts w:asciiTheme="minorHAnsi" w:hAnsiTheme="minorHAnsi" w:cstheme="minorHAnsi"/>
        </w:rPr>
        <w:t xml:space="preserve"> ter</w:t>
      </w:r>
      <w:r w:rsidRPr="00AF75DA">
        <w:rPr>
          <w:rFonts w:asciiTheme="minorHAnsi" w:hAnsiTheme="minorHAnsi" w:cstheme="minorHAnsi"/>
          <w:lang w:val="en-US"/>
        </w:rPr>
        <w:t xml:space="preserve">dapat </w:t>
      </w:r>
      <w:r w:rsidRPr="00A00A9B">
        <w:rPr>
          <w:rFonts w:asciiTheme="minorHAnsi" w:hAnsiTheme="minorHAnsi" w:cstheme="minorHAnsi"/>
          <w:lang w:val="en-US"/>
        </w:rPr>
        <w:t>peningkatan</w:t>
      </w:r>
      <w:r w:rsidRPr="00A00A9B">
        <w:rPr>
          <w:rFonts w:asciiTheme="minorHAnsi" w:hAnsiTheme="minorHAnsi" w:cstheme="minorHAnsi"/>
        </w:rPr>
        <w:t xml:space="preserve"> </w:t>
      </w:r>
      <w:r w:rsidR="00A13CC6">
        <w:rPr>
          <w:rFonts w:asciiTheme="minorHAnsi" w:hAnsiTheme="minorHAnsi" w:cstheme="minorHAnsi"/>
        </w:rPr>
        <w:t>sebesar Rp.</w:t>
      </w:r>
      <w:r w:rsidR="00A41DB3">
        <w:rPr>
          <w:rFonts w:asciiTheme="minorHAnsi" w:hAnsiTheme="minorHAnsi" w:cstheme="minorHAnsi"/>
          <w:color w:val="000000" w:themeColor="text1"/>
        </w:rPr>
        <w:t>1.</w:t>
      </w:r>
      <w:r w:rsidR="00FB18B6">
        <w:rPr>
          <w:rFonts w:asciiTheme="minorHAnsi" w:hAnsiTheme="minorHAnsi" w:cstheme="minorHAnsi"/>
          <w:color w:val="000000" w:themeColor="text1"/>
        </w:rPr>
        <w:t>371.261.226</w:t>
      </w:r>
      <w:r w:rsidR="00D41A63" w:rsidRPr="00713A6C">
        <w:rPr>
          <w:rFonts w:asciiTheme="minorHAnsi" w:hAnsiTheme="minorHAnsi" w:cstheme="minorHAnsi"/>
          <w:i/>
          <w:color w:val="000000" w:themeColor="text1"/>
        </w:rPr>
        <w:t>,-</w:t>
      </w:r>
      <w:r w:rsidRPr="00713A6C">
        <w:rPr>
          <w:rFonts w:asciiTheme="minorHAnsi" w:hAnsiTheme="minorHAnsi" w:cstheme="minorHAnsi"/>
          <w:color w:val="000000" w:themeColor="text1"/>
          <w:lang w:val="en-US"/>
        </w:rPr>
        <w:t>.</w:t>
      </w:r>
      <w:r w:rsidR="00D41A63" w:rsidRPr="00AF75DA">
        <w:rPr>
          <w:rFonts w:asciiTheme="minorHAnsi" w:hAnsiTheme="minorHAnsi" w:cstheme="minorHAnsi"/>
        </w:rPr>
        <w:t xml:space="preserve"> </w:t>
      </w:r>
      <w:r w:rsidRPr="00AF75DA">
        <w:rPr>
          <w:rFonts w:asciiTheme="minorHAnsi" w:hAnsiTheme="minorHAnsi" w:cstheme="minorHAnsi"/>
        </w:rPr>
        <w:t xml:space="preserve">Adapun rincian objek belanja modal peralatan dan mesin terdiri dari: </w:t>
      </w:r>
    </w:p>
    <w:p w:rsidR="00EE6CB3" w:rsidRPr="00AF75DA" w:rsidRDefault="00EE6CB3" w:rsidP="00965024">
      <w:pPr>
        <w:ind w:left="1276"/>
        <w:jc w:val="both"/>
        <w:rPr>
          <w:rFonts w:asciiTheme="minorHAnsi" w:hAnsiTheme="minorHAnsi" w:cstheme="minorHAnsi"/>
          <w:lang w:val="en-US"/>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3579"/>
        <w:gridCol w:w="21"/>
        <w:gridCol w:w="1658"/>
        <w:gridCol w:w="11"/>
        <w:gridCol w:w="1965"/>
      </w:tblGrid>
      <w:tr w:rsidR="00B93AF9" w:rsidRPr="00AF75DA" w:rsidTr="001416F0">
        <w:tc>
          <w:tcPr>
            <w:tcW w:w="614" w:type="dxa"/>
          </w:tcPr>
          <w:p w:rsidR="00B93AF9" w:rsidRPr="00355654" w:rsidRDefault="00B93AF9" w:rsidP="004D39D9">
            <w:pPr>
              <w:jc w:val="center"/>
              <w:rPr>
                <w:rFonts w:asciiTheme="minorHAnsi" w:hAnsiTheme="minorHAnsi" w:cstheme="minorHAnsi"/>
              </w:rPr>
            </w:pPr>
            <w:r w:rsidRPr="00355654">
              <w:rPr>
                <w:rFonts w:asciiTheme="minorHAnsi" w:hAnsiTheme="minorHAnsi" w:cstheme="minorHAnsi"/>
                <w:sz w:val="22"/>
                <w:szCs w:val="22"/>
              </w:rPr>
              <w:t>NO</w:t>
            </w:r>
          </w:p>
        </w:tc>
        <w:tc>
          <w:tcPr>
            <w:tcW w:w="3579" w:type="dxa"/>
          </w:tcPr>
          <w:p w:rsidR="00B93AF9" w:rsidRPr="00355654" w:rsidRDefault="00B93AF9" w:rsidP="004D39D9">
            <w:pPr>
              <w:jc w:val="center"/>
              <w:rPr>
                <w:rFonts w:asciiTheme="minorHAnsi" w:hAnsiTheme="minorHAnsi" w:cstheme="minorHAnsi"/>
              </w:rPr>
            </w:pPr>
            <w:r w:rsidRPr="00355654">
              <w:rPr>
                <w:rFonts w:asciiTheme="minorHAnsi" w:hAnsiTheme="minorHAnsi" w:cstheme="minorHAnsi"/>
                <w:sz w:val="22"/>
                <w:szCs w:val="22"/>
              </w:rPr>
              <w:t>URAIAN</w:t>
            </w:r>
          </w:p>
        </w:tc>
        <w:tc>
          <w:tcPr>
            <w:tcW w:w="1679" w:type="dxa"/>
            <w:gridSpan w:val="2"/>
          </w:tcPr>
          <w:p w:rsidR="00B93AF9" w:rsidRPr="00355654" w:rsidRDefault="00B93AF9" w:rsidP="004D39D9">
            <w:pPr>
              <w:jc w:val="center"/>
              <w:rPr>
                <w:rFonts w:asciiTheme="minorHAnsi" w:hAnsiTheme="minorHAnsi" w:cstheme="minorHAnsi"/>
              </w:rPr>
            </w:pPr>
            <w:r w:rsidRPr="00355654">
              <w:rPr>
                <w:rFonts w:asciiTheme="minorHAnsi" w:hAnsiTheme="minorHAnsi" w:cstheme="minorHAnsi"/>
                <w:sz w:val="22"/>
                <w:szCs w:val="22"/>
              </w:rPr>
              <w:t>Jumlah</w:t>
            </w:r>
          </w:p>
        </w:tc>
        <w:tc>
          <w:tcPr>
            <w:tcW w:w="1976" w:type="dxa"/>
            <w:gridSpan w:val="2"/>
          </w:tcPr>
          <w:p w:rsidR="00B93AF9" w:rsidRPr="00355654" w:rsidRDefault="00DB5B5F" w:rsidP="004D39D9">
            <w:pPr>
              <w:jc w:val="center"/>
              <w:rPr>
                <w:rFonts w:asciiTheme="minorHAnsi" w:hAnsiTheme="minorHAnsi" w:cstheme="minorHAnsi"/>
              </w:rPr>
            </w:pPr>
            <w:r>
              <w:rPr>
                <w:rFonts w:asciiTheme="minorHAnsi" w:hAnsiTheme="minorHAnsi" w:cstheme="minorHAnsi"/>
                <w:sz w:val="22"/>
                <w:szCs w:val="22"/>
              </w:rPr>
              <w:t>Realisasi 2017</w:t>
            </w:r>
          </w:p>
        </w:tc>
      </w:tr>
      <w:tr w:rsidR="00B46FA5" w:rsidRPr="00AF75DA" w:rsidTr="001416F0">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1</w:t>
            </w:r>
          </w:p>
        </w:tc>
        <w:tc>
          <w:tcPr>
            <w:tcW w:w="3579" w:type="dxa"/>
          </w:tcPr>
          <w:p w:rsidR="00B46FA5" w:rsidRPr="00355654" w:rsidRDefault="00DB5B5F" w:rsidP="00C4524F">
            <w:pPr>
              <w:rPr>
                <w:rFonts w:asciiTheme="minorHAnsi" w:hAnsiTheme="minorHAnsi" w:cstheme="minorHAnsi"/>
              </w:rPr>
            </w:pPr>
            <w:r>
              <w:rPr>
                <w:rFonts w:asciiTheme="minorHAnsi" w:hAnsiTheme="minorHAnsi" w:cstheme="minorHAnsi"/>
              </w:rPr>
              <w:t>AC</w:t>
            </w:r>
          </w:p>
        </w:tc>
        <w:tc>
          <w:tcPr>
            <w:tcW w:w="1679" w:type="dxa"/>
            <w:gridSpan w:val="2"/>
          </w:tcPr>
          <w:p w:rsidR="00B46FA5" w:rsidRPr="00355654" w:rsidRDefault="00910FC1" w:rsidP="00C4524F">
            <w:pPr>
              <w:jc w:val="center"/>
              <w:rPr>
                <w:rFonts w:asciiTheme="minorHAnsi" w:hAnsiTheme="minorHAnsi" w:cstheme="minorHAnsi"/>
              </w:rPr>
            </w:pPr>
            <w:r>
              <w:rPr>
                <w:rFonts w:asciiTheme="minorHAnsi" w:hAnsiTheme="minorHAnsi" w:cstheme="minorHAnsi"/>
              </w:rPr>
              <w:t>1 Unit</w:t>
            </w:r>
          </w:p>
        </w:tc>
        <w:tc>
          <w:tcPr>
            <w:tcW w:w="1976" w:type="dxa"/>
            <w:gridSpan w:val="2"/>
          </w:tcPr>
          <w:p w:rsidR="00B46FA5" w:rsidRPr="00355654" w:rsidRDefault="00BA685A" w:rsidP="00C4524F">
            <w:pPr>
              <w:jc w:val="right"/>
              <w:rPr>
                <w:rFonts w:asciiTheme="minorHAnsi" w:hAnsiTheme="minorHAnsi" w:cstheme="minorHAnsi"/>
              </w:rPr>
            </w:pPr>
            <w:r>
              <w:rPr>
                <w:rFonts w:asciiTheme="minorHAnsi" w:hAnsiTheme="minorHAnsi" w:cstheme="minorHAnsi"/>
              </w:rPr>
              <w:t>6.500.000,-</w:t>
            </w:r>
          </w:p>
        </w:tc>
      </w:tr>
      <w:tr w:rsidR="00B46FA5" w:rsidRPr="00AF75DA" w:rsidTr="001416F0">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2</w:t>
            </w:r>
          </w:p>
        </w:tc>
        <w:tc>
          <w:tcPr>
            <w:tcW w:w="3579" w:type="dxa"/>
          </w:tcPr>
          <w:p w:rsidR="00B46FA5" w:rsidRPr="00355654" w:rsidRDefault="00DB5B5F" w:rsidP="00C4524F">
            <w:pPr>
              <w:rPr>
                <w:rFonts w:asciiTheme="minorHAnsi" w:hAnsiTheme="minorHAnsi" w:cstheme="minorHAnsi"/>
              </w:rPr>
            </w:pPr>
            <w:r>
              <w:rPr>
                <w:rFonts w:asciiTheme="minorHAnsi" w:hAnsiTheme="minorHAnsi" w:cstheme="minorHAnsi"/>
              </w:rPr>
              <w:t>Kendaraan Roda 2</w:t>
            </w:r>
          </w:p>
        </w:tc>
        <w:tc>
          <w:tcPr>
            <w:tcW w:w="1679" w:type="dxa"/>
            <w:gridSpan w:val="2"/>
          </w:tcPr>
          <w:p w:rsidR="00B46FA5" w:rsidRPr="00355654" w:rsidRDefault="00910FC1" w:rsidP="00C4524F">
            <w:pPr>
              <w:jc w:val="center"/>
              <w:rPr>
                <w:rFonts w:asciiTheme="minorHAnsi" w:hAnsiTheme="minorHAnsi" w:cstheme="minorHAnsi"/>
              </w:rPr>
            </w:pPr>
            <w:r>
              <w:rPr>
                <w:rFonts w:asciiTheme="minorHAnsi" w:hAnsiTheme="minorHAnsi" w:cstheme="minorHAnsi"/>
              </w:rPr>
              <w:t>1 Unit</w:t>
            </w:r>
          </w:p>
        </w:tc>
        <w:tc>
          <w:tcPr>
            <w:tcW w:w="1976" w:type="dxa"/>
            <w:gridSpan w:val="2"/>
          </w:tcPr>
          <w:p w:rsidR="00B46FA5" w:rsidRPr="00355654" w:rsidRDefault="00BA685A" w:rsidP="00C4524F">
            <w:pPr>
              <w:jc w:val="right"/>
              <w:rPr>
                <w:rFonts w:asciiTheme="minorHAnsi" w:hAnsiTheme="minorHAnsi" w:cstheme="minorHAnsi"/>
              </w:rPr>
            </w:pPr>
            <w:r>
              <w:rPr>
                <w:rFonts w:asciiTheme="minorHAnsi" w:hAnsiTheme="minorHAnsi" w:cstheme="minorHAnsi"/>
              </w:rPr>
              <w:t>18.325.775,-</w:t>
            </w:r>
          </w:p>
        </w:tc>
      </w:tr>
      <w:tr w:rsidR="00B46FA5" w:rsidRPr="00AF75DA" w:rsidTr="001416F0">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3</w:t>
            </w:r>
          </w:p>
        </w:tc>
        <w:tc>
          <w:tcPr>
            <w:tcW w:w="3579" w:type="dxa"/>
          </w:tcPr>
          <w:p w:rsidR="00B46FA5" w:rsidRPr="00355654" w:rsidRDefault="00DB5B5F" w:rsidP="00C4524F">
            <w:pPr>
              <w:rPr>
                <w:rFonts w:asciiTheme="minorHAnsi" w:hAnsiTheme="minorHAnsi" w:cstheme="minorHAnsi"/>
              </w:rPr>
            </w:pPr>
            <w:r>
              <w:rPr>
                <w:rFonts w:asciiTheme="minorHAnsi" w:hAnsiTheme="minorHAnsi" w:cstheme="minorHAnsi"/>
              </w:rPr>
              <w:t>Tabung Pemadan Kebakaran</w:t>
            </w:r>
          </w:p>
        </w:tc>
        <w:tc>
          <w:tcPr>
            <w:tcW w:w="1679" w:type="dxa"/>
            <w:gridSpan w:val="2"/>
          </w:tcPr>
          <w:p w:rsidR="00B46FA5" w:rsidRPr="00355654" w:rsidRDefault="00910FC1" w:rsidP="00C4524F">
            <w:pPr>
              <w:jc w:val="center"/>
              <w:rPr>
                <w:rFonts w:asciiTheme="minorHAnsi" w:hAnsiTheme="minorHAnsi" w:cstheme="minorHAnsi"/>
              </w:rPr>
            </w:pPr>
            <w:r>
              <w:rPr>
                <w:rFonts w:asciiTheme="minorHAnsi" w:hAnsiTheme="minorHAnsi" w:cstheme="minorHAnsi"/>
              </w:rPr>
              <w:t>4 Buah</w:t>
            </w:r>
          </w:p>
        </w:tc>
        <w:tc>
          <w:tcPr>
            <w:tcW w:w="1976" w:type="dxa"/>
            <w:gridSpan w:val="2"/>
          </w:tcPr>
          <w:p w:rsidR="00B46FA5" w:rsidRPr="00355654" w:rsidRDefault="00BA685A" w:rsidP="00C4524F">
            <w:pPr>
              <w:jc w:val="right"/>
              <w:rPr>
                <w:rFonts w:asciiTheme="minorHAnsi" w:hAnsiTheme="minorHAnsi" w:cstheme="minorHAnsi"/>
              </w:rPr>
            </w:pPr>
            <w:r>
              <w:rPr>
                <w:rFonts w:asciiTheme="minorHAnsi" w:hAnsiTheme="minorHAnsi" w:cstheme="minorHAnsi"/>
              </w:rPr>
              <w:t>8.000.000,-</w:t>
            </w:r>
          </w:p>
        </w:tc>
      </w:tr>
      <w:tr w:rsidR="00B46FA5" w:rsidRPr="00AF75DA" w:rsidTr="001416F0">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4</w:t>
            </w:r>
          </w:p>
        </w:tc>
        <w:tc>
          <w:tcPr>
            <w:tcW w:w="3579" w:type="dxa"/>
          </w:tcPr>
          <w:p w:rsidR="00B46FA5" w:rsidRPr="00355654" w:rsidRDefault="00DB5B5F" w:rsidP="00C4524F">
            <w:pPr>
              <w:rPr>
                <w:rFonts w:asciiTheme="minorHAnsi" w:hAnsiTheme="minorHAnsi" w:cstheme="minorHAnsi"/>
              </w:rPr>
            </w:pPr>
            <w:r>
              <w:rPr>
                <w:rFonts w:asciiTheme="minorHAnsi" w:hAnsiTheme="minorHAnsi" w:cstheme="minorHAnsi"/>
              </w:rPr>
              <w:t>TV 32 Inchi</w:t>
            </w:r>
          </w:p>
        </w:tc>
        <w:tc>
          <w:tcPr>
            <w:tcW w:w="1679" w:type="dxa"/>
            <w:gridSpan w:val="2"/>
          </w:tcPr>
          <w:p w:rsidR="00B46FA5" w:rsidRPr="00355654" w:rsidRDefault="00910FC1" w:rsidP="00C4524F">
            <w:pPr>
              <w:jc w:val="center"/>
              <w:rPr>
                <w:rFonts w:asciiTheme="minorHAnsi" w:hAnsiTheme="minorHAnsi" w:cstheme="minorHAnsi"/>
              </w:rPr>
            </w:pPr>
            <w:r>
              <w:rPr>
                <w:rFonts w:asciiTheme="minorHAnsi" w:hAnsiTheme="minorHAnsi" w:cstheme="minorHAnsi"/>
              </w:rPr>
              <w:t>1 Unit</w:t>
            </w:r>
          </w:p>
        </w:tc>
        <w:tc>
          <w:tcPr>
            <w:tcW w:w="1976" w:type="dxa"/>
            <w:gridSpan w:val="2"/>
          </w:tcPr>
          <w:p w:rsidR="00B46FA5" w:rsidRPr="00355654" w:rsidRDefault="00BA685A" w:rsidP="00C4524F">
            <w:pPr>
              <w:jc w:val="right"/>
              <w:rPr>
                <w:rFonts w:asciiTheme="minorHAnsi" w:hAnsiTheme="minorHAnsi" w:cstheme="minorHAnsi"/>
              </w:rPr>
            </w:pPr>
            <w:r>
              <w:rPr>
                <w:rFonts w:asciiTheme="minorHAnsi" w:hAnsiTheme="minorHAnsi" w:cstheme="minorHAnsi"/>
              </w:rPr>
              <w:t>3.600.000,-</w:t>
            </w:r>
          </w:p>
        </w:tc>
      </w:tr>
      <w:tr w:rsidR="00B46FA5" w:rsidRPr="00AF75DA" w:rsidTr="001416F0">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5</w:t>
            </w:r>
          </w:p>
        </w:tc>
        <w:tc>
          <w:tcPr>
            <w:tcW w:w="3579" w:type="dxa"/>
          </w:tcPr>
          <w:p w:rsidR="00B46FA5" w:rsidRPr="00355654" w:rsidRDefault="00DB5B5F" w:rsidP="00C4524F">
            <w:pPr>
              <w:rPr>
                <w:rFonts w:asciiTheme="minorHAnsi" w:hAnsiTheme="minorHAnsi" w:cstheme="minorHAnsi"/>
              </w:rPr>
            </w:pPr>
            <w:r>
              <w:rPr>
                <w:rFonts w:asciiTheme="minorHAnsi" w:hAnsiTheme="minorHAnsi" w:cstheme="minorHAnsi"/>
              </w:rPr>
              <w:t>CCTV Lengkap</w:t>
            </w:r>
          </w:p>
        </w:tc>
        <w:tc>
          <w:tcPr>
            <w:tcW w:w="1679" w:type="dxa"/>
            <w:gridSpan w:val="2"/>
          </w:tcPr>
          <w:p w:rsidR="00B46FA5" w:rsidRPr="00355654" w:rsidRDefault="00910FC1" w:rsidP="00C4524F">
            <w:pPr>
              <w:jc w:val="center"/>
              <w:rPr>
                <w:rFonts w:asciiTheme="minorHAnsi" w:hAnsiTheme="minorHAnsi" w:cstheme="minorHAnsi"/>
              </w:rPr>
            </w:pPr>
            <w:r>
              <w:rPr>
                <w:rFonts w:asciiTheme="minorHAnsi" w:hAnsiTheme="minorHAnsi" w:cstheme="minorHAnsi"/>
              </w:rPr>
              <w:t>1 Set</w:t>
            </w:r>
          </w:p>
        </w:tc>
        <w:tc>
          <w:tcPr>
            <w:tcW w:w="1976" w:type="dxa"/>
            <w:gridSpan w:val="2"/>
          </w:tcPr>
          <w:p w:rsidR="00B46FA5" w:rsidRPr="00355654" w:rsidRDefault="00BA685A" w:rsidP="00C4524F">
            <w:pPr>
              <w:jc w:val="right"/>
              <w:rPr>
                <w:rFonts w:asciiTheme="minorHAnsi" w:hAnsiTheme="minorHAnsi" w:cstheme="minorHAnsi"/>
              </w:rPr>
            </w:pPr>
            <w:r>
              <w:rPr>
                <w:rFonts w:asciiTheme="minorHAnsi" w:hAnsiTheme="minorHAnsi" w:cstheme="minorHAnsi"/>
              </w:rPr>
              <w:t>21.993.400,-</w:t>
            </w:r>
          </w:p>
        </w:tc>
      </w:tr>
      <w:tr w:rsidR="00B46FA5" w:rsidRPr="00AF75DA" w:rsidTr="001416F0">
        <w:tc>
          <w:tcPr>
            <w:tcW w:w="614" w:type="dxa"/>
          </w:tcPr>
          <w:p w:rsidR="00B46FA5" w:rsidRPr="00355654" w:rsidRDefault="00B46FA5" w:rsidP="00C4524F">
            <w:pPr>
              <w:jc w:val="center"/>
              <w:rPr>
                <w:rFonts w:asciiTheme="minorHAnsi" w:hAnsiTheme="minorHAnsi" w:cstheme="minorHAnsi"/>
              </w:rPr>
            </w:pPr>
            <w:r>
              <w:rPr>
                <w:rFonts w:asciiTheme="minorHAnsi" w:hAnsiTheme="minorHAnsi" w:cstheme="minorHAnsi"/>
                <w:sz w:val="22"/>
                <w:szCs w:val="22"/>
              </w:rPr>
              <w:t>6</w:t>
            </w:r>
          </w:p>
        </w:tc>
        <w:tc>
          <w:tcPr>
            <w:tcW w:w="3579" w:type="dxa"/>
          </w:tcPr>
          <w:p w:rsidR="00B46FA5" w:rsidRDefault="00DB5B5F" w:rsidP="00C4524F">
            <w:pPr>
              <w:rPr>
                <w:rFonts w:asciiTheme="minorHAnsi" w:hAnsiTheme="minorHAnsi" w:cstheme="minorHAnsi"/>
              </w:rPr>
            </w:pPr>
            <w:r>
              <w:rPr>
                <w:rFonts w:asciiTheme="minorHAnsi" w:hAnsiTheme="minorHAnsi" w:cstheme="minorHAnsi"/>
              </w:rPr>
              <w:t>AC</w:t>
            </w:r>
          </w:p>
        </w:tc>
        <w:tc>
          <w:tcPr>
            <w:tcW w:w="1679" w:type="dxa"/>
            <w:gridSpan w:val="2"/>
          </w:tcPr>
          <w:p w:rsidR="00B46FA5" w:rsidRDefault="00910FC1" w:rsidP="00C4524F">
            <w:pPr>
              <w:jc w:val="center"/>
              <w:rPr>
                <w:rFonts w:asciiTheme="minorHAnsi" w:hAnsiTheme="minorHAnsi" w:cstheme="minorHAnsi"/>
              </w:rPr>
            </w:pPr>
            <w:r>
              <w:rPr>
                <w:rFonts w:asciiTheme="minorHAnsi" w:hAnsiTheme="minorHAnsi" w:cstheme="minorHAnsi"/>
              </w:rPr>
              <w:t>5 Unit</w:t>
            </w:r>
          </w:p>
        </w:tc>
        <w:tc>
          <w:tcPr>
            <w:tcW w:w="1976" w:type="dxa"/>
            <w:gridSpan w:val="2"/>
          </w:tcPr>
          <w:p w:rsidR="00B46FA5" w:rsidRPr="00355654" w:rsidRDefault="00BA685A" w:rsidP="00C4524F">
            <w:pPr>
              <w:jc w:val="right"/>
              <w:rPr>
                <w:rFonts w:asciiTheme="minorHAnsi" w:hAnsiTheme="minorHAnsi" w:cstheme="minorHAnsi"/>
              </w:rPr>
            </w:pPr>
            <w:r>
              <w:rPr>
                <w:rFonts w:asciiTheme="minorHAnsi" w:hAnsiTheme="minorHAnsi" w:cstheme="minorHAnsi"/>
              </w:rPr>
              <w:t>32.500.000,-</w:t>
            </w:r>
          </w:p>
        </w:tc>
      </w:tr>
      <w:tr w:rsidR="00B46FA5" w:rsidRPr="00AF75DA" w:rsidTr="001416F0">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7</w:t>
            </w:r>
          </w:p>
        </w:tc>
        <w:tc>
          <w:tcPr>
            <w:tcW w:w="3579" w:type="dxa"/>
          </w:tcPr>
          <w:p w:rsidR="00B46FA5" w:rsidRDefault="00DB5B5F" w:rsidP="00C4524F">
            <w:pPr>
              <w:rPr>
                <w:rFonts w:asciiTheme="minorHAnsi" w:hAnsiTheme="minorHAnsi" w:cstheme="minorHAnsi"/>
              </w:rPr>
            </w:pPr>
            <w:r>
              <w:rPr>
                <w:rFonts w:asciiTheme="minorHAnsi" w:hAnsiTheme="minorHAnsi" w:cstheme="minorHAnsi"/>
              </w:rPr>
              <w:t>Mobil Dinas Isuzu</w:t>
            </w:r>
          </w:p>
        </w:tc>
        <w:tc>
          <w:tcPr>
            <w:tcW w:w="1679" w:type="dxa"/>
            <w:gridSpan w:val="2"/>
          </w:tcPr>
          <w:p w:rsidR="00B46FA5" w:rsidRPr="00355654" w:rsidRDefault="00910FC1" w:rsidP="00C4524F">
            <w:pPr>
              <w:jc w:val="center"/>
              <w:rPr>
                <w:rFonts w:asciiTheme="minorHAnsi" w:hAnsiTheme="minorHAnsi" w:cstheme="minorHAnsi"/>
              </w:rPr>
            </w:pPr>
            <w:r>
              <w:rPr>
                <w:rFonts w:asciiTheme="minorHAnsi" w:hAnsiTheme="minorHAnsi" w:cstheme="minorHAnsi"/>
              </w:rPr>
              <w:t>1 Unit</w:t>
            </w:r>
          </w:p>
        </w:tc>
        <w:tc>
          <w:tcPr>
            <w:tcW w:w="1976" w:type="dxa"/>
            <w:gridSpan w:val="2"/>
          </w:tcPr>
          <w:p w:rsidR="00B46FA5" w:rsidRDefault="00BA685A" w:rsidP="00C4524F">
            <w:pPr>
              <w:jc w:val="right"/>
              <w:rPr>
                <w:rFonts w:asciiTheme="minorHAnsi" w:hAnsiTheme="minorHAnsi" w:cstheme="minorHAnsi"/>
              </w:rPr>
            </w:pPr>
            <w:r>
              <w:rPr>
                <w:rFonts w:asciiTheme="minorHAnsi" w:hAnsiTheme="minorHAnsi" w:cstheme="minorHAnsi"/>
              </w:rPr>
              <w:t>435.993.000,-</w:t>
            </w:r>
          </w:p>
        </w:tc>
      </w:tr>
      <w:tr w:rsidR="00B46FA5" w:rsidRPr="00AF75DA" w:rsidTr="001416F0">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8</w:t>
            </w:r>
          </w:p>
        </w:tc>
        <w:tc>
          <w:tcPr>
            <w:tcW w:w="3579" w:type="dxa"/>
          </w:tcPr>
          <w:p w:rsidR="00B46FA5" w:rsidRPr="00355654" w:rsidRDefault="00910FC1" w:rsidP="00C4524F">
            <w:pPr>
              <w:rPr>
                <w:rFonts w:asciiTheme="minorHAnsi" w:hAnsiTheme="minorHAnsi" w:cstheme="minorHAnsi"/>
              </w:rPr>
            </w:pPr>
            <w:r>
              <w:rPr>
                <w:rFonts w:asciiTheme="minorHAnsi" w:hAnsiTheme="minorHAnsi" w:cstheme="minorHAnsi"/>
              </w:rPr>
              <w:t>Mobil Ambulan Daihatzu</w:t>
            </w:r>
          </w:p>
        </w:tc>
        <w:tc>
          <w:tcPr>
            <w:tcW w:w="1679" w:type="dxa"/>
            <w:gridSpan w:val="2"/>
          </w:tcPr>
          <w:p w:rsidR="00B46FA5" w:rsidRPr="00355654" w:rsidRDefault="00910FC1" w:rsidP="00C4524F">
            <w:pPr>
              <w:jc w:val="center"/>
              <w:rPr>
                <w:rFonts w:asciiTheme="minorHAnsi" w:hAnsiTheme="minorHAnsi" w:cstheme="minorHAnsi"/>
              </w:rPr>
            </w:pPr>
            <w:r>
              <w:rPr>
                <w:rFonts w:asciiTheme="minorHAnsi" w:hAnsiTheme="minorHAnsi" w:cstheme="minorHAnsi"/>
              </w:rPr>
              <w:t>1 Unit</w:t>
            </w:r>
          </w:p>
        </w:tc>
        <w:tc>
          <w:tcPr>
            <w:tcW w:w="1976" w:type="dxa"/>
            <w:gridSpan w:val="2"/>
          </w:tcPr>
          <w:p w:rsidR="00B46FA5" w:rsidRPr="00355654" w:rsidRDefault="00BA685A" w:rsidP="00C4524F">
            <w:pPr>
              <w:jc w:val="right"/>
              <w:rPr>
                <w:rFonts w:asciiTheme="minorHAnsi" w:hAnsiTheme="minorHAnsi" w:cstheme="minorHAnsi"/>
              </w:rPr>
            </w:pPr>
            <w:r>
              <w:rPr>
                <w:rFonts w:asciiTheme="minorHAnsi" w:hAnsiTheme="minorHAnsi" w:cstheme="minorHAnsi"/>
              </w:rPr>
              <w:t>225.450.000,-</w:t>
            </w:r>
          </w:p>
        </w:tc>
      </w:tr>
      <w:tr w:rsidR="00B46FA5" w:rsidRPr="00AF75DA" w:rsidTr="001416F0">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9</w:t>
            </w:r>
          </w:p>
        </w:tc>
        <w:tc>
          <w:tcPr>
            <w:tcW w:w="3579" w:type="dxa"/>
          </w:tcPr>
          <w:p w:rsidR="00910FC1" w:rsidRDefault="00910FC1" w:rsidP="00C4524F">
            <w:pPr>
              <w:rPr>
                <w:rFonts w:asciiTheme="minorHAnsi" w:hAnsiTheme="minorHAnsi" w:cstheme="minorHAnsi"/>
              </w:rPr>
            </w:pPr>
            <w:r>
              <w:rPr>
                <w:rFonts w:asciiTheme="minorHAnsi" w:hAnsiTheme="minorHAnsi" w:cstheme="minorHAnsi"/>
              </w:rPr>
              <w:t>Laptop</w:t>
            </w:r>
          </w:p>
        </w:tc>
        <w:tc>
          <w:tcPr>
            <w:tcW w:w="1679" w:type="dxa"/>
            <w:gridSpan w:val="2"/>
          </w:tcPr>
          <w:p w:rsidR="00B46FA5" w:rsidRDefault="00910FC1" w:rsidP="00C4524F">
            <w:pPr>
              <w:jc w:val="center"/>
              <w:rPr>
                <w:rFonts w:asciiTheme="minorHAnsi" w:hAnsiTheme="minorHAnsi" w:cstheme="minorHAnsi"/>
              </w:rPr>
            </w:pPr>
            <w:r>
              <w:rPr>
                <w:rFonts w:asciiTheme="minorHAnsi" w:hAnsiTheme="minorHAnsi" w:cstheme="minorHAnsi"/>
              </w:rPr>
              <w:t>4 Unit</w:t>
            </w:r>
          </w:p>
        </w:tc>
        <w:tc>
          <w:tcPr>
            <w:tcW w:w="1976" w:type="dxa"/>
            <w:gridSpan w:val="2"/>
          </w:tcPr>
          <w:p w:rsidR="00B46FA5" w:rsidRPr="00355654" w:rsidRDefault="00BA685A" w:rsidP="00C4524F">
            <w:pPr>
              <w:jc w:val="right"/>
              <w:rPr>
                <w:rFonts w:asciiTheme="minorHAnsi" w:hAnsiTheme="minorHAnsi" w:cstheme="minorHAnsi"/>
              </w:rPr>
            </w:pPr>
            <w:r>
              <w:rPr>
                <w:rFonts w:asciiTheme="minorHAnsi" w:hAnsiTheme="minorHAnsi" w:cstheme="minorHAnsi"/>
              </w:rPr>
              <w:t>31.880.000,-</w:t>
            </w:r>
          </w:p>
        </w:tc>
      </w:tr>
      <w:tr w:rsidR="00B46FA5" w:rsidRPr="00AF75DA" w:rsidTr="001416F0">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10</w:t>
            </w:r>
          </w:p>
        </w:tc>
        <w:tc>
          <w:tcPr>
            <w:tcW w:w="3579" w:type="dxa"/>
          </w:tcPr>
          <w:p w:rsidR="00B46FA5" w:rsidRPr="00355654" w:rsidRDefault="00910FC1" w:rsidP="00C4524F">
            <w:pPr>
              <w:rPr>
                <w:rFonts w:asciiTheme="minorHAnsi" w:hAnsiTheme="minorHAnsi" w:cstheme="minorHAnsi"/>
              </w:rPr>
            </w:pPr>
            <w:r>
              <w:rPr>
                <w:rFonts w:asciiTheme="minorHAnsi" w:hAnsiTheme="minorHAnsi" w:cstheme="minorHAnsi"/>
              </w:rPr>
              <w:t>Komputer</w:t>
            </w:r>
          </w:p>
        </w:tc>
        <w:tc>
          <w:tcPr>
            <w:tcW w:w="1679" w:type="dxa"/>
            <w:gridSpan w:val="2"/>
          </w:tcPr>
          <w:p w:rsidR="00B46FA5" w:rsidRPr="00355654" w:rsidRDefault="00910FC1" w:rsidP="00C4524F">
            <w:pPr>
              <w:jc w:val="center"/>
              <w:rPr>
                <w:rFonts w:asciiTheme="minorHAnsi" w:hAnsiTheme="minorHAnsi" w:cstheme="minorHAnsi"/>
              </w:rPr>
            </w:pPr>
            <w:r>
              <w:rPr>
                <w:rFonts w:asciiTheme="minorHAnsi" w:hAnsiTheme="minorHAnsi" w:cstheme="minorHAnsi"/>
              </w:rPr>
              <w:t>4 Unit</w:t>
            </w:r>
          </w:p>
        </w:tc>
        <w:tc>
          <w:tcPr>
            <w:tcW w:w="1976" w:type="dxa"/>
            <w:gridSpan w:val="2"/>
          </w:tcPr>
          <w:p w:rsidR="00B46FA5" w:rsidRPr="00355654" w:rsidRDefault="00BA685A" w:rsidP="00C4524F">
            <w:pPr>
              <w:jc w:val="right"/>
              <w:rPr>
                <w:rFonts w:asciiTheme="minorHAnsi" w:hAnsiTheme="minorHAnsi" w:cstheme="minorHAnsi"/>
              </w:rPr>
            </w:pPr>
            <w:r>
              <w:rPr>
                <w:rFonts w:asciiTheme="minorHAnsi" w:hAnsiTheme="minorHAnsi" w:cstheme="minorHAnsi"/>
              </w:rPr>
              <w:t>31.860.000,-</w:t>
            </w:r>
          </w:p>
        </w:tc>
      </w:tr>
      <w:tr w:rsidR="00B46FA5" w:rsidRPr="00AF75DA" w:rsidTr="001416F0">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11</w:t>
            </w:r>
          </w:p>
        </w:tc>
        <w:tc>
          <w:tcPr>
            <w:tcW w:w="3579" w:type="dxa"/>
          </w:tcPr>
          <w:p w:rsidR="00B46FA5" w:rsidRPr="00355654" w:rsidRDefault="00910FC1" w:rsidP="00C4524F">
            <w:pPr>
              <w:rPr>
                <w:rFonts w:asciiTheme="minorHAnsi" w:hAnsiTheme="minorHAnsi" w:cstheme="minorHAnsi"/>
              </w:rPr>
            </w:pPr>
            <w:r>
              <w:rPr>
                <w:rFonts w:asciiTheme="minorHAnsi" w:hAnsiTheme="minorHAnsi" w:cstheme="minorHAnsi"/>
              </w:rPr>
              <w:t>Printer Biasa</w:t>
            </w:r>
          </w:p>
        </w:tc>
        <w:tc>
          <w:tcPr>
            <w:tcW w:w="1679" w:type="dxa"/>
            <w:gridSpan w:val="2"/>
          </w:tcPr>
          <w:p w:rsidR="00B46FA5" w:rsidRPr="00355654" w:rsidRDefault="00910FC1" w:rsidP="00C4524F">
            <w:pPr>
              <w:jc w:val="center"/>
              <w:rPr>
                <w:rFonts w:asciiTheme="minorHAnsi" w:hAnsiTheme="minorHAnsi" w:cstheme="minorHAnsi"/>
              </w:rPr>
            </w:pPr>
            <w:r>
              <w:rPr>
                <w:rFonts w:asciiTheme="minorHAnsi" w:hAnsiTheme="minorHAnsi" w:cstheme="minorHAnsi"/>
              </w:rPr>
              <w:t>2 Unit</w:t>
            </w:r>
          </w:p>
        </w:tc>
        <w:tc>
          <w:tcPr>
            <w:tcW w:w="1976" w:type="dxa"/>
            <w:gridSpan w:val="2"/>
          </w:tcPr>
          <w:p w:rsidR="00B46FA5" w:rsidRPr="00355654" w:rsidRDefault="00BA685A" w:rsidP="00C4524F">
            <w:pPr>
              <w:jc w:val="right"/>
              <w:rPr>
                <w:rFonts w:asciiTheme="minorHAnsi" w:hAnsiTheme="minorHAnsi" w:cstheme="minorHAnsi"/>
              </w:rPr>
            </w:pPr>
            <w:r>
              <w:rPr>
                <w:rFonts w:asciiTheme="minorHAnsi" w:hAnsiTheme="minorHAnsi" w:cstheme="minorHAnsi"/>
              </w:rPr>
              <w:t>2.950.000,-</w:t>
            </w:r>
          </w:p>
        </w:tc>
      </w:tr>
      <w:tr w:rsidR="00B46FA5" w:rsidRPr="00AF75DA" w:rsidTr="001416F0">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12</w:t>
            </w:r>
          </w:p>
        </w:tc>
        <w:tc>
          <w:tcPr>
            <w:tcW w:w="3579" w:type="dxa"/>
          </w:tcPr>
          <w:p w:rsidR="00B46FA5" w:rsidRPr="00355654" w:rsidRDefault="00910FC1" w:rsidP="00C4524F">
            <w:pPr>
              <w:rPr>
                <w:rFonts w:asciiTheme="minorHAnsi" w:hAnsiTheme="minorHAnsi" w:cstheme="minorHAnsi"/>
              </w:rPr>
            </w:pPr>
            <w:r>
              <w:rPr>
                <w:rFonts w:asciiTheme="minorHAnsi" w:hAnsiTheme="minorHAnsi" w:cstheme="minorHAnsi"/>
              </w:rPr>
              <w:t>Printer Multi Fungsi</w:t>
            </w:r>
          </w:p>
        </w:tc>
        <w:tc>
          <w:tcPr>
            <w:tcW w:w="1679" w:type="dxa"/>
            <w:gridSpan w:val="2"/>
          </w:tcPr>
          <w:p w:rsidR="00B46FA5" w:rsidRPr="00355654" w:rsidRDefault="00910FC1" w:rsidP="00C4524F">
            <w:pPr>
              <w:jc w:val="center"/>
              <w:rPr>
                <w:rFonts w:asciiTheme="minorHAnsi" w:hAnsiTheme="minorHAnsi" w:cstheme="minorHAnsi"/>
              </w:rPr>
            </w:pPr>
            <w:r>
              <w:rPr>
                <w:rFonts w:asciiTheme="minorHAnsi" w:hAnsiTheme="minorHAnsi" w:cstheme="minorHAnsi"/>
              </w:rPr>
              <w:t>2 Unit</w:t>
            </w:r>
          </w:p>
        </w:tc>
        <w:tc>
          <w:tcPr>
            <w:tcW w:w="1976" w:type="dxa"/>
            <w:gridSpan w:val="2"/>
          </w:tcPr>
          <w:p w:rsidR="00B46FA5" w:rsidRPr="00355654" w:rsidRDefault="00BA685A" w:rsidP="00C4524F">
            <w:pPr>
              <w:jc w:val="right"/>
              <w:rPr>
                <w:rFonts w:asciiTheme="minorHAnsi" w:hAnsiTheme="minorHAnsi" w:cstheme="minorHAnsi"/>
              </w:rPr>
            </w:pPr>
            <w:r>
              <w:rPr>
                <w:rFonts w:asciiTheme="minorHAnsi" w:hAnsiTheme="minorHAnsi" w:cstheme="minorHAnsi"/>
              </w:rPr>
              <w:t>5.910.000,-</w:t>
            </w:r>
          </w:p>
        </w:tc>
      </w:tr>
      <w:tr w:rsidR="00B46FA5" w:rsidRPr="00AF75DA" w:rsidTr="001416F0">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13</w:t>
            </w:r>
          </w:p>
        </w:tc>
        <w:tc>
          <w:tcPr>
            <w:tcW w:w="3579" w:type="dxa"/>
          </w:tcPr>
          <w:p w:rsidR="00B46FA5" w:rsidRPr="00355654" w:rsidRDefault="00910FC1" w:rsidP="00C4524F">
            <w:pPr>
              <w:rPr>
                <w:rFonts w:asciiTheme="minorHAnsi" w:hAnsiTheme="minorHAnsi" w:cstheme="minorHAnsi"/>
              </w:rPr>
            </w:pPr>
            <w:r>
              <w:rPr>
                <w:rFonts w:asciiTheme="minorHAnsi" w:hAnsiTheme="minorHAnsi" w:cstheme="minorHAnsi"/>
              </w:rPr>
              <w:t>Mesin Potong Rumput</w:t>
            </w:r>
          </w:p>
        </w:tc>
        <w:tc>
          <w:tcPr>
            <w:tcW w:w="1679" w:type="dxa"/>
            <w:gridSpan w:val="2"/>
          </w:tcPr>
          <w:p w:rsidR="00B46FA5" w:rsidRPr="00355654" w:rsidRDefault="00910FC1" w:rsidP="00C4524F">
            <w:pPr>
              <w:jc w:val="center"/>
              <w:rPr>
                <w:rFonts w:asciiTheme="minorHAnsi" w:hAnsiTheme="minorHAnsi" w:cstheme="minorHAnsi"/>
              </w:rPr>
            </w:pPr>
            <w:r>
              <w:rPr>
                <w:rFonts w:asciiTheme="minorHAnsi" w:hAnsiTheme="minorHAnsi" w:cstheme="minorHAnsi"/>
              </w:rPr>
              <w:t>1 Unit</w:t>
            </w:r>
          </w:p>
        </w:tc>
        <w:tc>
          <w:tcPr>
            <w:tcW w:w="1976" w:type="dxa"/>
            <w:gridSpan w:val="2"/>
          </w:tcPr>
          <w:p w:rsidR="00B46FA5" w:rsidRPr="00355654" w:rsidRDefault="00BA685A" w:rsidP="00C4524F">
            <w:pPr>
              <w:jc w:val="right"/>
              <w:rPr>
                <w:rFonts w:asciiTheme="minorHAnsi" w:hAnsiTheme="minorHAnsi" w:cstheme="minorHAnsi"/>
              </w:rPr>
            </w:pPr>
            <w:r>
              <w:rPr>
                <w:rFonts w:asciiTheme="minorHAnsi" w:hAnsiTheme="minorHAnsi" w:cstheme="minorHAnsi"/>
              </w:rPr>
              <w:t>2.000.000,-</w:t>
            </w:r>
          </w:p>
        </w:tc>
      </w:tr>
      <w:tr w:rsidR="00B46FA5" w:rsidRPr="00AF75DA" w:rsidTr="001416F0">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14</w:t>
            </w:r>
          </w:p>
        </w:tc>
        <w:tc>
          <w:tcPr>
            <w:tcW w:w="3579" w:type="dxa"/>
          </w:tcPr>
          <w:p w:rsidR="00B46FA5" w:rsidRPr="00355654" w:rsidRDefault="00910FC1" w:rsidP="00C4524F">
            <w:pPr>
              <w:rPr>
                <w:rFonts w:asciiTheme="minorHAnsi" w:hAnsiTheme="minorHAnsi" w:cstheme="minorHAnsi"/>
              </w:rPr>
            </w:pPr>
            <w:r>
              <w:rPr>
                <w:rFonts w:asciiTheme="minorHAnsi" w:hAnsiTheme="minorHAnsi" w:cstheme="minorHAnsi"/>
              </w:rPr>
              <w:t>Kipas Angin Besar</w:t>
            </w:r>
          </w:p>
        </w:tc>
        <w:tc>
          <w:tcPr>
            <w:tcW w:w="1679" w:type="dxa"/>
            <w:gridSpan w:val="2"/>
          </w:tcPr>
          <w:p w:rsidR="00B46FA5" w:rsidRPr="00355654" w:rsidRDefault="00910FC1" w:rsidP="00C4524F">
            <w:pPr>
              <w:jc w:val="center"/>
              <w:rPr>
                <w:rFonts w:asciiTheme="minorHAnsi" w:hAnsiTheme="minorHAnsi" w:cstheme="minorHAnsi"/>
              </w:rPr>
            </w:pPr>
            <w:r>
              <w:rPr>
                <w:rFonts w:asciiTheme="minorHAnsi" w:hAnsiTheme="minorHAnsi" w:cstheme="minorHAnsi"/>
              </w:rPr>
              <w:t>2 Unit</w:t>
            </w:r>
          </w:p>
        </w:tc>
        <w:tc>
          <w:tcPr>
            <w:tcW w:w="1976" w:type="dxa"/>
            <w:gridSpan w:val="2"/>
          </w:tcPr>
          <w:p w:rsidR="00B46FA5" w:rsidRPr="00355654" w:rsidRDefault="00BA685A" w:rsidP="00C4524F">
            <w:pPr>
              <w:jc w:val="right"/>
              <w:rPr>
                <w:rFonts w:asciiTheme="minorHAnsi" w:hAnsiTheme="minorHAnsi" w:cstheme="minorHAnsi"/>
              </w:rPr>
            </w:pPr>
            <w:r>
              <w:rPr>
                <w:rFonts w:asciiTheme="minorHAnsi" w:hAnsiTheme="minorHAnsi" w:cstheme="minorHAnsi"/>
              </w:rPr>
              <w:t>3.000.000,-</w:t>
            </w:r>
          </w:p>
        </w:tc>
      </w:tr>
      <w:tr w:rsidR="00B46FA5" w:rsidRPr="00AF75DA" w:rsidTr="001416F0">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15</w:t>
            </w:r>
          </w:p>
        </w:tc>
        <w:tc>
          <w:tcPr>
            <w:tcW w:w="3579" w:type="dxa"/>
          </w:tcPr>
          <w:p w:rsidR="00B46FA5" w:rsidRPr="00355654" w:rsidRDefault="00910FC1" w:rsidP="00C4524F">
            <w:pPr>
              <w:rPr>
                <w:rFonts w:asciiTheme="minorHAnsi" w:hAnsiTheme="minorHAnsi" w:cstheme="minorHAnsi"/>
              </w:rPr>
            </w:pPr>
            <w:r>
              <w:rPr>
                <w:rFonts w:asciiTheme="minorHAnsi" w:hAnsiTheme="minorHAnsi" w:cstheme="minorHAnsi"/>
              </w:rPr>
              <w:t>AC</w:t>
            </w:r>
          </w:p>
        </w:tc>
        <w:tc>
          <w:tcPr>
            <w:tcW w:w="1679" w:type="dxa"/>
            <w:gridSpan w:val="2"/>
          </w:tcPr>
          <w:p w:rsidR="00B46FA5" w:rsidRPr="00355654" w:rsidRDefault="00910FC1" w:rsidP="00C4524F">
            <w:pPr>
              <w:jc w:val="center"/>
              <w:rPr>
                <w:rFonts w:asciiTheme="minorHAnsi" w:hAnsiTheme="minorHAnsi" w:cstheme="minorHAnsi"/>
              </w:rPr>
            </w:pPr>
            <w:r>
              <w:rPr>
                <w:rFonts w:asciiTheme="minorHAnsi" w:hAnsiTheme="minorHAnsi" w:cstheme="minorHAnsi"/>
              </w:rPr>
              <w:t>1 Unit</w:t>
            </w:r>
          </w:p>
        </w:tc>
        <w:tc>
          <w:tcPr>
            <w:tcW w:w="1976" w:type="dxa"/>
            <w:gridSpan w:val="2"/>
          </w:tcPr>
          <w:p w:rsidR="00B46FA5" w:rsidRPr="00355654" w:rsidRDefault="00BA685A" w:rsidP="00C4524F">
            <w:pPr>
              <w:jc w:val="right"/>
              <w:rPr>
                <w:rFonts w:asciiTheme="minorHAnsi" w:hAnsiTheme="minorHAnsi" w:cstheme="minorHAnsi"/>
              </w:rPr>
            </w:pPr>
            <w:r>
              <w:rPr>
                <w:rFonts w:asciiTheme="minorHAnsi" w:hAnsiTheme="minorHAnsi" w:cstheme="minorHAnsi"/>
              </w:rPr>
              <w:t>6.000.000,-</w:t>
            </w:r>
          </w:p>
        </w:tc>
      </w:tr>
      <w:tr w:rsidR="00B46FA5" w:rsidRPr="00AF75DA" w:rsidTr="001416F0">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16</w:t>
            </w:r>
          </w:p>
        </w:tc>
        <w:tc>
          <w:tcPr>
            <w:tcW w:w="3579" w:type="dxa"/>
          </w:tcPr>
          <w:p w:rsidR="00B46FA5" w:rsidRPr="00355654" w:rsidRDefault="00910FC1" w:rsidP="00C4524F">
            <w:pPr>
              <w:rPr>
                <w:rFonts w:asciiTheme="minorHAnsi" w:hAnsiTheme="minorHAnsi" w:cstheme="minorHAnsi"/>
              </w:rPr>
            </w:pPr>
            <w:r>
              <w:rPr>
                <w:rFonts w:asciiTheme="minorHAnsi" w:hAnsiTheme="minorHAnsi" w:cstheme="minorHAnsi"/>
              </w:rPr>
              <w:t>Tape Mobil</w:t>
            </w:r>
          </w:p>
        </w:tc>
        <w:tc>
          <w:tcPr>
            <w:tcW w:w="1679" w:type="dxa"/>
            <w:gridSpan w:val="2"/>
          </w:tcPr>
          <w:p w:rsidR="00B46FA5" w:rsidRPr="00355654" w:rsidRDefault="00910FC1" w:rsidP="00C4524F">
            <w:pPr>
              <w:jc w:val="center"/>
              <w:rPr>
                <w:rFonts w:asciiTheme="minorHAnsi" w:hAnsiTheme="minorHAnsi" w:cstheme="minorHAnsi"/>
              </w:rPr>
            </w:pPr>
            <w:r>
              <w:rPr>
                <w:rFonts w:asciiTheme="minorHAnsi" w:hAnsiTheme="minorHAnsi" w:cstheme="minorHAnsi"/>
              </w:rPr>
              <w:t>1 Unit</w:t>
            </w:r>
          </w:p>
        </w:tc>
        <w:tc>
          <w:tcPr>
            <w:tcW w:w="1976" w:type="dxa"/>
            <w:gridSpan w:val="2"/>
          </w:tcPr>
          <w:p w:rsidR="00B46FA5" w:rsidRPr="00355654" w:rsidRDefault="00BA685A" w:rsidP="00C4524F">
            <w:pPr>
              <w:jc w:val="right"/>
              <w:rPr>
                <w:rFonts w:asciiTheme="minorHAnsi" w:hAnsiTheme="minorHAnsi" w:cstheme="minorHAnsi"/>
              </w:rPr>
            </w:pPr>
            <w:r>
              <w:rPr>
                <w:rFonts w:asciiTheme="minorHAnsi" w:hAnsiTheme="minorHAnsi" w:cstheme="minorHAnsi"/>
              </w:rPr>
              <w:t>1.500.000,-</w:t>
            </w:r>
          </w:p>
        </w:tc>
      </w:tr>
      <w:tr w:rsidR="00B46FA5" w:rsidRPr="00AF75DA" w:rsidTr="001416F0">
        <w:tc>
          <w:tcPr>
            <w:tcW w:w="614" w:type="dxa"/>
          </w:tcPr>
          <w:p w:rsidR="00B46FA5" w:rsidRPr="00355654" w:rsidRDefault="00B46FA5" w:rsidP="00C4524F">
            <w:pPr>
              <w:jc w:val="center"/>
              <w:rPr>
                <w:rFonts w:asciiTheme="minorHAnsi" w:hAnsiTheme="minorHAnsi" w:cstheme="minorHAnsi"/>
              </w:rPr>
            </w:pPr>
            <w:r w:rsidRPr="00355654">
              <w:rPr>
                <w:rFonts w:asciiTheme="minorHAnsi" w:hAnsiTheme="minorHAnsi" w:cstheme="minorHAnsi"/>
                <w:sz w:val="22"/>
                <w:szCs w:val="22"/>
              </w:rPr>
              <w:t>17</w:t>
            </w:r>
          </w:p>
        </w:tc>
        <w:tc>
          <w:tcPr>
            <w:tcW w:w="3579" w:type="dxa"/>
          </w:tcPr>
          <w:p w:rsidR="00B46FA5" w:rsidRPr="00355654" w:rsidRDefault="00910FC1" w:rsidP="00C4524F">
            <w:pPr>
              <w:rPr>
                <w:rFonts w:asciiTheme="minorHAnsi" w:hAnsiTheme="minorHAnsi" w:cstheme="minorHAnsi"/>
              </w:rPr>
            </w:pPr>
            <w:r>
              <w:rPr>
                <w:rFonts w:asciiTheme="minorHAnsi" w:hAnsiTheme="minorHAnsi" w:cstheme="minorHAnsi"/>
              </w:rPr>
              <w:t>CCTV Lengkap</w:t>
            </w:r>
          </w:p>
        </w:tc>
        <w:tc>
          <w:tcPr>
            <w:tcW w:w="1679" w:type="dxa"/>
            <w:gridSpan w:val="2"/>
          </w:tcPr>
          <w:p w:rsidR="00B46FA5" w:rsidRPr="00355654" w:rsidRDefault="00910FC1" w:rsidP="00C4524F">
            <w:pPr>
              <w:jc w:val="center"/>
              <w:rPr>
                <w:rFonts w:asciiTheme="minorHAnsi" w:hAnsiTheme="minorHAnsi" w:cstheme="minorHAnsi"/>
              </w:rPr>
            </w:pPr>
            <w:r>
              <w:rPr>
                <w:rFonts w:asciiTheme="minorHAnsi" w:hAnsiTheme="minorHAnsi" w:cstheme="minorHAnsi"/>
              </w:rPr>
              <w:t>1 Unit</w:t>
            </w:r>
          </w:p>
        </w:tc>
        <w:tc>
          <w:tcPr>
            <w:tcW w:w="1976" w:type="dxa"/>
            <w:gridSpan w:val="2"/>
          </w:tcPr>
          <w:p w:rsidR="00B46FA5" w:rsidRPr="00355654" w:rsidRDefault="00BA685A" w:rsidP="00C4524F">
            <w:pPr>
              <w:jc w:val="right"/>
              <w:rPr>
                <w:rFonts w:asciiTheme="minorHAnsi" w:hAnsiTheme="minorHAnsi" w:cstheme="minorHAnsi"/>
              </w:rPr>
            </w:pPr>
            <w:r>
              <w:rPr>
                <w:rFonts w:asciiTheme="minorHAnsi" w:hAnsiTheme="minorHAnsi" w:cstheme="minorHAnsi"/>
              </w:rPr>
              <w:t>10.150.000,-</w:t>
            </w:r>
          </w:p>
        </w:tc>
      </w:tr>
      <w:tr w:rsidR="00910FC1" w:rsidRPr="00AF75DA" w:rsidTr="001416F0">
        <w:tc>
          <w:tcPr>
            <w:tcW w:w="614" w:type="dxa"/>
          </w:tcPr>
          <w:p w:rsidR="00910FC1" w:rsidRPr="00355654" w:rsidRDefault="00910FC1" w:rsidP="00C4524F">
            <w:pPr>
              <w:jc w:val="center"/>
              <w:rPr>
                <w:rFonts w:asciiTheme="minorHAnsi" w:hAnsiTheme="minorHAnsi" w:cstheme="minorHAnsi"/>
              </w:rPr>
            </w:pPr>
            <w:r w:rsidRPr="00355654">
              <w:rPr>
                <w:rFonts w:asciiTheme="minorHAnsi" w:hAnsiTheme="minorHAnsi" w:cstheme="minorHAnsi"/>
                <w:sz w:val="22"/>
                <w:szCs w:val="22"/>
              </w:rPr>
              <w:t>18</w:t>
            </w:r>
          </w:p>
        </w:tc>
        <w:tc>
          <w:tcPr>
            <w:tcW w:w="3579" w:type="dxa"/>
          </w:tcPr>
          <w:p w:rsidR="00910FC1" w:rsidRPr="00355654" w:rsidRDefault="00910FC1" w:rsidP="00C4524F">
            <w:pPr>
              <w:rPr>
                <w:rFonts w:asciiTheme="minorHAnsi" w:hAnsiTheme="minorHAnsi" w:cstheme="minorHAnsi"/>
              </w:rPr>
            </w:pPr>
            <w:r>
              <w:rPr>
                <w:rFonts w:asciiTheme="minorHAnsi" w:hAnsiTheme="minorHAnsi" w:cstheme="minorHAnsi"/>
              </w:rPr>
              <w:t>Plang Kantor</w:t>
            </w:r>
          </w:p>
        </w:tc>
        <w:tc>
          <w:tcPr>
            <w:tcW w:w="1679" w:type="dxa"/>
            <w:gridSpan w:val="2"/>
          </w:tcPr>
          <w:p w:rsidR="00910FC1" w:rsidRPr="00355654" w:rsidRDefault="00910FC1" w:rsidP="00910FC1">
            <w:pPr>
              <w:jc w:val="center"/>
              <w:rPr>
                <w:rFonts w:asciiTheme="minorHAnsi" w:hAnsiTheme="minorHAnsi" w:cstheme="minorHAnsi"/>
              </w:rPr>
            </w:pPr>
            <w:r>
              <w:rPr>
                <w:rFonts w:asciiTheme="minorHAnsi" w:hAnsiTheme="minorHAnsi" w:cstheme="minorHAnsi"/>
              </w:rPr>
              <w:t>1 Unit</w:t>
            </w:r>
          </w:p>
        </w:tc>
        <w:tc>
          <w:tcPr>
            <w:tcW w:w="1976" w:type="dxa"/>
            <w:gridSpan w:val="2"/>
          </w:tcPr>
          <w:p w:rsidR="00910FC1" w:rsidRPr="00BA685A" w:rsidRDefault="00BA685A" w:rsidP="00C4524F">
            <w:pPr>
              <w:jc w:val="right"/>
              <w:rPr>
                <w:rFonts w:asciiTheme="minorHAnsi" w:hAnsiTheme="minorHAnsi" w:cstheme="minorHAnsi"/>
              </w:rPr>
            </w:pPr>
            <w:r>
              <w:rPr>
                <w:rFonts w:asciiTheme="minorHAnsi" w:hAnsiTheme="minorHAnsi" w:cstheme="minorHAnsi"/>
              </w:rPr>
              <w:t>4.000.000,-</w:t>
            </w:r>
          </w:p>
        </w:tc>
      </w:tr>
      <w:tr w:rsidR="00910FC1" w:rsidRPr="00AF75DA" w:rsidTr="001416F0">
        <w:tc>
          <w:tcPr>
            <w:tcW w:w="614" w:type="dxa"/>
          </w:tcPr>
          <w:p w:rsidR="00910FC1" w:rsidRPr="00355654" w:rsidRDefault="00910FC1" w:rsidP="00C4524F">
            <w:pPr>
              <w:jc w:val="center"/>
              <w:rPr>
                <w:rFonts w:asciiTheme="minorHAnsi" w:hAnsiTheme="minorHAnsi" w:cstheme="minorHAnsi"/>
              </w:rPr>
            </w:pPr>
            <w:r w:rsidRPr="00355654">
              <w:rPr>
                <w:rFonts w:asciiTheme="minorHAnsi" w:hAnsiTheme="minorHAnsi" w:cstheme="minorHAnsi"/>
                <w:sz w:val="22"/>
                <w:szCs w:val="22"/>
              </w:rPr>
              <w:t>19</w:t>
            </w:r>
          </w:p>
        </w:tc>
        <w:tc>
          <w:tcPr>
            <w:tcW w:w="3579" w:type="dxa"/>
          </w:tcPr>
          <w:p w:rsidR="00910FC1" w:rsidRPr="00355654" w:rsidRDefault="00910FC1" w:rsidP="00C4524F">
            <w:pPr>
              <w:rPr>
                <w:rFonts w:asciiTheme="minorHAnsi" w:hAnsiTheme="minorHAnsi" w:cstheme="minorHAnsi"/>
              </w:rPr>
            </w:pPr>
            <w:r>
              <w:rPr>
                <w:rFonts w:asciiTheme="minorHAnsi" w:hAnsiTheme="minorHAnsi" w:cstheme="minorHAnsi"/>
              </w:rPr>
              <w:t>Mesin Potong Rumput</w:t>
            </w:r>
          </w:p>
        </w:tc>
        <w:tc>
          <w:tcPr>
            <w:tcW w:w="1679" w:type="dxa"/>
            <w:gridSpan w:val="2"/>
          </w:tcPr>
          <w:p w:rsidR="00910FC1" w:rsidRPr="00355654" w:rsidRDefault="00910FC1" w:rsidP="00910FC1">
            <w:pPr>
              <w:jc w:val="center"/>
              <w:rPr>
                <w:rFonts w:asciiTheme="minorHAnsi" w:hAnsiTheme="minorHAnsi" w:cstheme="minorHAnsi"/>
              </w:rPr>
            </w:pPr>
            <w:r>
              <w:rPr>
                <w:rFonts w:asciiTheme="minorHAnsi" w:hAnsiTheme="minorHAnsi" w:cstheme="minorHAnsi"/>
              </w:rPr>
              <w:t>1 Unit</w:t>
            </w:r>
          </w:p>
        </w:tc>
        <w:tc>
          <w:tcPr>
            <w:tcW w:w="1976" w:type="dxa"/>
            <w:gridSpan w:val="2"/>
          </w:tcPr>
          <w:p w:rsidR="00910FC1" w:rsidRPr="00355654" w:rsidRDefault="00BA685A" w:rsidP="00C4524F">
            <w:pPr>
              <w:jc w:val="right"/>
              <w:rPr>
                <w:rFonts w:asciiTheme="minorHAnsi" w:hAnsiTheme="minorHAnsi" w:cstheme="minorHAnsi"/>
              </w:rPr>
            </w:pPr>
            <w:r>
              <w:rPr>
                <w:rFonts w:asciiTheme="minorHAnsi" w:hAnsiTheme="minorHAnsi" w:cstheme="minorHAnsi"/>
              </w:rPr>
              <w:t>2.000.000,-</w:t>
            </w:r>
          </w:p>
        </w:tc>
      </w:tr>
      <w:tr w:rsidR="00BF7F02" w:rsidRPr="00AF75DA" w:rsidTr="001416F0">
        <w:tc>
          <w:tcPr>
            <w:tcW w:w="614" w:type="dxa"/>
          </w:tcPr>
          <w:p w:rsidR="00BF7F02" w:rsidRPr="00355654" w:rsidRDefault="00BF7F02" w:rsidP="00C4524F">
            <w:pPr>
              <w:jc w:val="center"/>
              <w:rPr>
                <w:rFonts w:asciiTheme="minorHAnsi" w:hAnsiTheme="minorHAnsi" w:cstheme="minorHAnsi"/>
              </w:rPr>
            </w:pPr>
            <w:r w:rsidRPr="00355654">
              <w:rPr>
                <w:rFonts w:asciiTheme="minorHAnsi" w:hAnsiTheme="minorHAnsi" w:cstheme="minorHAnsi"/>
                <w:b/>
                <w:sz w:val="22"/>
                <w:szCs w:val="22"/>
              </w:rPr>
              <w:br w:type="page"/>
            </w:r>
            <w:r w:rsidRPr="00355654">
              <w:rPr>
                <w:rFonts w:asciiTheme="minorHAnsi" w:hAnsiTheme="minorHAnsi" w:cstheme="minorHAnsi"/>
                <w:sz w:val="22"/>
                <w:szCs w:val="22"/>
              </w:rPr>
              <w:t>20</w:t>
            </w:r>
          </w:p>
        </w:tc>
        <w:tc>
          <w:tcPr>
            <w:tcW w:w="3600" w:type="dxa"/>
            <w:gridSpan w:val="2"/>
          </w:tcPr>
          <w:p w:rsidR="00BF7F02" w:rsidRPr="00BA685A" w:rsidRDefault="00BF7F02" w:rsidP="00C4524F">
            <w:pPr>
              <w:rPr>
                <w:rFonts w:asciiTheme="minorHAnsi" w:hAnsiTheme="minorHAnsi" w:cstheme="minorHAnsi"/>
              </w:rPr>
            </w:pPr>
            <w:r w:rsidRPr="00BA685A">
              <w:rPr>
                <w:rFonts w:asciiTheme="minorHAnsi" w:hAnsiTheme="minorHAnsi" w:cstheme="minorHAnsi"/>
              </w:rPr>
              <w:t>Kipas Angin Besar</w:t>
            </w:r>
          </w:p>
        </w:tc>
        <w:tc>
          <w:tcPr>
            <w:tcW w:w="1669" w:type="dxa"/>
            <w:gridSpan w:val="2"/>
          </w:tcPr>
          <w:p w:rsidR="00BF7F02" w:rsidRPr="00BA685A" w:rsidRDefault="00BF7F02" w:rsidP="00BF7F02">
            <w:pPr>
              <w:jc w:val="center"/>
              <w:rPr>
                <w:rFonts w:asciiTheme="minorHAnsi" w:hAnsiTheme="minorHAnsi" w:cstheme="minorHAnsi"/>
              </w:rPr>
            </w:pPr>
            <w:r w:rsidRPr="00BA685A">
              <w:rPr>
                <w:rFonts w:asciiTheme="minorHAnsi" w:hAnsiTheme="minorHAnsi" w:cstheme="minorHAnsi"/>
              </w:rPr>
              <w:t>1 Unit</w:t>
            </w:r>
          </w:p>
        </w:tc>
        <w:tc>
          <w:tcPr>
            <w:tcW w:w="1965" w:type="dxa"/>
          </w:tcPr>
          <w:p w:rsidR="00BF7F02" w:rsidRPr="00BA685A" w:rsidRDefault="00BA685A" w:rsidP="00C4524F">
            <w:pPr>
              <w:jc w:val="right"/>
              <w:rPr>
                <w:rFonts w:asciiTheme="minorHAnsi" w:hAnsiTheme="minorHAnsi" w:cstheme="minorHAnsi"/>
              </w:rPr>
            </w:pPr>
            <w:r w:rsidRPr="00BA685A">
              <w:rPr>
                <w:rFonts w:asciiTheme="minorHAnsi" w:hAnsiTheme="minorHAnsi" w:cstheme="minorHAnsi"/>
              </w:rPr>
              <w:t>6.000.000,-</w:t>
            </w:r>
          </w:p>
        </w:tc>
      </w:tr>
      <w:tr w:rsidR="00BF7F02" w:rsidRPr="00AF75DA" w:rsidTr="001416F0">
        <w:tc>
          <w:tcPr>
            <w:tcW w:w="614" w:type="dxa"/>
          </w:tcPr>
          <w:p w:rsidR="00BF7F02" w:rsidRPr="00355654" w:rsidRDefault="00BF7F02" w:rsidP="00C4524F">
            <w:pPr>
              <w:jc w:val="center"/>
              <w:rPr>
                <w:rFonts w:asciiTheme="minorHAnsi" w:hAnsiTheme="minorHAnsi" w:cstheme="minorHAnsi"/>
              </w:rPr>
            </w:pPr>
            <w:r w:rsidRPr="00355654">
              <w:rPr>
                <w:rFonts w:asciiTheme="minorHAnsi" w:hAnsiTheme="minorHAnsi" w:cstheme="minorHAnsi"/>
                <w:sz w:val="22"/>
                <w:szCs w:val="22"/>
              </w:rPr>
              <w:t>21</w:t>
            </w:r>
          </w:p>
        </w:tc>
        <w:tc>
          <w:tcPr>
            <w:tcW w:w="3600" w:type="dxa"/>
            <w:gridSpan w:val="2"/>
          </w:tcPr>
          <w:p w:rsidR="00BF7F02" w:rsidRPr="00BA685A" w:rsidRDefault="00BF7F02" w:rsidP="00C4524F">
            <w:pPr>
              <w:rPr>
                <w:rFonts w:asciiTheme="minorHAnsi" w:hAnsiTheme="minorHAnsi" w:cstheme="minorHAnsi"/>
              </w:rPr>
            </w:pPr>
            <w:r w:rsidRPr="00BA685A">
              <w:rPr>
                <w:rFonts w:asciiTheme="minorHAnsi" w:hAnsiTheme="minorHAnsi" w:cstheme="minorHAnsi"/>
              </w:rPr>
              <w:t>Tangga Lipat Aluminium</w:t>
            </w:r>
          </w:p>
        </w:tc>
        <w:tc>
          <w:tcPr>
            <w:tcW w:w="1669" w:type="dxa"/>
            <w:gridSpan w:val="2"/>
          </w:tcPr>
          <w:p w:rsidR="00BF7F02" w:rsidRPr="00BA685A" w:rsidRDefault="00BF7F02" w:rsidP="00BF7F02">
            <w:pPr>
              <w:jc w:val="center"/>
              <w:rPr>
                <w:rFonts w:asciiTheme="minorHAnsi" w:hAnsiTheme="minorHAnsi" w:cstheme="minorHAnsi"/>
              </w:rPr>
            </w:pPr>
            <w:r w:rsidRPr="00BA685A">
              <w:rPr>
                <w:rFonts w:asciiTheme="minorHAnsi" w:hAnsiTheme="minorHAnsi" w:cstheme="minorHAnsi"/>
              </w:rPr>
              <w:t>1 Unit</w:t>
            </w:r>
          </w:p>
        </w:tc>
        <w:tc>
          <w:tcPr>
            <w:tcW w:w="1965" w:type="dxa"/>
          </w:tcPr>
          <w:p w:rsidR="00BF7F02" w:rsidRPr="00BA685A" w:rsidRDefault="00BA685A" w:rsidP="00C4524F">
            <w:pPr>
              <w:jc w:val="right"/>
              <w:rPr>
                <w:rFonts w:asciiTheme="minorHAnsi" w:hAnsiTheme="minorHAnsi" w:cstheme="minorHAnsi"/>
              </w:rPr>
            </w:pPr>
            <w:r w:rsidRPr="00BA685A">
              <w:rPr>
                <w:rFonts w:asciiTheme="minorHAnsi" w:hAnsiTheme="minorHAnsi" w:cstheme="minorHAnsi"/>
              </w:rPr>
              <w:t>1.800.000,-</w:t>
            </w:r>
          </w:p>
        </w:tc>
      </w:tr>
      <w:tr w:rsidR="00BF7F02" w:rsidRPr="00AF75DA" w:rsidTr="001416F0">
        <w:tc>
          <w:tcPr>
            <w:tcW w:w="614" w:type="dxa"/>
          </w:tcPr>
          <w:p w:rsidR="00BF7F02" w:rsidRPr="00355654" w:rsidRDefault="00BF7F02" w:rsidP="00C4524F">
            <w:pPr>
              <w:jc w:val="center"/>
              <w:rPr>
                <w:rFonts w:asciiTheme="minorHAnsi" w:hAnsiTheme="minorHAnsi" w:cstheme="minorHAnsi"/>
              </w:rPr>
            </w:pPr>
            <w:r w:rsidRPr="00355654">
              <w:rPr>
                <w:rFonts w:asciiTheme="minorHAnsi" w:hAnsiTheme="minorHAnsi" w:cstheme="minorHAnsi"/>
                <w:sz w:val="22"/>
                <w:szCs w:val="22"/>
              </w:rPr>
              <w:t>22</w:t>
            </w:r>
          </w:p>
        </w:tc>
        <w:tc>
          <w:tcPr>
            <w:tcW w:w="3600" w:type="dxa"/>
            <w:gridSpan w:val="2"/>
          </w:tcPr>
          <w:p w:rsidR="00BF7F02" w:rsidRPr="00BA685A" w:rsidRDefault="00BF7F02" w:rsidP="00C4524F">
            <w:pPr>
              <w:rPr>
                <w:rFonts w:asciiTheme="minorHAnsi" w:hAnsiTheme="minorHAnsi" w:cstheme="minorHAnsi"/>
              </w:rPr>
            </w:pPr>
            <w:r w:rsidRPr="00BA685A">
              <w:rPr>
                <w:rFonts w:asciiTheme="minorHAnsi" w:hAnsiTheme="minorHAnsi" w:cstheme="minorHAnsi"/>
              </w:rPr>
              <w:t>Mesin Jahit Hitam Dinamo</w:t>
            </w:r>
          </w:p>
        </w:tc>
        <w:tc>
          <w:tcPr>
            <w:tcW w:w="1669" w:type="dxa"/>
            <w:gridSpan w:val="2"/>
          </w:tcPr>
          <w:p w:rsidR="00BF7F02" w:rsidRPr="00BA685A" w:rsidRDefault="00BF7F02" w:rsidP="00BF7F02">
            <w:pPr>
              <w:jc w:val="center"/>
              <w:rPr>
                <w:rFonts w:asciiTheme="minorHAnsi" w:hAnsiTheme="minorHAnsi" w:cstheme="minorHAnsi"/>
              </w:rPr>
            </w:pPr>
            <w:r w:rsidRPr="00BA685A">
              <w:rPr>
                <w:rFonts w:asciiTheme="minorHAnsi" w:hAnsiTheme="minorHAnsi" w:cstheme="minorHAnsi"/>
              </w:rPr>
              <w:t>7 Unit</w:t>
            </w:r>
          </w:p>
        </w:tc>
        <w:tc>
          <w:tcPr>
            <w:tcW w:w="1965" w:type="dxa"/>
          </w:tcPr>
          <w:p w:rsidR="00BF7F02" w:rsidRPr="00BA685A" w:rsidRDefault="00BA685A" w:rsidP="00C4524F">
            <w:pPr>
              <w:jc w:val="right"/>
              <w:rPr>
                <w:rFonts w:asciiTheme="minorHAnsi" w:hAnsiTheme="minorHAnsi" w:cstheme="minorHAnsi"/>
              </w:rPr>
            </w:pPr>
            <w:r w:rsidRPr="00BA685A">
              <w:rPr>
                <w:rFonts w:asciiTheme="minorHAnsi" w:hAnsiTheme="minorHAnsi" w:cstheme="minorHAnsi"/>
              </w:rPr>
              <w:t>16.450.000,-</w:t>
            </w:r>
          </w:p>
        </w:tc>
      </w:tr>
      <w:tr w:rsidR="00BF7F02" w:rsidRPr="00AF75DA" w:rsidTr="001416F0">
        <w:tc>
          <w:tcPr>
            <w:tcW w:w="614" w:type="dxa"/>
          </w:tcPr>
          <w:p w:rsidR="00BF7F02" w:rsidRPr="00355654" w:rsidRDefault="00BF7F02" w:rsidP="00C4524F">
            <w:pPr>
              <w:jc w:val="center"/>
              <w:rPr>
                <w:rFonts w:asciiTheme="minorHAnsi" w:hAnsiTheme="minorHAnsi" w:cstheme="minorHAnsi"/>
              </w:rPr>
            </w:pPr>
            <w:r w:rsidRPr="00355654">
              <w:rPr>
                <w:rFonts w:asciiTheme="minorHAnsi" w:hAnsiTheme="minorHAnsi" w:cstheme="minorHAnsi"/>
                <w:sz w:val="22"/>
                <w:szCs w:val="22"/>
              </w:rPr>
              <w:t>23</w:t>
            </w:r>
          </w:p>
        </w:tc>
        <w:tc>
          <w:tcPr>
            <w:tcW w:w="3600" w:type="dxa"/>
            <w:gridSpan w:val="2"/>
          </w:tcPr>
          <w:p w:rsidR="00BF7F02" w:rsidRPr="00BA685A" w:rsidRDefault="00BF7F02" w:rsidP="00C4524F">
            <w:pPr>
              <w:rPr>
                <w:rFonts w:asciiTheme="minorHAnsi" w:hAnsiTheme="minorHAnsi" w:cstheme="minorHAnsi"/>
              </w:rPr>
            </w:pPr>
            <w:r w:rsidRPr="00BA685A">
              <w:rPr>
                <w:rFonts w:asciiTheme="minorHAnsi" w:hAnsiTheme="minorHAnsi" w:cstheme="minorHAnsi"/>
              </w:rPr>
              <w:t>Mesin Jahit</w:t>
            </w:r>
          </w:p>
        </w:tc>
        <w:tc>
          <w:tcPr>
            <w:tcW w:w="1669" w:type="dxa"/>
            <w:gridSpan w:val="2"/>
          </w:tcPr>
          <w:p w:rsidR="00BF7F02" w:rsidRPr="00BA685A" w:rsidRDefault="00BF7F02" w:rsidP="00BF7F02">
            <w:pPr>
              <w:jc w:val="center"/>
              <w:rPr>
                <w:rFonts w:asciiTheme="minorHAnsi" w:hAnsiTheme="minorHAnsi" w:cstheme="minorHAnsi"/>
              </w:rPr>
            </w:pPr>
            <w:r w:rsidRPr="00BA685A">
              <w:rPr>
                <w:rFonts w:asciiTheme="minorHAnsi" w:hAnsiTheme="minorHAnsi" w:cstheme="minorHAnsi"/>
              </w:rPr>
              <w:t>8 Unit</w:t>
            </w:r>
          </w:p>
        </w:tc>
        <w:tc>
          <w:tcPr>
            <w:tcW w:w="1965" w:type="dxa"/>
          </w:tcPr>
          <w:p w:rsidR="00BF7F02" w:rsidRPr="00BA685A" w:rsidRDefault="00BA685A" w:rsidP="00C4524F">
            <w:pPr>
              <w:jc w:val="right"/>
              <w:rPr>
                <w:rFonts w:asciiTheme="minorHAnsi" w:hAnsiTheme="minorHAnsi" w:cstheme="minorHAnsi"/>
              </w:rPr>
            </w:pPr>
            <w:r w:rsidRPr="00BA685A">
              <w:rPr>
                <w:rFonts w:asciiTheme="minorHAnsi" w:hAnsiTheme="minorHAnsi" w:cstheme="minorHAnsi"/>
              </w:rPr>
              <w:t>16.800.000,-</w:t>
            </w:r>
          </w:p>
        </w:tc>
      </w:tr>
      <w:tr w:rsidR="00BF7F02" w:rsidRPr="00AF75DA" w:rsidTr="001416F0">
        <w:tc>
          <w:tcPr>
            <w:tcW w:w="614" w:type="dxa"/>
          </w:tcPr>
          <w:p w:rsidR="00BF7F02" w:rsidRPr="00355654" w:rsidRDefault="00BF7F02" w:rsidP="00C4524F">
            <w:pPr>
              <w:jc w:val="center"/>
              <w:rPr>
                <w:rFonts w:asciiTheme="minorHAnsi" w:hAnsiTheme="minorHAnsi" w:cstheme="minorHAnsi"/>
              </w:rPr>
            </w:pPr>
            <w:r w:rsidRPr="00355654">
              <w:rPr>
                <w:rFonts w:asciiTheme="minorHAnsi" w:hAnsiTheme="minorHAnsi" w:cstheme="minorHAnsi"/>
                <w:sz w:val="22"/>
                <w:szCs w:val="22"/>
              </w:rPr>
              <w:t>24</w:t>
            </w:r>
          </w:p>
        </w:tc>
        <w:tc>
          <w:tcPr>
            <w:tcW w:w="3600" w:type="dxa"/>
            <w:gridSpan w:val="2"/>
          </w:tcPr>
          <w:p w:rsidR="00BF7F02" w:rsidRPr="00BA685A" w:rsidRDefault="00BF7F02" w:rsidP="00C4524F">
            <w:pPr>
              <w:rPr>
                <w:rFonts w:asciiTheme="minorHAnsi" w:hAnsiTheme="minorHAnsi" w:cstheme="minorHAnsi"/>
              </w:rPr>
            </w:pPr>
            <w:r w:rsidRPr="00BA685A">
              <w:rPr>
                <w:rFonts w:asciiTheme="minorHAnsi" w:hAnsiTheme="minorHAnsi" w:cstheme="minorHAnsi"/>
              </w:rPr>
              <w:t>Genset</w:t>
            </w:r>
          </w:p>
        </w:tc>
        <w:tc>
          <w:tcPr>
            <w:tcW w:w="1669" w:type="dxa"/>
            <w:gridSpan w:val="2"/>
          </w:tcPr>
          <w:p w:rsidR="00BF7F02" w:rsidRPr="00BA685A" w:rsidRDefault="00BF7F02" w:rsidP="00BF7F02">
            <w:pPr>
              <w:jc w:val="center"/>
              <w:rPr>
                <w:rFonts w:asciiTheme="minorHAnsi" w:hAnsiTheme="minorHAnsi" w:cstheme="minorHAnsi"/>
              </w:rPr>
            </w:pPr>
            <w:r w:rsidRPr="00BA685A">
              <w:rPr>
                <w:rFonts w:asciiTheme="minorHAnsi" w:hAnsiTheme="minorHAnsi" w:cstheme="minorHAnsi"/>
              </w:rPr>
              <w:t>1 Unit</w:t>
            </w:r>
          </w:p>
        </w:tc>
        <w:tc>
          <w:tcPr>
            <w:tcW w:w="1965" w:type="dxa"/>
          </w:tcPr>
          <w:p w:rsidR="00BF7F02" w:rsidRPr="00BA685A" w:rsidRDefault="00BA685A" w:rsidP="00C4524F">
            <w:pPr>
              <w:jc w:val="right"/>
              <w:rPr>
                <w:rFonts w:asciiTheme="minorHAnsi" w:hAnsiTheme="minorHAnsi" w:cstheme="minorHAnsi"/>
              </w:rPr>
            </w:pPr>
            <w:r w:rsidRPr="00BA685A">
              <w:rPr>
                <w:rFonts w:asciiTheme="minorHAnsi" w:hAnsiTheme="minorHAnsi" w:cstheme="minorHAnsi"/>
              </w:rPr>
              <w:t>21.800.000,-</w:t>
            </w:r>
          </w:p>
        </w:tc>
      </w:tr>
      <w:tr w:rsidR="00BF7F02" w:rsidRPr="00AF75DA" w:rsidTr="001416F0">
        <w:tc>
          <w:tcPr>
            <w:tcW w:w="614" w:type="dxa"/>
          </w:tcPr>
          <w:p w:rsidR="00BF7F02" w:rsidRPr="00355654" w:rsidRDefault="00BF7F02" w:rsidP="00C4524F">
            <w:pPr>
              <w:jc w:val="center"/>
              <w:rPr>
                <w:rFonts w:asciiTheme="minorHAnsi" w:hAnsiTheme="minorHAnsi" w:cstheme="minorHAnsi"/>
              </w:rPr>
            </w:pPr>
            <w:r w:rsidRPr="00355654">
              <w:rPr>
                <w:rFonts w:asciiTheme="minorHAnsi" w:hAnsiTheme="minorHAnsi" w:cstheme="minorHAnsi"/>
                <w:sz w:val="22"/>
                <w:szCs w:val="22"/>
              </w:rPr>
              <w:t>25</w:t>
            </w:r>
          </w:p>
        </w:tc>
        <w:tc>
          <w:tcPr>
            <w:tcW w:w="3600" w:type="dxa"/>
            <w:gridSpan w:val="2"/>
          </w:tcPr>
          <w:p w:rsidR="00BF7F02" w:rsidRPr="00BA685A" w:rsidRDefault="00BF7F02" w:rsidP="00C4524F">
            <w:pPr>
              <w:rPr>
                <w:rFonts w:asciiTheme="minorHAnsi" w:hAnsiTheme="minorHAnsi" w:cstheme="minorHAnsi"/>
              </w:rPr>
            </w:pPr>
            <w:r w:rsidRPr="00BA685A">
              <w:rPr>
                <w:rFonts w:asciiTheme="minorHAnsi" w:hAnsiTheme="minorHAnsi" w:cstheme="minorHAnsi"/>
              </w:rPr>
              <w:t>Pemanas Air Tenaga Surya</w:t>
            </w:r>
          </w:p>
        </w:tc>
        <w:tc>
          <w:tcPr>
            <w:tcW w:w="1669" w:type="dxa"/>
            <w:gridSpan w:val="2"/>
          </w:tcPr>
          <w:p w:rsidR="00BF7F02" w:rsidRPr="00BA685A" w:rsidRDefault="00BF7F02" w:rsidP="00BF7F02">
            <w:pPr>
              <w:jc w:val="center"/>
              <w:rPr>
                <w:rFonts w:asciiTheme="minorHAnsi" w:hAnsiTheme="minorHAnsi" w:cstheme="minorHAnsi"/>
              </w:rPr>
            </w:pPr>
            <w:r w:rsidRPr="00BA685A">
              <w:rPr>
                <w:rFonts w:asciiTheme="minorHAnsi" w:hAnsiTheme="minorHAnsi" w:cstheme="minorHAnsi"/>
              </w:rPr>
              <w:t>1 Unit</w:t>
            </w:r>
          </w:p>
        </w:tc>
        <w:tc>
          <w:tcPr>
            <w:tcW w:w="1965" w:type="dxa"/>
          </w:tcPr>
          <w:p w:rsidR="00BF7F02" w:rsidRPr="00BA685A" w:rsidRDefault="00BA685A" w:rsidP="00C4524F">
            <w:pPr>
              <w:jc w:val="right"/>
              <w:rPr>
                <w:rFonts w:asciiTheme="minorHAnsi" w:hAnsiTheme="minorHAnsi" w:cstheme="minorHAnsi"/>
              </w:rPr>
            </w:pPr>
            <w:r w:rsidRPr="00BA685A">
              <w:rPr>
                <w:rFonts w:asciiTheme="minorHAnsi" w:hAnsiTheme="minorHAnsi" w:cstheme="minorHAnsi"/>
              </w:rPr>
              <w:t>9.988.000,-</w:t>
            </w:r>
          </w:p>
        </w:tc>
      </w:tr>
      <w:tr w:rsidR="00BF7F02" w:rsidRPr="00AF75DA" w:rsidTr="001416F0">
        <w:tc>
          <w:tcPr>
            <w:tcW w:w="614" w:type="dxa"/>
          </w:tcPr>
          <w:p w:rsidR="00BF7F02" w:rsidRPr="00355654" w:rsidRDefault="00BF7F02" w:rsidP="00C4524F">
            <w:pPr>
              <w:jc w:val="center"/>
              <w:rPr>
                <w:rFonts w:asciiTheme="minorHAnsi" w:hAnsiTheme="minorHAnsi" w:cstheme="minorHAnsi"/>
              </w:rPr>
            </w:pPr>
            <w:r w:rsidRPr="00355654">
              <w:rPr>
                <w:rFonts w:asciiTheme="minorHAnsi" w:hAnsiTheme="minorHAnsi" w:cstheme="minorHAnsi"/>
                <w:sz w:val="22"/>
                <w:szCs w:val="22"/>
              </w:rPr>
              <w:t>26</w:t>
            </w:r>
          </w:p>
        </w:tc>
        <w:tc>
          <w:tcPr>
            <w:tcW w:w="3600" w:type="dxa"/>
            <w:gridSpan w:val="2"/>
          </w:tcPr>
          <w:p w:rsidR="00BF7F02" w:rsidRPr="00BA685A" w:rsidRDefault="00BF7F02" w:rsidP="00C4524F">
            <w:pPr>
              <w:rPr>
                <w:rFonts w:asciiTheme="minorHAnsi" w:hAnsiTheme="minorHAnsi" w:cstheme="minorHAnsi"/>
              </w:rPr>
            </w:pPr>
            <w:r w:rsidRPr="00BA685A">
              <w:rPr>
                <w:rFonts w:asciiTheme="minorHAnsi" w:hAnsiTheme="minorHAnsi" w:cstheme="minorHAnsi"/>
              </w:rPr>
              <w:t>Reciver Digital + Antena Parabola</w:t>
            </w:r>
          </w:p>
        </w:tc>
        <w:tc>
          <w:tcPr>
            <w:tcW w:w="1669" w:type="dxa"/>
            <w:gridSpan w:val="2"/>
          </w:tcPr>
          <w:p w:rsidR="00BF7F02" w:rsidRPr="00BA685A" w:rsidRDefault="00BF7F02" w:rsidP="00BF7F02">
            <w:pPr>
              <w:jc w:val="center"/>
              <w:rPr>
                <w:rFonts w:asciiTheme="minorHAnsi" w:hAnsiTheme="minorHAnsi" w:cstheme="minorHAnsi"/>
              </w:rPr>
            </w:pPr>
            <w:r w:rsidRPr="00BA685A">
              <w:rPr>
                <w:rFonts w:asciiTheme="minorHAnsi" w:hAnsiTheme="minorHAnsi" w:cstheme="minorHAnsi"/>
              </w:rPr>
              <w:t>3 Unit</w:t>
            </w:r>
          </w:p>
        </w:tc>
        <w:tc>
          <w:tcPr>
            <w:tcW w:w="1965" w:type="dxa"/>
          </w:tcPr>
          <w:p w:rsidR="00BF7F02" w:rsidRPr="00BA685A" w:rsidRDefault="00BA685A" w:rsidP="00C4524F">
            <w:pPr>
              <w:jc w:val="right"/>
              <w:rPr>
                <w:rFonts w:asciiTheme="minorHAnsi" w:hAnsiTheme="minorHAnsi" w:cstheme="minorHAnsi"/>
              </w:rPr>
            </w:pPr>
            <w:r w:rsidRPr="00BA685A">
              <w:rPr>
                <w:rFonts w:asciiTheme="minorHAnsi" w:hAnsiTheme="minorHAnsi" w:cstheme="minorHAnsi"/>
              </w:rPr>
              <w:t>3.000.000,-</w:t>
            </w:r>
          </w:p>
        </w:tc>
      </w:tr>
      <w:tr w:rsidR="00910FC1" w:rsidRPr="00AF75DA" w:rsidTr="001416F0">
        <w:tc>
          <w:tcPr>
            <w:tcW w:w="614" w:type="dxa"/>
          </w:tcPr>
          <w:p w:rsidR="00910FC1" w:rsidRPr="00355654" w:rsidRDefault="00910FC1" w:rsidP="00C4524F">
            <w:pPr>
              <w:jc w:val="center"/>
              <w:rPr>
                <w:rFonts w:asciiTheme="minorHAnsi" w:hAnsiTheme="minorHAnsi" w:cstheme="minorHAnsi"/>
              </w:rPr>
            </w:pPr>
            <w:r w:rsidRPr="00355654">
              <w:rPr>
                <w:rFonts w:asciiTheme="minorHAnsi" w:hAnsiTheme="minorHAnsi" w:cstheme="minorHAnsi"/>
                <w:sz w:val="22"/>
                <w:szCs w:val="22"/>
              </w:rPr>
              <w:t>27</w:t>
            </w:r>
          </w:p>
        </w:tc>
        <w:tc>
          <w:tcPr>
            <w:tcW w:w="3600" w:type="dxa"/>
            <w:gridSpan w:val="2"/>
          </w:tcPr>
          <w:p w:rsidR="00910FC1" w:rsidRPr="00BA685A" w:rsidRDefault="00910FC1" w:rsidP="00C4524F">
            <w:pPr>
              <w:rPr>
                <w:rFonts w:asciiTheme="minorHAnsi" w:hAnsiTheme="minorHAnsi" w:cstheme="minorHAnsi"/>
              </w:rPr>
            </w:pPr>
            <w:r w:rsidRPr="00BA685A">
              <w:rPr>
                <w:rFonts w:asciiTheme="minorHAnsi" w:hAnsiTheme="minorHAnsi" w:cstheme="minorHAnsi"/>
              </w:rPr>
              <w:t>Tempat Tidur Bertingkat &amp; Kasur</w:t>
            </w:r>
          </w:p>
        </w:tc>
        <w:tc>
          <w:tcPr>
            <w:tcW w:w="1669" w:type="dxa"/>
            <w:gridSpan w:val="2"/>
          </w:tcPr>
          <w:p w:rsidR="00910FC1" w:rsidRPr="00BA685A" w:rsidRDefault="00BF7F02" w:rsidP="00C4524F">
            <w:pPr>
              <w:jc w:val="center"/>
              <w:rPr>
                <w:rFonts w:asciiTheme="minorHAnsi" w:hAnsiTheme="minorHAnsi" w:cstheme="minorHAnsi"/>
              </w:rPr>
            </w:pPr>
            <w:r w:rsidRPr="00BA685A">
              <w:rPr>
                <w:rFonts w:asciiTheme="minorHAnsi" w:hAnsiTheme="minorHAnsi" w:cstheme="minorHAnsi"/>
              </w:rPr>
              <w:t>32 Set</w:t>
            </w:r>
          </w:p>
        </w:tc>
        <w:tc>
          <w:tcPr>
            <w:tcW w:w="1965" w:type="dxa"/>
          </w:tcPr>
          <w:p w:rsidR="00910FC1" w:rsidRPr="00BA685A" w:rsidRDefault="00BA685A" w:rsidP="00C4524F">
            <w:pPr>
              <w:jc w:val="right"/>
              <w:rPr>
                <w:rFonts w:asciiTheme="minorHAnsi" w:hAnsiTheme="minorHAnsi" w:cstheme="minorHAnsi"/>
              </w:rPr>
            </w:pPr>
            <w:r w:rsidRPr="00BA685A">
              <w:rPr>
                <w:rFonts w:asciiTheme="minorHAnsi" w:hAnsiTheme="minorHAnsi" w:cstheme="minorHAnsi"/>
              </w:rPr>
              <w:t>198.968.000,-</w:t>
            </w:r>
          </w:p>
        </w:tc>
      </w:tr>
      <w:tr w:rsidR="00BA685A" w:rsidRPr="00AF75DA" w:rsidTr="001416F0">
        <w:tc>
          <w:tcPr>
            <w:tcW w:w="614" w:type="dxa"/>
          </w:tcPr>
          <w:p w:rsidR="00BA685A" w:rsidRPr="00355654" w:rsidRDefault="00BA685A" w:rsidP="00C4524F">
            <w:pPr>
              <w:jc w:val="center"/>
              <w:rPr>
                <w:rFonts w:asciiTheme="minorHAnsi" w:hAnsiTheme="minorHAnsi" w:cstheme="minorHAnsi"/>
              </w:rPr>
            </w:pPr>
            <w:r w:rsidRPr="00355654">
              <w:rPr>
                <w:rFonts w:asciiTheme="minorHAnsi" w:hAnsiTheme="minorHAnsi" w:cstheme="minorHAnsi"/>
                <w:sz w:val="22"/>
                <w:szCs w:val="22"/>
              </w:rPr>
              <w:t>28</w:t>
            </w:r>
          </w:p>
        </w:tc>
        <w:tc>
          <w:tcPr>
            <w:tcW w:w="3600" w:type="dxa"/>
            <w:gridSpan w:val="2"/>
          </w:tcPr>
          <w:p w:rsidR="00BA685A" w:rsidRPr="00BA685A" w:rsidRDefault="00BA685A" w:rsidP="00C4524F">
            <w:pPr>
              <w:rPr>
                <w:rFonts w:asciiTheme="minorHAnsi" w:hAnsiTheme="minorHAnsi" w:cstheme="minorHAnsi"/>
              </w:rPr>
            </w:pPr>
            <w:r w:rsidRPr="00BA685A">
              <w:rPr>
                <w:rFonts w:asciiTheme="minorHAnsi" w:hAnsiTheme="minorHAnsi" w:cstheme="minorHAnsi"/>
              </w:rPr>
              <w:t>AC</w:t>
            </w:r>
          </w:p>
        </w:tc>
        <w:tc>
          <w:tcPr>
            <w:tcW w:w="1669" w:type="dxa"/>
            <w:gridSpan w:val="2"/>
          </w:tcPr>
          <w:p w:rsidR="00BA685A" w:rsidRPr="00BA685A" w:rsidRDefault="00BA685A" w:rsidP="00BA685A">
            <w:pPr>
              <w:jc w:val="center"/>
              <w:rPr>
                <w:rFonts w:asciiTheme="minorHAnsi" w:hAnsiTheme="minorHAnsi" w:cstheme="minorHAnsi"/>
              </w:rPr>
            </w:pPr>
            <w:r w:rsidRPr="00BA685A">
              <w:rPr>
                <w:rFonts w:asciiTheme="minorHAnsi" w:hAnsiTheme="minorHAnsi" w:cstheme="minorHAnsi"/>
              </w:rPr>
              <w:t>2 Unit</w:t>
            </w:r>
          </w:p>
        </w:tc>
        <w:tc>
          <w:tcPr>
            <w:tcW w:w="1965" w:type="dxa"/>
          </w:tcPr>
          <w:p w:rsidR="00BA685A" w:rsidRPr="00BA685A" w:rsidRDefault="00BA685A" w:rsidP="00C4524F">
            <w:pPr>
              <w:jc w:val="right"/>
              <w:rPr>
                <w:rFonts w:asciiTheme="minorHAnsi" w:hAnsiTheme="minorHAnsi" w:cstheme="minorHAnsi"/>
              </w:rPr>
            </w:pPr>
            <w:r w:rsidRPr="00BA685A">
              <w:rPr>
                <w:rFonts w:asciiTheme="minorHAnsi" w:hAnsiTheme="minorHAnsi" w:cstheme="minorHAnsi"/>
              </w:rPr>
              <w:t>12.000.000,-</w:t>
            </w:r>
          </w:p>
        </w:tc>
      </w:tr>
      <w:tr w:rsidR="00BA685A" w:rsidRPr="00AF75DA" w:rsidTr="001416F0">
        <w:tc>
          <w:tcPr>
            <w:tcW w:w="614" w:type="dxa"/>
          </w:tcPr>
          <w:p w:rsidR="00BA685A" w:rsidRPr="00355654" w:rsidRDefault="00BA685A" w:rsidP="00C4524F">
            <w:pPr>
              <w:jc w:val="center"/>
              <w:rPr>
                <w:rFonts w:asciiTheme="minorHAnsi" w:hAnsiTheme="minorHAnsi" w:cstheme="minorHAnsi"/>
              </w:rPr>
            </w:pPr>
            <w:r w:rsidRPr="00355654">
              <w:rPr>
                <w:rFonts w:asciiTheme="minorHAnsi" w:hAnsiTheme="minorHAnsi" w:cstheme="minorHAnsi"/>
                <w:sz w:val="22"/>
                <w:szCs w:val="22"/>
              </w:rPr>
              <w:t>29</w:t>
            </w:r>
          </w:p>
        </w:tc>
        <w:tc>
          <w:tcPr>
            <w:tcW w:w="3600" w:type="dxa"/>
            <w:gridSpan w:val="2"/>
          </w:tcPr>
          <w:p w:rsidR="00BA685A" w:rsidRPr="00BA685A" w:rsidRDefault="00BA685A" w:rsidP="00C4524F">
            <w:pPr>
              <w:rPr>
                <w:rFonts w:asciiTheme="minorHAnsi" w:hAnsiTheme="minorHAnsi" w:cstheme="minorHAnsi"/>
              </w:rPr>
            </w:pPr>
            <w:r w:rsidRPr="00BA685A">
              <w:rPr>
                <w:rFonts w:asciiTheme="minorHAnsi" w:hAnsiTheme="minorHAnsi" w:cstheme="minorHAnsi"/>
              </w:rPr>
              <w:t>AC</w:t>
            </w:r>
          </w:p>
        </w:tc>
        <w:tc>
          <w:tcPr>
            <w:tcW w:w="1669" w:type="dxa"/>
            <w:gridSpan w:val="2"/>
          </w:tcPr>
          <w:p w:rsidR="00BA685A" w:rsidRPr="00BA685A" w:rsidRDefault="00BA685A" w:rsidP="00BA685A">
            <w:pPr>
              <w:jc w:val="center"/>
              <w:rPr>
                <w:rFonts w:asciiTheme="minorHAnsi" w:hAnsiTheme="minorHAnsi" w:cstheme="minorHAnsi"/>
              </w:rPr>
            </w:pPr>
            <w:r w:rsidRPr="00BA685A">
              <w:rPr>
                <w:rFonts w:asciiTheme="minorHAnsi" w:hAnsiTheme="minorHAnsi" w:cstheme="minorHAnsi"/>
              </w:rPr>
              <w:t>6 Unit</w:t>
            </w:r>
          </w:p>
        </w:tc>
        <w:tc>
          <w:tcPr>
            <w:tcW w:w="1965" w:type="dxa"/>
          </w:tcPr>
          <w:p w:rsidR="00BA685A" w:rsidRPr="00BA685A" w:rsidRDefault="00BA685A" w:rsidP="00C4524F">
            <w:pPr>
              <w:jc w:val="right"/>
              <w:rPr>
                <w:rFonts w:asciiTheme="minorHAnsi" w:hAnsiTheme="minorHAnsi" w:cstheme="minorHAnsi"/>
              </w:rPr>
            </w:pPr>
            <w:r w:rsidRPr="00BA685A">
              <w:rPr>
                <w:rFonts w:asciiTheme="minorHAnsi" w:hAnsiTheme="minorHAnsi" w:cstheme="minorHAnsi"/>
              </w:rPr>
              <w:t>36.000.000,-</w:t>
            </w:r>
          </w:p>
        </w:tc>
      </w:tr>
      <w:tr w:rsidR="00BA685A" w:rsidRPr="00AF75DA" w:rsidTr="001416F0">
        <w:tc>
          <w:tcPr>
            <w:tcW w:w="614" w:type="dxa"/>
          </w:tcPr>
          <w:p w:rsidR="00BA685A" w:rsidRPr="00355654" w:rsidRDefault="00BA685A" w:rsidP="00C4524F">
            <w:pPr>
              <w:jc w:val="center"/>
              <w:rPr>
                <w:rFonts w:asciiTheme="minorHAnsi" w:hAnsiTheme="minorHAnsi" w:cstheme="minorHAnsi"/>
              </w:rPr>
            </w:pPr>
            <w:r w:rsidRPr="00355654">
              <w:rPr>
                <w:rFonts w:asciiTheme="minorHAnsi" w:hAnsiTheme="minorHAnsi" w:cstheme="minorHAnsi"/>
                <w:sz w:val="22"/>
                <w:szCs w:val="22"/>
              </w:rPr>
              <w:t>30</w:t>
            </w:r>
          </w:p>
        </w:tc>
        <w:tc>
          <w:tcPr>
            <w:tcW w:w="3600" w:type="dxa"/>
            <w:gridSpan w:val="2"/>
          </w:tcPr>
          <w:p w:rsidR="00BA685A" w:rsidRPr="00BA685A" w:rsidRDefault="00BA685A" w:rsidP="00C4524F">
            <w:pPr>
              <w:rPr>
                <w:rFonts w:asciiTheme="minorHAnsi" w:hAnsiTheme="minorHAnsi" w:cstheme="minorHAnsi"/>
              </w:rPr>
            </w:pPr>
            <w:r w:rsidRPr="00BA685A">
              <w:rPr>
                <w:rFonts w:asciiTheme="minorHAnsi" w:hAnsiTheme="minorHAnsi" w:cstheme="minorHAnsi"/>
              </w:rPr>
              <w:t>Televisi 32 Inchi</w:t>
            </w:r>
          </w:p>
        </w:tc>
        <w:tc>
          <w:tcPr>
            <w:tcW w:w="1669" w:type="dxa"/>
            <w:gridSpan w:val="2"/>
          </w:tcPr>
          <w:p w:rsidR="00BA685A" w:rsidRPr="00BA685A" w:rsidRDefault="00BA685A" w:rsidP="00BA685A">
            <w:pPr>
              <w:jc w:val="center"/>
              <w:rPr>
                <w:rFonts w:asciiTheme="minorHAnsi" w:hAnsiTheme="minorHAnsi" w:cstheme="minorHAnsi"/>
              </w:rPr>
            </w:pPr>
            <w:r w:rsidRPr="00BA685A">
              <w:rPr>
                <w:rFonts w:asciiTheme="minorHAnsi" w:hAnsiTheme="minorHAnsi" w:cstheme="minorHAnsi"/>
              </w:rPr>
              <w:t>1 Unit</w:t>
            </w:r>
          </w:p>
        </w:tc>
        <w:tc>
          <w:tcPr>
            <w:tcW w:w="1965" w:type="dxa"/>
          </w:tcPr>
          <w:p w:rsidR="00BA685A" w:rsidRPr="00BA685A" w:rsidRDefault="00BA685A" w:rsidP="00C4524F">
            <w:pPr>
              <w:jc w:val="right"/>
              <w:rPr>
                <w:rFonts w:asciiTheme="minorHAnsi" w:hAnsiTheme="minorHAnsi" w:cstheme="minorHAnsi"/>
              </w:rPr>
            </w:pPr>
            <w:r w:rsidRPr="00BA685A">
              <w:rPr>
                <w:rFonts w:asciiTheme="minorHAnsi" w:hAnsiTheme="minorHAnsi" w:cstheme="minorHAnsi"/>
              </w:rPr>
              <w:t>3.750.000,-</w:t>
            </w:r>
          </w:p>
        </w:tc>
      </w:tr>
      <w:tr w:rsidR="00910FC1" w:rsidRPr="00AF75DA" w:rsidTr="001416F0">
        <w:tc>
          <w:tcPr>
            <w:tcW w:w="614" w:type="dxa"/>
          </w:tcPr>
          <w:p w:rsidR="00910FC1" w:rsidRPr="00355654" w:rsidRDefault="00910FC1" w:rsidP="00C4524F">
            <w:pPr>
              <w:jc w:val="center"/>
              <w:rPr>
                <w:rFonts w:asciiTheme="minorHAnsi" w:hAnsiTheme="minorHAnsi" w:cstheme="minorHAnsi"/>
              </w:rPr>
            </w:pPr>
            <w:r w:rsidRPr="00355654">
              <w:rPr>
                <w:rFonts w:asciiTheme="minorHAnsi" w:hAnsiTheme="minorHAnsi" w:cstheme="minorHAnsi"/>
                <w:sz w:val="22"/>
                <w:szCs w:val="22"/>
              </w:rPr>
              <w:lastRenderedPageBreak/>
              <w:t>31</w:t>
            </w:r>
          </w:p>
        </w:tc>
        <w:tc>
          <w:tcPr>
            <w:tcW w:w="3600" w:type="dxa"/>
            <w:gridSpan w:val="2"/>
          </w:tcPr>
          <w:p w:rsidR="00910FC1" w:rsidRPr="00BA685A" w:rsidRDefault="00910FC1" w:rsidP="00C4524F">
            <w:pPr>
              <w:rPr>
                <w:rFonts w:asciiTheme="minorHAnsi" w:hAnsiTheme="minorHAnsi" w:cstheme="minorHAnsi"/>
              </w:rPr>
            </w:pPr>
            <w:r w:rsidRPr="00BA685A">
              <w:rPr>
                <w:rFonts w:asciiTheme="minorHAnsi" w:hAnsiTheme="minorHAnsi" w:cstheme="minorHAnsi"/>
              </w:rPr>
              <w:t>Pengadaan Otomotif</w:t>
            </w:r>
          </w:p>
        </w:tc>
        <w:tc>
          <w:tcPr>
            <w:tcW w:w="1669" w:type="dxa"/>
            <w:gridSpan w:val="2"/>
          </w:tcPr>
          <w:p w:rsidR="00910FC1" w:rsidRPr="00BA685A" w:rsidRDefault="00BF7F02" w:rsidP="00C4524F">
            <w:pPr>
              <w:jc w:val="center"/>
              <w:rPr>
                <w:rFonts w:asciiTheme="minorHAnsi" w:hAnsiTheme="minorHAnsi" w:cstheme="minorHAnsi"/>
              </w:rPr>
            </w:pPr>
            <w:r w:rsidRPr="00BA685A">
              <w:rPr>
                <w:rFonts w:asciiTheme="minorHAnsi" w:hAnsiTheme="minorHAnsi" w:cstheme="minorHAnsi"/>
              </w:rPr>
              <w:t>1 Keg</w:t>
            </w:r>
          </w:p>
        </w:tc>
        <w:tc>
          <w:tcPr>
            <w:tcW w:w="1965" w:type="dxa"/>
          </w:tcPr>
          <w:p w:rsidR="00910FC1" w:rsidRPr="00BA685A" w:rsidRDefault="00BA685A" w:rsidP="00C4524F">
            <w:pPr>
              <w:jc w:val="right"/>
              <w:rPr>
                <w:rFonts w:asciiTheme="minorHAnsi" w:hAnsiTheme="minorHAnsi" w:cstheme="minorHAnsi"/>
              </w:rPr>
            </w:pPr>
            <w:r w:rsidRPr="00BA685A">
              <w:rPr>
                <w:rFonts w:asciiTheme="minorHAnsi" w:hAnsiTheme="minorHAnsi" w:cstheme="minorHAnsi"/>
              </w:rPr>
              <w:t>198.715.000,-</w:t>
            </w:r>
          </w:p>
        </w:tc>
      </w:tr>
      <w:tr w:rsidR="00910FC1" w:rsidRPr="00AF75DA" w:rsidTr="001416F0">
        <w:tc>
          <w:tcPr>
            <w:tcW w:w="614" w:type="dxa"/>
          </w:tcPr>
          <w:p w:rsidR="00910FC1" w:rsidRPr="00355654" w:rsidRDefault="00910FC1" w:rsidP="00C4524F">
            <w:pPr>
              <w:jc w:val="center"/>
              <w:rPr>
                <w:rFonts w:asciiTheme="minorHAnsi" w:hAnsiTheme="minorHAnsi" w:cstheme="minorHAnsi"/>
              </w:rPr>
            </w:pPr>
            <w:r w:rsidRPr="00355654">
              <w:rPr>
                <w:rFonts w:asciiTheme="minorHAnsi" w:hAnsiTheme="minorHAnsi" w:cstheme="minorHAnsi"/>
                <w:sz w:val="22"/>
                <w:szCs w:val="22"/>
              </w:rPr>
              <w:t>32</w:t>
            </w:r>
          </w:p>
        </w:tc>
        <w:tc>
          <w:tcPr>
            <w:tcW w:w="3600" w:type="dxa"/>
            <w:gridSpan w:val="2"/>
          </w:tcPr>
          <w:p w:rsidR="00910FC1" w:rsidRPr="00BA685A" w:rsidRDefault="00910FC1" w:rsidP="00C4524F">
            <w:pPr>
              <w:rPr>
                <w:rFonts w:asciiTheme="minorHAnsi" w:hAnsiTheme="minorHAnsi" w:cstheme="minorHAnsi"/>
              </w:rPr>
            </w:pPr>
            <w:r w:rsidRPr="00BA685A">
              <w:rPr>
                <w:rFonts w:asciiTheme="minorHAnsi" w:hAnsiTheme="minorHAnsi" w:cstheme="minorHAnsi"/>
              </w:rPr>
              <w:t>Tempat Penyaji Makanan Prasmanan</w:t>
            </w:r>
          </w:p>
        </w:tc>
        <w:tc>
          <w:tcPr>
            <w:tcW w:w="1669" w:type="dxa"/>
            <w:gridSpan w:val="2"/>
          </w:tcPr>
          <w:p w:rsidR="00910FC1" w:rsidRPr="00BA685A" w:rsidRDefault="00BA685A" w:rsidP="00C4524F">
            <w:pPr>
              <w:jc w:val="center"/>
              <w:rPr>
                <w:rFonts w:asciiTheme="minorHAnsi" w:hAnsiTheme="minorHAnsi" w:cstheme="minorHAnsi"/>
              </w:rPr>
            </w:pPr>
            <w:r w:rsidRPr="00BA685A">
              <w:rPr>
                <w:rFonts w:asciiTheme="minorHAnsi" w:hAnsiTheme="minorHAnsi" w:cstheme="minorHAnsi"/>
              </w:rPr>
              <w:t>3 Buah</w:t>
            </w:r>
          </w:p>
        </w:tc>
        <w:tc>
          <w:tcPr>
            <w:tcW w:w="1965" w:type="dxa"/>
          </w:tcPr>
          <w:p w:rsidR="00910FC1" w:rsidRPr="00BA685A" w:rsidRDefault="00BA685A" w:rsidP="00C4524F">
            <w:pPr>
              <w:jc w:val="right"/>
              <w:rPr>
                <w:rFonts w:asciiTheme="minorHAnsi" w:hAnsiTheme="minorHAnsi" w:cstheme="minorHAnsi"/>
              </w:rPr>
            </w:pPr>
            <w:r w:rsidRPr="00BA685A">
              <w:rPr>
                <w:rFonts w:asciiTheme="minorHAnsi" w:hAnsiTheme="minorHAnsi" w:cstheme="minorHAnsi"/>
              </w:rPr>
              <w:t>9.000.000,-</w:t>
            </w:r>
          </w:p>
        </w:tc>
      </w:tr>
      <w:tr w:rsidR="00910FC1" w:rsidRPr="00AF75DA" w:rsidTr="001416F0">
        <w:tc>
          <w:tcPr>
            <w:tcW w:w="614" w:type="dxa"/>
          </w:tcPr>
          <w:p w:rsidR="00910FC1" w:rsidRPr="00355654" w:rsidRDefault="00910FC1" w:rsidP="00C4524F">
            <w:pPr>
              <w:jc w:val="center"/>
              <w:rPr>
                <w:rFonts w:asciiTheme="minorHAnsi" w:hAnsiTheme="minorHAnsi" w:cstheme="minorHAnsi"/>
              </w:rPr>
            </w:pPr>
            <w:r w:rsidRPr="00355654">
              <w:rPr>
                <w:rFonts w:asciiTheme="minorHAnsi" w:hAnsiTheme="minorHAnsi" w:cstheme="minorHAnsi"/>
                <w:sz w:val="22"/>
                <w:szCs w:val="22"/>
              </w:rPr>
              <w:t>33</w:t>
            </w:r>
          </w:p>
        </w:tc>
        <w:tc>
          <w:tcPr>
            <w:tcW w:w="3600" w:type="dxa"/>
            <w:gridSpan w:val="2"/>
          </w:tcPr>
          <w:p w:rsidR="00910FC1" w:rsidRPr="00BA685A" w:rsidRDefault="00910FC1" w:rsidP="00C4524F">
            <w:pPr>
              <w:rPr>
                <w:rFonts w:asciiTheme="minorHAnsi" w:hAnsiTheme="minorHAnsi" w:cstheme="minorHAnsi"/>
              </w:rPr>
            </w:pPr>
            <w:r w:rsidRPr="00BA685A">
              <w:rPr>
                <w:rFonts w:asciiTheme="minorHAnsi" w:hAnsiTheme="minorHAnsi" w:cstheme="minorHAnsi"/>
              </w:rPr>
              <w:t>Mesin Cuci</w:t>
            </w:r>
          </w:p>
        </w:tc>
        <w:tc>
          <w:tcPr>
            <w:tcW w:w="1669" w:type="dxa"/>
            <w:gridSpan w:val="2"/>
          </w:tcPr>
          <w:p w:rsidR="00910FC1" w:rsidRPr="00BA685A" w:rsidRDefault="00BA685A" w:rsidP="00C4524F">
            <w:pPr>
              <w:jc w:val="center"/>
              <w:rPr>
                <w:rFonts w:asciiTheme="minorHAnsi" w:hAnsiTheme="minorHAnsi" w:cstheme="minorHAnsi"/>
              </w:rPr>
            </w:pPr>
            <w:r w:rsidRPr="00BA685A">
              <w:rPr>
                <w:rFonts w:asciiTheme="minorHAnsi" w:hAnsiTheme="minorHAnsi" w:cstheme="minorHAnsi"/>
              </w:rPr>
              <w:t>4 Unit</w:t>
            </w:r>
          </w:p>
        </w:tc>
        <w:tc>
          <w:tcPr>
            <w:tcW w:w="1965" w:type="dxa"/>
          </w:tcPr>
          <w:p w:rsidR="00910FC1" w:rsidRPr="00BA685A" w:rsidRDefault="00BA685A" w:rsidP="00C4524F">
            <w:pPr>
              <w:jc w:val="right"/>
              <w:rPr>
                <w:rFonts w:asciiTheme="minorHAnsi" w:hAnsiTheme="minorHAnsi" w:cstheme="minorHAnsi"/>
              </w:rPr>
            </w:pPr>
            <w:r w:rsidRPr="00BA685A">
              <w:rPr>
                <w:rFonts w:asciiTheme="minorHAnsi" w:hAnsiTheme="minorHAnsi" w:cstheme="minorHAnsi"/>
              </w:rPr>
              <w:t>9.000.000,-</w:t>
            </w:r>
          </w:p>
        </w:tc>
      </w:tr>
      <w:tr w:rsidR="00910FC1" w:rsidRPr="00AF75DA" w:rsidTr="001416F0">
        <w:tc>
          <w:tcPr>
            <w:tcW w:w="614" w:type="dxa"/>
          </w:tcPr>
          <w:p w:rsidR="00910FC1" w:rsidRPr="00355654" w:rsidRDefault="00910FC1" w:rsidP="00C4524F">
            <w:pPr>
              <w:jc w:val="center"/>
              <w:rPr>
                <w:rFonts w:asciiTheme="minorHAnsi" w:hAnsiTheme="minorHAnsi" w:cstheme="minorHAnsi"/>
              </w:rPr>
            </w:pPr>
            <w:r w:rsidRPr="00355654">
              <w:rPr>
                <w:rFonts w:asciiTheme="minorHAnsi" w:hAnsiTheme="minorHAnsi" w:cstheme="minorHAnsi"/>
                <w:sz w:val="22"/>
                <w:szCs w:val="22"/>
              </w:rPr>
              <w:t>34</w:t>
            </w:r>
          </w:p>
        </w:tc>
        <w:tc>
          <w:tcPr>
            <w:tcW w:w="3600" w:type="dxa"/>
            <w:gridSpan w:val="2"/>
          </w:tcPr>
          <w:p w:rsidR="00910FC1" w:rsidRPr="00BA685A" w:rsidRDefault="00910FC1" w:rsidP="00C4524F">
            <w:pPr>
              <w:rPr>
                <w:rFonts w:asciiTheme="minorHAnsi" w:hAnsiTheme="minorHAnsi" w:cstheme="minorHAnsi"/>
              </w:rPr>
            </w:pPr>
            <w:r w:rsidRPr="00BA685A">
              <w:rPr>
                <w:rFonts w:asciiTheme="minorHAnsi" w:hAnsiTheme="minorHAnsi" w:cstheme="minorHAnsi"/>
              </w:rPr>
              <w:t>Lemari  Piring</w:t>
            </w:r>
          </w:p>
        </w:tc>
        <w:tc>
          <w:tcPr>
            <w:tcW w:w="1669" w:type="dxa"/>
            <w:gridSpan w:val="2"/>
          </w:tcPr>
          <w:p w:rsidR="00910FC1" w:rsidRPr="00BA685A" w:rsidRDefault="00BA685A" w:rsidP="00C4524F">
            <w:pPr>
              <w:jc w:val="center"/>
              <w:rPr>
                <w:rFonts w:asciiTheme="minorHAnsi" w:hAnsiTheme="minorHAnsi" w:cstheme="minorHAnsi"/>
              </w:rPr>
            </w:pPr>
            <w:r w:rsidRPr="00BA685A">
              <w:rPr>
                <w:rFonts w:asciiTheme="minorHAnsi" w:hAnsiTheme="minorHAnsi" w:cstheme="minorHAnsi"/>
              </w:rPr>
              <w:t>1 Buah</w:t>
            </w:r>
          </w:p>
        </w:tc>
        <w:tc>
          <w:tcPr>
            <w:tcW w:w="1965" w:type="dxa"/>
          </w:tcPr>
          <w:p w:rsidR="00910FC1" w:rsidRPr="00BA685A" w:rsidRDefault="00BA685A" w:rsidP="00C4524F">
            <w:pPr>
              <w:jc w:val="right"/>
              <w:rPr>
                <w:rFonts w:asciiTheme="minorHAnsi" w:hAnsiTheme="minorHAnsi" w:cstheme="minorHAnsi"/>
              </w:rPr>
            </w:pPr>
            <w:r w:rsidRPr="00BA685A">
              <w:rPr>
                <w:rFonts w:asciiTheme="minorHAnsi" w:hAnsiTheme="minorHAnsi" w:cstheme="minorHAnsi"/>
              </w:rPr>
              <w:t>1.500.000,-</w:t>
            </w:r>
          </w:p>
        </w:tc>
      </w:tr>
      <w:tr w:rsidR="00BA685A" w:rsidRPr="00AF75DA" w:rsidTr="001416F0">
        <w:tc>
          <w:tcPr>
            <w:tcW w:w="614" w:type="dxa"/>
          </w:tcPr>
          <w:p w:rsidR="00BA685A" w:rsidRPr="00355654" w:rsidRDefault="00BA685A" w:rsidP="00C4524F">
            <w:pPr>
              <w:jc w:val="center"/>
              <w:rPr>
                <w:rFonts w:asciiTheme="minorHAnsi" w:hAnsiTheme="minorHAnsi" w:cstheme="minorHAnsi"/>
              </w:rPr>
            </w:pPr>
            <w:r w:rsidRPr="00355654">
              <w:rPr>
                <w:rFonts w:asciiTheme="minorHAnsi" w:hAnsiTheme="minorHAnsi" w:cstheme="minorHAnsi"/>
                <w:sz w:val="22"/>
                <w:szCs w:val="22"/>
              </w:rPr>
              <w:t>35</w:t>
            </w:r>
          </w:p>
        </w:tc>
        <w:tc>
          <w:tcPr>
            <w:tcW w:w="3600" w:type="dxa"/>
            <w:gridSpan w:val="2"/>
          </w:tcPr>
          <w:p w:rsidR="00BA685A" w:rsidRPr="00BA685A" w:rsidRDefault="00BA685A" w:rsidP="00C4524F">
            <w:pPr>
              <w:rPr>
                <w:rFonts w:asciiTheme="minorHAnsi" w:hAnsiTheme="minorHAnsi" w:cstheme="minorHAnsi"/>
              </w:rPr>
            </w:pPr>
            <w:r w:rsidRPr="00BA685A">
              <w:rPr>
                <w:rFonts w:asciiTheme="minorHAnsi" w:hAnsiTheme="minorHAnsi" w:cstheme="minorHAnsi"/>
              </w:rPr>
              <w:t>Tangga Lipat Stainles</w:t>
            </w:r>
          </w:p>
        </w:tc>
        <w:tc>
          <w:tcPr>
            <w:tcW w:w="1669" w:type="dxa"/>
            <w:gridSpan w:val="2"/>
          </w:tcPr>
          <w:p w:rsidR="00BA685A" w:rsidRPr="00BA685A" w:rsidRDefault="00BA685A" w:rsidP="00BA685A">
            <w:pPr>
              <w:jc w:val="center"/>
              <w:rPr>
                <w:rFonts w:asciiTheme="minorHAnsi" w:hAnsiTheme="minorHAnsi" w:cstheme="minorHAnsi"/>
              </w:rPr>
            </w:pPr>
            <w:r w:rsidRPr="00BA685A">
              <w:rPr>
                <w:rFonts w:asciiTheme="minorHAnsi" w:hAnsiTheme="minorHAnsi" w:cstheme="minorHAnsi"/>
              </w:rPr>
              <w:t>1 Buah</w:t>
            </w:r>
          </w:p>
        </w:tc>
        <w:tc>
          <w:tcPr>
            <w:tcW w:w="1965" w:type="dxa"/>
          </w:tcPr>
          <w:p w:rsidR="00BA685A" w:rsidRPr="00BA685A" w:rsidRDefault="00BA685A" w:rsidP="00C4524F">
            <w:pPr>
              <w:jc w:val="right"/>
              <w:rPr>
                <w:rFonts w:asciiTheme="minorHAnsi" w:hAnsiTheme="minorHAnsi" w:cstheme="minorHAnsi"/>
              </w:rPr>
            </w:pPr>
            <w:r w:rsidRPr="00BA685A">
              <w:rPr>
                <w:rFonts w:asciiTheme="minorHAnsi" w:hAnsiTheme="minorHAnsi" w:cstheme="minorHAnsi"/>
              </w:rPr>
              <w:t>1.800.000,-</w:t>
            </w:r>
          </w:p>
        </w:tc>
      </w:tr>
      <w:tr w:rsidR="00BA685A" w:rsidRPr="00AF75DA" w:rsidTr="001416F0">
        <w:tc>
          <w:tcPr>
            <w:tcW w:w="614" w:type="dxa"/>
          </w:tcPr>
          <w:p w:rsidR="00BA685A" w:rsidRPr="00355654" w:rsidRDefault="00BA685A" w:rsidP="00C4524F">
            <w:pPr>
              <w:jc w:val="center"/>
              <w:rPr>
                <w:rFonts w:asciiTheme="minorHAnsi" w:hAnsiTheme="minorHAnsi" w:cstheme="minorHAnsi"/>
              </w:rPr>
            </w:pPr>
            <w:r w:rsidRPr="00355654">
              <w:rPr>
                <w:rFonts w:asciiTheme="minorHAnsi" w:hAnsiTheme="minorHAnsi" w:cstheme="minorHAnsi"/>
                <w:sz w:val="22"/>
                <w:szCs w:val="22"/>
              </w:rPr>
              <w:t>36</w:t>
            </w:r>
          </w:p>
        </w:tc>
        <w:tc>
          <w:tcPr>
            <w:tcW w:w="3600" w:type="dxa"/>
            <w:gridSpan w:val="2"/>
          </w:tcPr>
          <w:p w:rsidR="00BA685A" w:rsidRPr="00BA685A" w:rsidRDefault="00BA685A" w:rsidP="00C4524F">
            <w:pPr>
              <w:rPr>
                <w:rFonts w:asciiTheme="minorHAnsi" w:hAnsiTheme="minorHAnsi" w:cstheme="minorHAnsi"/>
              </w:rPr>
            </w:pPr>
            <w:r w:rsidRPr="00BA685A">
              <w:rPr>
                <w:rFonts w:asciiTheme="minorHAnsi" w:hAnsiTheme="minorHAnsi" w:cstheme="minorHAnsi"/>
              </w:rPr>
              <w:t>Tangki Penyuling Air Stainless</w:t>
            </w:r>
          </w:p>
        </w:tc>
        <w:tc>
          <w:tcPr>
            <w:tcW w:w="1669" w:type="dxa"/>
            <w:gridSpan w:val="2"/>
          </w:tcPr>
          <w:p w:rsidR="00BA685A" w:rsidRPr="00BA685A" w:rsidRDefault="00BA685A" w:rsidP="00BA685A">
            <w:pPr>
              <w:jc w:val="center"/>
              <w:rPr>
                <w:rFonts w:asciiTheme="minorHAnsi" w:hAnsiTheme="minorHAnsi" w:cstheme="minorHAnsi"/>
              </w:rPr>
            </w:pPr>
            <w:r w:rsidRPr="00BA685A">
              <w:rPr>
                <w:rFonts w:asciiTheme="minorHAnsi" w:hAnsiTheme="minorHAnsi" w:cstheme="minorHAnsi"/>
              </w:rPr>
              <w:t>1 Buah</w:t>
            </w:r>
          </w:p>
        </w:tc>
        <w:tc>
          <w:tcPr>
            <w:tcW w:w="1965" w:type="dxa"/>
          </w:tcPr>
          <w:p w:rsidR="00BA685A" w:rsidRPr="00BA685A" w:rsidRDefault="00BA685A" w:rsidP="00C4524F">
            <w:pPr>
              <w:jc w:val="right"/>
              <w:rPr>
                <w:rFonts w:asciiTheme="minorHAnsi" w:hAnsiTheme="minorHAnsi" w:cstheme="minorHAnsi"/>
              </w:rPr>
            </w:pPr>
            <w:r w:rsidRPr="00BA685A">
              <w:rPr>
                <w:rFonts w:asciiTheme="minorHAnsi" w:hAnsiTheme="minorHAnsi" w:cstheme="minorHAnsi"/>
              </w:rPr>
              <w:t>2.500.000,-</w:t>
            </w:r>
          </w:p>
        </w:tc>
      </w:tr>
      <w:tr w:rsidR="00BA685A" w:rsidRPr="00AF75DA" w:rsidTr="001416F0">
        <w:tc>
          <w:tcPr>
            <w:tcW w:w="614" w:type="dxa"/>
          </w:tcPr>
          <w:p w:rsidR="00BA685A" w:rsidRPr="00355654" w:rsidRDefault="00BA685A" w:rsidP="00C4524F">
            <w:pPr>
              <w:jc w:val="center"/>
              <w:rPr>
                <w:rFonts w:asciiTheme="minorHAnsi" w:hAnsiTheme="minorHAnsi" w:cstheme="minorHAnsi"/>
              </w:rPr>
            </w:pPr>
            <w:r w:rsidRPr="00355654">
              <w:rPr>
                <w:rFonts w:asciiTheme="minorHAnsi" w:hAnsiTheme="minorHAnsi" w:cstheme="minorHAnsi"/>
                <w:sz w:val="22"/>
                <w:szCs w:val="22"/>
              </w:rPr>
              <w:t>37</w:t>
            </w:r>
          </w:p>
        </w:tc>
        <w:tc>
          <w:tcPr>
            <w:tcW w:w="3600" w:type="dxa"/>
            <w:gridSpan w:val="2"/>
          </w:tcPr>
          <w:p w:rsidR="00BA685A" w:rsidRPr="00BA685A" w:rsidRDefault="00BA685A" w:rsidP="00C4524F">
            <w:pPr>
              <w:rPr>
                <w:rFonts w:asciiTheme="minorHAnsi" w:hAnsiTheme="minorHAnsi" w:cstheme="minorHAnsi"/>
              </w:rPr>
            </w:pPr>
            <w:r w:rsidRPr="00BA685A">
              <w:rPr>
                <w:rFonts w:asciiTheme="minorHAnsi" w:hAnsiTheme="minorHAnsi" w:cstheme="minorHAnsi"/>
              </w:rPr>
              <w:t>Lemari Pakaian 2 Pintu</w:t>
            </w:r>
          </w:p>
        </w:tc>
        <w:tc>
          <w:tcPr>
            <w:tcW w:w="1669" w:type="dxa"/>
            <w:gridSpan w:val="2"/>
          </w:tcPr>
          <w:p w:rsidR="00BA685A" w:rsidRPr="00BA685A" w:rsidRDefault="00BA685A" w:rsidP="00BA685A">
            <w:pPr>
              <w:jc w:val="center"/>
              <w:rPr>
                <w:rFonts w:asciiTheme="minorHAnsi" w:hAnsiTheme="minorHAnsi" w:cstheme="minorHAnsi"/>
              </w:rPr>
            </w:pPr>
            <w:r w:rsidRPr="00BA685A">
              <w:rPr>
                <w:rFonts w:asciiTheme="minorHAnsi" w:hAnsiTheme="minorHAnsi" w:cstheme="minorHAnsi"/>
              </w:rPr>
              <w:t>1 Buah</w:t>
            </w:r>
          </w:p>
        </w:tc>
        <w:tc>
          <w:tcPr>
            <w:tcW w:w="1965" w:type="dxa"/>
          </w:tcPr>
          <w:p w:rsidR="00BA685A" w:rsidRPr="00BA685A" w:rsidRDefault="00BA685A" w:rsidP="00C4524F">
            <w:pPr>
              <w:jc w:val="right"/>
              <w:rPr>
                <w:rFonts w:asciiTheme="minorHAnsi" w:hAnsiTheme="minorHAnsi" w:cstheme="minorHAnsi"/>
              </w:rPr>
            </w:pPr>
            <w:r w:rsidRPr="00BA685A">
              <w:rPr>
                <w:rFonts w:asciiTheme="minorHAnsi" w:hAnsiTheme="minorHAnsi" w:cstheme="minorHAnsi"/>
              </w:rPr>
              <w:t>3.000.000,-</w:t>
            </w:r>
          </w:p>
        </w:tc>
      </w:tr>
      <w:tr w:rsidR="00BA685A" w:rsidRPr="00AF75DA" w:rsidTr="001416F0">
        <w:tc>
          <w:tcPr>
            <w:tcW w:w="614" w:type="dxa"/>
          </w:tcPr>
          <w:p w:rsidR="00BA685A" w:rsidRPr="00355654" w:rsidRDefault="00BA685A" w:rsidP="00C4524F">
            <w:pPr>
              <w:jc w:val="center"/>
              <w:rPr>
                <w:rFonts w:asciiTheme="minorHAnsi" w:hAnsiTheme="minorHAnsi" w:cstheme="minorHAnsi"/>
              </w:rPr>
            </w:pPr>
            <w:r w:rsidRPr="00355654">
              <w:rPr>
                <w:rFonts w:asciiTheme="minorHAnsi" w:hAnsiTheme="minorHAnsi" w:cstheme="minorHAnsi"/>
                <w:sz w:val="22"/>
                <w:szCs w:val="22"/>
              </w:rPr>
              <w:t>38</w:t>
            </w:r>
          </w:p>
        </w:tc>
        <w:tc>
          <w:tcPr>
            <w:tcW w:w="3600" w:type="dxa"/>
            <w:gridSpan w:val="2"/>
          </w:tcPr>
          <w:p w:rsidR="00BA685A" w:rsidRPr="00BA685A" w:rsidRDefault="00BA685A" w:rsidP="00C4524F">
            <w:pPr>
              <w:rPr>
                <w:rFonts w:asciiTheme="minorHAnsi" w:hAnsiTheme="minorHAnsi" w:cstheme="minorHAnsi"/>
              </w:rPr>
            </w:pPr>
            <w:r w:rsidRPr="00BA685A">
              <w:rPr>
                <w:rFonts w:asciiTheme="minorHAnsi" w:hAnsiTheme="minorHAnsi" w:cstheme="minorHAnsi"/>
              </w:rPr>
              <w:t>Komputer</w:t>
            </w:r>
          </w:p>
        </w:tc>
        <w:tc>
          <w:tcPr>
            <w:tcW w:w="1669" w:type="dxa"/>
            <w:gridSpan w:val="2"/>
          </w:tcPr>
          <w:p w:rsidR="00BA685A" w:rsidRPr="00BA685A" w:rsidRDefault="00BA685A" w:rsidP="00BA685A">
            <w:pPr>
              <w:jc w:val="center"/>
              <w:rPr>
                <w:rFonts w:asciiTheme="minorHAnsi" w:hAnsiTheme="minorHAnsi" w:cstheme="minorHAnsi"/>
              </w:rPr>
            </w:pPr>
            <w:r w:rsidRPr="00BA685A">
              <w:rPr>
                <w:rFonts w:asciiTheme="minorHAnsi" w:hAnsiTheme="minorHAnsi" w:cstheme="minorHAnsi"/>
              </w:rPr>
              <w:t>1 Unit</w:t>
            </w:r>
          </w:p>
        </w:tc>
        <w:tc>
          <w:tcPr>
            <w:tcW w:w="1965" w:type="dxa"/>
          </w:tcPr>
          <w:p w:rsidR="00BA685A" w:rsidRPr="00BA685A" w:rsidRDefault="00BA685A" w:rsidP="00C4524F">
            <w:pPr>
              <w:jc w:val="right"/>
              <w:rPr>
                <w:rFonts w:asciiTheme="minorHAnsi" w:hAnsiTheme="minorHAnsi" w:cstheme="minorHAnsi"/>
              </w:rPr>
            </w:pPr>
            <w:r w:rsidRPr="00BA685A">
              <w:rPr>
                <w:rFonts w:asciiTheme="minorHAnsi" w:hAnsiTheme="minorHAnsi" w:cstheme="minorHAnsi"/>
              </w:rPr>
              <w:t>8.000.000,-</w:t>
            </w:r>
          </w:p>
        </w:tc>
      </w:tr>
      <w:tr w:rsidR="00BA685A" w:rsidRPr="00AF75DA" w:rsidTr="001416F0">
        <w:tc>
          <w:tcPr>
            <w:tcW w:w="614" w:type="dxa"/>
          </w:tcPr>
          <w:p w:rsidR="00BA685A" w:rsidRPr="00355654" w:rsidRDefault="00BA685A" w:rsidP="00C4524F">
            <w:pPr>
              <w:jc w:val="center"/>
              <w:rPr>
                <w:rFonts w:asciiTheme="minorHAnsi" w:hAnsiTheme="minorHAnsi" w:cstheme="minorHAnsi"/>
              </w:rPr>
            </w:pPr>
            <w:r w:rsidRPr="00355654">
              <w:rPr>
                <w:rFonts w:asciiTheme="minorHAnsi" w:hAnsiTheme="minorHAnsi" w:cstheme="minorHAnsi"/>
                <w:sz w:val="22"/>
                <w:szCs w:val="22"/>
              </w:rPr>
              <w:t>39</w:t>
            </w:r>
          </w:p>
        </w:tc>
        <w:tc>
          <w:tcPr>
            <w:tcW w:w="3600" w:type="dxa"/>
            <w:gridSpan w:val="2"/>
          </w:tcPr>
          <w:p w:rsidR="00BA685A" w:rsidRPr="00BA685A" w:rsidRDefault="00BA685A" w:rsidP="00C4524F">
            <w:pPr>
              <w:rPr>
                <w:rFonts w:asciiTheme="minorHAnsi" w:hAnsiTheme="minorHAnsi" w:cstheme="minorHAnsi"/>
              </w:rPr>
            </w:pPr>
            <w:r w:rsidRPr="00BA685A">
              <w:rPr>
                <w:rFonts w:asciiTheme="minorHAnsi" w:hAnsiTheme="minorHAnsi" w:cstheme="minorHAnsi"/>
              </w:rPr>
              <w:t>Komputer Lengkap</w:t>
            </w:r>
          </w:p>
        </w:tc>
        <w:tc>
          <w:tcPr>
            <w:tcW w:w="1669" w:type="dxa"/>
            <w:gridSpan w:val="2"/>
          </w:tcPr>
          <w:p w:rsidR="00BA685A" w:rsidRPr="00BA685A" w:rsidRDefault="00BA685A" w:rsidP="00BA685A">
            <w:pPr>
              <w:jc w:val="center"/>
              <w:rPr>
                <w:rFonts w:asciiTheme="minorHAnsi" w:hAnsiTheme="minorHAnsi" w:cstheme="minorHAnsi"/>
              </w:rPr>
            </w:pPr>
            <w:r w:rsidRPr="00BA685A">
              <w:rPr>
                <w:rFonts w:asciiTheme="minorHAnsi" w:hAnsiTheme="minorHAnsi" w:cstheme="minorHAnsi"/>
              </w:rPr>
              <w:t>1 Unit</w:t>
            </w:r>
          </w:p>
        </w:tc>
        <w:tc>
          <w:tcPr>
            <w:tcW w:w="1965" w:type="dxa"/>
          </w:tcPr>
          <w:p w:rsidR="00BA685A" w:rsidRPr="00BA685A" w:rsidRDefault="00BA685A" w:rsidP="00C4524F">
            <w:pPr>
              <w:jc w:val="right"/>
              <w:rPr>
                <w:rFonts w:asciiTheme="minorHAnsi" w:hAnsiTheme="minorHAnsi" w:cstheme="minorHAnsi"/>
              </w:rPr>
            </w:pPr>
            <w:r w:rsidRPr="00BA685A">
              <w:rPr>
                <w:rFonts w:asciiTheme="minorHAnsi" w:hAnsiTheme="minorHAnsi" w:cstheme="minorHAnsi"/>
              </w:rPr>
              <w:t>15.000.000,-</w:t>
            </w:r>
          </w:p>
        </w:tc>
      </w:tr>
      <w:tr w:rsidR="00BA685A" w:rsidRPr="00AF75DA" w:rsidTr="001416F0">
        <w:tc>
          <w:tcPr>
            <w:tcW w:w="614" w:type="dxa"/>
          </w:tcPr>
          <w:p w:rsidR="00BA685A" w:rsidRPr="00355654" w:rsidRDefault="00BA685A" w:rsidP="00C4524F">
            <w:pPr>
              <w:jc w:val="center"/>
              <w:rPr>
                <w:rFonts w:asciiTheme="minorHAnsi" w:hAnsiTheme="minorHAnsi" w:cstheme="minorHAnsi"/>
              </w:rPr>
            </w:pPr>
            <w:r w:rsidRPr="00355654">
              <w:rPr>
                <w:rFonts w:asciiTheme="minorHAnsi" w:hAnsiTheme="minorHAnsi" w:cstheme="minorHAnsi"/>
                <w:sz w:val="22"/>
                <w:szCs w:val="22"/>
              </w:rPr>
              <w:t>40</w:t>
            </w:r>
          </w:p>
        </w:tc>
        <w:tc>
          <w:tcPr>
            <w:tcW w:w="3600" w:type="dxa"/>
            <w:gridSpan w:val="2"/>
          </w:tcPr>
          <w:p w:rsidR="00BA685A" w:rsidRPr="00BA685A" w:rsidRDefault="00BA685A" w:rsidP="00C4524F">
            <w:pPr>
              <w:rPr>
                <w:rFonts w:asciiTheme="minorHAnsi" w:hAnsiTheme="minorHAnsi" w:cstheme="minorHAnsi"/>
              </w:rPr>
            </w:pPr>
            <w:r w:rsidRPr="00BA685A">
              <w:rPr>
                <w:rFonts w:asciiTheme="minorHAnsi" w:hAnsiTheme="minorHAnsi" w:cstheme="minorHAnsi"/>
              </w:rPr>
              <w:t>Meja Resepsionis</w:t>
            </w:r>
          </w:p>
        </w:tc>
        <w:tc>
          <w:tcPr>
            <w:tcW w:w="1669" w:type="dxa"/>
            <w:gridSpan w:val="2"/>
          </w:tcPr>
          <w:p w:rsidR="00BA685A" w:rsidRPr="00BA685A" w:rsidRDefault="00BA685A" w:rsidP="00BA685A">
            <w:pPr>
              <w:jc w:val="center"/>
              <w:rPr>
                <w:rFonts w:asciiTheme="minorHAnsi" w:hAnsiTheme="minorHAnsi" w:cstheme="minorHAnsi"/>
              </w:rPr>
            </w:pPr>
            <w:r w:rsidRPr="00BA685A">
              <w:rPr>
                <w:rFonts w:asciiTheme="minorHAnsi" w:hAnsiTheme="minorHAnsi" w:cstheme="minorHAnsi"/>
              </w:rPr>
              <w:t>1 Unit</w:t>
            </w:r>
          </w:p>
        </w:tc>
        <w:tc>
          <w:tcPr>
            <w:tcW w:w="1965" w:type="dxa"/>
          </w:tcPr>
          <w:p w:rsidR="00BA685A" w:rsidRPr="00BA685A" w:rsidRDefault="00BA685A" w:rsidP="00C4524F">
            <w:pPr>
              <w:jc w:val="right"/>
              <w:rPr>
                <w:rFonts w:asciiTheme="minorHAnsi" w:hAnsiTheme="minorHAnsi" w:cstheme="minorHAnsi"/>
              </w:rPr>
            </w:pPr>
            <w:r w:rsidRPr="00BA685A">
              <w:rPr>
                <w:rFonts w:asciiTheme="minorHAnsi" w:hAnsiTheme="minorHAnsi" w:cstheme="minorHAnsi"/>
              </w:rPr>
              <w:t>7.500.000,-</w:t>
            </w:r>
          </w:p>
        </w:tc>
      </w:tr>
      <w:tr w:rsidR="00BA685A" w:rsidRPr="00AF75DA" w:rsidTr="001416F0">
        <w:tc>
          <w:tcPr>
            <w:tcW w:w="614" w:type="dxa"/>
          </w:tcPr>
          <w:p w:rsidR="00BA685A" w:rsidRPr="00355654" w:rsidRDefault="00BA685A" w:rsidP="00C4524F">
            <w:pPr>
              <w:jc w:val="center"/>
              <w:rPr>
                <w:rFonts w:asciiTheme="minorHAnsi" w:hAnsiTheme="minorHAnsi" w:cstheme="minorHAnsi"/>
              </w:rPr>
            </w:pPr>
            <w:r w:rsidRPr="00355654">
              <w:rPr>
                <w:rFonts w:asciiTheme="minorHAnsi" w:hAnsiTheme="minorHAnsi" w:cstheme="minorHAnsi"/>
                <w:sz w:val="22"/>
                <w:szCs w:val="22"/>
              </w:rPr>
              <w:t>41</w:t>
            </w:r>
          </w:p>
        </w:tc>
        <w:tc>
          <w:tcPr>
            <w:tcW w:w="3600" w:type="dxa"/>
            <w:gridSpan w:val="2"/>
          </w:tcPr>
          <w:p w:rsidR="00BA685A" w:rsidRPr="00BA685A" w:rsidRDefault="00BA685A" w:rsidP="00C4524F">
            <w:pPr>
              <w:rPr>
                <w:rFonts w:asciiTheme="minorHAnsi" w:hAnsiTheme="minorHAnsi" w:cstheme="minorHAnsi"/>
              </w:rPr>
            </w:pPr>
            <w:r w:rsidRPr="00BA685A">
              <w:rPr>
                <w:rFonts w:asciiTheme="minorHAnsi" w:hAnsiTheme="minorHAnsi" w:cstheme="minorHAnsi"/>
              </w:rPr>
              <w:t>Televisi 42 Inchi</w:t>
            </w:r>
          </w:p>
        </w:tc>
        <w:tc>
          <w:tcPr>
            <w:tcW w:w="1669" w:type="dxa"/>
            <w:gridSpan w:val="2"/>
          </w:tcPr>
          <w:p w:rsidR="00BA685A" w:rsidRPr="00BA685A" w:rsidRDefault="00BA685A" w:rsidP="00BA685A">
            <w:pPr>
              <w:jc w:val="center"/>
              <w:rPr>
                <w:rFonts w:asciiTheme="minorHAnsi" w:hAnsiTheme="minorHAnsi" w:cstheme="minorHAnsi"/>
              </w:rPr>
            </w:pPr>
            <w:r w:rsidRPr="00BA685A">
              <w:rPr>
                <w:rFonts w:asciiTheme="minorHAnsi" w:hAnsiTheme="minorHAnsi" w:cstheme="minorHAnsi"/>
              </w:rPr>
              <w:t>1 Unit</w:t>
            </w:r>
          </w:p>
        </w:tc>
        <w:tc>
          <w:tcPr>
            <w:tcW w:w="1965" w:type="dxa"/>
          </w:tcPr>
          <w:p w:rsidR="00BA685A" w:rsidRPr="00BA685A" w:rsidRDefault="00BA685A" w:rsidP="00C4524F">
            <w:pPr>
              <w:jc w:val="right"/>
              <w:rPr>
                <w:rFonts w:asciiTheme="minorHAnsi" w:hAnsiTheme="minorHAnsi" w:cstheme="minorHAnsi"/>
              </w:rPr>
            </w:pPr>
            <w:r w:rsidRPr="00BA685A">
              <w:rPr>
                <w:rFonts w:asciiTheme="minorHAnsi" w:hAnsiTheme="minorHAnsi" w:cstheme="minorHAnsi"/>
              </w:rPr>
              <w:t>7.500.000,-</w:t>
            </w:r>
          </w:p>
        </w:tc>
      </w:tr>
      <w:tr w:rsidR="00BA685A" w:rsidRPr="00AF75DA" w:rsidTr="001416F0">
        <w:tc>
          <w:tcPr>
            <w:tcW w:w="614" w:type="dxa"/>
          </w:tcPr>
          <w:p w:rsidR="00BA685A" w:rsidRPr="00355654" w:rsidRDefault="00BA685A" w:rsidP="00C4524F">
            <w:pPr>
              <w:jc w:val="center"/>
              <w:rPr>
                <w:rFonts w:asciiTheme="minorHAnsi" w:hAnsiTheme="minorHAnsi" w:cstheme="minorHAnsi"/>
              </w:rPr>
            </w:pPr>
            <w:r w:rsidRPr="00355654">
              <w:rPr>
                <w:rFonts w:asciiTheme="minorHAnsi" w:hAnsiTheme="minorHAnsi" w:cstheme="minorHAnsi"/>
                <w:sz w:val="22"/>
                <w:szCs w:val="22"/>
              </w:rPr>
              <w:t>42</w:t>
            </w:r>
          </w:p>
        </w:tc>
        <w:tc>
          <w:tcPr>
            <w:tcW w:w="3600" w:type="dxa"/>
            <w:gridSpan w:val="2"/>
          </w:tcPr>
          <w:p w:rsidR="00BA685A" w:rsidRPr="00BA685A" w:rsidRDefault="00BA685A" w:rsidP="00C4524F">
            <w:pPr>
              <w:rPr>
                <w:rFonts w:asciiTheme="minorHAnsi" w:hAnsiTheme="minorHAnsi" w:cstheme="minorHAnsi"/>
              </w:rPr>
            </w:pPr>
            <w:r w:rsidRPr="00BA685A">
              <w:rPr>
                <w:rFonts w:asciiTheme="minorHAnsi" w:hAnsiTheme="minorHAnsi" w:cstheme="minorHAnsi"/>
              </w:rPr>
              <w:t>Gas Cooker/Rice Cooker</w:t>
            </w:r>
          </w:p>
        </w:tc>
        <w:tc>
          <w:tcPr>
            <w:tcW w:w="1669" w:type="dxa"/>
            <w:gridSpan w:val="2"/>
          </w:tcPr>
          <w:p w:rsidR="00BA685A" w:rsidRPr="00BA685A" w:rsidRDefault="00BA685A" w:rsidP="00BA685A">
            <w:pPr>
              <w:jc w:val="center"/>
              <w:rPr>
                <w:rFonts w:asciiTheme="minorHAnsi" w:hAnsiTheme="minorHAnsi" w:cstheme="minorHAnsi"/>
              </w:rPr>
            </w:pPr>
            <w:r w:rsidRPr="00BA685A">
              <w:rPr>
                <w:rFonts w:asciiTheme="minorHAnsi" w:hAnsiTheme="minorHAnsi" w:cstheme="minorHAnsi"/>
              </w:rPr>
              <w:t>1 Unit</w:t>
            </w:r>
          </w:p>
        </w:tc>
        <w:tc>
          <w:tcPr>
            <w:tcW w:w="1965" w:type="dxa"/>
          </w:tcPr>
          <w:p w:rsidR="00BA685A" w:rsidRPr="00BA685A" w:rsidRDefault="00BA685A" w:rsidP="00C4524F">
            <w:pPr>
              <w:jc w:val="right"/>
              <w:rPr>
                <w:rFonts w:asciiTheme="minorHAnsi" w:hAnsiTheme="minorHAnsi" w:cstheme="minorHAnsi"/>
              </w:rPr>
            </w:pPr>
            <w:r w:rsidRPr="00BA685A">
              <w:rPr>
                <w:rFonts w:asciiTheme="minorHAnsi" w:hAnsiTheme="minorHAnsi" w:cstheme="minorHAnsi"/>
              </w:rPr>
              <w:t>3.500.000,-</w:t>
            </w:r>
          </w:p>
        </w:tc>
      </w:tr>
      <w:tr w:rsidR="00BA685A" w:rsidRPr="00AF75DA" w:rsidTr="001416F0">
        <w:tc>
          <w:tcPr>
            <w:tcW w:w="614" w:type="dxa"/>
          </w:tcPr>
          <w:p w:rsidR="00BA685A" w:rsidRPr="00355654" w:rsidRDefault="00BA685A" w:rsidP="00C4524F">
            <w:pPr>
              <w:jc w:val="center"/>
              <w:rPr>
                <w:rFonts w:asciiTheme="minorHAnsi" w:hAnsiTheme="minorHAnsi" w:cstheme="minorHAnsi"/>
              </w:rPr>
            </w:pPr>
            <w:r w:rsidRPr="00355654">
              <w:rPr>
                <w:rFonts w:asciiTheme="minorHAnsi" w:hAnsiTheme="minorHAnsi" w:cstheme="minorHAnsi"/>
                <w:sz w:val="22"/>
                <w:szCs w:val="22"/>
              </w:rPr>
              <w:t>43</w:t>
            </w:r>
          </w:p>
        </w:tc>
        <w:tc>
          <w:tcPr>
            <w:tcW w:w="3600" w:type="dxa"/>
            <w:gridSpan w:val="2"/>
          </w:tcPr>
          <w:p w:rsidR="00BA685A" w:rsidRPr="00BA685A" w:rsidRDefault="00BA685A" w:rsidP="00C4524F">
            <w:pPr>
              <w:rPr>
                <w:rFonts w:asciiTheme="minorHAnsi" w:hAnsiTheme="minorHAnsi" w:cstheme="minorHAnsi"/>
              </w:rPr>
            </w:pPr>
            <w:r w:rsidRPr="00BA685A">
              <w:rPr>
                <w:rFonts w:asciiTheme="minorHAnsi" w:hAnsiTheme="minorHAnsi" w:cstheme="minorHAnsi"/>
              </w:rPr>
              <w:t>Mobil Toyota Grand New Avanza</w:t>
            </w:r>
          </w:p>
        </w:tc>
        <w:tc>
          <w:tcPr>
            <w:tcW w:w="1669" w:type="dxa"/>
            <w:gridSpan w:val="2"/>
          </w:tcPr>
          <w:p w:rsidR="00BA685A" w:rsidRPr="00BA685A" w:rsidRDefault="00BA685A" w:rsidP="00BA685A">
            <w:pPr>
              <w:jc w:val="center"/>
              <w:rPr>
                <w:rFonts w:asciiTheme="minorHAnsi" w:hAnsiTheme="minorHAnsi" w:cstheme="minorHAnsi"/>
              </w:rPr>
            </w:pPr>
            <w:r w:rsidRPr="00BA685A">
              <w:rPr>
                <w:rFonts w:asciiTheme="minorHAnsi" w:hAnsiTheme="minorHAnsi" w:cstheme="minorHAnsi"/>
              </w:rPr>
              <w:t>1 Unit</w:t>
            </w:r>
          </w:p>
        </w:tc>
        <w:tc>
          <w:tcPr>
            <w:tcW w:w="1965" w:type="dxa"/>
          </w:tcPr>
          <w:p w:rsidR="00BA685A" w:rsidRPr="00BA685A" w:rsidRDefault="00BA685A" w:rsidP="00C4524F">
            <w:pPr>
              <w:jc w:val="right"/>
              <w:rPr>
                <w:rFonts w:asciiTheme="minorHAnsi" w:hAnsiTheme="minorHAnsi" w:cstheme="minorHAnsi"/>
              </w:rPr>
            </w:pPr>
            <w:r w:rsidRPr="00BA685A">
              <w:rPr>
                <w:rFonts w:asciiTheme="minorHAnsi" w:hAnsiTheme="minorHAnsi" w:cstheme="minorHAnsi"/>
              </w:rPr>
              <w:t>214.220.000,-</w:t>
            </w:r>
          </w:p>
        </w:tc>
      </w:tr>
      <w:tr w:rsidR="00910FC1" w:rsidRPr="00AF75DA" w:rsidTr="001416F0">
        <w:tc>
          <w:tcPr>
            <w:tcW w:w="614" w:type="dxa"/>
          </w:tcPr>
          <w:p w:rsidR="00910FC1" w:rsidRPr="00355654" w:rsidRDefault="00910FC1" w:rsidP="00C4524F">
            <w:pPr>
              <w:jc w:val="center"/>
              <w:rPr>
                <w:rFonts w:asciiTheme="minorHAnsi" w:hAnsiTheme="minorHAnsi" w:cstheme="minorHAnsi"/>
              </w:rPr>
            </w:pPr>
            <w:r w:rsidRPr="00355654">
              <w:rPr>
                <w:rFonts w:asciiTheme="minorHAnsi" w:hAnsiTheme="minorHAnsi" w:cstheme="minorHAnsi"/>
                <w:sz w:val="22"/>
                <w:szCs w:val="22"/>
              </w:rPr>
              <w:t>44</w:t>
            </w:r>
          </w:p>
        </w:tc>
        <w:tc>
          <w:tcPr>
            <w:tcW w:w="3600" w:type="dxa"/>
            <w:gridSpan w:val="2"/>
          </w:tcPr>
          <w:p w:rsidR="00910FC1" w:rsidRPr="00BA685A" w:rsidRDefault="00BF7F02" w:rsidP="00C4524F">
            <w:pPr>
              <w:rPr>
                <w:rFonts w:asciiTheme="minorHAnsi" w:hAnsiTheme="minorHAnsi" w:cstheme="minorHAnsi"/>
              </w:rPr>
            </w:pPr>
            <w:r w:rsidRPr="00BA685A">
              <w:rPr>
                <w:rFonts w:asciiTheme="minorHAnsi" w:hAnsiTheme="minorHAnsi" w:cstheme="minorHAnsi"/>
              </w:rPr>
              <w:t>Lemari Arsip Ruang Belajar</w:t>
            </w:r>
          </w:p>
        </w:tc>
        <w:tc>
          <w:tcPr>
            <w:tcW w:w="1669" w:type="dxa"/>
            <w:gridSpan w:val="2"/>
          </w:tcPr>
          <w:p w:rsidR="00910FC1" w:rsidRPr="00BA685A" w:rsidRDefault="00BA685A" w:rsidP="00BA685A">
            <w:pPr>
              <w:jc w:val="center"/>
              <w:rPr>
                <w:rFonts w:asciiTheme="minorHAnsi" w:hAnsiTheme="minorHAnsi" w:cstheme="minorHAnsi"/>
              </w:rPr>
            </w:pPr>
            <w:r w:rsidRPr="00BA685A">
              <w:rPr>
                <w:rFonts w:asciiTheme="minorHAnsi" w:hAnsiTheme="minorHAnsi" w:cstheme="minorHAnsi"/>
              </w:rPr>
              <w:t>1 Buah</w:t>
            </w:r>
          </w:p>
        </w:tc>
        <w:tc>
          <w:tcPr>
            <w:tcW w:w="1965" w:type="dxa"/>
          </w:tcPr>
          <w:p w:rsidR="00910FC1" w:rsidRPr="00BA685A" w:rsidRDefault="000251E9" w:rsidP="00C4524F">
            <w:pPr>
              <w:jc w:val="right"/>
              <w:rPr>
                <w:rFonts w:asciiTheme="minorHAnsi" w:hAnsiTheme="minorHAnsi" w:cstheme="minorHAnsi"/>
              </w:rPr>
            </w:pPr>
            <w:r>
              <w:rPr>
                <w:rFonts w:asciiTheme="minorHAnsi" w:hAnsiTheme="minorHAnsi" w:cstheme="minorHAnsi"/>
              </w:rPr>
              <w:t>4.500.000,-</w:t>
            </w:r>
          </w:p>
        </w:tc>
      </w:tr>
      <w:tr w:rsidR="00BA685A" w:rsidRPr="00AF75DA" w:rsidTr="001416F0">
        <w:tc>
          <w:tcPr>
            <w:tcW w:w="614" w:type="dxa"/>
          </w:tcPr>
          <w:p w:rsidR="00BA685A" w:rsidRPr="00355654" w:rsidRDefault="00BA685A" w:rsidP="00C4524F">
            <w:pPr>
              <w:jc w:val="center"/>
              <w:rPr>
                <w:rFonts w:asciiTheme="minorHAnsi" w:hAnsiTheme="minorHAnsi" w:cstheme="minorHAnsi"/>
              </w:rPr>
            </w:pPr>
            <w:r w:rsidRPr="00355654">
              <w:rPr>
                <w:rFonts w:asciiTheme="minorHAnsi" w:hAnsiTheme="minorHAnsi" w:cstheme="minorHAnsi"/>
                <w:sz w:val="22"/>
                <w:szCs w:val="22"/>
              </w:rPr>
              <w:t>45</w:t>
            </w:r>
          </w:p>
        </w:tc>
        <w:tc>
          <w:tcPr>
            <w:tcW w:w="3600" w:type="dxa"/>
            <w:gridSpan w:val="2"/>
          </w:tcPr>
          <w:p w:rsidR="00BA685A" w:rsidRPr="00BA685A" w:rsidRDefault="00BA685A" w:rsidP="00C4524F">
            <w:pPr>
              <w:rPr>
                <w:rFonts w:asciiTheme="minorHAnsi" w:hAnsiTheme="minorHAnsi" w:cstheme="minorHAnsi"/>
              </w:rPr>
            </w:pPr>
            <w:r w:rsidRPr="00BA685A">
              <w:rPr>
                <w:rFonts w:asciiTheme="minorHAnsi" w:hAnsiTheme="minorHAnsi" w:cstheme="minorHAnsi"/>
              </w:rPr>
              <w:t>Gas Cooker/Rice Cooker</w:t>
            </w:r>
          </w:p>
        </w:tc>
        <w:tc>
          <w:tcPr>
            <w:tcW w:w="1669" w:type="dxa"/>
            <w:gridSpan w:val="2"/>
          </w:tcPr>
          <w:p w:rsidR="00BA685A" w:rsidRPr="00BA685A" w:rsidRDefault="00BA685A" w:rsidP="00BA685A">
            <w:pPr>
              <w:jc w:val="center"/>
              <w:rPr>
                <w:rFonts w:asciiTheme="minorHAnsi" w:hAnsiTheme="minorHAnsi" w:cstheme="minorHAnsi"/>
              </w:rPr>
            </w:pPr>
            <w:r w:rsidRPr="00BA685A">
              <w:rPr>
                <w:rFonts w:asciiTheme="minorHAnsi" w:hAnsiTheme="minorHAnsi" w:cstheme="minorHAnsi"/>
              </w:rPr>
              <w:t>1 Unit</w:t>
            </w:r>
          </w:p>
        </w:tc>
        <w:tc>
          <w:tcPr>
            <w:tcW w:w="1965" w:type="dxa"/>
          </w:tcPr>
          <w:p w:rsidR="00BA685A" w:rsidRPr="00BA685A" w:rsidRDefault="000251E9" w:rsidP="00C4524F">
            <w:pPr>
              <w:jc w:val="right"/>
              <w:rPr>
                <w:rFonts w:asciiTheme="minorHAnsi" w:hAnsiTheme="minorHAnsi" w:cstheme="minorHAnsi"/>
              </w:rPr>
            </w:pPr>
            <w:r>
              <w:rPr>
                <w:rFonts w:asciiTheme="minorHAnsi" w:hAnsiTheme="minorHAnsi" w:cstheme="minorHAnsi"/>
              </w:rPr>
              <w:t>5.000.000,-</w:t>
            </w:r>
          </w:p>
        </w:tc>
      </w:tr>
      <w:tr w:rsidR="00BA685A" w:rsidRPr="00AF75DA" w:rsidTr="001416F0">
        <w:tc>
          <w:tcPr>
            <w:tcW w:w="614" w:type="dxa"/>
          </w:tcPr>
          <w:p w:rsidR="00BA685A" w:rsidRPr="00355654" w:rsidRDefault="00BA685A" w:rsidP="00C4524F">
            <w:pPr>
              <w:jc w:val="center"/>
              <w:rPr>
                <w:rFonts w:asciiTheme="minorHAnsi" w:hAnsiTheme="minorHAnsi" w:cstheme="minorHAnsi"/>
              </w:rPr>
            </w:pPr>
            <w:r w:rsidRPr="00355654">
              <w:rPr>
                <w:rFonts w:asciiTheme="minorHAnsi" w:hAnsiTheme="minorHAnsi" w:cstheme="minorHAnsi"/>
                <w:sz w:val="22"/>
                <w:szCs w:val="22"/>
              </w:rPr>
              <w:t>46</w:t>
            </w:r>
          </w:p>
        </w:tc>
        <w:tc>
          <w:tcPr>
            <w:tcW w:w="3600" w:type="dxa"/>
            <w:gridSpan w:val="2"/>
          </w:tcPr>
          <w:p w:rsidR="00BA685A" w:rsidRPr="00BA685A" w:rsidRDefault="00BA685A" w:rsidP="00C4524F">
            <w:pPr>
              <w:rPr>
                <w:rFonts w:asciiTheme="minorHAnsi" w:hAnsiTheme="minorHAnsi" w:cstheme="minorHAnsi"/>
              </w:rPr>
            </w:pPr>
            <w:r w:rsidRPr="00BA685A">
              <w:rPr>
                <w:rFonts w:asciiTheme="minorHAnsi" w:hAnsiTheme="minorHAnsi" w:cstheme="minorHAnsi"/>
              </w:rPr>
              <w:t>Kulkas</w:t>
            </w:r>
          </w:p>
        </w:tc>
        <w:tc>
          <w:tcPr>
            <w:tcW w:w="1669" w:type="dxa"/>
            <w:gridSpan w:val="2"/>
          </w:tcPr>
          <w:p w:rsidR="00BA685A" w:rsidRPr="00BA685A" w:rsidRDefault="00BA685A" w:rsidP="00BA685A">
            <w:pPr>
              <w:jc w:val="center"/>
              <w:rPr>
                <w:rFonts w:asciiTheme="minorHAnsi" w:hAnsiTheme="minorHAnsi" w:cstheme="minorHAnsi"/>
              </w:rPr>
            </w:pPr>
            <w:r w:rsidRPr="00BA685A">
              <w:rPr>
                <w:rFonts w:asciiTheme="minorHAnsi" w:hAnsiTheme="minorHAnsi" w:cstheme="minorHAnsi"/>
              </w:rPr>
              <w:t>1 Unit</w:t>
            </w:r>
          </w:p>
        </w:tc>
        <w:tc>
          <w:tcPr>
            <w:tcW w:w="1965" w:type="dxa"/>
          </w:tcPr>
          <w:p w:rsidR="00BA685A" w:rsidRPr="00BA685A" w:rsidRDefault="000251E9" w:rsidP="00C4524F">
            <w:pPr>
              <w:jc w:val="right"/>
              <w:rPr>
                <w:rFonts w:asciiTheme="minorHAnsi" w:hAnsiTheme="minorHAnsi" w:cstheme="minorHAnsi"/>
              </w:rPr>
            </w:pPr>
            <w:r>
              <w:rPr>
                <w:rFonts w:asciiTheme="minorHAnsi" w:hAnsiTheme="minorHAnsi" w:cstheme="minorHAnsi"/>
              </w:rPr>
              <w:t>3.500.000,-</w:t>
            </w:r>
          </w:p>
        </w:tc>
      </w:tr>
      <w:tr w:rsidR="00BA685A" w:rsidRPr="00AF75DA" w:rsidTr="001416F0">
        <w:tc>
          <w:tcPr>
            <w:tcW w:w="614" w:type="dxa"/>
          </w:tcPr>
          <w:p w:rsidR="00BA685A" w:rsidRPr="00355654" w:rsidRDefault="00BA685A" w:rsidP="00C4524F">
            <w:pPr>
              <w:jc w:val="center"/>
              <w:rPr>
                <w:rFonts w:asciiTheme="minorHAnsi" w:hAnsiTheme="minorHAnsi" w:cstheme="minorHAnsi"/>
              </w:rPr>
            </w:pPr>
            <w:r>
              <w:rPr>
                <w:rFonts w:asciiTheme="minorHAnsi" w:hAnsiTheme="minorHAnsi" w:cstheme="minorHAnsi"/>
                <w:sz w:val="22"/>
                <w:szCs w:val="22"/>
              </w:rPr>
              <w:t>47</w:t>
            </w:r>
          </w:p>
        </w:tc>
        <w:tc>
          <w:tcPr>
            <w:tcW w:w="3600" w:type="dxa"/>
            <w:gridSpan w:val="2"/>
          </w:tcPr>
          <w:p w:rsidR="00BA685A" w:rsidRPr="00BA685A" w:rsidRDefault="00BA685A" w:rsidP="00C4524F">
            <w:pPr>
              <w:rPr>
                <w:rFonts w:asciiTheme="minorHAnsi" w:hAnsiTheme="minorHAnsi" w:cstheme="minorHAnsi"/>
              </w:rPr>
            </w:pPr>
            <w:r w:rsidRPr="00BA685A">
              <w:rPr>
                <w:rFonts w:asciiTheme="minorHAnsi" w:hAnsiTheme="minorHAnsi" w:cstheme="minorHAnsi"/>
              </w:rPr>
              <w:t>Mesin Obras</w:t>
            </w:r>
          </w:p>
        </w:tc>
        <w:tc>
          <w:tcPr>
            <w:tcW w:w="1669" w:type="dxa"/>
            <w:gridSpan w:val="2"/>
          </w:tcPr>
          <w:p w:rsidR="00BA685A" w:rsidRPr="00BA685A" w:rsidRDefault="00BA685A" w:rsidP="00BA685A">
            <w:pPr>
              <w:jc w:val="center"/>
              <w:rPr>
                <w:rFonts w:asciiTheme="minorHAnsi" w:hAnsiTheme="minorHAnsi" w:cstheme="minorHAnsi"/>
              </w:rPr>
            </w:pPr>
            <w:r w:rsidRPr="00BA685A">
              <w:rPr>
                <w:rFonts w:asciiTheme="minorHAnsi" w:hAnsiTheme="minorHAnsi" w:cstheme="minorHAnsi"/>
              </w:rPr>
              <w:t>2 Unit</w:t>
            </w:r>
          </w:p>
        </w:tc>
        <w:tc>
          <w:tcPr>
            <w:tcW w:w="1965" w:type="dxa"/>
          </w:tcPr>
          <w:p w:rsidR="00BA685A" w:rsidRPr="00BA685A" w:rsidRDefault="000251E9" w:rsidP="00C4524F">
            <w:pPr>
              <w:jc w:val="right"/>
              <w:rPr>
                <w:rFonts w:asciiTheme="minorHAnsi" w:hAnsiTheme="minorHAnsi" w:cstheme="minorHAnsi"/>
              </w:rPr>
            </w:pPr>
            <w:r>
              <w:rPr>
                <w:rFonts w:asciiTheme="minorHAnsi" w:hAnsiTheme="minorHAnsi" w:cstheme="minorHAnsi"/>
              </w:rPr>
              <w:t>5.000.000,-</w:t>
            </w:r>
          </w:p>
        </w:tc>
      </w:tr>
      <w:tr w:rsidR="00910FC1" w:rsidRPr="00AF75DA" w:rsidTr="001416F0">
        <w:tc>
          <w:tcPr>
            <w:tcW w:w="614" w:type="dxa"/>
          </w:tcPr>
          <w:p w:rsidR="00910FC1" w:rsidRPr="00355654" w:rsidRDefault="00910FC1" w:rsidP="00C4524F">
            <w:pPr>
              <w:jc w:val="center"/>
              <w:rPr>
                <w:rFonts w:asciiTheme="minorHAnsi" w:hAnsiTheme="minorHAnsi" w:cstheme="minorHAnsi"/>
              </w:rPr>
            </w:pPr>
            <w:r>
              <w:rPr>
                <w:rFonts w:asciiTheme="minorHAnsi" w:hAnsiTheme="minorHAnsi" w:cstheme="minorHAnsi"/>
                <w:sz w:val="22"/>
                <w:szCs w:val="22"/>
              </w:rPr>
              <w:t>48</w:t>
            </w:r>
          </w:p>
        </w:tc>
        <w:tc>
          <w:tcPr>
            <w:tcW w:w="3600" w:type="dxa"/>
            <w:gridSpan w:val="2"/>
          </w:tcPr>
          <w:p w:rsidR="00910FC1" w:rsidRPr="00BA685A" w:rsidRDefault="00BF7F02" w:rsidP="00C4524F">
            <w:pPr>
              <w:rPr>
                <w:rFonts w:asciiTheme="minorHAnsi" w:hAnsiTheme="minorHAnsi" w:cstheme="minorHAnsi"/>
              </w:rPr>
            </w:pPr>
            <w:r w:rsidRPr="00BA685A">
              <w:rPr>
                <w:rFonts w:asciiTheme="minorHAnsi" w:hAnsiTheme="minorHAnsi" w:cstheme="minorHAnsi"/>
              </w:rPr>
              <w:t>Lemari Pakaian 2 Pintu</w:t>
            </w:r>
          </w:p>
        </w:tc>
        <w:tc>
          <w:tcPr>
            <w:tcW w:w="1669" w:type="dxa"/>
            <w:gridSpan w:val="2"/>
          </w:tcPr>
          <w:p w:rsidR="00910FC1" w:rsidRPr="00BA685A" w:rsidRDefault="00BA685A" w:rsidP="00C4524F">
            <w:pPr>
              <w:jc w:val="center"/>
              <w:rPr>
                <w:rFonts w:asciiTheme="minorHAnsi" w:hAnsiTheme="minorHAnsi" w:cstheme="minorHAnsi"/>
              </w:rPr>
            </w:pPr>
            <w:r w:rsidRPr="00BA685A">
              <w:rPr>
                <w:rFonts w:asciiTheme="minorHAnsi" w:hAnsiTheme="minorHAnsi" w:cstheme="minorHAnsi"/>
              </w:rPr>
              <w:t>10 Buah</w:t>
            </w:r>
          </w:p>
        </w:tc>
        <w:tc>
          <w:tcPr>
            <w:tcW w:w="1965" w:type="dxa"/>
          </w:tcPr>
          <w:p w:rsidR="00910FC1" w:rsidRPr="00BA685A" w:rsidRDefault="000251E9" w:rsidP="00C4524F">
            <w:pPr>
              <w:jc w:val="right"/>
              <w:rPr>
                <w:rFonts w:asciiTheme="minorHAnsi" w:hAnsiTheme="minorHAnsi" w:cstheme="minorHAnsi"/>
              </w:rPr>
            </w:pPr>
            <w:r>
              <w:rPr>
                <w:rFonts w:asciiTheme="minorHAnsi" w:hAnsiTheme="minorHAnsi" w:cstheme="minorHAnsi"/>
              </w:rPr>
              <w:t>29.700.000,-</w:t>
            </w:r>
          </w:p>
        </w:tc>
      </w:tr>
      <w:tr w:rsidR="00BA685A" w:rsidRPr="00AF75DA" w:rsidTr="001416F0">
        <w:tc>
          <w:tcPr>
            <w:tcW w:w="614" w:type="dxa"/>
          </w:tcPr>
          <w:p w:rsidR="00BA685A" w:rsidRPr="00355654" w:rsidRDefault="00BA685A" w:rsidP="00C4524F">
            <w:pPr>
              <w:jc w:val="center"/>
              <w:rPr>
                <w:rFonts w:asciiTheme="minorHAnsi" w:hAnsiTheme="minorHAnsi" w:cstheme="minorHAnsi"/>
              </w:rPr>
            </w:pPr>
            <w:r>
              <w:rPr>
                <w:rFonts w:asciiTheme="minorHAnsi" w:hAnsiTheme="minorHAnsi" w:cstheme="minorHAnsi"/>
                <w:sz w:val="22"/>
                <w:szCs w:val="22"/>
              </w:rPr>
              <w:t>49</w:t>
            </w:r>
          </w:p>
        </w:tc>
        <w:tc>
          <w:tcPr>
            <w:tcW w:w="3600" w:type="dxa"/>
            <w:gridSpan w:val="2"/>
          </w:tcPr>
          <w:p w:rsidR="00BA685A" w:rsidRPr="00BA685A" w:rsidRDefault="00BA685A" w:rsidP="00C4524F">
            <w:pPr>
              <w:rPr>
                <w:rFonts w:asciiTheme="minorHAnsi" w:hAnsiTheme="minorHAnsi" w:cstheme="minorHAnsi"/>
              </w:rPr>
            </w:pPr>
            <w:r w:rsidRPr="00BA685A">
              <w:rPr>
                <w:rFonts w:asciiTheme="minorHAnsi" w:hAnsiTheme="minorHAnsi" w:cstheme="minorHAnsi"/>
              </w:rPr>
              <w:t>Tempat Tidur Susun/Bertingkat</w:t>
            </w:r>
          </w:p>
        </w:tc>
        <w:tc>
          <w:tcPr>
            <w:tcW w:w="1669" w:type="dxa"/>
            <w:gridSpan w:val="2"/>
          </w:tcPr>
          <w:p w:rsidR="00BA685A" w:rsidRPr="00BA685A" w:rsidRDefault="00BA685A" w:rsidP="00BA685A">
            <w:pPr>
              <w:jc w:val="center"/>
              <w:rPr>
                <w:rFonts w:asciiTheme="minorHAnsi" w:hAnsiTheme="minorHAnsi" w:cstheme="minorHAnsi"/>
              </w:rPr>
            </w:pPr>
            <w:r w:rsidRPr="00BA685A">
              <w:rPr>
                <w:rFonts w:asciiTheme="minorHAnsi" w:hAnsiTheme="minorHAnsi" w:cstheme="minorHAnsi"/>
              </w:rPr>
              <w:t>25 Buah</w:t>
            </w:r>
          </w:p>
        </w:tc>
        <w:tc>
          <w:tcPr>
            <w:tcW w:w="1965" w:type="dxa"/>
          </w:tcPr>
          <w:p w:rsidR="00BA685A" w:rsidRPr="00BA685A" w:rsidRDefault="000251E9" w:rsidP="00C4524F">
            <w:pPr>
              <w:jc w:val="right"/>
              <w:rPr>
                <w:rFonts w:asciiTheme="minorHAnsi" w:hAnsiTheme="minorHAnsi" w:cstheme="minorHAnsi"/>
              </w:rPr>
            </w:pPr>
            <w:r>
              <w:rPr>
                <w:rFonts w:asciiTheme="minorHAnsi" w:hAnsiTheme="minorHAnsi" w:cstheme="minorHAnsi"/>
              </w:rPr>
              <w:t>140.250.000,-</w:t>
            </w:r>
          </w:p>
        </w:tc>
      </w:tr>
      <w:tr w:rsidR="00BA685A" w:rsidRPr="00AF75DA" w:rsidTr="00C4524F">
        <w:tc>
          <w:tcPr>
            <w:tcW w:w="614" w:type="dxa"/>
          </w:tcPr>
          <w:p w:rsidR="00BA685A" w:rsidRPr="00355654" w:rsidRDefault="00BA685A" w:rsidP="00C4524F">
            <w:pPr>
              <w:jc w:val="center"/>
              <w:rPr>
                <w:rFonts w:asciiTheme="minorHAnsi" w:hAnsiTheme="minorHAnsi" w:cstheme="minorHAnsi"/>
              </w:rPr>
            </w:pPr>
            <w:r>
              <w:rPr>
                <w:rFonts w:asciiTheme="minorHAnsi" w:hAnsiTheme="minorHAnsi" w:cstheme="minorHAnsi"/>
                <w:sz w:val="22"/>
                <w:szCs w:val="22"/>
              </w:rPr>
              <w:t>50</w:t>
            </w:r>
          </w:p>
        </w:tc>
        <w:tc>
          <w:tcPr>
            <w:tcW w:w="3600" w:type="dxa"/>
            <w:gridSpan w:val="2"/>
          </w:tcPr>
          <w:p w:rsidR="00BA685A" w:rsidRPr="00BA685A" w:rsidRDefault="00BA685A" w:rsidP="00C4524F">
            <w:pPr>
              <w:rPr>
                <w:rFonts w:asciiTheme="minorHAnsi" w:hAnsiTheme="minorHAnsi" w:cstheme="minorHAnsi"/>
              </w:rPr>
            </w:pPr>
            <w:r w:rsidRPr="00BA685A">
              <w:rPr>
                <w:rFonts w:asciiTheme="minorHAnsi" w:hAnsiTheme="minorHAnsi" w:cstheme="minorHAnsi"/>
              </w:rPr>
              <w:t>Lemari Arsip</w:t>
            </w:r>
          </w:p>
        </w:tc>
        <w:tc>
          <w:tcPr>
            <w:tcW w:w="1669" w:type="dxa"/>
            <w:gridSpan w:val="2"/>
          </w:tcPr>
          <w:p w:rsidR="00BA685A" w:rsidRPr="00BA685A" w:rsidRDefault="00BA685A" w:rsidP="00BA685A">
            <w:pPr>
              <w:jc w:val="center"/>
              <w:rPr>
                <w:rFonts w:asciiTheme="minorHAnsi" w:hAnsiTheme="minorHAnsi" w:cstheme="minorHAnsi"/>
              </w:rPr>
            </w:pPr>
            <w:r w:rsidRPr="00BA685A">
              <w:rPr>
                <w:rFonts w:asciiTheme="minorHAnsi" w:hAnsiTheme="minorHAnsi" w:cstheme="minorHAnsi"/>
              </w:rPr>
              <w:t>3 Buah</w:t>
            </w:r>
          </w:p>
        </w:tc>
        <w:tc>
          <w:tcPr>
            <w:tcW w:w="1965" w:type="dxa"/>
          </w:tcPr>
          <w:p w:rsidR="00BA685A" w:rsidRPr="00BA685A" w:rsidRDefault="000251E9" w:rsidP="00C4524F">
            <w:pPr>
              <w:jc w:val="right"/>
              <w:rPr>
                <w:rFonts w:asciiTheme="minorHAnsi" w:hAnsiTheme="minorHAnsi" w:cstheme="minorHAnsi"/>
              </w:rPr>
            </w:pPr>
            <w:r>
              <w:rPr>
                <w:rFonts w:asciiTheme="minorHAnsi" w:hAnsiTheme="minorHAnsi" w:cstheme="minorHAnsi"/>
              </w:rPr>
              <w:t>13.200.000,-</w:t>
            </w:r>
          </w:p>
        </w:tc>
      </w:tr>
      <w:tr w:rsidR="00BA685A" w:rsidRPr="00AF75DA" w:rsidTr="00C4524F">
        <w:tc>
          <w:tcPr>
            <w:tcW w:w="614" w:type="dxa"/>
            <w:vAlign w:val="center"/>
          </w:tcPr>
          <w:p w:rsidR="00BA685A" w:rsidRPr="00355654" w:rsidRDefault="00BA685A" w:rsidP="00C4524F">
            <w:pPr>
              <w:jc w:val="center"/>
              <w:rPr>
                <w:rFonts w:asciiTheme="minorHAnsi" w:hAnsiTheme="minorHAnsi" w:cstheme="minorHAnsi"/>
              </w:rPr>
            </w:pPr>
            <w:r w:rsidRPr="00355654">
              <w:rPr>
                <w:rFonts w:asciiTheme="minorHAnsi" w:hAnsiTheme="minorHAnsi" w:cstheme="minorHAnsi"/>
                <w:sz w:val="22"/>
                <w:szCs w:val="22"/>
              </w:rPr>
              <w:t>51</w:t>
            </w:r>
          </w:p>
        </w:tc>
        <w:tc>
          <w:tcPr>
            <w:tcW w:w="3600" w:type="dxa"/>
            <w:gridSpan w:val="2"/>
          </w:tcPr>
          <w:p w:rsidR="00BA685A" w:rsidRPr="00BA685A" w:rsidRDefault="00BA685A" w:rsidP="00C4524F">
            <w:pPr>
              <w:rPr>
                <w:rFonts w:asciiTheme="minorHAnsi" w:hAnsiTheme="minorHAnsi" w:cstheme="minorHAnsi"/>
              </w:rPr>
            </w:pPr>
            <w:r w:rsidRPr="00BA685A">
              <w:rPr>
                <w:rFonts w:asciiTheme="minorHAnsi" w:hAnsiTheme="minorHAnsi" w:cstheme="minorHAnsi"/>
              </w:rPr>
              <w:t>Meja Makan</w:t>
            </w:r>
          </w:p>
        </w:tc>
        <w:tc>
          <w:tcPr>
            <w:tcW w:w="1669" w:type="dxa"/>
            <w:gridSpan w:val="2"/>
          </w:tcPr>
          <w:p w:rsidR="00BA685A" w:rsidRPr="00BA685A" w:rsidRDefault="00BA685A" w:rsidP="00BA685A">
            <w:pPr>
              <w:jc w:val="center"/>
              <w:rPr>
                <w:rFonts w:asciiTheme="minorHAnsi" w:hAnsiTheme="minorHAnsi" w:cstheme="minorHAnsi"/>
              </w:rPr>
            </w:pPr>
            <w:r w:rsidRPr="00BA685A">
              <w:rPr>
                <w:rFonts w:asciiTheme="minorHAnsi" w:hAnsiTheme="minorHAnsi" w:cstheme="minorHAnsi"/>
              </w:rPr>
              <w:t>4 Buah</w:t>
            </w:r>
          </w:p>
        </w:tc>
        <w:tc>
          <w:tcPr>
            <w:tcW w:w="1965" w:type="dxa"/>
          </w:tcPr>
          <w:p w:rsidR="00BA685A" w:rsidRPr="00BA685A" w:rsidRDefault="000251E9" w:rsidP="00C4524F">
            <w:pPr>
              <w:jc w:val="right"/>
              <w:rPr>
                <w:rFonts w:asciiTheme="minorHAnsi" w:hAnsiTheme="minorHAnsi" w:cstheme="minorHAnsi"/>
              </w:rPr>
            </w:pPr>
            <w:r>
              <w:rPr>
                <w:rFonts w:asciiTheme="minorHAnsi" w:hAnsiTheme="minorHAnsi" w:cstheme="minorHAnsi"/>
              </w:rPr>
              <w:t>11.880.000,-</w:t>
            </w:r>
          </w:p>
        </w:tc>
      </w:tr>
      <w:tr w:rsidR="00910FC1" w:rsidRPr="00AF75DA" w:rsidTr="00C4524F">
        <w:tc>
          <w:tcPr>
            <w:tcW w:w="614" w:type="dxa"/>
            <w:vAlign w:val="center"/>
          </w:tcPr>
          <w:p w:rsidR="00910FC1" w:rsidRPr="00355654" w:rsidRDefault="00910FC1" w:rsidP="00C4524F">
            <w:pPr>
              <w:jc w:val="center"/>
              <w:rPr>
                <w:rFonts w:asciiTheme="minorHAnsi" w:hAnsiTheme="minorHAnsi" w:cstheme="minorHAnsi"/>
              </w:rPr>
            </w:pPr>
            <w:r w:rsidRPr="00355654">
              <w:rPr>
                <w:rFonts w:asciiTheme="minorHAnsi" w:hAnsiTheme="minorHAnsi" w:cstheme="minorHAnsi"/>
                <w:sz w:val="22"/>
                <w:szCs w:val="22"/>
              </w:rPr>
              <w:t>52</w:t>
            </w:r>
          </w:p>
        </w:tc>
        <w:tc>
          <w:tcPr>
            <w:tcW w:w="3600" w:type="dxa"/>
            <w:gridSpan w:val="2"/>
          </w:tcPr>
          <w:p w:rsidR="00910FC1" w:rsidRPr="00BA685A" w:rsidRDefault="00BF7F02" w:rsidP="00C4524F">
            <w:pPr>
              <w:rPr>
                <w:rFonts w:asciiTheme="minorHAnsi" w:hAnsiTheme="minorHAnsi" w:cstheme="minorHAnsi"/>
              </w:rPr>
            </w:pPr>
            <w:r w:rsidRPr="00BA685A">
              <w:rPr>
                <w:rFonts w:asciiTheme="minorHAnsi" w:hAnsiTheme="minorHAnsi" w:cstheme="minorHAnsi"/>
              </w:rPr>
              <w:t>Jaringan CCTV</w:t>
            </w:r>
          </w:p>
        </w:tc>
        <w:tc>
          <w:tcPr>
            <w:tcW w:w="1669" w:type="dxa"/>
            <w:gridSpan w:val="2"/>
          </w:tcPr>
          <w:p w:rsidR="00910FC1" w:rsidRPr="00BA685A" w:rsidRDefault="00BA685A" w:rsidP="00C4524F">
            <w:pPr>
              <w:jc w:val="center"/>
              <w:rPr>
                <w:rFonts w:asciiTheme="minorHAnsi" w:hAnsiTheme="minorHAnsi" w:cstheme="minorHAnsi"/>
              </w:rPr>
            </w:pPr>
            <w:r w:rsidRPr="00BA685A">
              <w:rPr>
                <w:rFonts w:asciiTheme="minorHAnsi" w:hAnsiTheme="minorHAnsi" w:cstheme="minorHAnsi"/>
              </w:rPr>
              <w:t>1 Paket</w:t>
            </w:r>
          </w:p>
        </w:tc>
        <w:tc>
          <w:tcPr>
            <w:tcW w:w="1965" w:type="dxa"/>
          </w:tcPr>
          <w:p w:rsidR="00910FC1" w:rsidRPr="00BA685A" w:rsidRDefault="000251E9" w:rsidP="00C4524F">
            <w:pPr>
              <w:jc w:val="right"/>
              <w:rPr>
                <w:rFonts w:asciiTheme="minorHAnsi" w:hAnsiTheme="minorHAnsi" w:cstheme="minorHAnsi"/>
              </w:rPr>
            </w:pPr>
            <w:r>
              <w:rPr>
                <w:rFonts w:asciiTheme="minorHAnsi" w:hAnsiTheme="minorHAnsi" w:cstheme="minorHAnsi"/>
              </w:rPr>
              <w:t>9.999.000,-</w:t>
            </w:r>
          </w:p>
        </w:tc>
      </w:tr>
      <w:tr w:rsidR="00BA685A" w:rsidRPr="00AF75DA" w:rsidTr="00C4524F">
        <w:tc>
          <w:tcPr>
            <w:tcW w:w="614" w:type="dxa"/>
            <w:vAlign w:val="center"/>
          </w:tcPr>
          <w:p w:rsidR="00BA685A" w:rsidRPr="00355654" w:rsidRDefault="00BA685A" w:rsidP="00C4524F">
            <w:pPr>
              <w:jc w:val="center"/>
              <w:rPr>
                <w:rFonts w:asciiTheme="minorHAnsi" w:hAnsiTheme="minorHAnsi" w:cstheme="minorHAnsi"/>
              </w:rPr>
            </w:pPr>
            <w:r w:rsidRPr="00355654">
              <w:rPr>
                <w:rFonts w:asciiTheme="minorHAnsi" w:hAnsiTheme="minorHAnsi" w:cstheme="minorHAnsi"/>
                <w:sz w:val="22"/>
                <w:szCs w:val="22"/>
              </w:rPr>
              <w:t>53</w:t>
            </w:r>
          </w:p>
        </w:tc>
        <w:tc>
          <w:tcPr>
            <w:tcW w:w="3600" w:type="dxa"/>
            <w:gridSpan w:val="2"/>
          </w:tcPr>
          <w:p w:rsidR="00BA685A" w:rsidRPr="00BA685A" w:rsidRDefault="00BA685A" w:rsidP="00C4524F">
            <w:pPr>
              <w:rPr>
                <w:rFonts w:asciiTheme="minorHAnsi" w:hAnsiTheme="minorHAnsi" w:cstheme="minorHAnsi"/>
              </w:rPr>
            </w:pPr>
            <w:r w:rsidRPr="00BA685A">
              <w:rPr>
                <w:rFonts w:asciiTheme="minorHAnsi" w:hAnsiTheme="minorHAnsi" w:cstheme="minorHAnsi"/>
              </w:rPr>
              <w:t>Mesin Jahit Sarikayo</w:t>
            </w:r>
          </w:p>
        </w:tc>
        <w:tc>
          <w:tcPr>
            <w:tcW w:w="1669" w:type="dxa"/>
            <w:gridSpan w:val="2"/>
          </w:tcPr>
          <w:p w:rsidR="00BA685A" w:rsidRPr="00BA685A" w:rsidRDefault="00BA685A" w:rsidP="0069637A">
            <w:pPr>
              <w:jc w:val="center"/>
              <w:rPr>
                <w:rFonts w:asciiTheme="minorHAnsi" w:hAnsiTheme="minorHAnsi" w:cstheme="minorHAnsi"/>
              </w:rPr>
            </w:pPr>
            <w:r w:rsidRPr="00BA685A">
              <w:rPr>
                <w:rFonts w:asciiTheme="minorHAnsi" w:hAnsiTheme="minorHAnsi" w:cstheme="minorHAnsi"/>
              </w:rPr>
              <w:t>1 Unit</w:t>
            </w:r>
          </w:p>
        </w:tc>
        <w:tc>
          <w:tcPr>
            <w:tcW w:w="1965" w:type="dxa"/>
          </w:tcPr>
          <w:p w:rsidR="00BA685A" w:rsidRPr="00BA685A" w:rsidRDefault="000251E9" w:rsidP="00C4524F">
            <w:pPr>
              <w:jc w:val="right"/>
              <w:rPr>
                <w:rFonts w:asciiTheme="minorHAnsi" w:hAnsiTheme="minorHAnsi" w:cstheme="minorHAnsi"/>
              </w:rPr>
            </w:pPr>
            <w:r>
              <w:rPr>
                <w:rFonts w:asciiTheme="minorHAnsi" w:hAnsiTheme="minorHAnsi" w:cstheme="minorHAnsi"/>
              </w:rPr>
              <w:t>5.280.000,-</w:t>
            </w:r>
          </w:p>
        </w:tc>
      </w:tr>
      <w:tr w:rsidR="00BA685A" w:rsidRPr="00AF75DA" w:rsidTr="00C4524F">
        <w:tc>
          <w:tcPr>
            <w:tcW w:w="614" w:type="dxa"/>
            <w:vAlign w:val="center"/>
          </w:tcPr>
          <w:p w:rsidR="00BA685A" w:rsidRPr="00355654" w:rsidRDefault="00BA685A" w:rsidP="00C4524F">
            <w:pPr>
              <w:jc w:val="center"/>
              <w:rPr>
                <w:rFonts w:asciiTheme="minorHAnsi" w:hAnsiTheme="minorHAnsi" w:cstheme="minorHAnsi"/>
              </w:rPr>
            </w:pPr>
            <w:r w:rsidRPr="00355654">
              <w:rPr>
                <w:rFonts w:asciiTheme="minorHAnsi" w:hAnsiTheme="minorHAnsi" w:cstheme="minorHAnsi"/>
                <w:sz w:val="22"/>
                <w:szCs w:val="22"/>
              </w:rPr>
              <w:t>54</w:t>
            </w:r>
          </w:p>
        </w:tc>
        <w:tc>
          <w:tcPr>
            <w:tcW w:w="3600" w:type="dxa"/>
            <w:gridSpan w:val="2"/>
          </w:tcPr>
          <w:p w:rsidR="00BA685A" w:rsidRPr="00BA685A" w:rsidRDefault="00BA685A" w:rsidP="00C4524F">
            <w:pPr>
              <w:rPr>
                <w:rFonts w:asciiTheme="minorHAnsi" w:hAnsiTheme="minorHAnsi" w:cstheme="minorHAnsi"/>
              </w:rPr>
            </w:pPr>
            <w:r w:rsidRPr="00BA685A">
              <w:rPr>
                <w:rFonts w:asciiTheme="minorHAnsi" w:hAnsiTheme="minorHAnsi" w:cstheme="minorHAnsi"/>
              </w:rPr>
              <w:t>Rak Piring Asrama</w:t>
            </w:r>
          </w:p>
        </w:tc>
        <w:tc>
          <w:tcPr>
            <w:tcW w:w="1669" w:type="dxa"/>
            <w:gridSpan w:val="2"/>
          </w:tcPr>
          <w:p w:rsidR="00BA685A" w:rsidRPr="00BA685A" w:rsidRDefault="00BA685A" w:rsidP="0069637A">
            <w:pPr>
              <w:jc w:val="center"/>
              <w:rPr>
                <w:rFonts w:asciiTheme="minorHAnsi" w:hAnsiTheme="minorHAnsi" w:cstheme="minorHAnsi"/>
              </w:rPr>
            </w:pPr>
            <w:r w:rsidRPr="00BA685A">
              <w:rPr>
                <w:rFonts w:asciiTheme="minorHAnsi" w:hAnsiTheme="minorHAnsi" w:cstheme="minorHAnsi"/>
              </w:rPr>
              <w:t>3 Unit</w:t>
            </w:r>
          </w:p>
        </w:tc>
        <w:tc>
          <w:tcPr>
            <w:tcW w:w="1965" w:type="dxa"/>
          </w:tcPr>
          <w:p w:rsidR="00BA685A" w:rsidRPr="00BA685A" w:rsidRDefault="000251E9" w:rsidP="00C4524F">
            <w:pPr>
              <w:jc w:val="right"/>
              <w:rPr>
                <w:rFonts w:asciiTheme="minorHAnsi" w:hAnsiTheme="minorHAnsi" w:cstheme="minorHAnsi"/>
              </w:rPr>
            </w:pPr>
            <w:r>
              <w:rPr>
                <w:rFonts w:asciiTheme="minorHAnsi" w:hAnsiTheme="minorHAnsi" w:cstheme="minorHAnsi"/>
              </w:rPr>
              <w:t>8.970.000,-</w:t>
            </w:r>
          </w:p>
        </w:tc>
      </w:tr>
      <w:tr w:rsidR="00BA685A" w:rsidRPr="00AF75DA" w:rsidTr="00C4524F">
        <w:tc>
          <w:tcPr>
            <w:tcW w:w="614" w:type="dxa"/>
            <w:vAlign w:val="center"/>
          </w:tcPr>
          <w:p w:rsidR="00BA685A" w:rsidRPr="00355654" w:rsidRDefault="00BA685A" w:rsidP="00C4524F">
            <w:pPr>
              <w:jc w:val="center"/>
              <w:rPr>
                <w:rFonts w:asciiTheme="minorHAnsi" w:hAnsiTheme="minorHAnsi" w:cstheme="minorHAnsi"/>
              </w:rPr>
            </w:pPr>
            <w:r w:rsidRPr="00355654">
              <w:rPr>
                <w:rFonts w:asciiTheme="minorHAnsi" w:hAnsiTheme="minorHAnsi" w:cstheme="minorHAnsi"/>
                <w:sz w:val="22"/>
                <w:szCs w:val="22"/>
              </w:rPr>
              <w:t>55</w:t>
            </w:r>
          </w:p>
        </w:tc>
        <w:tc>
          <w:tcPr>
            <w:tcW w:w="3600" w:type="dxa"/>
            <w:gridSpan w:val="2"/>
          </w:tcPr>
          <w:p w:rsidR="00BA685A" w:rsidRPr="00BA685A" w:rsidRDefault="00BA685A" w:rsidP="00C4524F">
            <w:pPr>
              <w:rPr>
                <w:rFonts w:asciiTheme="minorHAnsi" w:hAnsiTheme="minorHAnsi" w:cstheme="minorHAnsi"/>
              </w:rPr>
            </w:pPr>
            <w:r w:rsidRPr="00BA685A">
              <w:rPr>
                <w:rFonts w:asciiTheme="minorHAnsi" w:hAnsiTheme="minorHAnsi" w:cstheme="minorHAnsi"/>
              </w:rPr>
              <w:t>Tempat Sampah</w:t>
            </w:r>
          </w:p>
        </w:tc>
        <w:tc>
          <w:tcPr>
            <w:tcW w:w="1669" w:type="dxa"/>
            <w:gridSpan w:val="2"/>
          </w:tcPr>
          <w:p w:rsidR="00BA685A" w:rsidRPr="00BA685A" w:rsidRDefault="00BA685A" w:rsidP="0069637A">
            <w:pPr>
              <w:jc w:val="center"/>
              <w:rPr>
                <w:rFonts w:asciiTheme="minorHAnsi" w:hAnsiTheme="minorHAnsi" w:cstheme="minorHAnsi"/>
              </w:rPr>
            </w:pPr>
            <w:r w:rsidRPr="00BA685A">
              <w:rPr>
                <w:rFonts w:asciiTheme="minorHAnsi" w:hAnsiTheme="minorHAnsi" w:cstheme="minorHAnsi"/>
              </w:rPr>
              <w:t>2 Unit</w:t>
            </w:r>
          </w:p>
        </w:tc>
        <w:tc>
          <w:tcPr>
            <w:tcW w:w="1965" w:type="dxa"/>
          </w:tcPr>
          <w:p w:rsidR="00BA685A" w:rsidRPr="00BA685A" w:rsidRDefault="000251E9" w:rsidP="00C4524F">
            <w:pPr>
              <w:jc w:val="right"/>
              <w:rPr>
                <w:rFonts w:asciiTheme="minorHAnsi" w:hAnsiTheme="minorHAnsi" w:cstheme="minorHAnsi"/>
              </w:rPr>
            </w:pPr>
            <w:r>
              <w:rPr>
                <w:rFonts w:asciiTheme="minorHAnsi" w:hAnsiTheme="minorHAnsi" w:cstheme="minorHAnsi"/>
              </w:rPr>
              <w:t>2.340.000,-</w:t>
            </w:r>
          </w:p>
        </w:tc>
      </w:tr>
      <w:tr w:rsidR="00BA685A" w:rsidRPr="00AF75DA" w:rsidTr="00C4524F">
        <w:tc>
          <w:tcPr>
            <w:tcW w:w="614" w:type="dxa"/>
            <w:vAlign w:val="center"/>
          </w:tcPr>
          <w:p w:rsidR="00BA685A" w:rsidRPr="00355654" w:rsidRDefault="00BA685A" w:rsidP="00C4524F">
            <w:pPr>
              <w:jc w:val="center"/>
              <w:rPr>
                <w:rFonts w:asciiTheme="minorHAnsi" w:hAnsiTheme="minorHAnsi" w:cstheme="minorHAnsi"/>
              </w:rPr>
            </w:pPr>
            <w:r w:rsidRPr="00355654">
              <w:rPr>
                <w:rFonts w:asciiTheme="minorHAnsi" w:hAnsiTheme="minorHAnsi" w:cstheme="minorHAnsi"/>
                <w:sz w:val="22"/>
                <w:szCs w:val="22"/>
              </w:rPr>
              <w:t>56</w:t>
            </w:r>
          </w:p>
        </w:tc>
        <w:tc>
          <w:tcPr>
            <w:tcW w:w="3600" w:type="dxa"/>
            <w:gridSpan w:val="2"/>
          </w:tcPr>
          <w:p w:rsidR="00BA685A" w:rsidRPr="00BA685A" w:rsidRDefault="00BA685A" w:rsidP="00C4524F">
            <w:pPr>
              <w:rPr>
                <w:rFonts w:asciiTheme="minorHAnsi" w:hAnsiTheme="minorHAnsi" w:cstheme="minorHAnsi"/>
              </w:rPr>
            </w:pPr>
            <w:r w:rsidRPr="00BA685A">
              <w:rPr>
                <w:rFonts w:asciiTheme="minorHAnsi" w:hAnsiTheme="minorHAnsi" w:cstheme="minorHAnsi"/>
              </w:rPr>
              <w:t>Jemuran Kain</w:t>
            </w:r>
          </w:p>
        </w:tc>
        <w:tc>
          <w:tcPr>
            <w:tcW w:w="1669" w:type="dxa"/>
            <w:gridSpan w:val="2"/>
          </w:tcPr>
          <w:p w:rsidR="00BA685A" w:rsidRPr="00BA685A" w:rsidRDefault="00BA685A" w:rsidP="0069637A">
            <w:pPr>
              <w:jc w:val="center"/>
              <w:rPr>
                <w:rFonts w:asciiTheme="minorHAnsi" w:hAnsiTheme="minorHAnsi" w:cstheme="minorHAnsi"/>
              </w:rPr>
            </w:pPr>
            <w:r w:rsidRPr="00BA685A">
              <w:rPr>
                <w:rFonts w:asciiTheme="minorHAnsi" w:hAnsiTheme="minorHAnsi" w:cstheme="minorHAnsi"/>
              </w:rPr>
              <w:t>3 Buah</w:t>
            </w:r>
          </w:p>
        </w:tc>
        <w:tc>
          <w:tcPr>
            <w:tcW w:w="1965" w:type="dxa"/>
          </w:tcPr>
          <w:p w:rsidR="00BA685A" w:rsidRPr="00BA685A" w:rsidRDefault="000251E9" w:rsidP="00C4524F">
            <w:pPr>
              <w:jc w:val="right"/>
              <w:rPr>
                <w:rFonts w:asciiTheme="minorHAnsi" w:hAnsiTheme="minorHAnsi" w:cstheme="minorHAnsi"/>
              </w:rPr>
            </w:pPr>
            <w:r>
              <w:rPr>
                <w:rFonts w:asciiTheme="minorHAnsi" w:hAnsiTheme="minorHAnsi" w:cstheme="minorHAnsi"/>
              </w:rPr>
              <w:t>6.000.000,-</w:t>
            </w:r>
          </w:p>
        </w:tc>
      </w:tr>
      <w:tr w:rsidR="00BA685A" w:rsidRPr="00AF75DA" w:rsidTr="00C4524F">
        <w:tc>
          <w:tcPr>
            <w:tcW w:w="614" w:type="dxa"/>
            <w:vAlign w:val="center"/>
          </w:tcPr>
          <w:p w:rsidR="00BA685A" w:rsidRPr="00355654" w:rsidRDefault="00BA685A" w:rsidP="00C4524F">
            <w:pPr>
              <w:jc w:val="center"/>
              <w:rPr>
                <w:rFonts w:asciiTheme="minorHAnsi" w:hAnsiTheme="minorHAnsi" w:cstheme="minorHAnsi"/>
              </w:rPr>
            </w:pPr>
            <w:r w:rsidRPr="00355654">
              <w:rPr>
                <w:rFonts w:asciiTheme="minorHAnsi" w:hAnsiTheme="minorHAnsi" w:cstheme="minorHAnsi"/>
                <w:sz w:val="22"/>
                <w:szCs w:val="22"/>
              </w:rPr>
              <w:t>57</w:t>
            </w:r>
          </w:p>
        </w:tc>
        <w:tc>
          <w:tcPr>
            <w:tcW w:w="3600" w:type="dxa"/>
            <w:gridSpan w:val="2"/>
          </w:tcPr>
          <w:p w:rsidR="00BA685A" w:rsidRPr="00BA685A" w:rsidRDefault="00BA685A" w:rsidP="00C4524F">
            <w:pPr>
              <w:ind w:left="720" w:hanging="720"/>
              <w:rPr>
                <w:rFonts w:asciiTheme="minorHAnsi" w:hAnsiTheme="minorHAnsi" w:cstheme="minorHAnsi"/>
              </w:rPr>
            </w:pPr>
            <w:r w:rsidRPr="00BA685A">
              <w:rPr>
                <w:rFonts w:asciiTheme="minorHAnsi" w:hAnsiTheme="minorHAnsi" w:cstheme="minorHAnsi"/>
              </w:rPr>
              <w:t>Tangga Lipat</w:t>
            </w:r>
          </w:p>
        </w:tc>
        <w:tc>
          <w:tcPr>
            <w:tcW w:w="1669" w:type="dxa"/>
            <w:gridSpan w:val="2"/>
          </w:tcPr>
          <w:p w:rsidR="00BA685A" w:rsidRPr="00BA685A" w:rsidRDefault="00BA685A" w:rsidP="0069637A">
            <w:pPr>
              <w:jc w:val="center"/>
              <w:rPr>
                <w:rFonts w:asciiTheme="minorHAnsi" w:hAnsiTheme="minorHAnsi" w:cstheme="minorHAnsi"/>
              </w:rPr>
            </w:pPr>
            <w:r w:rsidRPr="00BA685A">
              <w:rPr>
                <w:rFonts w:asciiTheme="minorHAnsi" w:hAnsiTheme="minorHAnsi" w:cstheme="minorHAnsi"/>
              </w:rPr>
              <w:t>1 Buah</w:t>
            </w:r>
          </w:p>
        </w:tc>
        <w:tc>
          <w:tcPr>
            <w:tcW w:w="1965" w:type="dxa"/>
          </w:tcPr>
          <w:p w:rsidR="00BA685A" w:rsidRPr="00BA685A" w:rsidRDefault="000251E9" w:rsidP="00C4524F">
            <w:pPr>
              <w:jc w:val="right"/>
              <w:rPr>
                <w:rFonts w:asciiTheme="minorHAnsi" w:hAnsiTheme="minorHAnsi" w:cstheme="minorHAnsi"/>
              </w:rPr>
            </w:pPr>
            <w:r>
              <w:rPr>
                <w:rFonts w:asciiTheme="minorHAnsi" w:hAnsiTheme="minorHAnsi" w:cstheme="minorHAnsi"/>
              </w:rPr>
              <w:t>8.500.000,-</w:t>
            </w:r>
          </w:p>
        </w:tc>
      </w:tr>
      <w:tr w:rsidR="00BA685A" w:rsidRPr="00AF75DA" w:rsidTr="0069637A">
        <w:tc>
          <w:tcPr>
            <w:tcW w:w="614" w:type="dxa"/>
            <w:vAlign w:val="center"/>
          </w:tcPr>
          <w:p w:rsidR="00BA685A" w:rsidRPr="00355654" w:rsidRDefault="00BA685A" w:rsidP="00C4524F">
            <w:pPr>
              <w:jc w:val="center"/>
              <w:rPr>
                <w:rFonts w:asciiTheme="minorHAnsi" w:hAnsiTheme="minorHAnsi" w:cstheme="minorHAnsi"/>
              </w:rPr>
            </w:pPr>
            <w:r w:rsidRPr="00355654">
              <w:rPr>
                <w:rFonts w:asciiTheme="minorHAnsi" w:hAnsiTheme="minorHAnsi" w:cstheme="minorHAnsi"/>
                <w:sz w:val="22"/>
                <w:szCs w:val="22"/>
              </w:rPr>
              <w:t>58</w:t>
            </w:r>
          </w:p>
        </w:tc>
        <w:tc>
          <w:tcPr>
            <w:tcW w:w="3600" w:type="dxa"/>
            <w:gridSpan w:val="2"/>
            <w:vAlign w:val="center"/>
          </w:tcPr>
          <w:p w:rsidR="00BA685A" w:rsidRPr="00BA685A" w:rsidRDefault="00BA685A" w:rsidP="00C4524F">
            <w:pPr>
              <w:rPr>
                <w:rFonts w:asciiTheme="minorHAnsi" w:hAnsiTheme="minorHAnsi" w:cstheme="minorHAnsi"/>
              </w:rPr>
            </w:pPr>
            <w:r w:rsidRPr="00BA685A">
              <w:rPr>
                <w:rFonts w:asciiTheme="minorHAnsi" w:hAnsiTheme="minorHAnsi" w:cstheme="minorHAnsi"/>
              </w:rPr>
              <w:t>Tempat Tidur</w:t>
            </w:r>
          </w:p>
        </w:tc>
        <w:tc>
          <w:tcPr>
            <w:tcW w:w="1669" w:type="dxa"/>
            <w:gridSpan w:val="2"/>
          </w:tcPr>
          <w:p w:rsidR="00BA685A" w:rsidRPr="00BA685A" w:rsidRDefault="00BA685A" w:rsidP="0069637A">
            <w:pPr>
              <w:jc w:val="center"/>
              <w:rPr>
                <w:rFonts w:asciiTheme="minorHAnsi" w:hAnsiTheme="minorHAnsi" w:cstheme="minorHAnsi"/>
              </w:rPr>
            </w:pPr>
            <w:r w:rsidRPr="00BA685A">
              <w:rPr>
                <w:rFonts w:asciiTheme="minorHAnsi" w:hAnsiTheme="minorHAnsi" w:cstheme="minorHAnsi"/>
              </w:rPr>
              <w:t>6 Buah</w:t>
            </w:r>
          </w:p>
        </w:tc>
        <w:tc>
          <w:tcPr>
            <w:tcW w:w="1965" w:type="dxa"/>
            <w:vAlign w:val="center"/>
          </w:tcPr>
          <w:p w:rsidR="00BA685A" w:rsidRPr="00BA685A" w:rsidRDefault="000251E9" w:rsidP="00C4524F">
            <w:pPr>
              <w:jc w:val="right"/>
              <w:rPr>
                <w:rFonts w:asciiTheme="minorHAnsi" w:hAnsiTheme="minorHAnsi" w:cstheme="minorHAnsi"/>
              </w:rPr>
            </w:pPr>
            <w:r>
              <w:rPr>
                <w:rFonts w:asciiTheme="minorHAnsi" w:hAnsiTheme="minorHAnsi" w:cstheme="minorHAnsi"/>
              </w:rPr>
              <w:t>15.000.000,-</w:t>
            </w:r>
          </w:p>
        </w:tc>
      </w:tr>
      <w:tr w:rsidR="00BA685A" w:rsidRPr="00AF75DA" w:rsidTr="00527C7A">
        <w:tc>
          <w:tcPr>
            <w:tcW w:w="614" w:type="dxa"/>
          </w:tcPr>
          <w:p w:rsidR="00BA685A" w:rsidRDefault="00BA685A">
            <w:pPr>
              <w:rPr>
                <w:rFonts w:asciiTheme="minorHAnsi" w:hAnsiTheme="minorHAnsi" w:cstheme="minorHAnsi"/>
              </w:rPr>
            </w:pPr>
          </w:p>
        </w:tc>
        <w:tc>
          <w:tcPr>
            <w:tcW w:w="5258" w:type="dxa"/>
            <w:gridSpan w:val="3"/>
          </w:tcPr>
          <w:p w:rsidR="00BA685A" w:rsidRPr="009E5A67" w:rsidRDefault="00BA685A" w:rsidP="00C4524F">
            <w:pPr>
              <w:jc w:val="center"/>
              <w:rPr>
                <w:rFonts w:asciiTheme="minorHAnsi" w:hAnsiTheme="minorHAnsi" w:cstheme="minorHAnsi"/>
                <w:b/>
              </w:rPr>
            </w:pPr>
            <w:r w:rsidRPr="009E5A67">
              <w:rPr>
                <w:rFonts w:asciiTheme="minorHAnsi" w:hAnsiTheme="minorHAnsi" w:cstheme="minorHAnsi"/>
                <w:b/>
                <w:sz w:val="22"/>
                <w:szCs w:val="22"/>
              </w:rPr>
              <w:t>Jumlah</w:t>
            </w:r>
          </w:p>
        </w:tc>
        <w:tc>
          <w:tcPr>
            <w:tcW w:w="1976" w:type="dxa"/>
            <w:gridSpan w:val="2"/>
          </w:tcPr>
          <w:p w:rsidR="00BA685A" w:rsidRPr="00713A6C" w:rsidRDefault="000251E9" w:rsidP="00B5646E">
            <w:pPr>
              <w:jc w:val="right"/>
              <w:rPr>
                <w:rFonts w:asciiTheme="minorHAnsi" w:hAnsiTheme="minorHAnsi" w:cstheme="minorHAnsi"/>
                <w:b/>
              </w:rPr>
            </w:pPr>
            <w:r>
              <w:rPr>
                <w:rFonts w:asciiTheme="minorHAnsi" w:hAnsiTheme="minorHAnsi" w:cstheme="minorHAnsi"/>
                <w:b/>
                <w:sz w:val="22"/>
                <w:szCs w:val="22"/>
              </w:rPr>
              <w:t>1.930.522.175</w:t>
            </w:r>
            <w:r w:rsidR="00BA685A" w:rsidRPr="00713A6C">
              <w:rPr>
                <w:rFonts w:asciiTheme="minorHAnsi" w:hAnsiTheme="minorHAnsi" w:cstheme="minorHAnsi"/>
                <w:b/>
                <w:sz w:val="22"/>
                <w:szCs w:val="22"/>
              </w:rPr>
              <w:t>,-</w:t>
            </w:r>
          </w:p>
        </w:tc>
      </w:tr>
    </w:tbl>
    <w:p w:rsidR="00B759EF" w:rsidRDefault="00B759EF" w:rsidP="00B93AF9">
      <w:pPr>
        <w:ind w:left="1440"/>
        <w:jc w:val="both"/>
        <w:rPr>
          <w:rFonts w:asciiTheme="minorHAnsi" w:hAnsiTheme="minorHAnsi" w:cstheme="minorHAnsi"/>
        </w:rPr>
      </w:pPr>
    </w:p>
    <w:p w:rsidR="00021F39" w:rsidRPr="00021F39" w:rsidRDefault="00021F39" w:rsidP="00021F39">
      <w:pPr>
        <w:ind w:left="1440"/>
        <w:jc w:val="both"/>
        <w:rPr>
          <w:rFonts w:asciiTheme="minorHAnsi" w:hAnsiTheme="minorHAnsi" w:cstheme="minorHAnsi"/>
        </w:rPr>
      </w:pPr>
      <w:r w:rsidRPr="00021F39">
        <w:rPr>
          <w:rFonts w:asciiTheme="minorHAnsi" w:hAnsiTheme="minorHAnsi" w:cstheme="minorHAnsi"/>
          <w:lang w:val="en-US"/>
        </w:rPr>
        <w:t>Sisa Belanja Modal Pe</w:t>
      </w:r>
      <w:r>
        <w:rPr>
          <w:rFonts w:asciiTheme="minorHAnsi" w:hAnsiTheme="minorHAnsi" w:cstheme="minorHAnsi"/>
          <w:lang w:val="en-US"/>
        </w:rPr>
        <w:t xml:space="preserve">ralatan dan Mesin sejumlah </w:t>
      </w:r>
      <w:r w:rsidRPr="007F63BC">
        <w:rPr>
          <w:rFonts w:asciiTheme="minorHAnsi" w:hAnsiTheme="minorHAnsi" w:cstheme="minorHAnsi"/>
          <w:b/>
          <w:lang w:val="en-US"/>
        </w:rPr>
        <w:t>R</w:t>
      </w:r>
      <w:r w:rsidRPr="007F63BC">
        <w:rPr>
          <w:rFonts w:asciiTheme="minorHAnsi" w:hAnsiTheme="minorHAnsi" w:cstheme="minorHAnsi"/>
          <w:b/>
        </w:rPr>
        <w:t>p</w:t>
      </w:r>
      <w:r w:rsidR="007F63BC">
        <w:rPr>
          <w:rFonts w:asciiTheme="minorHAnsi" w:hAnsiTheme="minorHAnsi" w:cstheme="minorHAnsi"/>
        </w:rPr>
        <w:t>.</w:t>
      </w:r>
      <w:r w:rsidR="0035072D">
        <w:rPr>
          <w:rFonts w:asciiTheme="minorHAnsi" w:hAnsiTheme="minorHAnsi" w:cstheme="minorHAnsi"/>
          <w:b/>
        </w:rPr>
        <w:t>87.770.825</w:t>
      </w:r>
      <w:r w:rsidR="005612C8">
        <w:rPr>
          <w:rFonts w:asciiTheme="minorHAnsi" w:hAnsiTheme="minorHAnsi" w:cstheme="minorHAnsi"/>
          <w:b/>
        </w:rPr>
        <w:t>,-</w:t>
      </w:r>
      <w:r w:rsidRPr="00021F39">
        <w:rPr>
          <w:rFonts w:asciiTheme="minorHAnsi" w:hAnsiTheme="minorHAnsi" w:cstheme="minorHAnsi"/>
          <w:lang w:val="en-US"/>
        </w:rPr>
        <w:t xml:space="preserve"> Adalah </w:t>
      </w:r>
      <w:r>
        <w:rPr>
          <w:rFonts w:asciiTheme="minorHAnsi" w:hAnsiTheme="minorHAnsi" w:cstheme="minorHAnsi"/>
        </w:rPr>
        <w:t>sisa anggaran yang tidak dipergunakan lagi.</w:t>
      </w:r>
    </w:p>
    <w:p w:rsidR="00021F39" w:rsidRDefault="00021F39" w:rsidP="00021F39">
      <w:pPr>
        <w:ind w:left="1440"/>
        <w:jc w:val="both"/>
        <w:rPr>
          <w:rFonts w:ascii="Century Gothic" w:hAnsi="Century Gothic"/>
          <w:sz w:val="18"/>
          <w:szCs w:val="18"/>
        </w:rPr>
      </w:pPr>
    </w:p>
    <w:p w:rsidR="00021F39" w:rsidRDefault="00021F39" w:rsidP="001A44AD">
      <w:pPr>
        <w:jc w:val="both"/>
        <w:rPr>
          <w:rFonts w:asciiTheme="minorHAnsi" w:hAnsiTheme="minorHAnsi" w:cstheme="minorHAnsi"/>
        </w:rPr>
      </w:pPr>
    </w:p>
    <w:p w:rsidR="006563CB" w:rsidRPr="006563CB" w:rsidRDefault="006563CB" w:rsidP="00B93AF9">
      <w:pPr>
        <w:ind w:left="1440"/>
        <w:jc w:val="both"/>
        <w:rPr>
          <w:rFonts w:asciiTheme="minorHAnsi" w:hAnsiTheme="minorHAnsi" w:cstheme="minorHAnsi"/>
        </w:rPr>
      </w:pPr>
    </w:p>
    <w:tbl>
      <w:tblPr>
        <w:tblW w:w="859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2241"/>
        <w:gridCol w:w="1843"/>
        <w:gridCol w:w="1701"/>
        <w:gridCol w:w="529"/>
        <w:gridCol w:w="1731"/>
      </w:tblGrid>
      <w:tr w:rsidR="00B93AF9" w:rsidRPr="00AF75DA" w:rsidTr="008F5287">
        <w:tc>
          <w:tcPr>
            <w:tcW w:w="549"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No</w:t>
            </w:r>
          </w:p>
        </w:tc>
        <w:tc>
          <w:tcPr>
            <w:tcW w:w="2241"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1843" w:type="dxa"/>
          </w:tcPr>
          <w:p w:rsidR="00B93AF9" w:rsidRPr="00AF75DA" w:rsidRDefault="00E71323"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Anggaran 2017</w:t>
            </w:r>
          </w:p>
        </w:tc>
        <w:tc>
          <w:tcPr>
            <w:tcW w:w="1701" w:type="dxa"/>
          </w:tcPr>
          <w:p w:rsidR="00B93AF9" w:rsidRPr="00AF75DA" w:rsidRDefault="00E71323"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Realisasi 2017</w:t>
            </w:r>
          </w:p>
        </w:tc>
        <w:tc>
          <w:tcPr>
            <w:tcW w:w="529"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w:t>
            </w:r>
          </w:p>
        </w:tc>
        <w:tc>
          <w:tcPr>
            <w:tcW w:w="1731" w:type="dxa"/>
          </w:tcPr>
          <w:p w:rsidR="00B93AF9" w:rsidRPr="00AF75DA" w:rsidRDefault="001D304E"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lang w:val="en-US" w:eastAsia="id-ID"/>
              </w:rPr>
              <w:t>Realisasi</w:t>
            </w:r>
            <w:r w:rsidR="00E71323">
              <w:rPr>
                <w:rFonts w:asciiTheme="minorHAnsi" w:hAnsiTheme="minorHAnsi" w:cstheme="minorHAnsi"/>
                <w:b/>
                <w:bCs/>
                <w:color w:val="000000"/>
                <w:lang w:eastAsia="id-ID"/>
              </w:rPr>
              <w:t xml:space="preserve"> 2016</w:t>
            </w:r>
          </w:p>
        </w:tc>
      </w:tr>
    </w:tbl>
    <w:p w:rsidR="00B93AF9" w:rsidRPr="00AF75DA" w:rsidRDefault="00B93AF9" w:rsidP="00B93AF9">
      <w:pPr>
        <w:ind w:left="446"/>
        <w:jc w:val="both"/>
        <w:rPr>
          <w:rFonts w:asciiTheme="minorHAnsi" w:hAnsiTheme="minorHAnsi" w:cstheme="minorHAnsi"/>
        </w:rPr>
      </w:pPr>
    </w:p>
    <w:p w:rsidR="00B93AF9" w:rsidRPr="00A13CC6" w:rsidRDefault="00A13CC6" w:rsidP="00673DE2">
      <w:pPr>
        <w:numPr>
          <w:ilvl w:val="1"/>
          <w:numId w:val="38"/>
        </w:numPr>
        <w:ind w:left="993" w:hanging="284"/>
        <w:jc w:val="both"/>
        <w:rPr>
          <w:rFonts w:asciiTheme="minorHAnsi" w:hAnsiTheme="minorHAnsi" w:cstheme="minorHAnsi"/>
          <w:b/>
          <w:sz w:val="22"/>
          <w:szCs w:val="22"/>
        </w:rPr>
      </w:pPr>
      <w:r>
        <w:rPr>
          <w:rFonts w:asciiTheme="minorHAnsi" w:hAnsiTheme="minorHAnsi" w:cstheme="minorHAnsi"/>
          <w:b/>
          <w:sz w:val="22"/>
          <w:szCs w:val="22"/>
        </w:rPr>
        <w:t xml:space="preserve">  </w:t>
      </w:r>
      <w:r w:rsidR="00B93AF9" w:rsidRPr="00A13CC6">
        <w:rPr>
          <w:rFonts w:asciiTheme="minorHAnsi" w:hAnsiTheme="minorHAnsi" w:cstheme="minorHAnsi"/>
          <w:b/>
          <w:sz w:val="22"/>
          <w:szCs w:val="22"/>
        </w:rPr>
        <w:t>Belanja Modal Gedung</w:t>
      </w:r>
      <w:r w:rsidR="00E31ACA">
        <w:rPr>
          <w:rFonts w:asciiTheme="minorHAnsi" w:hAnsiTheme="minorHAnsi" w:cstheme="minorHAnsi"/>
          <w:b/>
          <w:sz w:val="22"/>
          <w:szCs w:val="22"/>
          <w:lang w:val="en-US"/>
        </w:rPr>
        <w:t xml:space="preserve">  </w:t>
      </w:r>
      <w:r w:rsidR="00E31ACA">
        <w:rPr>
          <w:rFonts w:asciiTheme="minorHAnsi" w:hAnsiTheme="minorHAnsi" w:cstheme="minorHAnsi"/>
          <w:b/>
          <w:sz w:val="22"/>
          <w:szCs w:val="22"/>
        </w:rPr>
        <w:t xml:space="preserve">     </w:t>
      </w:r>
      <w:r w:rsidR="00E71323">
        <w:rPr>
          <w:rFonts w:asciiTheme="minorHAnsi" w:hAnsiTheme="minorHAnsi" w:cstheme="minorHAnsi"/>
          <w:b/>
          <w:sz w:val="22"/>
          <w:szCs w:val="22"/>
        </w:rPr>
        <w:t>1.579.800.000</w:t>
      </w:r>
      <w:r w:rsidR="00B93AF9" w:rsidRPr="00A13CC6">
        <w:rPr>
          <w:rFonts w:asciiTheme="minorHAnsi" w:hAnsiTheme="minorHAnsi" w:cstheme="minorHAnsi"/>
          <w:b/>
          <w:sz w:val="22"/>
          <w:szCs w:val="22"/>
        </w:rPr>
        <w:t xml:space="preserve">,- </w:t>
      </w:r>
      <w:r w:rsidR="00907ED6" w:rsidRPr="00A13CC6">
        <w:rPr>
          <w:rFonts w:asciiTheme="minorHAnsi" w:hAnsiTheme="minorHAnsi" w:cstheme="minorHAnsi"/>
          <w:b/>
          <w:sz w:val="22"/>
          <w:szCs w:val="22"/>
          <w:lang w:val="en-US"/>
        </w:rPr>
        <w:t xml:space="preserve">  </w:t>
      </w:r>
      <w:r w:rsidR="00E31ACA">
        <w:rPr>
          <w:rFonts w:asciiTheme="minorHAnsi" w:hAnsiTheme="minorHAnsi" w:cstheme="minorHAnsi"/>
          <w:b/>
          <w:sz w:val="22"/>
          <w:szCs w:val="22"/>
          <w:lang w:val="en-US"/>
        </w:rPr>
        <w:t xml:space="preserve">   </w:t>
      </w:r>
      <w:r w:rsidR="00E71323">
        <w:rPr>
          <w:rFonts w:asciiTheme="minorHAnsi" w:hAnsiTheme="minorHAnsi" w:cstheme="minorHAnsi"/>
          <w:b/>
          <w:sz w:val="22"/>
          <w:szCs w:val="22"/>
        </w:rPr>
        <w:t>1.567.507.000</w:t>
      </w:r>
      <w:r w:rsidR="00B93AF9" w:rsidRPr="00A13CC6">
        <w:rPr>
          <w:rFonts w:asciiTheme="minorHAnsi" w:hAnsiTheme="minorHAnsi" w:cstheme="minorHAnsi"/>
          <w:b/>
          <w:sz w:val="22"/>
          <w:szCs w:val="22"/>
        </w:rPr>
        <w:t>,-</w:t>
      </w:r>
      <w:r w:rsidR="00B93AF9" w:rsidRPr="00A13CC6">
        <w:rPr>
          <w:rFonts w:asciiTheme="minorHAnsi" w:hAnsiTheme="minorHAnsi" w:cstheme="minorHAnsi"/>
          <w:b/>
          <w:color w:val="FF0000"/>
          <w:sz w:val="22"/>
          <w:szCs w:val="22"/>
        </w:rPr>
        <w:t xml:space="preserve"> </w:t>
      </w:r>
      <w:r w:rsidR="00907ED6" w:rsidRPr="00A13CC6">
        <w:rPr>
          <w:rFonts w:asciiTheme="minorHAnsi" w:hAnsiTheme="minorHAnsi" w:cstheme="minorHAnsi"/>
          <w:b/>
          <w:color w:val="FF0000"/>
          <w:sz w:val="22"/>
          <w:szCs w:val="22"/>
          <w:lang w:val="en-US"/>
        </w:rPr>
        <w:t xml:space="preserve"> </w:t>
      </w:r>
      <w:r w:rsidR="00907ED6" w:rsidRPr="00A13CC6">
        <w:rPr>
          <w:rFonts w:asciiTheme="minorHAnsi" w:hAnsiTheme="minorHAnsi" w:cstheme="minorHAnsi"/>
          <w:b/>
          <w:color w:val="FF0000"/>
          <w:sz w:val="22"/>
          <w:szCs w:val="22"/>
        </w:rPr>
        <w:t xml:space="preserve">  </w:t>
      </w:r>
      <w:r w:rsidR="00E71323">
        <w:rPr>
          <w:rFonts w:asciiTheme="minorHAnsi" w:hAnsiTheme="minorHAnsi" w:cstheme="minorHAnsi"/>
          <w:b/>
          <w:sz w:val="22"/>
          <w:szCs w:val="22"/>
        </w:rPr>
        <w:t>99,22</w:t>
      </w:r>
      <w:r w:rsidR="00907ED6" w:rsidRPr="00A13CC6">
        <w:rPr>
          <w:rFonts w:asciiTheme="minorHAnsi" w:hAnsiTheme="minorHAnsi" w:cstheme="minorHAnsi"/>
          <w:b/>
          <w:sz w:val="22"/>
          <w:szCs w:val="22"/>
        </w:rPr>
        <w:t xml:space="preserve">  </w:t>
      </w:r>
      <w:r w:rsidR="00907ED6" w:rsidRPr="00A13CC6">
        <w:rPr>
          <w:rFonts w:asciiTheme="minorHAnsi" w:hAnsiTheme="minorHAnsi" w:cstheme="minorHAnsi"/>
          <w:b/>
          <w:sz w:val="22"/>
          <w:szCs w:val="22"/>
          <w:lang w:val="en-US"/>
        </w:rPr>
        <w:t xml:space="preserve"> </w:t>
      </w:r>
      <w:r w:rsidR="00B93AF9" w:rsidRPr="00A13CC6">
        <w:rPr>
          <w:rFonts w:asciiTheme="minorHAnsi" w:hAnsiTheme="minorHAnsi" w:cstheme="minorHAnsi"/>
          <w:b/>
          <w:sz w:val="22"/>
          <w:szCs w:val="22"/>
        </w:rPr>
        <w:t xml:space="preserve"> </w:t>
      </w:r>
      <w:r w:rsidR="00E71323">
        <w:rPr>
          <w:rFonts w:asciiTheme="minorHAnsi" w:hAnsiTheme="minorHAnsi" w:cstheme="minorHAnsi"/>
          <w:b/>
          <w:sz w:val="22"/>
          <w:szCs w:val="22"/>
        </w:rPr>
        <w:t>2.432.478.200</w:t>
      </w:r>
      <w:r w:rsidR="00425022" w:rsidRPr="00A13CC6">
        <w:rPr>
          <w:rFonts w:asciiTheme="minorHAnsi" w:hAnsiTheme="minorHAnsi" w:cstheme="minorHAnsi"/>
          <w:b/>
          <w:sz w:val="22"/>
          <w:szCs w:val="22"/>
        </w:rPr>
        <w:t xml:space="preserve">,- </w:t>
      </w:r>
      <w:r w:rsidR="00425022" w:rsidRPr="00A13CC6">
        <w:rPr>
          <w:rFonts w:asciiTheme="minorHAnsi" w:hAnsiTheme="minorHAnsi" w:cstheme="minorHAnsi"/>
          <w:b/>
          <w:sz w:val="22"/>
          <w:szCs w:val="22"/>
          <w:lang w:val="en-US"/>
        </w:rPr>
        <w:t xml:space="preserve"> </w:t>
      </w:r>
      <w:r w:rsidR="00425022" w:rsidRPr="00A13CC6">
        <w:rPr>
          <w:rFonts w:asciiTheme="minorHAnsi" w:hAnsiTheme="minorHAnsi" w:cstheme="minorHAnsi"/>
          <w:b/>
          <w:sz w:val="22"/>
          <w:szCs w:val="22"/>
        </w:rPr>
        <w:t xml:space="preserve">  </w:t>
      </w:r>
    </w:p>
    <w:p w:rsidR="00B93AF9" w:rsidRPr="001A44AD" w:rsidRDefault="00B93AF9" w:rsidP="001A44AD">
      <w:pPr>
        <w:ind w:left="1418"/>
        <w:jc w:val="both"/>
        <w:rPr>
          <w:rFonts w:asciiTheme="minorHAnsi" w:hAnsiTheme="minorHAnsi" w:cstheme="minorHAnsi"/>
          <w:b/>
          <w:sz w:val="22"/>
          <w:szCs w:val="22"/>
        </w:rPr>
      </w:pPr>
      <w:r w:rsidRPr="00A13CC6">
        <w:rPr>
          <w:rFonts w:asciiTheme="minorHAnsi" w:hAnsiTheme="minorHAnsi" w:cstheme="minorHAnsi"/>
          <w:b/>
          <w:sz w:val="22"/>
          <w:szCs w:val="22"/>
        </w:rPr>
        <w:t>dan Bangunan</w:t>
      </w:r>
    </w:p>
    <w:p w:rsidR="00B93AF9" w:rsidRPr="00AF75DA" w:rsidRDefault="00B93AF9" w:rsidP="006563CB">
      <w:pPr>
        <w:ind w:left="1440"/>
        <w:jc w:val="both"/>
        <w:rPr>
          <w:rFonts w:asciiTheme="minorHAnsi" w:hAnsiTheme="minorHAnsi" w:cstheme="minorHAnsi"/>
          <w:lang w:val="en-US"/>
        </w:rPr>
      </w:pPr>
      <w:r w:rsidRPr="00AF75DA">
        <w:rPr>
          <w:rFonts w:asciiTheme="minorHAnsi" w:hAnsiTheme="minorHAnsi" w:cstheme="minorHAnsi"/>
        </w:rPr>
        <w:t>Jumlah tersebut merupakan anggaran dan realisasi belanja modal Gedung dan Bangunan</w:t>
      </w:r>
      <w:r w:rsidRPr="00AF75DA">
        <w:rPr>
          <w:rFonts w:asciiTheme="minorHAnsi" w:hAnsiTheme="minorHAnsi" w:cstheme="minorHAnsi"/>
          <w:lang w:val="en-US"/>
        </w:rPr>
        <w:t xml:space="preserve"> </w:t>
      </w:r>
      <w:r w:rsidR="00E71323">
        <w:rPr>
          <w:rFonts w:asciiTheme="minorHAnsi" w:hAnsiTheme="minorHAnsi" w:cstheme="minorHAnsi"/>
        </w:rPr>
        <w:t>tahun 2017 dan 2016. Realisasi tahun 2017</w:t>
      </w:r>
      <w:r w:rsidRPr="00AF75DA">
        <w:rPr>
          <w:rFonts w:asciiTheme="minorHAnsi" w:hAnsiTheme="minorHAnsi" w:cstheme="minorHAnsi"/>
        </w:rPr>
        <w:t xml:space="preserve"> mencapai </w:t>
      </w:r>
      <w:r w:rsidR="00E71323">
        <w:rPr>
          <w:rFonts w:asciiTheme="minorHAnsi" w:hAnsiTheme="minorHAnsi" w:cstheme="minorHAnsi"/>
        </w:rPr>
        <w:t>99,22</w:t>
      </w:r>
      <w:r w:rsidR="00A13CC6" w:rsidRPr="006C049B">
        <w:rPr>
          <w:rFonts w:asciiTheme="minorHAnsi" w:hAnsiTheme="minorHAnsi" w:cstheme="minorHAnsi"/>
        </w:rPr>
        <w:t>%</w:t>
      </w:r>
      <w:r w:rsidRPr="00AF75DA">
        <w:rPr>
          <w:rFonts w:asciiTheme="minorHAnsi" w:hAnsiTheme="minorHAnsi" w:cstheme="minorHAnsi"/>
        </w:rPr>
        <w:t xml:space="preserve"> dari anggarannya. Dibandin</w:t>
      </w:r>
      <w:r w:rsidR="00E71323">
        <w:rPr>
          <w:rFonts w:asciiTheme="minorHAnsi" w:hAnsiTheme="minorHAnsi" w:cstheme="minorHAnsi"/>
        </w:rPr>
        <w:t>gkan dengan realisasi tahun 2016</w:t>
      </w:r>
      <w:r w:rsidRPr="00AF75DA">
        <w:rPr>
          <w:rFonts w:asciiTheme="minorHAnsi" w:hAnsiTheme="minorHAnsi" w:cstheme="minorHAnsi"/>
        </w:rPr>
        <w:t xml:space="preserve"> ter</w:t>
      </w:r>
      <w:r w:rsidRPr="00AF75DA">
        <w:rPr>
          <w:rFonts w:asciiTheme="minorHAnsi" w:hAnsiTheme="minorHAnsi" w:cstheme="minorHAnsi"/>
          <w:lang w:val="en-US"/>
        </w:rPr>
        <w:t xml:space="preserve">dapat </w:t>
      </w:r>
      <w:r w:rsidRPr="006C049B">
        <w:rPr>
          <w:rFonts w:asciiTheme="minorHAnsi" w:hAnsiTheme="minorHAnsi" w:cstheme="minorHAnsi"/>
          <w:lang w:val="en-US"/>
        </w:rPr>
        <w:lastRenderedPageBreak/>
        <w:t>p</w:t>
      </w:r>
      <w:r w:rsidR="00E71323">
        <w:rPr>
          <w:rFonts w:asciiTheme="minorHAnsi" w:hAnsiTheme="minorHAnsi" w:cstheme="minorHAnsi"/>
        </w:rPr>
        <w:t>enurunan</w:t>
      </w:r>
      <w:r w:rsidRPr="00AF75DA">
        <w:rPr>
          <w:rFonts w:asciiTheme="minorHAnsi" w:hAnsiTheme="minorHAnsi" w:cstheme="minorHAnsi"/>
        </w:rPr>
        <w:t xml:space="preserve"> sebesar Rp.</w:t>
      </w:r>
      <w:r w:rsidR="00425022" w:rsidRPr="00AF75DA">
        <w:rPr>
          <w:rFonts w:asciiTheme="minorHAnsi" w:hAnsiTheme="minorHAnsi" w:cstheme="minorHAnsi"/>
          <w:b/>
        </w:rPr>
        <w:t xml:space="preserve"> </w:t>
      </w:r>
      <w:r w:rsidR="00E71323">
        <w:rPr>
          <w:rFonts w:asciiTheme="minorHAnsi" w:hAnsiTheme="minorHAnsi" w:cstheme="minorHAnsi"/>
        </w:rPr>
        <w:t>864.971.200</w:t>
      </w:r>
      <w:r w:rsidR="00425022" w:rsidRPr="00AF75DA">
        <w:rPr>
          <w:rFonts w:asciiTheme="minorHAnsi" w:hAnsiTheme="minorHAnsi" w:cstheme="minorHAnsi"/>
        </w:rPr>
        <w:t>,-</w:t>
      </w:r>
      <w:r w:rsidR="00425022" w:rsidRPr="00AF75DA">
        <w:rPr>
          <w:rFonts w:asciiTheme="minorHAnsi" w:hAnsiTheme="minorHAnsi" w:cstheme="minorHAnsi"/>
          <w:b/>
        </w:rPr>
        <w:t xml:space="preserve"> </w:t>
      </w:r>
      <w:r w:rsidR="00907ED6" w:rsidRPr="00AF75DA">
        <w:rPr>
          <w:rFonts w:asciiTheme="minorHAnsi" w:hAnsiTheme="minorHAnsi" w:cstheme="minorHAnsi"/>
          <w:lang w:val="en-US"/>
        </w:rPr>
        <w:t>.</w:t>
      </w:r>
      <w:r w:rsidR="006563CB">
        <w:rPr>
          <w:rFonts w:asciiTheme="minorHAnsi" w:hAnsiTheme="minorHAnsi" w:cstheme="minorHAnsi"/>
        </w:rPr>
        <w:t xml:space="preserve"> </w:t>
      </w:r>
      <w:r w:rsidRPr="00AF75DA">
        <w:rPr>
          <w:rFonts w:asciiTheme="minorHAnsi" w:hAnsiTheme="minorHAnsi" w:cstheme="minorHAnsi"/>
        </w:rPr>
        <w:t xml:space="preserve">Adapun rincian objek belanja modal Gedung dan Bangunan terdiri dari: </w:t>
      </w:r>
    </w:p>
    <w:p w:rsidR="0069663F" w:rsidRPr="005F3CB6" w:rsidRDefault="0069663F" w:rsidP="002D3264">
      <w:pPr>
        <w:jc w:val="both"/>
        <w:rPr>
          <w:rFonts w:asciiTheme="minorHAnsi" w:hAnsiTheme="minorHAnsi" w:cstheme="minorHAnsi"/>
        </w:rPr>
      </w:pPr>
    </w:p>
    <w:tbl>
      <w:tblPr>
        <w:tblpPr w:leftFromText="180" w:rightFromText="180" w:vertAnchor="text" w:tblpY="1"/>
        <w:tblOverlap w:val="neve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3251"/>
        <w:gridCol w:w="1719"/>
        <w:gridCol w:w="1985"/>
      </w:tblGrid>
      <w:tr w:rsidR="00B93AF9" w:rsidRPr="005F3CB6" w:rsidTr="009E66FF">
        <w:tc>
          <w:tcPr>
            <w:tcW w:w="520" w:type="dxa"/>
            <w:vAlign w:val="center"/>
          </w:tcPr>
          <w:p w:rsidR="00B93AF9" w:rsidRPr="005F3CB6" w:rsidRDefault="005F3CB6" w:rsidP="005F3CB6">
            <w:pPr>
              <w:jc w:val="center"/>
              <w:rPr>
                <w:rFonts w:asciiTheme="minorHAnsi" w:hAnsiTheme="minorHAnsi" w:cstheme="minorHAnsi"/>
              </w:rPr>
            </w:pPr>
            <w:r w:rsidRPr="005F3CB6">
              <w:rPr>
                <w:rFonts w:asciiTheme="minorHAnsi" w:hAnsiTheme="minorHAnsi" w:cstheme="minorHAnsi"/>
                <w:sz w:val="22"/>
                <w:szCs w:val="22"/>
              </w:rPr>
              <w:t>N</w:t>
            </w:r>
            <w:r w:rsidR="00B93AF9" w:rsidRPr="005F3CB6">
              <w:rPr>
                <w:rFonts w:asciiTheme="minorHAnsi" w:hAnsiTheme="minorHAnsi" w:cstheme="minorHAnsi"/>
                <w:sz w:val="22"/>
                <w:szCs w:val="22"/>
              </w:rPr>
              <w:t>o</w:t>
            </w:r>
          </w:p>
        </w:tc>
        <w:tc>
          <w:tcPr>
            <w:tcW w:w="3251" w:type="dxa"/>
            <w:vAlign w:val="center"/>
          </w:tcPr>
          <w:p w:rsidR="00B93AF9" w:rsidRPr="005F3CB6" w:rsidRDefault="00B93AF9" w:rsidP="005F3CB6">
            <w:pPr>
              <w:jc w:val="center"/>
              <w:rPr>
                <w:rFonts w:asciiTheme="minorHAnsi" w:hAnsiTheme="minorHAnsi" w:cstheme="minorHAnsi"/>
              </w:rPr>
            </w:pPr>
            <w:r w:rsidRPr="005F3CB6">
              <w:rPr>
                <w:rFonts w:asciiTheme="minorHAnsi" w:hAnsiTheme="minorHAnsi" w:cstheme="minorHAnsi"/>
                <w:sz w:val="22"/>
                <w:szCs w:val="22"/>
              </w:rPr>
              <w:t>Uraian</w:t>
            </w:r>
          </w:p>
        </w:tc>
        <w:tc>
          <w:tcPr>
            <w:tcW w:w="1719" w:type="dxa"/>
            <w:vAlign w:val="center"/>
          </w:tcPr>
          <w:p w:rsidR="00B93AF9" w:rsidRPr="005F3CB6" w:rsidRDefault="005F3CB6" w:rsidP="005F3CB6">
            <w:pPr>
              <w:jc w:val="center"/>
              <w:rPr>
                <w:rFonts w:asciiTheme="minorHAnsi" w:hAnsiTheme="minorHAnsi" w:cstheme="minorHAnsi"/>
              </w:rPr>
            </w:pPr>
            <w:r w:rsidRPr="005F3CB6">
              <w:rPr>
                <w:rFonts w:asciiTheme="minorHAnsi" w:hAnsiTheme="minorHAnsi" w:cstheme="minorHAnsi"/>
                <w:sz w:val="22"/>
                <w:szCs w:val="22"/>
              </w:rPr>
              <w:t>J</w:t>
            </w:r>
            <w:r w:rsidR="00B93AF9" w:rsidRPr="005F3CB6">
              <w:rPr>
                <w:rFonts w:asciiTheme="minorHAnsi" w:hAnsiTheme="minorHAnsi" w:cstheme="minorHAnsi"/>
                <w:sz w:val="22"/>
                <w:szCs w:val="22"/>
              </w:rPr>
              <w:t>umlah</w:t>
            </w:r>
          </w:p>
        </w:tc>
        <w:tc>
          <w:tcPr>
            <w:tcW w:w="1985" w:type="dxa"/>
            <w:vAlign w:val="center"/>
          </w:tcPr>
          <w:p w:rsidR="00B93AF9" w:rsidRPr="005F3CB6" w:rsidRDefault="00B93AF9" w:rsidP="005F3CB6">
            <w:pPr>
              <w:jc w:val="center"/>
              <w:rPr>
                <w:rFonts w:asciiTheme="minorHAnsi" w:hAnsiTheme="minorHAnsi" w:cstheme="minorHAnsi"/>
              </w:rPr>
            </w:pPr>
            <w:r w:rsidRPr="005F3CB6">
              <w:rPr>
                <w:rFonts w:asciiTheme="minorHAnsi" w:hAnsiTheme="minorHAnsi" w:cstheme="minorHAnsi"/>
                <w:sz w:val="22"/>
                <w:szCs w:val="22"/>
              </w:rPr>
              <w:t>Realisasi</w:t>
            </w:r>
          </w:p>
        </w:tc>
      </w:tr>
      <w:tr w:rsidR="005F3CB6" w:rsidRPr="005F3CB6" w:rsidTr="009E66FF">
        <w:tc>
          <w:tcPr>
            <w:tcW w:w="520" w:type="dxa"/>
            <w:vAlign w:val="center"/>
          </w:tcPr>
          <w:p w:rsidR="00B93AF9" w:rsidRPr="005F3CB6" w:rsidRDefault="00B93AF9" w:rsidP="005F3CB6">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1</w:t>
            </w:r>
          </w:p>
        </w:tc>
        <w:tc>
          <w:tcPr>
            <w:tcW w:w="3251" w:type="dxa"/>
            <w:vAlign w:val="center"/>
          </w:tcPr>
          <w:p w:rsidR="00B93AF9" w:rsidRPr="005F3CB6" w:rsidRDefault="009D5B03" w:rsidP="005F3CB6">
            <w:pPr>
              <w:rPr>
                <w:rFonts w:asciiTheme="minorHAnsi" w:hAnsiTheme="minorHAnsi" w:cstheme="minorHAnsi"/>
                <w:color w:val="000000" w:themeColor="text1"/>
              </w:rPr>
            </w:pPr>
            <w:r>
              <w:rPr>
                <w:rFonts w:asciiTheme="minorHAnsi" w:hAnsiTheme="minorHAnsi" w:cstheme="minorHAnsi"/>
                <w:color w:val="000000" w:themeColor="text1"/>
                <w:sz w:val="22"/>
                <w:szCs w:val="22"/>
              </w:rPr>
              <w:t>Pembuatan Toilet</w:t>
            </w:r>
          </w:p>
        </w:tc>
        <w:tc>
          <w:tcPr>
            <w:tcW w:w="1719" w:type="dxa"/>
            <w:vAlign w:val="center"/>
          </w:tcPr>
          <w:p w:rsidR="00B93AF9" w:rsidRPr="005F3CB6" w:rsidRDefault="005F3CB6" w:rsidP="009D5B03">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 xml:space="preserve">1  </w:t>
            </w:r>
            <w:r w:rsidR="009D5B03">
              <w:rPr>
                <w:rFonts w:asciiTheme="minorHAnsi" w:hAnsiTheme="minorHAnsi" w:cstheme="minorHAnsi"/>
                <w:color w:val="000000" w:themeColor="text1"/>
                <w:sz w:val="22"/>
                <w:szCs w:val="22"/>
              </w:rPr>
              <w:t>Keg</w:t>
            </w:r>
          </w:p>
        </w:tc>
        <w:tc>
          <w:tcPr>
            <w:tcW w:w="1985" w:type="dxa"/>
            <w:vAlign w:val="center"/>
          </w:tcPr>
          <w:p w:rsidR="00B93AF9" w:rsidRPr="005F3CB6" w:rsidRDefault="009D5B03" w:rsidP="005F3CB6">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227.500.000</w:t>
            </w:r>
            <w:r w:rsidR="00B93AF9" w:rsidRPr="005F3CB6">
              <w:rPr>
                <w:rFonts w:asciiTheme="minorHAnsi" w:hAnsiTheme="minorHAnsi" w:cstheme="minorHAnsi"/>
                <w:color w:val="000000" w:themeColor="text1"/>
                <w:sz w:val="22"/>
                <w:szCs w:val="22"/>
              </w:rPr>
              <w:t>,-</w:t>
            </w:r>
          </w:p>
        </w:tc>
      </w:tr>
      <w:tr w:rsidR="005F3CB6" w:rsidRPr="005F3CB6" w:rsidTr="009E66FF">
        <w:tc>
          <w:tcPr>
            <w:tcW w:w="520" w:type="dxa"/>
            <w:vAlign w:val="center"/>
          </w:tcPr>
          <w:p w:rsidR="00B93AF9" w:rsidRPr="005F3CB6" w:rsidRDefault="00B93AF9" w:rsidP="005F3CB6">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2</w:t>
            </w:r>
          </w:p>
        </w:tc>
        <w:tc>
          <w:tcPr>
            <w:tcW w:w="3251" w:type="dxa"/>
            <w:vAlign w:val="center"/>
          </w:tcPr>
          <w:p w:rsidR="00B93AF9" w:rsidRPr="005F3CB6" w:rsidRDefault="009D5B03" w:rsidP="005F3CB6">
            <w:pPr>
              <w:rPr>
                <w:rFonts w:asciiTheme="minorHAnsi" w:hAnsiTheme="minorHAnsi" w:cstheme="minorHAnsi"/>
                <w:color w:val="000000" w:themeColor="text1"/>
              </w:rPr>
            </w:pPr>
            <w:r>
              <w:rPr>
                <w:rFonts w:asciiTheme="minorHAnsi" w:hAnsiTheme="minorHAnsi" w:cstheme="minorHAnsi"/>
                <w:color w:val="000000" w:themeColor="text1"/>
                <w:sz w:val="22"/>
                <w:szCs w:val="22"/>
              </w:rPr>
              <w:t>Rehab Gedung</w:t>
            </w:r>
          </w:p>
        </w:tc>
        <w:tc>
          <w:tcPr>
            <w:tcW w:w="1719" w:type="dxa"/>
            <w:vAlign w:val="center"/>
          </w:tcPr>
          <w:p w:rsidR="00B93AF9" w:rsidRPr="005F3CB6" w:rsidRDefault="009D5B03" w:rsidP="005F3CB6">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 xml:space="preserve">1  </w:t>
            </w:r>
            <w:r>
              <w:rPr>
                <w:rFonts w:asciiTheme="minorHAnsi" w:hAnsiTheme="minorHAnsi" w:cstheme="minorHAnsi"/>
                <w:color w:val="000000" w:themeColor="text1"/>
                <w:sz w:val="22"/>
                <w:szCs w:val="22"/>
              </w:rPr>
              <w:t>Keg</w:t>
            </w:r>
          </w:p>
        </w:tc>
        <w:tc>
          <w:tcPr>
            <w:tcW w:w="1985" w:type="dxa"/>
            <w:vAlign w:val="center"/>
          </w:tcPr>
          <w:p w:rsidR="00B93AF9" w:rsidRPr="005F3CB6" w:rsidRDefault="009D5B03" w:rsidP="005F3CB6">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199.540.000</w:t>
            </w:r>
            <w:r w:rsidR="00B93AF9" w:rsidRPr="005F3CB6">
              <w:rPr>
                <w:rFonts w:asciiTheme="minorHAnsi" w:hAnsiTheme="minorHAnsi" w:cstheme="minorHAnsi"/>
                <w:color w:val="000000" w:themeColor="text1"/>
                <w:sz w:val="22"/>
                <w:szCs w:val="22"/>
              </w:rPr>
              <w:t>,-</w:t>
            </w:r>
          </w:p>
        </w:tc>
      </w:tr>
      <w:tr w:rsidR="00EF318C" w:rsidRPr="005F3CB6" w:rsidTr="0069637A">
        <w:tc>
          <w:tcPr>
            <w:tcW w:w="520" w:type="dxa"/>
            <w:vAlign w:val="center"/>
          </w:tcPr>
          <w:p w:rsidR="00EF318C" w:rsidRPr="005F3CB6" w:rsidRDefault="00EF318C" w:rsidP="005F3CB6">
            <w:pPr>
              <w:jc w:val="center"/>
              <w:rPr>
                <w:rFonts w:asciiTheme="minorHAnsi" w:hAnsiTheme="minorHAnsi" w:cstheme="minorHAnsi"/>
                <w:color w:val="000000" w:themeColor="text1"/>
              </w:rPr>
            </w:pPr>
            <w:r w:rsidRPr="005F3CB6">
              <w:rPr>
                <w:rFonts w:asciiTheme="minorHAnsi" w:hAnsiTheme="minorHAnsi" w:cstheme="minorHAnsi"/>
                <w:color w:val="000000" w:themeColor="text1"/>
                <w:sz w:val="22"/>
                <w:szCs w:val="22"/>
              </w:rPr>
              <w:t>3</w:t>
            </w:r>
          </w:p>
        </w:tc>
        <w:tc>
          <w:tcPr>
            <w:tcW w:w="3251" w:type="dxa"/>
            <w:vAlign w:val="center"/>
          </w:tcPr>
          <w:p w:rsidR="00EF318C" w:rsidRPr="005F3CB6" w:rsidRDefault="00EF318C" w:rsidP="005F3CB6">
            <w:pPr>
              <w:rPr>
                <w:rFonts w:asciiTheme="minorHAnsi" w:hAnsiTheme="minorHAnsi" w:cstheme="minorHAnsi"/>
                <w:color w:val="000000" w:themeColor="text1"/>
              </w:rPr>
            </w:pPr>
            <w:r>
              <w:rPr>
                <w:rFonts w:asciiTheme="minorHAnsi" w:hAnsiTheme="minorHAnsi" w:cstheme="minorHAnsi"/>
                <w:color w:val="000000" w:themeColor="text1"/>
                <w:sz w:val="22"/>
                <w:szCs w:val="22"/>
              </w:rPr>
              <w:t>Rehab Gedung</w:t>
            </w:r>
          </w:p>
        </w:tc>
        <w:tc>
          <w:tcPr>
            <w:tcW w:w="1719" w:type="dxa"/>
          </w:tcPr>
          <w:p w:rsidR="00EF318C" w:rsidRDefault="00EF318C" w:rsidP="00EF318C">
            <w:pPr>
              <w:jc w:val="center"/>
            </w:pPr>
            <w:r w:rsidRPr="00B061A4">
              <w:rPr>
                <w:rFonts w:asciiTheme="minorHAnsi" w:hAnsiTheme="minorHAnsi" w:cstheme="minorHAnsi"/>
                <w:color w:val="000000" w:themeColor="text1"/>
                <w:sz w:val="22"/>
                <w:szCs w:val="22"/>
              </w:rPr>
              <w:t>1  Keg</w:t>
            </w:r>
          </w:p>
        </w:tc>
        <w:tc>
          <w:tcPr>
            <w:tcW w:w="1985" w:type="dxa"/>
            <w:vAlign w:val="center"/>
          </w:tcPr>
          <w:p w:rsidR="00EF318C" w:rsidRPr="005F3CB6" w:rsidRDefault="00EF318C" w:rsidP="005F3CB6">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161.064.000</w:t>
            </w:r>
            <w:r w:rsidRPr="005F3CB6">
              <w:rPr>
                <w:rFonts w:asciiTheme="minorHAnsi" w:hAnsiTheme="minorHAnsi" w:cstheme="minorHAnsi"/>
                <w:color w:val="000000" w:themeColor="text1"/>
                <w:sz w:val="22"/>
                <w:szCs w:val="22"/>
              </w:rPr>
              <w:t>,-</w:t>
            </w:r>
          </w:p>
        </w:tc>
      </w:tr>
      <w:tr w:rsidR="00EF318C" w:rsidRPr="005F3CB6" w:rsidTr="0069637A">
        <w:tc>
          <w:tcPr>
            <w:tcW w:w="520" w:type="dxa"/>
            <w:vAlign w:val="center"/>
          </w:tcPr>
          <w:p w:rsidR="00EF318C" w:rsidRPr="005F3CB6" w:rsidRDefault="00EF318C" w:rsidP="005F3CB6">
            <w:pPr>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4</w:t>
            </w:r>
          </w:p>
        </w:tc>
        <w:tc>
          <w:tcPr>
            <w:tcW w:w="3251" w:type="dxa"/>
            <w:vAlign w:val="center"/>
          </w:tcPr>
          <w:p w:rsidR="00EF318C" w:rsidRPr="00EF318C" w:rsidRDefault="00EF318C" w:rsidP="005F3CB6">
            <w:pPr>
              <w:rPr>
                <w:rFonts w:asciiTheme="minorHAnsi" w:hAnsiTheme="minorHAnsi" w:cstheme="minorHAnsi"/>
                <w:color w:val="FF0000"/>
              </w:rPr>
            </w:pPr>
            <w:r>
              <w:rPr>
                <w:rFonts w:asciiTheme="minorHAnsi" w:hAnsiTheme="minorHAnsi" w:cstheme="minorHAnsi"/>
                <w:color w:val="000000" w:themeColor="text1"/>
                <w:sz w:val="22"/>
                <w:szCs w:val="22"/>
              </w:rPr>
              <w:t>Rehab Gedung</w:t>
            </w:r>
          </w:p>
        </w:tc>
        <w:tc>
          <w:tcPr>
            <w:tcW w:w="1719" w:type="dxa"/>
          </w:tcPr>
          <w:p w:rsidR="00EF318C" w:rsidRDefault="00EF318C" w:rsidP="00EF318C">
            <w:pPr>
              <w:jc w:val="center"/>
            </w:pPr>
            <w:r w:rsidRPr="00B061A4">
              <w:rPr>
                <w:rFonts w:asciiTheme="minorHAnsi" w:hAnsiTheme="minorHAnsi" w:cstheme="minorHAnsi"/>
                <w:color w:val="000000" w:themeColor="text1"/>
                <w:sz w:val="22"/>
                <w:szCs w:val="22"/>
              </w:rPr>
              <w:t>1  Keg</w:t>
            </w:r>
          </w:p>
        </w:tc>
        <w:tc>
          <w:tcPr>
            <w:tcW w:w="1985" w:type="dxa"/>
            <w:vAlign w:val="center"/>
          </w:tcPr>
          <w:p w:rsidR="00EF318C" w:rsidRPr="00EF318C" w:rsidRDefault="00EF318C" w:rsidP="005F3CB6">
            <w:pPr>
              <w:jc w:val="right"/>
              <w:rPr>
                <w:rFonts w:asciiTheme="minorHAnsi" w:hAnsiTheme="minorHAnsi" w:cstheme="minorHAnsi"/>
                <w:color w:val="FF0000"/>
              </w:rPr>
            </w:pPr>
            <w:r>
              <w:rPr>
                <w:rFonts w:asciiTheme="minorHAnsi" w:hAnsiTheme="minorHAnsi" w:cstheme="minorHAnsi"/>
                <w:color w:val="000000" w:themeColor="text1"/>
                <w:sz w:val="22"/>
                <w:szCs w:val="22"/>
              </w:rPr>
              <w:t>187.900.000,-</w:t>
            </w:r>
          </w:p>
        </w:tc>
      </w:tr>
      <w:tr w:rsidR="005F3CB6" w:rsidRPr="005F3CB6" w:rsidTr="009E66FF">
        <w:tc>
          <w:tcPr>
            <w:tcW w:w="520" w:type="dxa"/>
            <w:vAlign w:val="center"/>
          </w:tcPr>
          <w:p w:rsidR="005F3CB6" w:rsidRPr="005F3CB6" w:rsidRDefault="009E66FF" w:rsidP="005F3CB6">
            <w:pPr>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5</w:t>
            </w:r>
          </w:p>
        </w:tc>
        <w:tc>
          <w:tcPr>
            <w:tcW w:w="3251" w:type="dxa"/>
            <w:vAlign w:val="center"/>
          </w:tcPr>
          <w:p w:rsidR="005F3CB6" w:rsidRPr="00EF318C" w:rsidRDefault="00EF318C" w:rsidP="009E66FF">
            <w:pPr>
              <w:rPr>
                <w:rFonts w:asciiTheme="minorHAnsi" w:hAnsiTheme="minorHAnsi" w:cstheme="minorHAnsi"/>
                <w:color w:val="FF0000"/>
              </w:rPr>
            </w:pPr>
            <w:r>
              <w:rPr>
                <w:rFonts w:asciiTheme="minorHAnsi" w:hAnsiTheme="minorHAnsi" w:cstheme="minorHAnsi"/>
                <w:color w:val="000000" w:themeColor="text1"/>
                <w:sz w:val="22"/>
                <w:szCs w:val="22"/>
              </w:rPr>
              <w:t>Rehab Gedung</w:t>
            </w:r>
          </w:p>
        </w:tc>
        <w:tc>
          <w:tcPr>
            <w:tcW w:w="1719" w:type="dxa"/>
            <w:vAlign w:val="center"/>
          </w:tcPr>
          <w:p w:rsidR="005F3CB6" w:rsidRPr="00EF318C" w:rsidRDefault="00EF318C" w:rsidP="0016178D">
            <w:pPr>
              <w:jc w:val="center"/>
              <w:rPr>
                <w:rFonts w:asciiTheme="minorHAnsi" w:hAnsiTheme="minorHAnsi" w:cstheme="minorHAnsi"/>
                <w:color w:val="FF0000"/>
              </w:rPr>
            </w:pPr>
            <w:r w:rsidRPr="00B061A4">
              <w:rPr>
                <w:rFonts w:asciiTheme="minorHAnsi" w:hAnsiTheme="minorHAnsi" w:cstheme="minorHAnsi"/>
                <w:color w:val="000000" w:themeColor="text1"/>
                <w:sz w:val="22"/>
                <w:szCs w:val="22"/>
              </w:rPr>
              <w:t>1  Keg</w:t>
            </w:r>
          </w:p>
        </w:tc>
        <w:tc>
          <w:tcPr>
            <w:tcW w:w="1985" w:type="dxa"/>
            <w:vAlign w:val="center"/>
          </w:tcPr>
          <w:p w:rsidR="005F3CB6" w:rsidRPr="00EF318C" w:rsidRDefault="00EF318C" w:rsidP="005F3CB6">
            <w:pPr>
              <w:jc w:val="right"/>
              <w:rPr>
                <w:rFonts w:asciiTheme="minorHAnsi" w:hAnsiTheme="minorHAnsi" w:cstheme="minorHAnsi"/>
                <w:color w:val="FF0000"/>
              </w:rPr>
            </w:pPr>
            <w:r w:rsidRPr="00EF318C">
              <w:rPr>
                <w:rFonts w:asciiTheme="minorHAnsi" w:hAnsiTheme="minorHAnsi" w:cstheme="minorHAnsi"/>
                <w:color w:val="000000" w:themeColor="text1"/>
                <w:sz w:val="22"/>
                <w:szCs w:val="22"/>
              </w:rPr>
              <w:t>197.500.000</w:t>
            </w:r>
            <w:r w:rsidR="009E66FF" w:rsidRPr="00EF318C">
              <w:rPr>
                <w:rFonts w:asciiTheme="minorHAnsi" w:hAnsiTheme="minorHAnsi" w:cstheme="minorHAnsi"/>
                <w:color w:val="000000" w:themeColor="text1"/>
                <w:sz w:val="22"/>
                <w:szCs w:val="22"/>
              </w:rPr>
              <w:t>,-</w:t>
            </w:r>
          </w:p>
        </w:tc>
      </w:tr>
      <w:tr w:rsidR="005F3CB6" w:rsidRPr="005F3CB6" w:rsidTr="009E66FF">
        <w:tc>
          <w:tcPr>
            <w:tcW w:w="520" w:type="dxa"/>
            <w:vAlign w:val="center"/>
          </w:tcPr>
          <w:p w:rsidR="005F3CB6" w:rsidRPr="005F3CB6" w:rsidRDefault="009E66FF" w:rsidP="005F3CB6">
            <w:pPr>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6</w:t>
            </w:r>
          </w:p>
        </w:tc>
        <w:tc>
          <w:tcPr>
            <w:tcW w:w="3251" w:type="dxa"/>
            <w:vAlign w:val="center"/>
          </w:tcPr>
          <w:p w:rsidR="005F3CB6" w:rsidRPr="00EF318C" w:rsidRDefault="009E66FF" w:rsidP="005F3CB6">
            <w:pPr>
              <w:rPr>
                <w:rFonts w:asciiTheme="minorHAnsi" w:hAnsiTheme="minorHAnsi" w:cstheme="minorHAnsi"/>
                <w:color w:val="000000" w:themeColor="text1"/>
              </w:rPr>
            </w:pPr>
            <w:r w:rsidRPr="00EF318C">
              <w:rPr>
                <w:rFonts w:asciiTheme="minorHAnsi" w:hAnsiTheme="minorHAnsi" w:cstheme="minorHAnsi"/>
                <w:color w:val="000000" w:themeColor="text1"/>
                <w:sz w:val="22"/>
                <w:szCs w:val="22"/>
              </w:rPr>
              <w:t>Rehab Mushalla</w:t>
            </w:r>
          </w:p>
        </w:tc>
        <w:tc>
          <w:tcPr>
            <w:tcW w:w="1719" w:type="dxa"/>
            <w:vAlign w:val="center"/>
          </w:tcPr>
          <w:p w:rsidR="005F3CB6" w:rsidRPr="00EF318C" w:rsidRDefault="00EF318C" w:rsidP="00EF318C">
            <w:pPr>
              <w:jc w:val="center"/>
              <w:rPr>
                <w:rFonts w:asciiTheme="minorHAnsi" w:hAnsiTheme="minorHAnsi" w:cstheme="minorHAnsi"/>
                <w:color w:val="000000" w:themeColor="text1"/>
              </w:rPr>
            </w:pPr>
            <w:r w:rsidRPr="00EF318C">
              <w:rPr>
                <w:rFonts w:asciiTheme="minorHAnsi" w:hAnsiTheme="minorHAnsi" w:cstheme="minorHAnsi"/>
                <w:color w:val="000000" w:themeColor="text1"/>
                <w:sz w:val="22"/>
                <w:szCs w:val="22"/>
              </w:rPr>
              <w:t>1</w:t>
            </w:r>
            <w:r w:rsidR="009E66FF" w:rsidRPr="00EF318C">
              <w:rPr>
                <w:rFonts w:asciiTheme="minorHAnsi" w:hAnsiTheme="minorHAnsi" w:cstheme="minorHAnsi"/>
                <w:color w:val="000000" w:themeColor="text1"/>
                <w:sz w:val="22"/>
                <w:szCs w:val="22"/>
              </w:rPr>
              <w:t xml:space="preserve"> </w:t>
            </w:r>
            <w:r w:rsidRPr="00EF318C">
              <w:rPr>
                <w:rFonts w:asciiTheme="minorHAnsi" w:hAnsiTheme="minorHAnsi" w:cstheme="minorHAnsi"/>
                <w:color w:val="000000" w:themeColor="text1"/>
                <w:sz w:val="22"/>
                <w:szCs w:val="22"/>
              </w:rPr>
              <w:t>Paket</w:t>
            </w:r>
          </w:p>
        </w:tc>
        <w:tc>
          <w:tcPr>
            <w:tcW w:w="1985" w:type="dxa"/>
            <w:vAlign w:val="center"/>
          </w:tcPr>
          <w:p w:rsidR="005F3CB6" w:rsidRPr="00EF318C" w:rsidRDefault="00EF318C" w:rsidP="005F3CB6">
            <w:pPr>
              <w:jc w:val="right"/>
              <w:rPr>
                <w:rFonts w:asciiTheme="minorHAnsi" w:hAnsiTheme="minorHAnsi" w:cstheme="minorHAnsi"/>
                <w:color w:val="000000" w:themeColor="text1"/>
              </w:rPr>
            </w:pPr>
            <w:r>
              <w:rPr>
                <w:rFonts w:asciiTheme="minorHAnsi" w:hAnsiTheme="minorHAnsi" w:cstheme="minorHAnsi"/>
                <w:color w:val="000000" w:themeColor="text1"/>
                <w:sz w:val="22"/>
                <w:szCs w:val="22"/>
              </w:rPr>
              <w:t>149.383.000</w:t>
            </w:r>
            <w:r w:rsidR="009E66FF" w:rsidRPr="00EF318C">
              <w:rPr>
                <w:rFonts w:asciiTheme="minorHAnsi" w:hAnsiTheme="minorHAnsi" w:cstheme="minorHAnsi"/>
                <w:color w:val="000000" w:themeColor="text1"/>
                <w:sz w:val="22"/>
                <w:szCs w:val="22"/>
              </w:rPr>
              <w:t>,-</w:t>
            </w:r>
          </w:p>
        </w:tc>
      </w:tr>
      <w:tr w:rsidR="009E66FF" w:rsidRPr="005F3CB6" w:rsidTr="009E66FF">
        <w:tc>
          <w:tcPr>
            <w:tcW w:w="520" w:type="dxa"/>
            <w:vAlign w:val="center"/>
          </w:tcPr>
          <w:p w:rsidR="009E66FF" w:rsidRDefault="00DB1AC1" w:rsidP="005F3CB6">
            <w:pPr>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7</w:t>
            </w:r>
          </w:p>
        </w:tc>
        <w:tc>
          <w:tcPr>
            <w:tcW w:w="3251" w:type="dxa"/>
            <w:vAlign w:val="center"/>
          </w:tcPr>
          <w:p w:rsidR="009E66FF" w:rsidRPr="00B35D7D" w:rsidRDefault="00B35D7D" w:rsidP="005F3CB6">
            <w:pPr>
              <w:rPr>
                <w:rFonts w:asciiTheme="minorHAnsi" w:hAnsiTheme="minorHAnsi" w:cstheme="minorHAnsi"/>
                <w:color w:val="000000" w:themeColor="text1"/>
              </w:rPr>
            </w:pPr>
            <w:r w:rsidRPr="00B35D7D">
              <w:rPr>
                <w:rFonts w:asciiTheme="minorHAnsi" w:hAnsiTheme="minorHAnsi" w:cstheme="minorHAnsi"/>
                <w:color w:val="000000" w:themeColor="text1"/>
                <w:sz w:val="22"/>
                <w:szCs w:val="22"/>
              </w:rPr>
              <w:t>Rehab Asrama</w:t>
            </w:r>
          </w:p>
        </w:tc>
        <w:tc>
          <w:tcPr>
            <w:tcW w:w="1719" w:type="dxa"/>
            <w:vAlign w:val="center"/>
          </w:tcPr>
          <w:p w:rsidR="009E66FF" w:rsidRPr="00B35D7D" w:rsidRDefault="009E66FF" w:rsidP="00B35D7D">
            <w:pPr>
              <w:jc w:val="center"/>
              <w:rPr>
                <w:rFonts w:asciiTheme="minorHAnsi" w:hAnsiTheme="minorHAnsi" w:cstheme="minorHAnsi"/>
                <w:color w:val="000000" w:themeColor="text1"/>
              </w:rPr>
            </w:pPr>
            <w:r w:rsidRPr="00B35D7D">
              <w:rPr>
                <w:rFonts w:asciiTheme="minorHAnsi" w:hAnsiTheme="minorHAnsi" w:cstheme="minorHAnsi"/>
                <w:color w:val="000000" w:themeColor="text1"/>
                <w:sz w:val="22"/>
                <w:szCs w:val="22"/>
              </w:rPr>
              <w:t xml:space="preserve">1 </w:t>
            </w:r>
            <w:r w:rsidR="00B35D7D">
              <w:rPr>
                <w:rFonts w:asciiTheme="minorHAnsi" w:hAnsiTheme="minorHAnsi" w:cstheme="minorHAnsi"/>
                <w:color w:val="000000" w:themeColor="text1"/>
                <w:sz w:val="22"/>
                <w:szCs w:val="22"/>
              </w:rPr>
              <w:t>Paket</w:t>
            </w:r>
          </w:p>
        </w:tc>
        <w:tc>
          <w:tcPr>
            <w:tcW w:w="1985" w:type="dxa"/>
            <w:vAlign w:val="center"/>
          </w:tcPr>
          <w:p w:rsidR="009E66FF" w:rsidRPr="00EF318C" w:rsidRDefault="00B35D7D" w:rsidP="005F3CB6">
            <w:pPr>
              <w:jc w:val="right"/>
              <w:rPr>
                <w:rFonts w:asciiTheme="minorHAnsi" w:hAnsiTheme="minorHAnsi" w:cstheme="minorHAnsi"/>
                <w:color w:val="FF0000"/>
              </w:rPr>
            </w:pPr>
            <w:r w:rsidRPr="00B35D7D">
              <w:rPr>
                <w:rFonts w:asciiTheme="minorHAnsi" w:hAnsiTheme="minorHAnsi" w:cstheme="minorHAnsi"/>
                <w:color w:val="000000" w:themeColor="text1"/>
                <w:sz w:val="22"/>
                <w:szCs w:val="22"/>
              </w:rPr>
              <w:t>194.100.000</w:t>
            </w:r>
            <w:r w:rsidR="009E66FF" w:rsidRPr="00B35D7D">
              <w:rPr>
                <w:rFonts w:asciiTheme="minorHAnsi" w:hAnsiTheme="minorHAnsi" w:cstheme="minorHAnsi"/>
                <w:color w:val="000000" w:themeColor="text1"/>
                <w:sz w:val="22"/>
                <w:szCs w:val="22"/>
              </w:rPr>
              <w:t>,-</w:t>
            </w:r>
          </w:p>
        </w:tc>
      </w:tr>
      <w:tr w:rsidR="005F3CB6" w:rsidRPr="005F3CB6" w:rsidTr="009E66FF">
        <w:tc>
          <w:tcPr>
            <w:tcW w:w="520" w:type="dxa"/>
            <w:vAlign w:val="center"/>
          </w:tcPr>
          <w:p w:rsidR="005E5E70" w:rsidRPr="005F3CB6" w:rsidRDefault="00DB1AC1" w:rsidP="005F3CB6">
            <w:pPr>
              <w:jc w:val="center"/>
              <w:rPr>
                <w:rFonts w:asciiTheme="minorHAnsi" w:hAnsiTheme="minorHAnsi" w:cstheme="minorHAnsi"/>
                <w:color w:val="000000" w:themeColor="text1"/>
              </w:rPr>
            </w:pPr>
            <w:r>
              <w:rPr>
                <w:rFonts w:asciiTheme="minorHAnsi" w:hAnsiTheme="minorHAnsi" w:cstheme="minorHAnsi"/>
                <w:color w:val="000000" w:themeColor="text1"/>
                <w:sz w:val="22"/>
                <w:szCs w:val="22"/>
              </w:rPr>
              <w:t>8</w:t>
            </w:r>
          </w:p>
        </w:tc>
        <w:tc>
          <w:tcPr>
            <w:tcW w:w="3251" w:type="dxa"/>
            <w:vAlign w:val="center"/>
          </w:tcPr>
          <w:p w:rsidR="005E5E70" w:rsidRPr="00B35D7D" w:rsidRDefault="00B35D7D" w:rsidP="005F3CB6">
            <w:pPr>
              <w:rPr>
                <w:rFonts w:asciiTheme="minorHAnsi" w:hAnsiTheme="minorHAnsi" w:cstheme="minorHAnsi"/>
                <w:color w:val="000000" w:themeColor="text1"/>
              </w:rPr>
            </w:pPr>
            <w:r w:rsidRPr="00B35D7D">
              <w:rPr>
                <w:rFonts w:asciiTheme="minorHAnsi" w:hAnsiTheme="minorHAnsi" w:cstheme="minorHAnsi"/>
                <w:color w:val="000000" w:themeColor="text1"/>
                <w:sz w:val="22"/>
                <w:szCs w:val="22"/>
              </w:rPr>
              <w:t>Rehab Ruang Keterampilan</w:t>
            </w:r>
          </w:p>
        </w:tc>
        <w:tc>
          <w:tcPr>
            <w:tcW w:w="1719" w:type="dxa"/>
            <w:vAlign w:val="center"/>
          </w:tcPr>
          <w:p w:rsidR="005E5E70" w:rsidRPr="00B35D7D" w:rsidRDefault="009E66FF" w:rsidP="00B35D7D">
            <w:pPr>
              <w:jc w:val="center"/>
              <w:rPr>
                <w:rFonts w:asciiTheme="minorHAnsi" w:hAnsiTheme="minorHAnsi" w:cstheme="minorHAnsi"/>
                <w:color w:val="000000" w:themeColor="text1"/>
              </w:rPr>
            </w:pPr>
            <w:r w:rsidRPr="00B35D7D">
              <w:rPr>
                <w:rFonts w:asciiTheme="minorHAnsi" w:hAnsiTheme="minorHAnsi" w:cstheme="minorHAnsi"/>
                <w:color w:val="000000" w:themeColor="text1"/>
                <w:sz w:val="22"/>
                <w:szCs w:val="22"/>
              </w:rPr>
              <w:t xml:space="preserve">1 </w:t>
            </w:r>
            <w:r w:rsidR="00B35D7D" w:rsidRPr="00B35D7D">
              <w:rPr>
                <w:rFonts w:asciiTheme="minorHAnsi" w:hAnsiTheme="minorHAnsi" w:cstheme="minorHAnsi"/>
                <w:color w:val="000000" w:themeColor="text1"/>
                <w:sz w:val="22"/>
                <w:szCs w:val="22"/>
              </w:rPr>
              <w:t>Paket</w:t>
            </w:r>
          </w:p>
        </w:tc>
        <w:tc>
          <w:tcPr>
            <w:tcW w:w="1985" w:type="dxa"/>
            <w:vAlign w:val="center"/>
          </w:tcPr>
          <w:p w:rsidR="005E5E70" w:rsidRPr="00B35D7D" w:rsidRDefault="00B35D7D" w:rsidP="005F3CB6">
            <w:pPr>
              <w:jc w:val="right"/>
              <w:rPr>
                <w:rFonts w:asciiTheme="minorHAnsi" w:hAnsiTheme="minorHAnsi" w:cstheme="minorHAnsi"/>
                <w:color w:val="000000" w:themeColor="text1"/>
              </w:rPr>
            </w:pPr>
            <w:r w:rsidRPr="00B35D7D">
              <w:rPr>
                <w:rFonts w:asciiTheme="minorHAnsi" w:hAnsiTheme="minorHAnsi" w:cstheme="minorHAnsi"/>
                <w:color w:val="000000" w:themeColor="text1"/>
                <w:sz w:val="22"/>
                <w:szCs w:val="22"/>
              </w:rPr>
              <w:t>189.520.000</w:t>
            </w:r>
            <w:r w:rsidR="009E66FF" w:rsidRPr="00B35D7D">
              <w:rPr>
                <w:rFonts w:asciiTheme="minorHAnsi" w:hAnsiTheme="minorHAnsi" w:cstheme="minorHAnsi"/>
                <w:color w:val="000000" w:themeColor="text1"/>
                <w:sz w:val="22"/>
                <w:szCs w:val="22"/>
              </w:rPr>
              <w:t>,-</w:t>
            </w:r>
          </w:p>
        </w:tc>
      </w:tr>
      <w:tr w:rsidR="002D3264" w:rsidRPr="005F3CB6" w:rsidTr="009E66FF">
        <w:tc>
          <w:tcPr>
            <w:tcW w:w="520" w:type="dxa"/>
            <w:vAlign w:val="center"/>
          </w:tcPr>
          <w:p w:rsidR="002D3264" w:rsidRPr="005F3CB6" w:rsidRDefault="002D3264" w:rsidP="002D3264">
            <w:pPr>
              <w:jc w:val="center"/>
              <w:rPr>
                <w:rFonts w:asciiTheme="minorHAnsi" w:hAnsiTheme="minorHAnsi" w:cstheme="minorHAnsi"/>
                <w:color w:val="000000" w:themeColor="text1"/>
              </w:rPr>
            </w:pPr>
          </w:p>
        </w:tc>
        <w:tc>
          <w:tcPr>
            <w:tcW w:w="3251" w:type="dxa"/>
            <w:vAlign w:val="center"/>
          </w:tcPr>
          <w:p w:rsidR="002D3264" w:rsidRPr="005F3CB6" w:rsidRDefault="002D3264" w:rsidP="002D3264">
            <w:pPr>
              <w:jc w:val="center"/>
              <w:rPr>
                <w:rFonts w:asciiTheme="minorHAnsi" w:hAnsiTheme="minorHAnsi" w:cstheme="minorHAnsi"/>
                <w:b/>
                <w:color w:val="000000" w:themeColor="text1"/>
              </w:rPr>
            </w:pPr>
            <w:r w:rsidRPr="005F3CB6">
              <w:rPr>
                <w:rFonts w:asciiTheme="minorHAnsi" w:hAnsiTheme="minorHAnsi" w:cstheme="minorHAnsi"/>
                <w:b/>
                <w:color w:val="000000" w:themeColor="text1"/>
                <w:sz w:val="22"/>
                <w:szCs w:val="22"/>
              </w:rPr>
              <w:t>Jumlah</w:t>
            </w:r>
          </w:p>
        </w:tc>
        <w:tc>
          <w:tcPr>
            <w:tcW w:w="1719" w:type="dxa"/>
            <w:vAlign w:val="center"/>
          </w:tcPr>
          <w:p w:rsidR="002D3264" w:rsidRPr="005F3CB6" w:rsidRDefault="002D3264" w:rsidP="002D3264">
            <w:pPr>
              <w:jc w:val="center"/>
              <w:rPr>
                <w:rFonts w:asciiTheme="minorHAnsi" w:hAnsiTheme="minorHAnsi" w:cstheme="minorHAnsi"/>
                <w:b/>
                <w:color w:val="000000" w:themeColor="text1"/>
              </w:rPr>
            </w:pPr>
          </w:p>
        </w:tc>
        <w:tc>
          <w:tcPr>
            <w:tcW w:w="1985" w:type="dxa"/>
            <w:vAlign w:val="center"/>
          </w:tcPr>
          <w:p w:rsidR="002D3264" w:rsidRPr="005F3CB6" w:rsidRDefault="00B35D7D" w:rsidP="002D3264">
            <w:pPr>
              <w:jc w:val="right"/>
              <w:rPr>
                <w:rFonts w:asciiTheme="minorHAnsi" w:hAnsiTheme="minorHAnsi" w:cstheme="minorHAnsi"/>
                <w:b/>
                <w:color w:val="000000" w:themeColor="text1"/>
              </w:rPr>
            </w:pPr>
            <w:r>
              <w:rPr>
                <w:rFonts w:asciiTheme="minorHAnsi" w:hAnsiTheme="minorHAnsi" w:cstheme="minorHAnsi"/>
                <w:b/>
                <w:sz w:val="22"/>
                <w:szCs w:val="22"/>
              </w:rPr>
              <w:t>1.567.507.000</w:t>
            </w:r>
            <w:r w:rsidR="002D3264" w:rsidRPr="005F3CB6">
              <w:rPr>
                <w:rFonts w:asciiTheme="minorHAnsi" w:hAnsiTheme="minorHAnsi" w:cstheme="minorHAnsi"/>
                <w:b/>
                <w:color w:val="000000" w:themeColor="text1"/>
                <w:sz w:val="22"/>
                <w:szCs w:val="22"/>
              </w:rPr>
              <w:t>,-</w:t>
            </w:r>
          </w:p>
        </w:tc>
      </w:tr>
    </w:tbl>
    <w:p w:rsidR="00B93AF9" w:rsidRPr="005F3CB6" w:rsidRDefault="005F3CB6" w:rsidP="00B93AF9">
      <w:pPr>
        <w:ind w:left="1440"/>
        <w:jc w:val="both"/>
        <w:rPr>
          <w:rFonts w:asciiTheme="minorHAnsi" w:hAnsiTheme="minorHAnsi" w:cstheme="minorHAnsi"/>
          <w:color w:val="000000" w:themeColor="text1"/>
          <w:sz w:val="22"/>
          <w:szCs w:val="22"/>
        </w:rPr>
      </w:pPr>
      <w:r w:rsidRPr="005F3CB6">
        <w:rPr>
          <w:rFonts w:asciiTheme="minorHAnsi" w:hAnsiTheme="minorHAnsi" w:cstheme="minorHAnsi"/>
          <w:color w:val="000000" w:themeColor="text1"/>
          <w:sz w:val="22"/>
          <w:szCs w:val="22"/>
        </w:rPr>
        <w:br w:type="textWrapping" w:clear="all"/>
      </w:r>
    </w:p>
    <w:p w:rsidR="00B93AF9" w:rsidRPr="00AF75DA" w:rsidRDefault="00B93AF9" w:rsidP="00B93AF9">
      <w:pPr>
        <w:ind w:left="1440"/>
        <w:jc w:val="both"/>
        <w:rPr>
          <w:rFonts w:asciiTheme="minorHAnsi" w:hAnsiTheme="minorHAnsi" w:cstheme="minorHAnsi"/>
          <w:color w:val="000000"/>
          <w:lang w:val="en-US"/>
        </w:rPr>
      </w:pPr>
      <w:r w:rsidRPr="00AF75DA">
        <w:rPr>
          <w:rFonts w:asciiTheme="minorHAnsi" w:hAnsiTheme="minorHAnsi" w:cstheme="minorHAnsi"/>
          <w:color w:val="000000"/>
          <w:lang w:val="en-US"/>
        </w:rPr>
        <w:t>Dari jumlah diatas dapat diuraikan sebagai berikut :</w:t>
      </w:r>
    </w:p>
    <w:p w:rsidR="003623C2" w:rsidRPr="00AF75DA" w:rsidRDefault="003623C2" w:rsidP="00B93AF9">
      <w:pPr>
        <w:ind w:left="1440"/>
        <w:jc w:val="both"/>
        <w:rPr>
          <w:rFonts w:asciiTheme="minorHAnsi" w:hAnsiTheme="minorHAnsi" w:cstheme="minorHAnsi"/>
          <w:color w:val="000000"/>
          <w:lang w:val="en-US"/>
        </w:rPr>
      </w:pPr>
    </w:p>
    <w:p w:rsidR="00B93AF9" w:rsidRPr="00AF75DA" w:rsidRDefault="00B93AF9" w:rsidP="0069073E">
      <w:pPr>
        <w:numPr>
          <w:ilvl w:val="0"/>
          <w:numId w:val="59"/>
        </w:numPr>
        <w:spacing w:after="200" w:line="276" w:lineRule="auto"/>
        <w:jc w:val="both"/>
        <w:rPr>
          <w:rFonts w:asciiTheme="minorHAnsi" w:hAnsiTheme="minorHAnsi" w:cstheme="minorHAnsi"/>
          <w:color w:val="000000" w:themeColor="text1"/>
          <w:lang w:val="en-US"/>
        </w:rPr>
      </w:pPr>
      <w:r w:rsidRPr="00AF75DA">
        <w:rPr>
          <w:rFonts w:asciiTheme="minorHAnsi" w:hAnsiTheme="minorHAnsi" w:cstheme="minorHAnsi"/>
          <w:color w:val="000000" w:themeColor="text1"/>
          <w:lang w:val="en-US"/>
        </w:rPr>
        <w:t>Pengadaan gedung kantor terd</w:t>
      </w:r>
      <w:r w:rsidR="008D045E" w:rsidRPr="00AF75DA">
        <w:rPr>
          <w:rFonts w:asciiTheme="minorHAnsi" w:hAnsiTheme="minorHAnsi" w:cstheme="minorHAnsi"/>
          <w:color w:val="000000" w:themeColor="text1"/>
          <w:lang w:val="en-US"/>
        </w:rPr>
        <w:t xml:space="preserve">iri dari </w:t>
      </w:r>
      <w:r w:rsidR="009B3444">
        <w:rPr>
          <w:rFonts w:asciiTheme="minorHAnsi" w:hAnsiTheme="minorHAnsi" w:cstheme="minorHAnsi"/>
          <w:color w:val="000000" w:themeColor="text1"/>
        </w:rPr>
        <w:t>8</w:t>
      </w:r>
      <w:r w:rsidR="00B759EF" w:rsidRPr="00AF75DA">
        <w:rPr>
          <w:rFonts w:asciiTheme="minorHAnsi" w:hAnsiTheme="minorHAnsi" w:cstheme="minorHAnsi"/>
          <w:color w:val="000000" w:themeColor="text1"/>
          <w:lang w:val="en-US"/>
        </w:rPr>
        <w:t xml:space="preserve"> unit</w:t>
      </w:r>
      <w:r w:rsidR="009B3444">
        <w:rPr>
          <w:rFonts w:asciiTheme="minorHAnsi" w:hAnsiTheme="minorHAnsi" w:cstheme="minorHAnsi"/>
          <w:color w:val="000000" w:themeColor="text1"/>
        </w:rPr>
        <w:t xml:space="preserve"> kegiatan</w:t>
      </w:r>
      <w:r w:rsidR="00B759EF" w:rsidRPr="00AF75DA">
        <w:rPr>
          <w:rFonts w:asciiTheme="minorHAnsi" w:hAnsiTheme="minorHAnsi" w:cstheme="minorHAnsi"/>
          <w:color w:val="000000" w:themeColor="text1"/>
          <w:lang w:val="en-US"/>
        </w:rPr>
        <w:t xml:space="preserve">  dengan uraian</w:t>
      </w:r>
      <w:r w:rsidRPr="00AF75DA">
        <w:rPr>
          <w:rFonts w:asciiTheme="minorHAnsi" w:hAnsiTheme="minorHAnsi" w:cstheme="minorHAnsi"/>
          <w:color w:val="000000" w:themeColor="text1"/>
          <w:lang w:val="en-US"/>
        </w:rPr>
        <w:t>:</w:t>
      </w:r>
    </w:p>
    <w:p w:rsidR="00E5738F" w:rsidRPr="00AF75DA" w:rsidRDefault="009D5B03" w:rsidP="0069073E">
      <w:pPr>
        <w:numPr>
          <w:ilvl w:val="0"/>
          <w:numId w:val="61"/>
        </w:numPr>
        <w:spacing w:after="200" w:line="276" w:lineRule="auto"/>
        <w:jc w:val="both"/>
        <w:rPr>
          <w:rFonts w:asciiTheme="minorHAnsi" w:hAnsiTheme="minorHAnsi" w:cstheme="minorHAnsi"/>
          <w:color w:val="000000" w:themeColor="text1"/>
          <w:lang w:val="en-US"/>
        </w:rPr>
      </w:pPr>
      <w:r>
        <w:rPr>
          <w:rFonts w:asciiTheme="minorHAnsi" w:hAnsiTheme="minorHAnsi" w:cstheme="minorHAnsi"/>
          <w:color w:val="000000" w:themeColor="text1"/>
        </w:rPr>
        <w:t>Pembuatan Toilet UPTD PSTW Sabai Nan Aluih</w:t>
      </w:r>
      <w:r w:rsidR="00E5738F" w:rsidRPr="00AF75DA">
        <w:rPr>
          <w:rFonts w:asciiTheme="minorHAnsi" w:hAnsiTheme="minorHAnsi" w:cstheme="minorHAnsi"/>
          <w:color w:val="000000" w:themeColor="text1"/>
        </w:rPr>
        <w:t>.</w:t>
      </w:r>
    </w:p>
    <w:p w:rsidR="00B93AF9" w:rsidRPr="00AF75DA" w:rsidRDefault="00B93AF9" w:rsidP="0069073E">
      <w:pPr>
        <w:numPr>
          <w:ilvl w:val="0"/>
          <w:numId w:val="61"/>
        </w:numPr>
        <w:spacing w:after="200" w:line="276" w:lineRule="auto"/>
        <w:jc w:val="both"/>
        <w:rPr>
          <w:rFonts w:asciiTheme="minorHAnsi" w:hAnsiTheme="minorHAnsi" w:cstheme="minorHAnsi"/>
          <w:color w:val="000000" w:themeColor="text1"/>
          <w:lang w:val="en-US"/>
        </w:rPr>
      </w:pPr>
      <w:r w:rsidRPr="00AF75DA">
        <w:rPr>
          <w:rFonts w:asciiTheme="minorHAnsi" w:hAnsiTheme="minorHAnsi" w:cstheme="minorHAnsi"/>
          <w:color w:val="000000" w:themeColor="text1"/>
          <w:lang w:val="en-US"/>
        </w:rPr>
        <w:t>Rehab Gedung</w:t>
      </w:r>
      <w:r w:rsidR="009D5B03">
        <w:rPr>
          <w:rFonts w:asciiTheme="minorHAnsi" w:hAnsiTheme="minorHAnsi" w:cstheme="minorHAnsi"/>
          <w:color w:val="000000" w:themeColor="text1"/>
        </w:rPr>
        <w:t xml:space="preserve"> Kantor</w:t>
      </w:r>
      <w:r w:rsidRPr="00AF75DA">
        <w:rPr>
          <w:rFonts w:asciiTheme="minorHAnsi" w:hAnsiTheme="minorHAnsi" w:cstheme="minorHAnsi"/>
          <w:color w:val="000000" w:themeColor="text1"/>
          <w:lang w:val="en-US"/>
        </w:rPr>
        <w:t xml:space="preserve"> UPTD </w:t>
      </w:r>
      <w:r w:rsidR="009D5B03">
        <w:rPr>
          <w:rFonts w:asciiTheme="minorHAnsi" w:hAnsiTheme="minorHAnsi" w:cstheme="minorHAnsi"/>
          <w:color w:val="000000" w:themeColor="text1"/>
        </w:rPr>
        <w:t>PSBR Harapan</w:t>
      </w:r>
      <w:r w:rsidRPr="00AF75DA">
        <w:rPr>
          <w:rFonts w:asciiTheme="minorHAnsi" w:hAnsiTheme="minorHAnsi" w:cstheme="minorHAnsi"/>
          <w:color w:val="000000" w:themeColor="text1"/>
          <w:lang w:val="en-US"/>
        </w:rPr>
        <w:t xml:space="preserve"> Padang Panjang</w:t>
      </w:r>
      <w:r w:rsidR="00E5738F" w:rsidRPr="00AF75DA">
        <w:rPr>
          <w:rFonts w:asciiTheme="minorHAnsi" w:hAnsiTheme="minorHAnsi" w:cstheme="minorHAnsi"/>
          <w:color w:val="000000" w:themeColor="text1"/>
        </w:rPr>
        <w:t>.</w:t>
      </w:r>
    </w:p>
    <w:p w:rsidR="00E5738F" w:rsidRPr="00AF75DA" w:rsidRDefault="00E5738F" w:rsidP="0069073E">
      <w:pPr>
        <w:numPr>
          <w:ilvl w:val="0"/>
          <w:numId w:val="61"/>
        </w:numPr>
        <w:spacing w:after="200" w:line="276" w:lineRule="auto"/>
        <w:jc w:val="both"/>
        <w:rPr>
          <w:rFonts w:asciiTheme="minorHAnsi" w:hAnsiTheme="minorHAnsi" w:cstheme="minorHAnsi"/>
          <w:color w:val="000000" w:themeColor="text1"/>
          <w:lang w:val="en-US"/>
        </w:rPr>
      </w:pPr>
      <w:r w:rsidRPr="00AF75DA">
        <w:rPr>
          <w:rFonts w:asciiTheme="minorHAnsi" w:hAnsiTheme="minorHAnsi" w:cstheme="minorHAnsi"/>
          <w:color w:val="000000" w:themeColor="text1"/>
          <w:lang w:val="en-US"/>
        </w:rPr>
        <w:t xml:space="preserve">Rehab </w:t>
      </w:r>
      <w:r w:rsidR="00EF318C">
        <w:rPr>
          <w:rFonts w:asciiTheme="minorHAnsi" w:hAnsiTheme="minorHAnsi" w:cstheme="minorHAnsi"/>
          <w:color w:val="000000" w:themeColor="text1"/>
        </w:rPr>
        <w:t>Gedung Kantor</w:t>
      </w:r>
      <w:r w:rsidRPr="00AF75DA">
        <w:rPr>
          <w:rFonts w:asciiTheme="minorHAnsi" w:hAnsiTheme="minorHAnsi" w:cstheme="minorHAnsi"/>
          <w:color w:val="000000" w:themeColor="text1"/>
        </w:rPr>
        <w:t xml:space="preserve"> </w:t>
      </w:r>
      <w:r w:rsidRPr="00AF75DA">
        <w:rPr>
          <w:rFonts w:asciiTheme="minorHAnsi" w:hAnsiTheme="minorHAnsi" w:cstheme="minorHAnsi"/>
          <w:color w:val="000000" w:themeColor="text1"/>
          <w:lang w:val="en-US"/>
        </w:rPr>
        <w:t xml:space="preserve">UPTD </w:t>
      </w:r>
      <w:r w:rsidR="00EF318C">
        <w:rPr>
          <w:rFonts w:asciiTheme="minorHAnsi" w:hAnsiTheme="minorHAnsi" w:cstheme="minorHAnsi"/>
          <w:color w:val="000000" w:themeColor="text1"/>
        </w:rPr>
        <w:t>PSBN</w:t>
      </w:r>
      <w:r w:rsidRPr="00AF75DA">
        <w:rPr>
          <w:rFonts w:asciiTheme="minorHAnsi" w:hAnsiTheme="minorHAnsi" w:cstheme="minorHAnsi"/>
          <w:color w:val="000000" w:themeColor="text1"/>
        </w:rPr>
        <w:t xml:space="preserve"> Padang.</w:t>
      </w:r>
    </w:p>
    <w:p w:rsidR="00B93AF9" w:rsidRPr="00AF75DA" w:rsidRDefault="009A7F73" w:rsidP="0069073E">
      <w:pPr>
        <w:numPr>
          <w:ilvl w:val="0"/>
          <w:numId w:val="61"/>
        </w:numPr>
        <w:spacing w:after="200" w:line="276" w:lineRule="auto"/>
        <w:jc w:val="both"/>
        <w:rPr>
          <w:rFonts w:asciiTheme="minorHAnsi" w:hAnsiTheme="minorHAnsi" w:cstheme="minorHAnsi"/>
          <w:color w:val="000000" w:themeColor="text1"/>
          <w:lang w:val="en-US"/>
        </w:rPr>
      </w:pPr>
      <w:r w:rsidRPr="00AF75DA">
        <w:rPr>
          <w:rFonts w:asciiTheme="minorHAnsi" w:hAnsiTheme="minorHAnsi" w:cstheme="minorHAnsi"/>
          <w:color w:val="000000" w:themeColor="text1"/>
        </w:rPr>
        <w:t xml:space="preserve">Rehab </w:t>
      </w:r>
      <w:r w:rsidR="00EF318C">
        <w:rPr>
          <w:rFonts w:asciiTheme="minorHAnsi" w:hAnsiTheme="minorHAnsi" w:cstheme="minorHAnsi"/>
          <w:color w:val="000000" w:themeColor="text1"/>
        </w:rPr>
        <w:t>Gedung Kantor</w:t>
      </w:r>
      <w:r w:rsidRPr="00AF75DA">
        <w:rPr>
          <w:rFonts w:asciiTheme="minorHAnsi" w:hAnsiTheme="minorHAnsi" w:cstheme="minorHAnsi"/>
          <w:color w:val="000000" w:themeColor="text1"/>
        </w:rPr>
        <w:t xml:space="preserve"> UPTD PSAABR Budi Utama Lb.Alung.</w:t>
      </w:r>
    </w:p>
    <w:p w:rsidR="009A7F73" w:rsidRPr="00F60A59" w:rsidRDefault="00EF318C" w:rsidP="0069073E">
      <w:pPr>
        <w:numPr>
          <w:ilvl w:val="0"/>
          <w:numId w:val="61"/>
        </w:numPr>
        <w:spacing w:after="200" w:line="276" w:lineRule="auto"/>
        <w:jc w:val="both"/>
        <w:rPr>
          <w:rFonts w:asciiTheme="minorHAnsi" w:hAnsiTheme="minorHAnsi" w:cstheme="minorHAnsi"/>
          <w:color w:val="000000" w:themeColor="text1"/>
          <w:lang w:val="en-US"/>
        </w:rPr>
      </w:pPr>
      <w:r w:rsidRPr="00AF75DA">
        <w:rPr>
          <w:rFonts w:asciiTheme="minorHAnsi" w:hAnsiTheme="minorHAnsi" w:cstheme="minorHAnsi"/>
          <w:color w:val="000000" w:themeColor="text1"/>
        </w:rPr>
        <w:t xml:space="preserve">Rehab </w:t>
      </w:r>
      <w:r>
        <w:rPr>
          <w:rFonts w:asciiTheme="minorHAnsi" w:hAnsiTheme="minorHAnsi" w:cstheme="minorHAnsi"/>
          <w:color w:val="000000" w:themeColor="text1"/>
        </w:rPr>
        <w:t>Gedung Kantor Dinas</w:t>
      </w:r>
      <w:r w:rsidR="009A7F73" w:rsidRPr="00AF75DA">
        <w:rPr>
          <w:rFonts w:asciiTheme="minorHAnsi" w:hAnsiTheme="minorHAnsi" w:cstheme="minorHAnsi"/>
          <w:color w:val="000000" w:themeColor="text1"/>
        </w:rPr>
        <w:t>.</w:t>
      </w:r>
    </w:p>
    <w:p w:rsidR="00F60A59" w:rsidRPr="00F60A59" w:rsidRDefault="00F60A59" w:rsidP="0069073E">
      <w:pPr>
        <w:numPr>
          <w:ilvl w:val="0"/>
          <w:numId w:val="61"/>
        </w:numPr>
        <w:spacing w:after="200" w:line="276" w:lineRule="auto"/>
        <w:jc w:val="both"/>
        <w:rPr>
          <w:rFonts w:asciiTheme="minorHAnsi" w:hAnsiTheme="minorHAnsi" w:cstheme="minorHAnsi"/>
          <w:color w:val="000000" w:themeColor="text1"/>
          <w:lang w:val="en-US"/>
        </w:rPr>
      </w:pPr>
      <w:r>
        <w:rPr>
          <w:rFonts w:asciiTheme="minorHAnsi" w:hAnsiTheme="minorHAnsi" w:cstheme="minorHAnsi"/>
          <w:color w:val="000000" w:themeColor="text1"/>
        </w:rPr>
        <w:t xml:space="preserve">Rehab </w:t>
      </w:r>
      <w:r w:rsidR="00B35D7D">
        <w:rPr>
          <w:rFonts w:asciiTheme="minorHAnsi" w:hAnsiTheme="minorHAnsi" w:cstheme="minorHAnsi"/>
          <w:color w:val="000000" w:themeColor="text1"/>
        </w:rPr>
        <w:t>Mushalla</w:t>
      </w:r>
      <w:r>
        <w:rPr>
          <w:rFonts w:asciiTheme="minorHAnsi" w:hAnsiTheme="minorHAnsi" w:cstheme="minorHAnsi"/>
          <w:color w:val="000000" w:themeColor="text1"/>
        </w:rPr>
        <w:t xml:space="preserve"> </w:t>
      </w:r>
      <w:r w:rsidRPr="00AF75DA">
        <w:rPr>
          <w:rFonts w:asciiTheme="minorHAnsi" w:hAnsiTheme="minorHAnsi" w:cstheme="minorHAnsi"/>
          <w:color w:val="000000" w:themeColor="text1"/>
        </w:rPr>
        <w:t xml:space="preserve">UPTD </w:t>
      </w:r>
      <w:r w:rsidR="00B35D7D">
        <w:rPr>
          <w:rFonts w:asciiTheme="minorHAnsi" w:hAnsiTheme="minorHAnsi" w:cstheme="minorHAnsi"/>
          <w:color w:val="000000" w:themeColor="text1"/>
        </w:rPr>
        <w:t>PSTW Kasih Sayang Ibu Cubadak</w:t>
      </w:r>
      <w:r w:rsidRPr="00AF75DA">
        <w:rPr>
          <w:rFonts w:asciiTheme="minorHAnsi" w:hAnsiTheme="minorHAnsi" w:cstheme="minorHAnsi"/>
          <w:color w:val="000000" w:themeColor="text1"/>
        </w:rPr>
        <w:t>.</w:t>
      </w:r>
    </w:p>
    <w:p w:rsidR="00F60A59" w:rsidRPr="00F60A59" w:rsidRDefault="00F60A59" w:rsidP="0069073E">
      <w:pPr>
        <w:numPr>
          <w:ilvl w:val="0"/>
          <w:numId w:val="61"/>
        </w:numPr>
        <w:spacing w:after="200" w:line="276" w:lineRule="auto"/>
        <w:jc w:val="both"/>
        <w:rPr>
          <w:rFonts w:asciiTheme="minorHAnsi" w:hAnsiTheme="minorHAnsi" w:cstheme="minorHAnsi"/>
          <w:color w:val="000000" w:themeColor="text1"/>
          <w:lang w:val="en-US"/>
        </w:rPr>
      </w:pPr>
      <w:r>
        <w:rPr>
          <w:rFonts w:asciiTheme="minorHAnsi" w:hAnsiTheme="minorHAnsi" w:cstheme="minorHAnsi"/>
          <w:color w:val="000000" w:themeColor="text1"/>
        </w:rPr>
        <w:t xml:space="preserve">Rehab </w:t>
      </w:r>
      <w:r w:rsidR="00B35D7D">
        <w:rPr>
          <w:rFonts w:asciiTheme="minorHAnsi" w:hAnsiTheme="minorHAnsi" w:cstheme="minorHAnsi"/>
          <w:color w:val="000000" w:themeColor="text1"/>
        </w:rPr>
        <w:t>Asrama</w:t>
      </w:r>
      <w:r>
        <w:rPr>
          <w:rFonts w:asciiTheme="minorHAnsi" w:hAnsiTheme="minorHAnsi" w:cstheme="minorHAnsi"/>
          <w:color w:val="000000" w:themeColor="text1"/>
        </w:rPr>
        <w:t xml:space="preserve"> </w:t>
      </w:r>
      <w:r w:rsidRPr="00AF75DA">
        <w:rPr>
          <w:rFonts w:asciiTheme="minorHAnsi" w:hAnsiTheme="minorHAnsi" w:cstheme="minorHAnsi"/>
          <w:color w:val="000000" w:themeColor="text1"/>
        </w:rPr>
        <w:t>UPTD PSAABR Budi Utama Lb.Alung.</w:t>
      </w:r>
    </w:p>
    <w:p w:rsidR="009A7F73" w:rsidRPr="00AF75DA" w:rsidRDefault="009A7F73" w:rsidP="0069073E">
      <w:pPr>
        <w:numPr>
          <w:ilvl w:val="0"/>
          <w:numId w:val="61"/>
        </w:numPr>
        <w:spacing w:after="200" w:line="276" w:lineRule="auto"/>
        <w:jc w:val="both"/>
        <w:rPr>
          <w:rFonts w:asciiTheme="minorHAnsi" w:hAnsiTheme="minorHAnsi" w:cstheme="minorHAnsi"/>
          <w:color w:val="000000" w:themeColor="text1"/>
          <w:lang w:val="en-US"/>
        </w:rPr>
      </w:pPr>
      <w:r w:rsidRPr="00AF75DA">
        <w:rPr>
          <w:rFonts w:asciiTheme="minorHAnsi" w:hAnsiTheme="minorHAnsi" w:cstheme="minorHAnsi"/>
          <w:color w:val="000000" w:themeColor="text1"/>
        </w:rPr>
        <w:t xml:space="preserve">Rehab </w:t>
      </w:r>
      <w:r w:rsidR="00B35D7D">
        <w:rPr>
          <w:rFonts w:asciiTheme="minorHAnsi" w:hAnsiTheme="minorHAnsi" w:cstheme="minorHAnsi"/>
          <w:color w:val="000000" w:themeColor="text1"/>
        </w:rPr>
        <w:t>Ruang Keterampilan</w:t>
      </w:r>
      <w:r w:rsidRPr="00AF75DA">
        <w:rPr>
          <w:rFonts w:asciiTheme="minorHAnsi" w:hAnsiTheme="minorHAnsi" w:cstheme="minorHAnsi"/>
          <w:color w:val="000000" w:themeColor="text1"/>
        </w:rPr>
        <w:t xml:space="preserve"> UPTD </w:t>
      </w:r>
      <w:r w:rsidR="00B35D7D">
        <w:rPr>
          <w:rFonts w:asciiTheme="minorHAnsi" w:hAnsiTheme="minorHAnsi" w:cstheme="minorHAnsi"/>
          <w:color w:val="000000" w:themeColor="text1"/>
        </w:rPr>
        <w:t>PSBGHI Padang</w:t>
      </w:r>
      <w:r w:rsidRPr="00AF75DA">
        <w:rPr>
          <w:rFonts w:asciiTheme="minorHAnsi" w:hAnsiTheme="minorHAnsi" w:cstheme="minorHAnsi"/>
          <w:color w:val="000000" w:themeColor="text1"/>
        </w:rPr>
        <w:t>.</w:t>
      </w:r>
    </w:p>
    <w:p w:rsidR="006563CB" w:rsidRDefault="006563CB" w:rsidP="006563CB">
      <w:pPr>
        <w:ind w:left="1418"/>
        <w:jc w:val="both"/>
        <w:rPr>
          <w:rFonts w:asciiTheme="minorHAnsi" w:hAnsiTheme="minorHAnsi" w:cstheme="minorHAnsi"/>
        </w:rPr>
      </w:pPr>
      <w:r w:rsidRPr="006563CB">
        <w:rPr>
          <w:rFonts w:asciiTheme="minorHAnsi" w:hAnsiTheme="minorHAnsi" w:cstheme="minorHAnsi"/>
          <w:lang w:val="en-US"/>
        </w:rPr>
        <w:t xml:space="preserve">Sisa Belanja Modal Gedung dan Bangunan  sejumlah </w:t>
      </w:r>
      <w:r w:rsidRPr="007F63BC">
        <w:rPr>
          <w:rFonts w:asciiTheme="minorHAnsi" w:hAnsiTheme="minorHAnsi" w:cstheme="minorHAnsi"/>
          <w:b/>
          <w:lang w:val="en-US"/>
        </w:rPr>
        <w:t>Rp</w:t>
      </w:r>
      <w:r w:rsidR="007F63BC">
        <w:rPr>
          <w:rFonts w:asciiTheme="minorHAnsi" w:hAnsiTheme="minorHAnsi" w:cstheme="minorHAnsi"/>
        </w:rPr>
        <w:t>.</w:t>
      </w:r>
      <w:r w:rsidR="00CD3868">
        <w:rPr>
          <w:rFonts w:asciiTheme="minorHAnsi" w:hAnsiTheme="minorHAnsi" w:cstheme="minorHAnsi"/>
          <w:b/>
        </w:rPr>
        <w:t>12.293.000</w:t>
      </w:r>
      <w:r w:rsidRPr="007F63BC">
        <w:rPr>
          <w:rFonts w:asciiTheme="minorHAnsi" w:hAnsiTheme="minorHAnsi" w:cstheme="minorHAnsi"/>
          <w:b/>
        </w:rPr>
        <w:t>,-</w:t>
      </w:r>
      <w:r>
        <w:rPr>
          <w:rFonts w:asciiTheme="minorHAnsi" w:hAnsiTheme="minorHAnsi" w:cstheme="minorHAnsi"/>
        </w:rPr>
        <w:t xml:space="preserve"> a</w:t>
      </w:r>
      <w:r>
        <w:rPr>
          <w:rFonts w:asciiTheme="minorHAnsi" w:hAnsiTheme="minorHAnsi" w:cstheme="minorHAnsi"/>
          <w:lang w:val="en-US"/>
        </w:rPr>
        <w:t>dalah</w:t>
      </w:r>
      <w:r>
        <w:rPr>
          <w:rFonts w:asciiTheme="minorHAnsi" w:hAnsiTheme="minorHAnsi" w:cstheme="minorHAnsi"/>
        </w:rPr>
        <w:t xml:space="preserve"> </w:t>
      </w:r>
      <w:r w:rsidR="00CD3868">
        <w:rPr>
          <w:rFonts w:asciiTheme="minorHAnsi" w:hAnsiTheme="minorHAnsi" w:cstheme="minorHAnsi"/>
        </w:rPr>
        <w:t>sisa anggaran yang tidak dipergunakan lagi</w:t>
      </w:r>
      <w:r>
        <w:rPr>
          <w:rFonts w:asciiTheme="minorHAnsi" w:hAnsiTheme="minorHAnsi" w:cstheme="minorHAnsi"/>
        </w:rPr>
        <w:t>.</w:t>
      </w:r>
    </w:p>
    <w:p w:rsidR="001A44AD" w:rsidRPr="001A44AD" w:rsidRDefault="001A44AD" w:rsidP="006563CB">
      <w:pPr>
        <w:spacing w:after="200" w:line="276" w:lineRule="auto"/>
        <w:ind w:left="1418"/>
        <w:jc w:val="both"/>
        <w:rPr>
          <w:rFonts w:asciiTheme="minorHAnsi" w:hAnsiTheme="minorHAnsi" w:cstheme="minorHAnsi"/>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2100"/>
        <w:gridCol w:w="1842"/>
        <w:gridCol w:w="2127"/>
        <w:gridCol w:w="529"/>
        <w:gridCol w:w="1455"/>
      </w:tblGrid>
      <w:tr w:rsidR="00B93AF9" w:rsidRPr="00AF75DA" w:rsidTr="00A474DF">
        <w:tc>
          <w:tcPr>
            <w:tcW w:w="549"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No</w:t>
            </w:r>
          </w:p>
        </w:tc>
        <w:tc>
          <w:tcPr>
            <w:tcW w:w="2100"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1842"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A</w:t>
            </w:r>
            <w:r w:rsidR="00CD3868">
              <w:rPr>
                <w:rFonts w:asciiTheme="minorHAnsi" w:hAnsiTheme="minorHAnsi" w:cstheme="minorHAnsi"/>
                <w:b/>
                <w:bCs/>
                <w:color w:val="000000"/>
                <w:lang w:eastAsia="id-ID"/>
              </w:rPr>
              <w:t>nggaran 2017</w:t>
            </w:r>
          </w:p>
        </w:tc>
        <w:tc>
          <w:tcPr>
            <w:tcW w:w="2127" w:type="dxa"/>
          </w:tcPr>
          <w:p w:rsidR="00B93AF9" w:rsidRPr="00AF75DA" w:rsidRDefault="00CD3868" w:rsidP="004D39D9">
            <w:pPr>
              <w:spacing w:before="120"/>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Realisasi 2017</w:t>
            </w:r>
          </w:p>
        </w:tc>
        <w:tc>
          <w:tcPr>
            <w:tcW w:w="529" w:type="dxa"/>
          </w:tcPr>
          <w:p w:rsidR="00B93AF9" w:rsidRPr="00AF75DA" w:rsidRDefault="00B93AF9"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w:t>
            </w:r>
          </w:p>
        </w:tc>
        <w:tc>
          <w:tcPr>
            <w:tcW w:w="1455" w:type="dxa"/>
          </w:tcPr>
          <w:p w:rsidR="00B93AF9" w:rsidRPr="00AF75DA" w:rsidRDefault="001D304E" w:rsidP="004D39D9">
            <w:pPr>
              <w:spacing w:before="120"/>
              <w:jc w:val="center"/>
              <w:rPr>
                <w:rFonts w:asciiTheme="minorHAnsi" w:hAnsiTheme="minorHAnsi" w:cstheme="minorHAnsi"/>
                <w:b/>
                <w:bCs/>
                <w:color w:val="000000"/>
                <w:lang w:eastAsia="id-ID"/>
              </w:rPr>
            </w:pPr>
            <w:r w:rsidRPr="00AF75DA">
              <w:rPr>
                <w:rFonts w:asciiTheme="minorHAnsi" w:hAnsiTheme="minorHAnsi" w:cstheme="minorHAnsi"/>
                <w:b/>
                <w:bCs/>
                <w:color w:val="000000"/>
                <w:lang w:val="en-US" w:eastAsia="id-ID"/>
              </w:rPr>
              <w:t>Realisasi</w:t>
            </w:r>
            <w:r w:rsidR="0035072D">
              <w:rPr>
                <w:rFonts w:asciiTheme="minorHAnsi" w:hAnsiTheme="minorHAnsi" w:cstheme="minorHAnsi"/>
                <w:b/>
                <w:bCs/>
                <w:color w:val="000000"/>
                <w:lang w:eastAsia="id-ID"/>
              </w:rPr>
              <w:t xml:space="preserve"> 2016</w:t>
            </w:r>
          </w:p>
        </w:tc>
      </w:tr>
    </w:tbl>
    <w:p w:rsidR="00B93AF9" w:rsidRPr="00AF75DA" w:rsidRDefault="00B93AF9" w:rsidP="00B93AF9">
      <w:pPr>
        <w:ind w:left="1440"/>
        <w:jc w:val="both"/>
        <w:rPr>
          <w:rFonts w:asciiTheme="minorHAnsi" w:hAnsiTheme="minorHAnsi" w:cstheme="minorHAnsi"/>
        </w:rPr>
      </w:pPr>
    </w:p>
    <w:p w:rsidR="009D539D" w:rsidRDefault="00E027DF" w:rsidP="00673DE2">
      <w:pPr>
        <w:numPr>
          <w:ilvl w:val="1"/>
          <w:numId w:val="38"/>
        </w:numPr>
        <w:ind w:left="1418" w:hanging="425"/>
        <w:jc w:val="both"/>
        <w:rPr>
          <w:rFonts w:asciiTheme="minorHAnsi" w:hAnsiTheme="minorHAnsi" w:cstheme="minorHAnsi"/>
          <w:b/>
        </w:rPr>
      </w:pPr>
      <w:r w:rsidRPr="00AF75DA">
        <w:rPr>
          <w:rFonts w:asciiTheme="minorHAnsi" w:hAnsiTheme="minorHAnsi" w:cstheme="minorHAnsi"/>
          <w:b/>
        </w:rPr>
        <w:t>Belanja Modal</w:t>
      </w:r>
      <w:r w:rsidR="0035072D">
        <w:rPr>
          <w:rFonts w:asciiTheme="minorHAnsi" w:hAnsiTheme="minorHAnsi" w:cstheme="minorHAnsi"/>
          <w:b/>
        </w:rPr>
        <w:t xml:space="preserve">         199.000.000,-      199.000.000</w:t>
      </w:r>
      <w:r w:rsidR="0016178D">
        <w:rPr>
          <w:rFonts w:asciiTheme="minorHAnsi" w:hAnsiTheme="minorHAnsi" w:cstheme="minorHAnsi"/>
          <w:b/>
        </w:rPr>
        <w:t xml:space="preserve">,-       </w:t>
      </w:r>
      <w:r w:rsidR="0035072D">
        <w:rPr>
          <w:rFonts w:asciiTheme="minorHAnsi" w:hAnsiTheme="minorHAnsi" w:cstheme="minorHAnsi"/>
          <w:b/>
        </w:rPr>
        <w:t>100</w:t>
      </w:r>
      <w:r w:rsidR="0016178D">
        <w:rPr>
          <w:rFonts w:asciiTheme="minorHAnsi" w:hAnsiTheme="minorHAnsi" w:cstheme="minorHAnsi"/>
          <w:b/>
        </w:rPr>
        <w:t xml:space="preserve">       </w:t>
      </w:r>
      <w:r w:rsidR="0035072D">
        <w:rPr>
          <w:rFonts w:asciiTheme="minorHAnsi" w:hAnsiTheme="minorHAnsi" w:cstheme="minorHAnsi"/>
          <w:b/>
        </w:rPr>
        <w:t>138.280.000</w:t>
      </w:r>
      <w:r w:rsidR="0016178D">
        <w:rPr>
          <w:rFonts w:asciiTheme="minorHAnsi" w:hAnsiTheme="minorHAnsi" w:cstheme="minorHAnsi"/>
          <w:b/>
        </w:rPr>
        <w:t xml:space="preserve">,-   </w:t>
      </w:r>
    </w:p>
    <w:p w:rsidR="00B93AF9" w:rsidRPr="009D539D" w:rsidRDefault="00E027DF" w:rsidP="009D539D">
      <w:pPr>
        <w:ind w:left="1418"/>
        <w:jc w:val="both"/>
        <w:rPr>
          <w:rFonts w:asciiTheme="minorHAnsi" w:hAnsiTheme="minorHAnsi" w:cstheme="minorHAnsi"/>
          <w:b/>
        </w:rPr>
      </w:pPr>
      <w:r w:rsidRPr="00AF75DA">
        <w:rPr>
          <w:rFonts w:asciiTheme="minorHAnsi" w:hAnsiTheme="minorHAnsi" w:cstheme="minorHAnsi"/>
          <w:b/>
        </w:rPr>
        <w:t xml:space="preserve"> </w:t>
      </w:r>
      <w:r w:rsidRPr="009D539D">
        <w:rPr>
          <w:rFonts w:asciiTheme="minorHAnsi" w:hAnsiTheme="minorHAnsi" w:cstheme="minorHAnsi"/>
          <w:b/>
        </w:rPr>
        <w:t xml:space="preserve">Aset Tetap  </w:t>
      </w:r>
    </w:p>
    <w:p w:rsidR="00B93AF9" w:rsidRPr="009D539D" w:rsidRDefault="0016178D" w:rsidP="00B93AF9">
      <w:pPr>
        <w:ind w:left="1418"/>
        <w:jc w:val="both"/>
        <w:rPr>
          <w:rFonts w:asciiTheme="minorHAnsi" w:hAnsiTheme="minorHAnsi" w:cstheme="minorHAnsi"/>
          <w:b/>
        </w:rPr>
      </w:pPr>
      <w:r>
        <w:rPr>
          <w:rFonts w:asciiTheme="minorHAnsi" w:hAnsiTheme="minorHAnsi" w:cstheme="minorHAnsi"/>
          <w:b/>
        </w:rPr>
        <w:t xml:space="preserve">  </w:t>
      </w:r>
      <w:r w:rsidR="00B93AF9" w:rsidRPr="009D539D">
        <w:rPr>
          <w:rFonts w:asciiTheme="minorHAnsi" w:hAnsiTheme="minorHAnsi" w:cstheme="minorHAnsi"/>
          <w:b/>
        </w:rPr>
        <w:t>Lainnya</w:t>
      </w:r>
    </w:p>
    <w:p w:rsidR="00B93AF9" w:rsidRPr="009D539D" w:rsidRDefault="00B93AF9" w:rsidP="00B93AF9">
      <w:pPr>
        <w:jc w:val="both"/>
        <w:rPr>
          <w:rFonts w:asciiTheme="minorHAnsi" w:hAnsiTheme="minorHAnsi" w:cstheme="minorHAnsi"/>
          <w:i/>
        </w:rPr>
      </w:pPr>
    </w:p>
    <w:p w:rsidR="00B93AF9" w:rsidRPr="00AF75DA" w:rsidRDefault="00B93AF9" w:rsidP="00B93AF9">
      <w:pPr>
        <w:ind w:left="1440"/>
        <w:jc w:val="both"/>
        <w:rPr>
          <w:rFonts w:asciiTheme="minorHAnsi" w:hAnsiTheme="minorHAnsi" w:cstheme="minorHAnsi"/>
          <w:lang w:val="en-US"/>
        </w:rPr>
      </w:pPr>
      <w:r w:rsidRPr="00AF75DA">
        <w:rPr>
          <w:rFonts w:asciiTheme="minorHAnsi" w:hAnsiTheme="minorHAnsi" w:cstheme="minorHAnsi"/>
        </w:rPr>
        <w:lastRenderedPageBreak/>
        <w:t>Jumlah tersebut merupakan anggaran dan realisasi belanja modal Aset Tetap Lainnya</w:t>
      </w:r>
      <w:r w:rsidRPr="00AF75DA">
        <w:rPr>
          <w:rFonts w:asciiTheme="minorHAnsi" w:hAnsiTheme="minorHAnsi" w:cstheme="minorHAnsi"/>
          <w:lang w:val="en-US"/>
        </w:rPr>
        <w:t xml:space="preserve"> </w:t>
      </w:r>
      <w:r w:rsidRPr="00AF75DA">
        <w:rPr>
          <w:rFonts w:asciiTheme="minorHAnsi" w:hAnsiTheme="minorHAnsi" w:cstheme="minorHAnsi"/>
        </w:rPr>
        <w:t>tahun 201</w:t>
      </w:r>
      <w:r w:rsidR="0035072D">
        <w:rPr>
          <w:rFonts w:asciiTheme="minorHAnsi" w:hAnsiTheme="minorHAnsi" w:cstheme="minorHAnsi"/>
        </w:rPr>
        <w:t>7 dan 2016. Realisasi tahun 2017</w:t>
      </w:r>
      <w:r w:rsidRPr="00AF75DA">
        <w:rPr>
          <w:rFonts w:asciiTheme="minorHAnsi" w:hAnsiTheme="minorHAnsi" w:cstheme="minorHAnsi"/>
        </w:rPr>
        <w:t xml:space="preserve"> mencapai </w:t>
      </w:r>
      <w:r w:rsidR="0035072D">
        <w:rPr>
          <w:rFonts w:asciiTheme="minorHAnsi" w:hAnsiTheme="minorHAnsi" w:cstheme="minorHAnsi"/>
        </w:rPr>
        <w:t>100</w:t>
      </w:r>
      <w:r w:rsidRPr="00AF75DA">
        <w:rPr>
          <w:rFonts w:asciiTheme="minorHAnsi" w:hAnsiTheme="minorHAnsi" w:cstheme="minorHAnsi"/>
          <w:lang w:val="en-US"/>
        </w:rPr>
        <w:t xml:space="preserve"> </w:t>
      </w:r>
      <w:r w:rsidRPr="00AF75DA">
        <w:rPr>
          <w:rFonts w:asciiTheme="minorHAnsi" w:hAnsiTheme="minorHAnsi" w:cstheme="minorHAnsi"/>
        </w:rPr>
        <w:t xml:space="preserve">% dari </w:t>
      </w:r>
      <w:r w:rsidR="008B3F09">
        <w:rPr>
          <w:rFonts w:asciiTheme="minorHAnsi" w:hAnsiTheme="minorHAnsi" w:cstheme="minorHAnsi"/>
        </w:rPr>
        <w:t xml:space="preserve">anggarannya. </w:t>
      </w:r>
      <w:r w:rsidRPr="00AF75DA">
        <w:rPr>
          <w:rFonts w:asciiTheme="minorHAnsi" w:hAnsiTheme="minorHAnsi" w:cstheme="minorHAnsi"/>
        </w:rPr>
        <w:t>Dibandin</w:t>
      </w:r>
      <w:r w:rsidR="0035072D">
        <w:rPr>
          <w:rFonts w:asciiTheme="minorHAnsi" w:hAnsiTheme="minorHAnsi" w:cstheme="minorHAnsi"/>
        </w:rPr>
        <w:t>gkan dengan realisasi tahun 201</w:t>
      </w:r>
      <w:r w:rsidRPr="00AF75DA">
        <w:rPr>
          <w:rFonts w:asciiTheme="minorHAnsi" w:hAnsiTheme="minorHAnsi" w:cstheme="minorHAnsi"/>
        </w:rPr>
        <w:t xml:space="preserve"> ter</w:t>
      </w:r>
      <w:r w:rsidRPr="00AF75DA">
        <w:rPr>
          <w:rFonts w:asciiTheme="minorHAnsi" w:hAnsiTheme="minorHAnsi" w:cstheme="minorHAnsi"/>
          <w:lang w:val="en-US"/>
        </w:rPr>
        <w:t xml:space="preserve">dapat </w:t>
      </w:r>
      <w:r w:rsidRPr="00C159D7">
        <w:rPr>
          <w:rFonts w:asciiTheme="minorHAnsi" w:hAnsiTheme="minorHAnsi" w:cstheme="minorHAnsi"/>
          <w:lang w:val="en-US"/>
        </w:rPr>
        <w:t>peningkatan</w:t>
      </w:r>
      <w:r w:rsidRPr="00AF75DA">
        <w:rPr>
          <w:rFonts w:asciiTheme="minorHAnsi" w:hAnsiTheme="minorHAnsi" w:cstheme="minorHAnsi"/>
          <w:lang w:val="en-US"/>
        </w:rPr>
        <w:t xml:space="preserve"> </w:t>
      </w:r>
      <w:r w:rsidRPr="00AF75DA">
        <w:rPr>
          <w:rFonts w:asciiTheme="minorHAnsi" w:hAnsiTheme="minorHAnsi" w:cstheme="minorHAnsi"/>
        </w:rPr>
        <w:t xml:space="preserve"> sebesar Rp</w:t>
      </w:r>
      <w:r w:rsidRPr="00AF75DA">
        <w:rPr>
          <w:rFonts w:asciiTheme="minorHAnsi" w:hAnsiTheme="minorHAnsi" w:cstheme="minorHAnsi"/>
          <w:lang w:val="en-US"/>
        </w:rPr>
        <w:t>.</w:t>
      </w:r>
      <w:r w:rsidR="0035072D">
        <w:rPr>
          <w:rFonts w:asciiTheme="minorHAnsi" w:hAnsiTheme="minorHAnsi" w:cstheme="minorHAnsi"/>
        </w:rPr>
        <w:t>60.720.000</w:t>
      </w:r>
      <w:r w:rsidRPr="00AF75DA">
        <w:rPr>
          <w:rFonts w:asciiTheme="minorHAnsi" w:hAnsiTheme="minorHAnsi" w:cstheme="minorHAnsi"/>
          <w:lang w:val="en-US"/>
        </w:rPr>
        <w:t>,- Hal ini disebabkan adanya keb</w:t>
      </w:r>
      <w:r w:rsidR="00907ED6" w:rsidRPr="00AF75DA">
        <w:rPr>
          <w:rFonts w:asciiTheme="minorHAnsi" w:hAnsiTheme="minorHAnsi" w:cstheme="minorHAnsi"/>
          <w:lang w:val="en-US"/>
        </w:rPr>
        <w:t xml:space="preserve">utuhan </w:t>
      </w:r>
      <w:r w:rsidR="0035072D">
        <w:rPr>
          <w:rFonts w:asciiTheme="minorHAnsi" w:hAnsiTheme="minorHAnsi" w:cstheme="minorHAnsi"/>
        </w:rPr>
        <w:t>pengadaan buku pustaka</w:t>
      </w:r>
      <w:r w:rsidR="00907ED6" w:rsidRPr="00AF75DA">
        <w:rPr>
          <w:rFonts w:asciiTheme="minorHAnsi" w:hAnsiTheme="minorHAnsi" w:cstheme="minorHAnsi"/>
          <w:lang w:val="en-US"/>
        </w:rPr>
        <w:t xml:space="preserve"> un</w:t>
      </w:r>
      <w:r w:rsidRPr="00AF75DA">
        <w:rPr>
          <w:rFonts w:asciiTheme="minorHAnsi" w:hAnsiTheme="minorHAnsi" w:cstheme="minorHAnsi"/>
          <w:lang w:val="en-US"/>
        </w:rPr>
        <w:t>tuk UPTD Dinas Sosial Provinsi Sumatera Barat.</w:t>
      </w:r>
    </w:p>
    <w:p w:rsidR="00B93AF9" w:rsidRPr="00AF75DA" w:rsidRDefault="00B93AF9" w:rsidP="00A95720">
      <w:pPr>
        <w:spacing w:before="120"/>
        <w:ind w:left="1440"/>
        <w:jc w:val="both"/>
        <w:rPr>
          <w:rFonts w:asciiTheme="minorHAnsi" w:hAnsiTheme="minorHAnsi" w:cstheme="minorHAnsi"/>
          <w:lang w:val="en-US"/>
        </w:rPr>
      </w:pPr>
      <w:r w:rsidRPr="00AF75DA">
        <w:rPr>
          <w:rFonts w:asciiTheme="minorHAnsi" w:hAnsiTheme="minorHAnsi" w:cstheme="minorHAnsi"/>
        </w:rPr>
        <w:t>Adapun rincian objek belanja modal Aset Tetap Lainnya terdiri dari</w:t>
      </w:r>
      <w:r w:rsidRPr="00AF75DA">
        <w:rPr>
          <w:rFonts w:asciiTheme="minorHAnsi" w:hAnsiTheme="minorHAnsi" w:cstheme="minorHAnsi"/>
          <w:lang w:val="en-US"/>
        </w:rPr>
        <w:t xml:space="preserve"> </w:t>
      </w:r>
      <w:r w:rsidRPr="00AF75DA">
        <w:rPr>
          <w:rFonts w:asciiTheme="minorHAnsi" w:hAnsiTheme="minorHAnsi" w:cstheme="minorHAnsi"/>
        </w:rPr>
        <w:t xml:space="preserve">: </w:t>
      </w:r>
    </w:p>
    <w:p w:rsidR="008F5287" w:rsidRDefault="008F5287" w:rsidP="00B93AF9">
      <w:pPr>
        <w:ind w:left="1440"/>
        <w:jc w:val="both"/>
        <w:rPr>
          <w:rFonts w:asciiTheme="minorHAnsi" w:hAnsiTheme="minorHAnsi" w:cstheme="minorHAnsi"/>
        </w:rPr>
      </w:pPr>
    </w:p>
    <w:p w:rsidR="005612C8" w:rsidRPr="005612C8" w:rsidRDefault="005612C8" w:rsidP="00B93AF9">
      <w:pPr>
        <w:ind w:left="1440"/>
        <w:jc w:val="both"/>
        <w:rPr>
          <w:rFonts w:asciiTheme="minorHAnsi" w:hAnsiTheme="minorHAnsi" w:cstheme="minorHAnsi"/>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3485"/>
        <w:gridCol w:w="1652"/>
        <w:gridCol w:w="2195"/>
      </w:tblGrid>
      <w:tr w:rsidR="00B93AF9" w:rsidRPr="00AF75DA" w:rsidTr="0035072D">
        <w:tc>
          <w:tcPr>
            <w:tcW w:w="516" w:type="dxa"/>
            <w:vAlign w:val="center"/>
          </w:tcPr>
          <w:p w:rsidR="00B93AF9" w:rsidRPr="00AF75DA" w:rsidRDefault="00B93AF9" w:rsidP="008F5287">
            <w:pPr>
              <w:spacing w:before="120" w:after="120"/>
              <w:jc w:val="center"/>
              <w:rPr>
                <w:rFonts w:asciiTheme="minorHAnsi" w:hAnsiTheme="minorHAnsi" w:cstheme="minorHAnsi"/>
              </w:rPr>
            </w:pPr>
            <w:r w:rsidRPr="00AF75DA">
              <w:rPr>
                <w:rFonts w:asciiTheme="minorHAnsi" w:hAnsiTheme="minorHAnsi" w:cstheme="minorHAnsi"/>
              </w:rPr>
              <w:t>no</w:t>
            </w:r>
          </w:p>
        </w:tc>
        <w:tc>
          <w:tcPr>
            <w:tcW w:w="3485" w:type="dxa"/>
            <w:vAlign w:val="center"/>
          </w:tcPr>
          <w:p w:rsidR="00B93AF9" w:rsidRPr="00AF75DA" w:rsidRDefault="00B93AF9" w:rsidP="008F5287">
            <w:pPr>
              <w:spacing w:before="120" w:after="120"/>
              <w:jc w:val="center"/>
              <w:rPr>
                <w:rFonts w:asciiTheme="minorHAnsi" w:hAnsiTheme="minorHAnsi" w:cstheme="minorHAnsi"/>
              </w:rPr>
            </w:pPr>
            <w:r w:rsidRPr="00AF75DA">
              <w:rPr>
                <w:rFonts w:asciiTheme="minorHAnsi" w:hAnsiTheme="minorHAnsi" w:cstheme="minorHAnsi"/>
              </w:rPr>
              <w:t>Uraian</w:t>
            </w:r>
          </w:p>
        </w:tc>
        <w:tc>
          <w:tcPr>
            <w:tcW w:w="1652" w:type="dxa"/>
            <w:vAlign w:val="center"/>
          </w:tcPr>
          <w:p w:rsidR="00B93AF9" w:rsidRPr="00AF75DA" w:rsidRDefault="00B93AF9" w:rsidP="008F5287">
            <w:pPr>
              <w:spacing w:before="120" w:after="120"/>
              <w:jc w:val="center"/>
              <w:rPr>
                <w:rFonts w:asciiTheme="minorHAnsi" w:hAnsiTheme="minorHAnsi" w:cstheme="minorHAnsi"/>
              </w:rPr>
            </w:pPr>
            <w:r w:rsidRPr="00AF75DA">
              <w:rPr>
                <w:rFonts w:asciiTheme="minorHAnsi" w:hAnsiTheme="minorHAnsi" w:cstheme="minorHAnsi"/>
              </w:rPr>
              <w:t>jumlah</w:t>
            </w:r>
          </w:p>
        </w:tc>
        <w:tc>
          <w:tcPr>
            <w:tcW w:w="2195" w:type="dxa"/>
            <w:vAlign w:val="center"/>
          </w:tcPr>
          <w:p w:rsidR="00B93AF9" w:rsidRPr="00AF75DA" w:rsidRDefault="00B93AF9" w:rsidP="008F5287">
            <w:pPr>
              <w:spacing w:before="120" w:after="120"/>
              <w:jc w:val="center"/>
              <w:rPr>
                <w:rFonts w:asciiTheme="minorHAnsi" w:hAnsiTheme="minorHAnsi" w:cstheme="minorHAnsi"/>
              </w:rPr>
            </w:pPr>
            <w:r w:rsidRPr="00AF75DA">
              <w:rPr>
                <w:rFonts w:asciiTheme="minorHAnsi" w:hAnsiTheme="minorHAnsi" w:cstheme="minorHAnsi"/>
              </w:rPr>
              <w:t>Realisasi</w:t>
            </w:r>
          </w:p>
        </w:tc>
      </w:tr>
      <w:tr w:rsidR="00B93AF9" w:rsidRPr="00AF75DA" w:rsidTr="0035072D">
        <w:tc>
          <w:tcPr>
            <w:tcW w:w="516" w:type="dxa"/>
            <w:vAlign w:val="center"/>
          </w:tcPr>
          <w:p w:rsidR="00B93AF9" w:rsidRPr="00AF75DA" w:rsidRDefault="00B93AF9" w:rsidP="008F5287">
            <w:pPr>
              <w:spacing w:before="120" w:after="120"/>
              <w:jc w:val="center"/>
              <w:rPr>
                <w:rFonts w:asciiTheme="minorHAnsi" w:hAnsiTheme="minorHAnsi" w:cstheme="minorHAnsi"/>
              </w:rPr>
            </w:pPr>
            <w:r w:rsidRPr="00AF75DA">
              <w:rPr>
                <w:rFonts w:asciiTheme="minorHAnsi" w:hAnsiTheme="minorHAnsi" w:cstheme="minorHAnsi"/>
              </w:rPr>
              <w:t>1</w:t>
            </w:r>
          </w:p>
        </w:tc>
        <w:tc>
          <w:tcPr>
            <w:tcW w:w="3485" w:type="dxa"/>
            <w:vAlign w:val="center"/>
          </w:tcPr>
          <w:p w:rsidR="00B93AF9" w:rsidRPr="00C159D7" w:rsidRDefault="00B93AF9" w:rsidP="0035072D">
            <w:pPr>
              <w:spacing w:before="120" w:after="120"/>
              <w:rPr>
                <w:rFonts w:asciiTheme="minorHAnsi" w:hAnsiTheme="minorHAnsi" w:cstheme="minorHAnsi"/>
              </w:rPr>
            </w:pPr>
            <w:r w:rsidRPr="00C159D7">
              <w:rPr>
                <w:rFonts w:asciiTheme="minorHAnsi" w:hAnsiTheme="minorHAnsi" w:cstheme="minorHAnsi"/>
              </w:rPr>
              <w:t xml:space="preserve">Pengadaan </w:t>
            </w:r>
            <w:r w:rsidR="0035072D">
              <w:rPr>
                <w:rFonts w:asciiTheme="minorHAnsi" w:hAnsiTheme="minorHAnsi" w:cstheme="minorHAnsi"/>
              </w:rPr>
              <w:t>buku</w:t>
            </w:r>
          </w:p>
        </w:tc>
        <w:tc>
          <w:tcPr>
            <w:tcW w:w="1652" w:type="dxa"/>
            <w:vAlign w:val="center"/>
          </w:tcPr>
          <w:p w:rsidR="00B93AF9" w:rsidRPr="00C159D7" w:rsidRDefault="0035072D" w:rsidP="008F5287">
            <w:pPr>
              <w:spacing w:before="120" w:after="120"/>
              <w:jc w:val="center"/>
              <w:rPr>
                <w:rFonts w:asciiTheme="minorHAnsi" w:hAnsiTheme="minorHAnsi" w:cstheme="minorHAnsi"/>
              </w:rPr>
            </w:pPr>
            <w:r>
              <w:rPr>
                <w:rFonts w:asciiTheme="minorHAnsi" w:hAnsiTheme="minorHAnsi" w:cstheme="minorHAnsi"/>
              </w:rPr>
              <w:t>1 Keg</w:t>
            </w:r>
          </w:p>
        </w:tc>
        <w:tc>
          <w:tcPr>
            <w:tcW w:w="2195" w:type="dxa"/>
            <w:vAlign w:val="center"/>
          </w:tcPr>
          <w:p w:rsidR="00B93AF9" w:rsidRPr="00C159D7" w:rsidRDefault="0035072D" w:rsidP="008F5287">
            <w:pPr>
              <w:spacing w:before="120" w:after="120"/>
              <w:jc w:val="right"/>
              <w:rPr>
                <w:rFonts w:asciiTheme="minorHAnsi" w:hAnsiTheme="minorHAnsi" w:cstheme="minorHAnsi"/>
              </w:rPr>
            </w:pPr>
            <w:r>
              <w:rPr>
                <w:rFonts w:asciiTheme="minorHAnsi" w:hAnsiTheme="minorHAnsi" w:cstheme="minorHAnsi"/>
              </w:rPr>
              <w:t>199.000.000</w:t>
            </w:r>
            <w:r w:rsidR="00B93AF9" w:rsidRPr="00C159D7">
              <w:rPr>
                <w:rFonts w:asciiTheme="minorHAnsi" w:hAnsiTheme="minorHAnsi" w:cstheme="minorHAnsi"/>
              </w:rPr>
              <w:t>,-</w:t>
            </w:r>
          </w:p>
        </w:tc>
      </w:tr>
    </w:tbl>
    <w:p w:rsidR="00B93AF9" w:rsidRDefault="00B93AF9" w:rsidP="00B93AF9">
      <w:pPr>
        <w:ind w:left="993"/>
        <w:jc w:val="both"/>
        <w:rPr>
          <w:rFonts w:asciiTheme="minorHAnsi" w:hAnsiTheme="minorHAnsi" w:cstheme="minorHAnsi"/>
        </w:rPr>
      </w:pPr>
    </w:p>
    <w:p w:rsidR="00907ED6" w:rsidRPr="00290C91" w:rsidRDefault="00A95720" w:rsidP="00B93AF9">
      <w:pPr>
        <w:ind w:left="993"/>
        <w:jc w:val="both"/>
        <w:rPr>
          <w:rFonts w:asciiTheme="minorHAnsi" w:hAnsiTheme="minorHAnsi" w:cstheme="minorHAnsi"/>
          <w:lang w:val="en-US"/>
        </w:rPr>
      </w:pPr>
      <w:r w:rsidRPr="00290C91">
        <w:rPr>
          <w:rFonts w:asciiTheme="minorHAnsi" w:hAnsiTheme="minorHAnsi" w:cstheme="minorHAnsi"/>
          <w:lang w:val="en-US"/>
        </w:rPr>
        <w:t xml:space="preserve"> </w:t>
      </w:r>
      <w:r w:rsidR="00605541">
        <w:rPr>
          <w:rFonts w:asciiTheme="minorHAnsi" w:hAnsiTheme="minorHAnsi" w:cstheme="minorHAnsi"/>
        </w:rPr>
        <w:t xml:space="preserve">     </w:t>
      </w:r>
      <w:r w:rsidR="0035072D">
        <w:rPr>
          <w:rFonts w:asciiTheme="minorHAnsi" w:hAnsiTheme="minorHAnsi" w:cstheme="minorHAnsi"/>
        </w:rPr>
        <w:t>Daftar Belanja Modal Tahun 2017</w:t>
      </w:r>
      <w:r w:rsidR="00B93AF9" w:rsidRPr="00290C91">
        <w:rPr>
          <w:rFonts w:asciiTheme="minorHAnsi" w:hAnsiTheme="minorHAnsi" w:cstheme="minorHAnsi"/>
        </w:rPr>
        <w:t xml:space="preserve"> dapat dilihat pada Lampiran </w:t>
      </w:r>
      <w:r w:rsidR="0074799E">
        <w:rPr>
          <w:rFonts w:asciiTheme="minorHAnsi" w:hAnsiTheme="minorHAnsi" w:cstheme="minorHAnsi"/>
        </w:rPr>
        <w:t>21</w:t>
      </w:r>
    </w:p>
    <w:p w:rsidR="00907ED6" w:rsidRPr="00AF75DA" w:rsidRDefault="00907ED6" w:rsidP="00B93AF9">
      <w:pPr>
        <w:ind w:left="993"/>
        <w:jc w:val="both"/>
        <w:rPr>
          <w:rFonts w:asciiTheme="minorHAnsi" w:hAnsiTheme="minorHAnsi" w:cstheme="minorHAnsi"/>
          <w:lang w:val="en-US"/>
        </w:rPr>
      </w:pPr>
    </w:p>
    <w:p w:rsidR="00B93AF9" w:rsidRPr="00AF75DA" w:rsidRDefault="00B93AF9" w:rsidP="00907ED6">
      <w:pPr>
        <w:spacing w:line="360" w:lineRule="auto"/>
        <w:rPr>
          <w:rFonts w:asciiTheme="minorHAnsi" w:hAnsiTheme="minorHAnsi" w:cstheme="minorHAnsi"/>
          <w:b/>
        </w:rPr>
      </w:pPr>
      <w:r w:rsidRPr="00AF75DA">
        <w:rPr>
          <w:rFonts w:asciiTheme="minorHAnsi" w:hAnsiTheme="minorHAnsi" w:cstheme="minorHAnsi"/>
          <w:b/>
        </w:rPr>
        <w:t>5.2.  PENJELASAN POS-POS NERACA</w:t>
      </w:r>
    </w:p>
    <w:p w:rsidR="00B93AF9" w:rsidRPr="00AF75DA" w:rsidRDefault="00B93AF9" w:rsidP="00907ED6">
      <w:pPr>
        <w:spacing w:line="360" w:lineRule="auto"/>
        <w:rPr>
          <w:rFonts w:asciiTheme="minorHAnsi" w:hAnsiTheme="minorHAnsi" w:cstheme="minorHAnsi"/>
          <w:b/>
        </w:rPr>
      </w:pPr>
      <w:r w:rsidRPr="00AF75DA">
        <w:rPr>
          <w:rFonts w:asciiTheme="minorHAnsi" w:hAnsiTheme="minorHAnsi" w:cstheme="minorHAnsi"/>
          <w:b/>
        </w:rPr>
        <w:t>5.2.1. Aset</w:t>
      </w:r>
    </w:p>
    <w:p w:rsidR="00B93AF9" w:rsidRPr="00AF75DA" w:rsidRDefault="00B93AF9" w:rsidP="004C7E6F">
      <w:pPr>
        <w:spacing w:after="120" w:line="360" w:lineRule="auto"/>
        <w:ind w:left="567"/>
        <w:rPr>
          <w:rFonts w:asciiTheme="minorHAnsi" w:hAnsiTheme="minorHAnsi" w:cstheme="minorHAnsi"/>
          <w:b/>
          <w:lang w:val="en-US"/>
        </w:rPr>
      </w:pPr>
      <w:r w:rsidRPr="00AF75DA">
        <w:rPr>
          <w:rFonts w:asciiTheme="minorHAnsi" w:hAnsiTheme="minorHAnsi" w:cstheme="minorHAnsi"/>
          <w:b/>
        </w:rPr>
        <w:t>Aset Lancar</w:t>
      </w:r>
    </w:p>
    <w:tbl>
      <w:tblPr>
        <w:tblW w:w="8602"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4066"/>
        <w:gridCol w:w="2268"/>
        <w:gridCol w:w="2268"/>
      </w:tblGrid>
      <w:tr w:rsidR="005C341F" w:rsidRPr="00AF75DA" w:rsidTr="005C341F">
        <w:trPr>
          <w:trHeight w:val="330"/>
        </w:trPr>
        <w:tc>
          <w:tcPr>
            <w:tcW w:w="4066" w:type="dxa"/>
            <w:shd w:val="clear" w:color="auto" w:fill="auto"/>
            <w:noWrap/>
            <w:vAlign w:val="bottom"/>
            <w:hideMark/>
          </w:tcPr>
          <w:p w:rsidR="005C341F" w:rsidRPr="00AF75DA" w:rsidRDefault="005C341F" w:rsidP="00444AF5">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2268" w:type="dxa"/>
            <w:shd w:val="clear" w:color="auto" w:fill="auto"/>
            <w:noWrap/>
            <w:vAlign w:val="bottom"/>
            <w:hideMark/>
          </w:tcPr>
          <w:p w:rsidR="005C341F" w:rsidRPr="00AF75DA" w:rsidRDefault="00D77A04" w:rsidP="00444AF5">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p>
        </w:tc>
        <w:tc>
          <w:tcPr>
            <w:tcW w:w="2268" w:type="dxa"/>
            <w:shd w:val="clear" w:color="auto" w:fill="auto"/>
            <w:noWrap/>
            <w:vAlign w:val="bottom"/>
            <w:hideMark/>
          </w:tcPr>
          <w:p w:rsidR="005C341F" w:rsidRPr="00AF75DA" w:rsidRDefault="00D77A04" w:rsidP="00FC55CD">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2016</w:t>
            </w:r>
            <w:r w:rsidR="005C341F" w:rsidRPr="00AF75DA">
              <w:rPr>
                <w:rFonts w:asciiTheme="minorHAnsi" w:hAnsiTheme="minorHAnsi" w:cstheme="minorHAnsi"/>
                <w:b/>
                <w:bCs/>
                <w:color w:val="000000"/>
                <w:lang w:eastAsia="id-ID"/>
              </w:rPr>
              <w:t xml:space="preserve"> (</w:t>
            </w:r>
            <w:r w:rsidR="00FC55CD">
              <w:rPr>
                <w:rFonts w:asciiTheme="minorHAnsi" w:hAnsiTheme="minorHAnsi" w:cstheme="minorHAnsi"/>
                <w:b/>
                <w:bCs/>
                <w:color w:val="000000"/>
                <w:lang w:eastAsia="id-ID"/>
              </w:rPr>
              <w:t>Audited</w:t>
            </w:r>
            <w:r w:rsidR="005C341F" w:rsidRPr="00AF75DA">
              <w:rPr>
                <w:rFonts w:asciiTheme="minorHAnsi" w:hAnsiTheme="minorHAnsi" w:cstheme="minorHAnsi"/>
                <w:b/>
                <w:bCs/>
                <w:color w:val="000000"/>
                <w:lang w:eastAsia="id-ID"/>
              </w:rPr>
              <w:t>)</w:t>
            </w:r>
          </w:p>
        </w:tc>
      </w:tr>
    </w:tbl>
    <w:p w:rsidR="005C341F" w:rsidRPr="00AF75DA" w:rsidRDefault="005C341F" w:rsidP="005C341F">
      <w:pPr>
        <w:rPr>
          <w:rFonts w:asciiTheme="minorHAnsi" w:hAnsiTheme="minorHAnsi" w:cstheme="minorHAnsi"/>
          <w:b/>
        </w:rPr>
      </w:pPr>
    </w:p>
    <w:p w:rsidR="005C341F" w:rsidRPr="00AF75DA" w:rsidRDefault="005C341F" w:rsidP="00673DE2">
      <w:pPr>
        <w:numPr>
          <w:ilvl w:val="0"/>
          <w:numId w:val="40"/>
        </w:numPr>
        <w:spacing w:after="200" w:line="276" w:lineRule="auto"/>
        <w:jc w:val="both"/>
        <w:rPr>
          <w:rFonts w:asciiTheme="minorHAnsi" w:hAnsiTheme="minorHAnsi" w:cstheme="minorHAnsi"/>
          <w:color w:val="000000"/>
          <w:lang w:eastAsia="id-ID"/>
        </w:rPr>
      </w:pPr>
      <w:r w:rsidRPr="00AF75DA">
        <w:rPr>
          <w:rFonts w:asciiTheme="minorHAnsi" w:hAnsiTheme="minorHAnsi" w:cstheme="minorHAnsi"/>
          <w:b/>
          <w:color w:val="000000"/>
          <w:lang w:eastAsia="id-ID"/>
        </w:rPr>
        <w:t xml:space="preserve">Kas di Bendahara Pengeluaran     </w:t>
      </w:r>
      <w:r w:rsidRPr="00AF75DA">
        <w:rPr>
          <w:rFonts w:asciiTheme="minorHAnsi" w:hAnsiTheme="minorHAnsi" w:cstheme="minorHAnsi"/>
          <w:b/>
          <w:color w:val="000000"/>
          <w:lang w:eastAsia="id-ID"/>
        </w:rPr>
        <w:tab/>
        <w:t xml:space="preserve">   </w:t>
      </w:r>
      <w:r w:rsidRPr="00AF75DA">
        <w:rPr>
          <w:rFonts w:asciiTheme="minorHAnsi" w:hAnsiTheme="minorHAnsi" w:cstheme="minorHAnsi"/>
          <w:b/>
          <w:color w:val="000000"/>
          <w:lang w:val="en-US" w:eastAsia="id-ID"/>
        </w:rPr>
        <w:t xml:space="preserve">                   0,-</w:t>
      </w:r>
      <w:r w:rsidRPr="00AF75DA">
        <w:rPr>
          <w:rFonts w:asciiTheme="minorHAnsi" w:hAnsiTheme="minorHAnsi" w:cstheme="minorHAnsi"/>
          <w:b/>
          <w:color w:val="000000"/>
          <w:lang w:eastAsia="id-ID"/>
        </w:rPr>
        <w:tab/>
      </w:r>
      <w:r w:rsidRPr="00AF75DA">
        <w:rPr>
          <w:rFonts w:asciiTheme="minorHAnsi" w:hAnsiTheme="minorHAnsi" w:cstheme="minorHAnsi"/>
          <w:b/>
          <w:color w:val="000000"/>
          <w:lang w:eastAsia="id-ID"/>
        </w:rPr>
        <w:tab/>
      </w:r>
      <w:r w:rsidRPr="00AF75DA">
        <w:rPr>
          <w:rFonts w:asciiTheme="minorHAnsi" w:hAnsiTheme="minorHAnsi" w:cstheme="minorHAnsi"/>
          <w:b/>
          <w:color w:val="000000"/>
          <w:lang w:val="en-US" w:eastAsia="id-ID"/>
        </w:rPr>
        <w:t xml:space="preserve">          0,-</w:t>
      </w:r>
    </w:p>
    <w:p w:rsidR="005C341F" w:rsidRDefault="005C341F" w:rsidP="005C341F">
      <w:pPr>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 xml:space="preserve">Jumlah tersebut merupakan saldo kas di Bendahara </w:t>
      </w:r>
      <w:r w:rsidR="003A7398">
        <w:rPr>
          <w:rFonts w:asciiTheme="minorHAnsi" w:hAnsiTheme="minorHAnsi" w:cstheme="minorHAnsi"/>
          <w:color w:val="000000"/>
          <w:lang w:eastAsia="id-ID"/>
        </w:rPr>
        <w:t>Pengeluaran per 31 Desember 2017 dan  2016</w:t>
      </w:r>
      <w:r w:rsidRPr="00AF75DA">
        <w:rPr>
          <w:rFonts w:asciiTheme="minorHAnsi" w:hAnsiTheme="minorHAnsi" w:cstheme="minorHAnsi"/>
          <w:color w:val="000000"/>
          <w:lang w:eastAsia="id-ID"/>
        </w:rPr>
        <w:t>. Sampai dengan 31 Desembe</w:t>
      </w:r>
      <w:r w:rsidR="00D77A04">
        <w:rPr>
          <w:rFonts w:asciiTheme="minorHAnsi" w:hAnsiTheme="minorHAnsi" w:cstheme="minorHAnsi"/>
          <w:color w:val="000000"/>
          <w:lang w:eastAsia="id-ID"/>
        </w:rPr>
        <w:t>r 2017</w:t>
      </w:r>
      <w:r w:rsidRPr="00AF75DA">
        <w:rPr>
          <w:rFonts w:asciiTheme="minorHAnsi" w:hAnsiTheme="minorHAnsi" w:cstheme="minorHAnsi"/>
          <w:color w:val="000000"/>
          <w:lang w:eastAsia="id-ID"/>
        </w:rPr>
        <w:t xml:space="preserve"> ,  </w:t>
      </w:r>
      <w:r w:rsidRPr="003D6414">
        <w:rPr>
          <w:rFonts w:asciiTheme="minorHAnsi" w:hAnsiTheme="minorHAnsi" w:cstheme="minorHAnsi"/>
          <w:color w:val="000000" w:themeColor="text1"/>
          <w:lang w:eastAsia="id-ID"/>
        </w:rPr>
        <w:t xml:space="preserve">sisa UYHD  sebesar </w:t>
      </w:r>
      <w:r w:rsidR="00D477AF" w:rsidRPr="003D6414">
        <w:rPr>
          <w:rFonts w:asciiTheme="minorHAnsi" w:hAnsiTheme="minorHAnsi" w:cstheme="minorHAnsi"/>
          <w:color w:val="000000" w:themeColor="text1"/>
          <w:lang w:val="en-US" w:eastAsia="id-ID"/>
        </w:rPr>
        <w:t xml:space="preserve">                    </w:t>
      </w:r>
      <w:r w:rsidRPr="003D6414">
        <w:rPr>
          <w:rFonts w:asciiTheme="minorHAnsi" w:hAnsiTheme="minorHAnsi" w:cstheme="minorHAnsi"/>
          <w:color w:val="000000" w:themeColor="text1"/>
          <w:lang w:eastAsia="id-ID"/>
        </w:rPr>
        <w:t>Rp</w:t>
      </w:r>
      <w:r w:rsidR="00534AB3" w:rsidRPr="003D6414">
        <w:rPr>
          <w:rFonts w:asciiTheme="minorHAnsi" w:hAnsiTheme="minorHAnsi" w:cstheme="minorHAnsi"/>
          <w:color w:val="000000" w:themeColor="text1"/>
          <w:lang w:val="en-US" w:eastAsia="id-ID"/>
        </w:rPr>
        <w:t xml:space="preserve">. </w:t>
      </w:r>
      <w:r w:rsidR="00D77A04">
        <w:rPr>
          <w:rFonts w:asciiTheme="minorHAnsi" w:hAnsiTheme="minorHAnsi" w:cstheme="minorHAnsi"/>
          <w:color w:val="000000" w:themeColor="text1"/>
          <w:lang w:eastAsia="id-ID"/>
        </w:rPr>
        <w:t>1.296.008.613</w:t>
      </w:r>
      <w:r w:rsidR="00534AB3" w:rsidRPr="003D6414">
        <w:rPr>
          <w:rFonts w:asciiTheme="minorHAnsi" w:hAnsiTheme="minorHAnsi" w:cstheme="minorHAnsi"/>
          <w:color w:val="000000" w:themeColor="text1"/>
          <w:lang w:val="en-US" w:eastAsia="id-ID"/>
        </w:rPr>
        <w:t>,-</w:t>
      </w:r>
      <w:r w:rsidRPr="00AF75DA">
        <w:rPr>
          <w:rFonts w:asciiTheme="minorHAnsi" w:hAnsiTheme="minorHAnsi" w:cstheme="minorHAnsi"/>
          <w:color w:val="000000"/>
          <w:lang w:eastAsia="id-ID"/>
        </w:rPr>
        <w:t xml:space="preserve"> telah disetorkan ke Kas Daerah pada tanggal  </w:t>
      </w:r>
      <w:r w:rsidR="003D6414">
        <w:rPr>
          <w:rFonts w:asciiTheme="minorHAnsi" w:hAnsiTheme="minorHAnsi" w:cstheme="minorHAnsi"/>
          <w:color w:val="000000"/>
          <w:lang w:val="en-US" w:eastAsia="id-ID"/>
        </w:rPr>
        <w:t>2</w:t>
      </w:r>
      <w:r w:rsidR="003D6414">
        <w:rPr>
          <w:rFonts w:asciiTheme="minorHAnsi" w:hAnsiTheme="minorHAnsi" w:cstheme="minorHAnsi"/>
          <w:color w:val="000000"/>
          <w:lang w:eastAsia="id-ID"/>
        </w:rPr>
        <w:t>8</w:t>
      </w:r>
      <w:r w:rsidR="00E027DF" w:rsidRPr="00AF75DA">
        <w:rPr>
          <w:rFonts w:asciiTheme="minorHAnsi" w:hAnsiTheme="minorHAnsi" w:cstheme="minorHAnsi"/>
          <w:color w:val="000000"/>
          <w:lang w:val="en-US" w:eastAsia="id-ID"/>
        </w:rPr>
        <w:t xml:space="preserve"> Desember 201</w:t>
      </w:r>
      <w:r w:rsidR="00D77A04">
        <w:rPr>
          <w:rFonts w:asciiTheme="minorHAnsi" w:hAnsiTheme="minorHAnsi" w:cstheme="minorHAnsi"/>
          <w:color w:val="000000"/>
          <w:lang w:eastAsia="id-ID"/>
        </w:rPr>
        <w:t>7</w:t>
      </w:r>
      <w:r w:rsidR="00534AB3" w:rsidRPr="00AF75DA">
        <w:rPr>
          <w:rFonts w:asciiTheme="minorHAnsi" w:hAnsiTheme="minorHAnsi" w:cstheme="minorHAnsi"/>
          <w:color w:val="000000"/>
          <w:lang w:val="en-US" w:eastAsia="id-ID"/>
        </w:rPr>
        <w:t>.</w:t>
      </w:r>
      <w:r w:rsidRPr="00AF75DA">
        <w:rPr>
          <w:rFonts w:asciiTheme="minorHAnsi" w:hAnsiTheme="minorHAnsi" w:cstheme="minorHAnsi"/>
          <w:color w:val="000000"/>
          <w:lang w:eastAsia="id-ID"/>
        </w:rPr>
        <w:t xml:space="preserve"> Semua pengembalian belanja dan pajak yang dipungut oleh Bendahara Pengeluaran telah disetorkan ke Kas daerah pada akhir tahun </w:t>
      </w:r>
      <w:r w:rsidR="00E027DF" w:rsidRPr="00AF75DA">
        <w:rPr>
          <w:rFonts w:asciiTheme="minorHAnsi" w:hAnsiTheme="minorHAnsi" w:cstheme="minorHAnsi"/>
          <w:color w:val="000000"/>
          <w:lang w:eastAsia="id-ID"/>
        </w:rPr>
        <w:t>2016</w:t>
      </w:r>
      <w:r w:rsidRPr="00AF75DA">
        <w:rPr>
          <w:rFonts w:asciiTheme="minorHAnsi" w:hAnsiTheme="minorHAnsi" w:cstheme="minorHAnsi"/>
          <w:color w:val="000000"/>
          <w:lang w:eastAsia="id-ID"/>
        </w:rPr>
        <w:t>.</w:t>
      </w:r>
    </w:p>
    <w:p w:rsidR="00FC55CD" w:rsidRPr="00AF75DA" w:rsidRDefault="00FC55CD" w:rsidP="005C341F">
      <w:pPr>
        <w:ind w:left="720"/>
        <w:jc w:val="both"/>
        <w:rPr>
          <w:rFonts w:asciiTheme="minorHAnsi" w:hAnsiTheme="minorHAnsi" w:cstheme="minorHAnsi"/>
          <w:color w:val="000000"/>
          <w:lang w:eastAsia="id-ID"/>
        </w:rPr>
      </w:pPr>
    </w:p>
    <w:p w:rsidR="005C341F" w:rsidRPr="00AF75DA" w:rsidRDefault="005C341F" w:rsidP="005C341F">
      <w:pPr>
        <w:ind w:left="720"/>
        <w:jc w:val="both"/>
        <w:rPr>
          <w:rFonts w:asciiTheme="minorHAnsi" w:hAnsiTheme="minorHAnsi" w:cstheme="minorHAnsi"/>
          <w:color w:val="000000"/>
          <w:lang w:val="en-US" w:eastAsia="id-ID"/>
        </w:rPr>
      </w:pPr>
      <w:r w:rsidRPr="00AF75DA">
        <w:rPr>
          <w:rFonts w:asciiTheme="minorHAnsi" w:hAnsiTheme="minorHAnsi" w:cstheme="minorHAnsi"/>
          <w:color w:val="000000"/>
          <w:lang w:eastAsia="id-ID"/>
        </w:rPr>
        <w:t>Rincian sisa UYHD  dan penyetorannya dapat dilihat pada Lampiran 5.</w:t>
      </w:r>
    </w:p>
    <w:p w:rsidR="00E25B59" w:rsidRDefault="00E25B59" w:rsidP="005C341F">
      <w:pPr>
        <w:ind w:left="720"/>
        <w:jc w:val="both"/>
        <w:rPr>
          <w:rFonts w:asciiTheme="minorHAnsi" w:hAnsiTheme="minorHAnsi" w:cstheme="minorHAnsi"/>
          <w:color w:val="000000"/>
          <w:lang w:eastAsia="id-ID"/>
        </w:rPr>
      </w:pPr>
    </w:p>
    <w:p w:rsidR="00605541" w:rsidRDefault="00605541" w:rsidP="005C341F">
      <w:pPr>
        <w:ind w:left="720"/>
        <w:jc w:val="both"/>
        <w:rPr>
          <w:rFonts w:asciiTheme="minorHAnsi" w:hAnsiTheme="minorHAnsi" w:cstheme="minorHAnsi"/>
          <w:color w:val="000000"/>
          <w:lang w:eastAsia="id-ID"/>
        </w:rPr>
      </w:pPr>
    </w:p>
    <w:tbl>
      <w:tblPr>
        <w:tblW w:w="8602"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4066"/>
        <w:gridCol w:w="2268"/>
        <w:gridCol w:w="2268"/>
      </w:tblGrid>
      <w:tr w:rsidR="00E25B59" w:rsidRPr="00AF75DA" w:rsidTr="00444AF5">
        <w:trPr>
          <w:trHeight w:val="330"/>
        </w:trPr>
        <w:tc>
          <w:tcPr>
            <w:tcW w:w="4066" w:type="dxa"/>
            <w:shd w:val="clear" w:color="auto" w:fill="auto"/>
            <w:noWrap/>
            <w:vAlign w:val="bottom"/>
            <w:hideMark/>
          </w:tcPr>
          <w:p w:rsidR="00E25B59" w:rsidRPr="00AF75DA" w:rsidRDefault="00E25B59" w:rsidP="00444AF5">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2268" w:type="dxa"/>
            <w:shd w:val="clear" w:color="auto" w:fill="auto"/>
            <w:noWrap/>
            <w:vAlign w:val="bottom"/>
            <w:hideMark/>
          </w:tcPr>
          <w:p w:rsidR="00E25B59" w:rsidRPr="00AF75DA" w:rsidRDefault="00D77A04" w:rsidP="00444AF5">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p>
        </w:tc>
        <w:tc>
          <w:tcPr>
            <w:tcW w:w="2268" w:type="dxa"/>
            <w:shd w:val="clear" w:color="auto" w:fill="auto"/>
            <w:noWrap/>
            <w:vAlign w:val="bottom"/>
            <w:hideMark/>
          </w:tcPr>
          <w:p w:rsidR="00E25B59" w:rsidRPr="00AF75DA" w:rsidRDefault="00D77A04" w:rsidP="00444AF5">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2016</w:t>
            </w:r>
            <w:r w:rsidR="00E25B59" w:rsidRPr="00AF75DA">
              <w:rPr>
                <w:rFonts w:asciiTheme="minorHAnsi" w:hAnsiTheme="minorHAnsi" w:cstheme="minorHAnsi"/>
                <w:b/>
                <w:bCs/>
                <w:color w:val="000000"/>
                <w:lang w:eastAsia="id-ID"/>
              </w:rPr>
              <w:t xml:space="preserve"> (</w:t>
            </w:r>
            <w:r w:rsidR="00FC55CD">
              <w:rPr>
                <w:rFonts w:asciiTheme="minorHAnsi" w:hAnsiTheme="minorHAnsi" w:cstheme="minorHAnsi"/>
                <w:b/>
                <w:bCs/>
                <w:color w:val="000000"/>
                <w:lang w:eastAsia="id-ID"/>
              </w:rPr>
              <w:t>Audited</w:t>
            </w:r>
            <w:r w:rsidR="00E25B59" w:rsidRPr="00AF75DA">
              <w:rPr>
                <w:rFonts w:asciiTheme="minorHAnsi" w:hAnsiTheme="minorHAnsi" w:cstheme="minorHAnsi"/>
                <w:b/>
                <w:bCs/>
                <w:color w:val="000000"/>
                <w:lang w:eastAsia="id-ID"/>
              </w:rPr>
              <w:t>)</w:t>
            </w:r>
          </w:p>
        </w:tc>
      </w:tr>
    </w:tbl>
    <w:p w:rsidR="00E25B59" w:rsidRPr="00AF75DA" w:rsidRDefault="00E25B59" w:rsidP="00E25B59">
      <w:pPr>
        <w:rPr>
          <w:rFonts w:asciiTheme="minorHAnsi" w:hAnsiTheme="minorHAnsi" w:cstheme="minorHAnsi"/>
          <w:b/>
        </w:rPr>
      </w:pPr>
    </w:p>
    <w:p w:rsidR="00B93AF9" w:rsidRPr="00AF75DA" w:rsidRDefault="00B93AF9" w:rsidP="00B93AF9">
      <w:pPr>
        <w:ind w:left="720"/>
        <w:jc w:val="both"/>
        <w:rPr>
          <w:rFonts w:asciiTheme="minorHAnsi" w:hAnsiTheme="minorHAnsi" w:cstheme="minorHAnsi"/>
          <w:color w:val="000000"/>
          <w:lang w:eastAsia="id-ID"/>
        </w:rPr>
      </w:pPr>
    </w:p>
    <w:p w:rsidR="00B93AF9" w:rsidRPr="00AF75DA" w:rsidRDefault="00B93AF9" w:rsidP="00673DE2">
      <w:pPr>
        <w:pStyle w:val="ListParagraph"/>
        <w:numPr>
          <w:ilvl w:val="0"/>
          <w:numId w:val="21"/>
        </w:numPr>
        <w:spacing w:after="200" w:line="276" w:lineRule="auto"/>
        <w:rPr>
          <w:rFonts w:asciiTheme="minorHAnsi" w:hAnsiTheme="minorHAnsi" w:cstheme="minorHAnsi"/>
          <w:color w:val="000000"/>
          <w:lang w:eastAsia="id-ID"/>
        </w:rPr>
      </w:pPr>
      <w:r w:rsidRPr="00AF75DA">
        <w:rPr>
          <w:rFonts w:asciiTheme="minorHAnsi" w:hAnsiTheme="minorHAnsi" w:cstheme="minorHAnsi"/>
          <w:b/>
          <w:color w:val="000000"/>
          <w:lang w:eastAsia="id-ID"/>
        </w:rPr>
        <w:t>Setara Kas</w:t>
      </w:r>
      <w:r w:rsidRPr="00AF75DA">
        <w:rPr>
          <w:rFonts w:asciiTheme="minorHAnsi" w:hAnsiTheme="minorHAnsi" w:cstheme="minorHAnsi"/>
          <w:b/>
          <w:color w:val="000000"/>
          <w:lang w:eastAsia="id-ID"/>
        </w:rPr>
        <w:tab/>
      </w:r>
      <w:r w:rsidRPr="00AF75DA">
        <w:rPr>
          <w:rFonts w:asciiTheme="minorHAnsi" w:hAnsiTheme="minorHAnsi" w:cstheme="minorHAnsi"/>
          <w:b/>
          <w:color w:val="000000"/>
          <w:lang w:eastAsia="id-ID"/>
        </w:rPr>
        <w:tab/>
      </w:r>
      <w:r w:rsidRPr="00AF75DA">
        <w:rPr>
          <w:rFonts w:asciiTheme="minorHAnsi" w:hAnsiTheme="minorHAnsi" w:cstheme="minorHAnsi"/>
          <w:b/>
          <w:color w:val="000000"/>
          <w:lang w:eastAsia="id-ID"/>
        </w:rPr>
        <w:tab/>
      </w:r>
      <w:r w:rsidRPr="00385D3F">
        <w:rPr>
          <w:rFonts w:asciiTheme="minorHAnsi" w:hAnsiTheme="minorHAnsi" w:cstheme="minorHAnsi"/>
          <w:b/>
          <w:color w:val="000000" w:themeColor="text1"/>
          <w:lang w:eastAsia="id-ID"/>
        </w:rPr>
        <w:t xml:space="preserve">  </w:t>
      </w:r>
      <w:r w:rsidR="00B759EF" w:rsidRPr="00385D3F">
        <w:rPr>
          <w:rFonts w:asciiTheme="minorHAnsi" w:hAnsiTheme="minorHAnsi" w:cstheme="minorHAnsi"/>
          <w:b/>
          <w:color w:val="000000" w:themeColor="text1"/>
          <w:lang w:val="en-US" w:eastAsia="id-ID"/>
        </w:rPr>
        <w:t xml:space="preserve">        </w:t>
      </w:r>
      <w:r w:rsidRPr="00385D3F">
        <w:rPr>
          <w:rFonts w:asciiTheme="minorHAnsi" w:hAnsiTheme="minorHAnsi" w:cstheme="minorHAnsi"/>
          <w:b/>
          <w:color w:val="000000" w:themeColor="text1"/>
          <w:lang w:eastAsia="id-ID"/>
        </w:rPr>
        <w:t xml:space="preserve">  </w:t>
      </w:r>
      <w:r w:rsidRPr="00385D3F">
        <w:rPr>
          <w:rFonts w:asciiTheme="minorHAnsi" w:hAnsiTheme="minorHAnsi" w:cstheme="minorHAnsi"/>
          <w:b/>
          <w:color w:val="000000" w:themeColor="text1"/>
          <w:lang w:val="en-US" w:eastAsia="id-ID"/>
        </w:rPr>
        <w:t xml:space="preserve">      </w:t>
      </w:r>
      <w:r w:rsidRPr="00385D3F">
        <w:rPr>
          <w:rFonts w:asciiTheme="minorHAnsi" w:hAnsiTheme="minorHAnsi" w:cstheme="minorHAnsi"/>
          <w:b/>
          <w:color w:val="000000" w:themeColor="text1"/>
          <w:lang w:eastAsia="id-ID"/>
        </w:rPr>
        <w:t xml:space="preserve"> </w:t>
      </w:r>
      <w:r w:rsidRPr="00385D3F">
        <w:rPr>
          <w:rFonts w:asciiTheme="minorHAnsi" w:hAnsiTheme="minorHAnsi" w:cstheme="minorHAnsi"/>
          <w:b/>
          <w:color w:val="000000" w:themeColor="text1"/>
          <w:lang w:val="en-US" w:eastAsia="id-ID"/>
        </w:rPr>
        <w:t xml:space="preserve">             0,00,-</w:t>
      </w:r>
      <w:r w:rsidRPr="00AF75DA">
        <w:rPr>
          <w:rFonts w:asciiTheme="minorHAnsi" w:hAnsiTheme="minorHAnsi" w:cstheme="minorHAnsi"/>
          <w:b/>
          <w:color w:val="000000"/>
          <w:lang w:eastAsia="id-ID"/>
        </w:rPr>
        <w:tab/>
      </w:r>
      <w:r w:rsidRPr="00AF75DA">
        <w:rPr>
          <w:rFonts w:asciiTheme="minorHAnsi" w:hAnsiTheme="minorHAnsi" w:cstheme="minorHAnsi"/>
          <w:b/>
          <w:color w:val="000000"/>
          <w:lang w:eastAsia="id-ID"/>
        </w:rPr>
        <w:tab/>
      </w:r>
      <w:r w:rsidRPr="00AF75DA">
        <w:rPr>
          <w:rFonts w:asciiTheme="minorHAnsi" w:hAnsiTheme="minorHAnsi" w:cstheme="minorHAnsi"/>
          <w:b/>
          <w:color w:val="000000"/>
          <w:lang w:val="en-US" w:eastAsia="id-ID"/>
        </w:rPr>
        <w:t xml:space="preserve">         </w:t>
      </w:r>
      <w:r w:rsidR="008C6276" w:rsidRPr="00AF75DA">
        <w:rPr>
          <w:rFonts w:asciiTheme="minorHAnsi" w:hAnsiTheme="minorHAnsi" w:cstheme="minorHAnsi"/>
          <w:b/>
          <w:color w:val="000000"/>
          <w:lang w:val="en-US" w:eastAsia="id-ID"/>
        </w:rPr>
        <w:t>0,00,-</w:t>
      </w:r>
    </w:p>
    <w:p w:rsidR="003D6414" w:rsidRPr="00006314" w:rsidRDefault="00B93AF9" w:rsidP="00006314">
      <w:pPr>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Jumlah tersebut merupakan saldo kas lainnya pada Bendahara Pengeluaran  per 31 Dese</w:t>
      </w:r>
      <w:r w:rsidR="00CE1639">
        <w:rPr>
          <w:rFonts w:asciiTheme="minorHAnsi" w:hAnsiTheme="minorHAnsi" w:cstheme="minorHAnsi"/>
          <w:color w:val="000000"/>
          <w:lang w:eastAsia="id-ID"/>
        </w:rPr>
        <w:t>mber 2017 dan  2016. Sampai dengan 31 Desember 2016</w:t>
      </w:r>
      <w:r w:rsidRPr="00AF75DA">
        <w:rPr>
          <w:rFonts w:asciiTheme="minorHAnsi" w:hAnsiTheme="minorHAnsi" w:cstheme="minorHAnsi"/>
          <w:color w:val="000000"/>
          <w:lang w:eastAsia="id-ID"/>
        </w:rPr>
        <w:t xml:space="preserve"> . </w:t>
      </w:r>
      <w:r w:rsidR="003D6414">
        <w:rPr>
          <w:rFonts w:asciiTheme="minorHAnsi" w:hAnsiTheme="minorHAnsi" w:cstheme="minorHAnsi"/>
          <w:color w:val="000000"/>
          <w:lang w:eastAsia="id-ID"/>
        </w:rPr>
        <w:t>P</w:t>
      </w:r>
      <w:r w:rsidR="003D6414">
        <w:rPr>
          <w:rFonts w:asciiTheme="minorHAnsi" w:hAnsiTheme="minorHAnsi" w:cstheme="minorHAnsi"/>
          <w:color w:val="000000"/>
          <w:lang w:val="en-US" w:eastAsia="id-ID"/>
        </w:rPr>
        <w:t>ada tahun 201</w:t>
      </w:r>
      <w:r w:rsidR="00CE1639">
        <w:rPr>
          <w:rFonts w:asciiTheme="minorHAnsi" w:hAnsiTheme="minorHAnsi" w:cstheme="minorHAnsi"/>
          <w:color w:val="000000"/>
          <w:lang w:eastAsia="id-ID"/>
        </w:rPr>
        <w:t>7 dan 2016</w:t>
      </w:r>
      <w:r w:rsidRPr="00AF75DA">
        <w:rPr>
          <w:rFonts w:asciiTheme="minorHAnsi" w:hAnsiTheme="minorHAnsi" w:cstheme="minorHAnsi"/>
          <w:color w:val="000000"/>
          <w:lang w:val="en-US" w:eastAsia="id-ID"/>
        </w:rPr>
        <w:t xml:space="preserve"> ti</w:t>
      </w:r>
      <w:r w:rsidR="003D6414">
        <w:rPr>
          <w:rFonts w:asciiTheme="minorHAnsi" w:hAnsiTheme="minorHAnsi" w:cstheme="minorHAnsi"/>
          <w:color w:val="000000"/>
          <w:lang w:val="en-US" w:eastAsia="id-ID"/>
        </w:rPr>
        <w:t>dak terdapatnya Aset Lancar</w:t>
      </w:r>
      <w:r w:rsidRPr="00AF75DA">
        <w:rPr>
          <w:rFonts w:asciiTheme="minorHAnsi" w:hAnsiTheme="minorHAnsi" w:cstheme="minorHAnsi"/>
          <w:color w:val="000000"/>
          <w:lang w:val="en-US" w:eastAsia="id-ID"/>
        </w:rPr>
        <w:t xml:space="preserve"> yang setara kas. </w:t>
      </w:r>
    </w:p>
    <w:p w:rsidR="008F5287" w:rsidRDefault="008F5287" w:rsidP="00B93AF9">
      <w:pPr>
        <w:ind w:left="720"/>
        <w:jc w:val="both"/>
        <w:rPr>
          <w:rFonts w:asciiTheme="minorHAnsi" w:hAnsiTheme="minorHAnsi" w:cstheme="minorHAnsi"/>
          <w:color w:val="000000"/>
          <w:lang w:eastAsia="id-ID"/>
        </w:rPr>
      </w:pPr>
    </w:p>
    <w:p w:rsidR="00605541" w:rsidRPr="00605541" w:rsidRDefault="00605541" w:rsidP="00B93AF9">
      <w:pPr>
        <w:ind w:left="720"/>
        <w:jc w:val="both"/>
        <w:rPr>
          <w:rFonts w:asciiTheme="minorHAnsi" w:hAnsiTheme="minorHAnsi" w:cstheme="minorHAnsi"/>
          <w:color w:val="000000"/>
          <w:lang w:eastAsia="id-ID"/>
        </w:rPr>
      </w:pPr>
    </w:p>
    <w:tbl>
      <w:tblPr>
        <w:tblW w:w="8460"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4066"/>
        <w:gridCol w:w="2126"/>
        <w:gridCol w:w="2268"/>
      </w:tblGrid>
      <w:tr w:rsidR="00B93AF9" w:rsidRPr="003D6414" w:rsidTr="004C7E6F">
        <w:trPr>
          <w:trHeight w:val="330"/>
        </w:trPr>
        <w:tc>
          <w:tcPr>
            <w:tcW w:w="4066" w:type="dxa"/>
            <w:shd w:val="clear" w:color="auto" w:fill="auto"/>
            <w:noWrap/>
            <w:vAlign w:val="bottom"/>
            <w:hideMark/>
          </w:tcPr>
          <w:p w:rsidR="00B93AF9" w:rsidRPr="003D6414" w:rsidRDefault="00B93AF9" w:rsidP="004D39D9">
            <w:pPr>
              <w:jc w:val="center"/>
              <w:rPr>
                <w:rFonts w:asciiTheme="minorHAnsi" w:hAnsiTheme="minorHAnsi" w:cstheme="minorHAnsi"/>
                <w:b/>
                <w:bCs/>
                <w:color w:val="000000" w:themeColor="text1"/>
                <w:lang w:eastAsia="id-ID"/>
              </w:rPr>
            </w:pPr>
            <w:r w:rsidRPr="003D6414">
              <w:rPr>
                <w:rFonts w:asciiTheme="minorHAnsi" w:hAnsiTheme="minorHAnsi" w:cstheme="minorHAnsi"/>
                <w:b/>
                <w:bCs/>
                <w:color w:val="000000" w:themeColor="text1"/>
                <w:lang w:eastAsia="id-ID"/>
              </w:rPr>
              <w:lastRenderedPageBreak/>
              <w:t>Perkiraan</w:t>
            </w:r>
          </w:p>
        </w:tc>
        <w:tc>
          <w:tcPr>
            <w:tcW w:w="2126" w:type="dxa"/>
            <w:shd w:val="clear" w:color="auto" w:fill="auto"/>
            <w:noWrap/>
            <w:vAlign w:val="bottom"/>
            <w:hideMark/>
          </w:tcPr>
          <w:p w:rsidR="00B93AF9" w:rsidRPr="003D6414" w:rsidRDefault="0069637A" w:rsidP="004D39D9">
            <w:pPr>
              <w:jc w:val="center"/>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2017</w:t>
            </w:r>
          </w:p>
        </w:tc>
        <w:tc>
          <w:tcPr>
            <w:tcW w:w="2268" w:type="dxa"/>
            <w:shd w:val="clear" w:color="auto" w:fill="auto"/>
            <w:noWrap/>
            <w:vAlign w:val="bottom"/>
            <w:hideMark/>
          </w:tcPr>
          <w:p w:rsidR="00B93AF9" w:rsidRPr="003D6414" w:rsidRDefault="0069637A" w:rsidP="008C6276">
            <w:pPr>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2016</w:t>
            </w:r>
            <w:r w:rsidR="008C6276" w:rsidRPr="003D6414">
              <w:rPr>
                <w:rFonts w:asciiTheme="minorHAnsi" w:hAnsiTheme="minorHAnsi" w:cstheme="minorHAnsi"/>
                <w:b/>
                <w:bCs/>
                <w:color w:val="000000" w:themeColor="text1"/>
                <w:lang w:eastAsia="id-ID"/>
              </w:rPr>
              <w:t xml:space="preserve"> </w:t>
            </w:r>
            <w:r w:rsidR="00E25B59" w:rsidRPr="003D6414">
              <w:rPr>
                <w:rFonts w:asciiTheme="minorHAnsi" w:hAnsiTheme="minorHAnsi" w:cstheme="minorHAnsi"/>
                <w:b/>
                <w:bCs/>
                <w:color w:val="000000" w:themeColor="text1"/>
                <w:lang w:val="en-US" w:eastAsia="id-ID"/>
              </w:rPr>
              <w:t>(</w:t>
            </w:r>
            <w:r w:rsidR="00FC55CD">
              <w:rPr>
                <w:rFonts w:asciiTheme="minorHAnsi" w:hAnsiTheme="minorHAnsi" w:cstheme="minorHAnsi"/>
                <w:b/>
                <w:bCs/>
                <w:color w:val="000000"/>
                <w:lang w:eastAsia="id-ID"/>
              </w:rPr>
              <w:t>Audited</w:t>
            </w:r>
            <w:r w:rsidR="00B93AF9" w:rsidRPr="003D6414">
              <w:rPr>
                <w:rFonts w:asciiTheme="minorHAnsi" w:hAnsiTheme="minorHAnsi" w:cstheme="minorHAnsi"/>
                <w:b/>
                <w:bCs/>
                <w:color w:val="000000" w:themeColor="text1"/>
                <w:lang w:eastAsia="id-ID"/>
              </w:rPr>
              <w:t>)</w:t>
            </w:r>
          </w:p>
        </w:tc>
      </w:tr>
    </w:tbl>
    <w:p w:rsidR="00B93AF9" w:rsidRPr="003D6414" w:rsidRDefault="00B93AF9" w:rsidP="00B93AF9">
      <w:pPr>
        <w:jc w:val="both"/>
        <w:rPr>
          <w:rFonts w:asciiTheme="minorHAnsi" w:hAnsiTheme="minorHAnsi" w:cstheme="minorHAnsi"/>
          <w:b/>
          <w:bCs/>
          <w:color w:val="000000" w:themeColor="text1"/>
          <w:lang w:eastAsia="id-ID"/>
        </w:rPr>
      </w:pPr>
    </w:p>
    <w:p w:rsidR="00B93AF9" w:rsidRPr="00AF75DA" w:rsidRDefault="00B93AF9" w:rsidP="00673DE2">
      <w:pPr>
        <w:pStyle w:val="ListParagraph"/>
        <w:numPr>
          <w:ilvl w:val="0"/>
          <w:numId w:val="21"/>
        </w:numPr>
        <w:spacing w:after="200" w:line="276" w:lineRule="auto"/>
        <w:rPr>
          <w:rFonts w:asciiTheme="minorHAnsi" w:hAnsiTheme="minorHAnsi" w:cstheme="minorHAnsi"/>
          <w:color w:val="FF0000"/>
        </w:rPr>
      </w:pPr>
      <w:r w:rsidRPr="003D6414">
        <w:rPr>
          <w:rFonts w:asciiTheme="minorHAnsi" w:hAnsiTheme="minorHAnsi" w:cstheme="minorHAnsi"/>
          <w:b/>
          <w:bCs/>
          <w:color w:val="000000" w:themeColor="text1"/>
          <w:lang w:eastAsia="id-ID"/>
        </w:rPr>
        <w:t xml:space="preserve">Beban Dibayar Dimuka </w:t>
      </w:r>
      <w:r w:rsidRPr="003D6414">
        <w:rPr>
          <w:rFonts w:asciiTheme="minorHAnsi" w:hAnsiTheme="minorHAnsi" w:cstheme="minorHAnsi"/>
          <w:b/>
          <w:bCs/>
          <w:color w:val="000000" w:themeColor="text1"/>
          <w:lang w:eastAsia="id-ID"/>
        </w:rPr>
        <w:tab/>
      </w:r>
      <w:r w:rsidRPr="003D6414">
        <w:rPr>
          <w:rFonts w:asciiTheme="minorHAnsi" w:hAnsiTheme="minorHAnsi" w:cstheme="minorHAnsi"/>
          <w:b/>
          <w:bCs/>
          <w:color w:val="000000" w:themeColor="text1"/>
          <w:lang w:eastAsia="id-ID"/>
        </w:rPr>
        <w:tab/>
      </w:r>
      <w:r w:rsidR="009D539D" w:rsidRPr="003D6414">
        <w:rPr>
          <w:rFonts w:asciiTheme="minorHAnsi" w:hAnsiTheme="minorHAnsi" w:cstheme="minorHAnsi"/>
          <w:b/>
          <w:bCs/>
          <w:color w:val="000000" w:themeColor="text1"/>
          <w:lang w:val="en-US" w:eastAsia="id-ID"/>
        </w:rPr>
        <w:t xml:space="preserve">         </w:t>
      </w:r>
      <w:r w:rsidRPr="003D6414">
        <w:rPr>
          <w:rFonts w:asciiTheme="minorHAnsi" w:hAnsiTheme="minorHAnsi" w:cstheme="minorHAnsi"/>
          <w:b/>
          <w:bCs/>
          <w:color w:val="000000" w:themeColor="text1"/>
          <w:lang w:val="en-US" w:eastAsia="id-ID"/>
        </w:rPr>
        <w:t xml:space="preserve">    </w:t>
      </w:r>
      <w:r w:rsidR="00AE23B4">
        <w:rPr>
          <w:rFonts w:asciiTheme="minorHAnsi" w:hAnsiTheme="minorHAnsi" w:cstheme="minorHAnsi"/>
          <w:b/>
          <w:bCs/>
          <w:color w:val="000000" w:themeColor="text1"/>
          <w:lang w:eastAsia="id-ID"/>
        </w:rPr>
        <w:t>2</w:t>
      </w:r>
      <w:r w:rsidR="0069637A">
        <w:rPr>
          <w:rFonts w:asciiTheme="minorHAnsi" w:hAnsiTheme="minorHAnsi" w:cstheme="minorHAnsi"/>
          <w:b/>
          <w:bCs/>
          <w:color w:val="000000" w:themeColor="text1"/>
          <w:lang w:eastAsia="id-ID"/>
        </w:rPr>
        <w:t>.047.500</w:t>
      </w:r>
      <w:r w:rsidR="00A761BF">
        <w:rPr>
          <w:rFonts w:asciiTheme="minorHAnsi" w:hAnsiTheme="minorHAnsi" w:cstheme="minorHAnsi"/>
          <w:b/>
          <w:bCs/>
          <w:color w:val="000000" w:themeColor="text1"/>
          <w:lang w:eastAsia="id-ID"/>
        </w:rPr>
        <w:t>,</w:t>
      </w:r>
      <w:r w:rsidRPr="003D6414">
        <w:rPr>
          <w:rFonts w:asciiTheme="minorHAnsi" w:hAnsiTheme="minorHAnsi" w:cstheme="minorHAnsi"/>
          <w:b/>
          <w:bCs/>
          <w:color w:val="000000" w:themeColor="text1"/>
          <w:lang w:val="en-US" w:eastAsia="id-ID"/>
        </w:rPr>
        <w:t>-</w:t>
      </w:r>
      <w:r w:rsidRPr="003D6414">
        <w:rPr>
          <w:rFonts w:asciiTheme="minorHAnsi" w:hAnsiTheme="minorHAnsi" w:cstheme="minorHAnsi"/>
          <w:b/>
          <w:bCs/>
          <w:color w:val="000000" w:themeColor="text1"/>
          <w:lang w:eastAsia="id-ID"/>
        </w:rPr>
        <w:tab/>
      </w:r>
      <w:r w:rsidRPr="00AF75DA">
        <w:rPr>
          <w:rFonts w:asciiTheme="minorHAnsi" w:hAnsiTheme="minorHAnsi" w:cstheme="minorHAnsi"/>
          <w:b/>
          <w:bCs/>
          <w:color w:val="FF0000"/>
          <w:lang w:eastAsia="id-ID"/>
        </w:rPr>
        <w:tab/>
      </w:r>
      <w:r w:rsidR="004C7E6F" w:rsidRPr="00AF75DA">
        <w:rPr>
          <w:rFonts w:asciiTheme="minorHAnsi" w:hAnsiTheme="minorHAnsi" w:cstheme="minorHAnsi"/>
          <w:b/>
          <w:bCs/>
          <w:color w:val="FF0000"/>
          <w:lang w:val="en-US" w:eastAsia="id-ID"/>
        </w:rPr>
        <w:t xml:space="preserve">   </w:t>
      </w:r>
      <w:r w:rsidR="008C6276" w:rsidRPr="00AF75DA">
        <w:rPr>
          <w:rFonts w:asciiTheme="minorHAnsi" w:hAnsiTheme="minorHAnsi" w:cstheme="minorHAnsi"/>
          <w:b/>
          <w:bCs/>
          <w:color w:val="FF0000"/>
          <w:lang w:val="en-US" w:eastAsia="id-ID"/>
        </w:rPr>
        <w:t xml:space="preserve">   </w:t>
      </w:r>
      <w:r w:rsidR="0069637A">
        <w:rPr>
          <w:rFonts w:asciiTheme="minorHAnsi" w:hAnsiTheme="minorHAnsi" w:cstheme="minorHAnsi"/>
          <w:b/>
          <w:bCs/>
          <w:color w:val="000000" w:themeColor="text1"/>
          <w:lang w:eastAsia="id-ID"/>
        </w:rPr>
        <w:t>2.080.208,</w:t>
      </w:r>
      <w:r w:rsidR="0069637A" w:rsidRPr="003D6414">
        <w:rPr>
          <w:rFonts w:asciiTheme="minorHAnsi" w:hAnsiTheme="minorHAnsi" w:cstheme="minorHAnsi"/>
          <w:b/>
          <w:bCs/>
          <w:color w:val="000000" w:themeColor="text1"/>
          <w:lang w:val="en-US" w:eastAsia="id-ID"/>
        </w:rPr>
        <w:t>-</w:t>
      </w:r>
    </w:p>
    <w:p w:rsidR="00B93AF9" w:rsidRPr="00AF75DA" w:rsidRDefault="00B93AF9" w:rsidP="00B93AF9">
      <w:pPr>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Jumlah tersebut merupakan saldo Beban Bayar Dimuka per</w:t>
      </w:r>
      <w:r w:rsidR="0069637A">
        <w:rPr>
          <w:rFonts w:asciiTheme="minorHAnsi" w:hAnsiTheme="minorHAnsi" w:cstheme="minorHAnsi"/>
          <w:color w:val="000000"/>
          <w:lang w:eastAsia="id-ID"/>
        </w:rPr>
        <w:t xml:space="preserve"> 31 Desember 2017 dan  2016</w:t>
      </w:r>
      <w:r w:rsidRPr="00AF75DA">
        <w:rPr>
          <w:rFonts w:asciiTheme="minorHAnsi" w:hAnsiTheme="minorHAnsi" w:cstheme="minorHAnsi"/>
          <w:color w:val="000000"/>
          <w:lang w:eastAsia="id-ID"/>
        </w:rPr>
        <w:t>, yaitu beban jasa dibayar dimuka /beban sewa dibayar dimuka berupa :</w:t>
      </w:r>
    </w:p>
    <w:p w:rsidR="00F6527B" w:rsidRDefault="00B93AF9" w:rsidP="00B93AF9">
      <w:pPr>
        <w:ind w:left="720"/>
        <w:jc w:val="both"/>
        <w:rPr>
          <w:rFonts w:asciiTheme="minorHAnsi" w:hAnsiTheme="minorHAnsi" w:cstheme="minorHAnsi"/>
          <w:b/>
          <w:color w:val="000000" w:themeColor="text1"/>
          <w:lang w:eastAsia="id-ID"/>
        </w:rPr>
      </w:pPr>
      <w:r w:rsidRPr="009B7B99">
        <w:rPr>
          <w:rFonts w:asciiTheme="minorHAnsi" w:hAnsiTheme="minorHAnsi" w:cstheme="minorHAnsi"/>
          <w:color w:val="000000" w:themeColor="text1"/>
          <w:lang w:val="en-US" w:eastAsia="id-ID"/>
        </w:rPr>
        <w:t xml:space="preserve">Asuransi Kendaraan Bermotor  BA. 58  Toyota Innova G/MB tahun pembuatan 2011, dengan periode Asuransi tanggal </w:t>
      </w:r>
      <w:r w:rsidR="00E4036C">
        <w:rPr>
          <w:rFonts w:asciiTheme="minorHAnsi" w:hAnsiTheme="minorHAnsi" w:cstheme="minorHAnsi"/>
          <w:color w:val="000000" w:themeColor="text1"/>
          <w:lang w:eastAsia="id-ID"/>
        </w:rPr>
        <w:t>09</w:t>
      </w:r>
      <w:r w:rsidRPr="009B7B99">
        <w:rPr>
          <w:rFonts w:asciiTheme="minorHAnsi" w:hAnsiTheme="minorHAnsi" w:cstheme="minorHAnsi"/>
          <w:color w:val="000000" w:themeColor="text1"/>
          <w:lang w:val="en-US" w:eastAsia="id-ID"/>
        </w:rPr>
        <w:t xml:space="preserve"> </w:t>
      </w:r>
      <w:r w:rsidR="00E4036C">
        <w:rPr>
          <w:rFonts w:asciiTheme="minorHAnsi" w:hAnsiTheme="minorHAnsi" w:cstheme="minorHAnsi"/>
          <w:color w:val="000000" w:themeColor="text1"/>
          <w:lang w:eastAsia="id-ID"/>
        </w:rPr>
        <w:t>Mei</w:t>
      </w:r>
      <w:r w:rsidR="00E4036C">
        <w:rPr>
          <w:rFonts w:asciiTheme="minorHAnsi" w:hAnsiTheme="minorHAnsi" w:cstheme="minorHAnsi"/>
          <w:color w:val="000000" w:themeColor="text1"/>
          <w:lang w:val="en-US" w:eastAsia="id-ID"/>
        </w:rPr>
        <w:t xml:space="preserve"> 201</w:t>
      </w:r>
      <w:r w:rsidR="0035072D">
        <w:rPr>
          <w:rFonts w:asciiTheme="minorHAnsi" w:hAnsiTheme="minorHAnsi" w:cstheme="minorHAnsi"/>
          <w:color w:val="000000" w:themeColor="text1"/>
          <w:lang w:eastAsia="id-ID"/>
        </w:rPr>
        <w:t>7</w:t>
      </w:r>
      <w:r w:rsidRPr="009B7B99">
        <w:rPr>
          <w:rFonts w:asciiTheme="minorHAnsi" w:hAnsiTheme="minorHAnsi" w:cstheme="minorHAnsi"/>
          <w:color w:val="000000" w:themeColor="text1"/>
          <w:lang w:val="en-US" w:eastAsia="id-ID"/>
        </w:rPr>
        <w:t xml:space="preserve">  sampai dengan </w:t>
      </w:r>
      <w:r w:rsidR="00E4036C">
        <w:rPr>
          <w:rFonts w:asciiTheme="minorHAnsi" w:hAnsiTheme="minorHAnsi" w:cstheme="minorHAnsi"/>
          <w:color w:val="000000" w:themeColor="text1"/>
          <w:lang w:eastAsia="id-ID"/>
        </w:rPr>
        <w:t>09</w:t>
      </w:r>
      <w:r w:rsidR="00E4036C" w:rsidRPr="009B7B99">
        <w:rPr>
          <w:rFonts w:asciiTheme="minorHAnsi" w:hAnsiTheme="minorHAnsi" w:cstheme="minorHAnsi"/>
          <w:color w:val="000000" w:themeColor="text1"/>
          <w:lang w:val="en-US" w:eastAsia="id-ID"/>
        </w:rPr>
        <w:t xml:space="preserve"> </w:t>
      </w:r>
      <w:r w:rsidR="00E4036C">
        <w:rPr>
          <w:rFonts w:asciiTheme="minorHAnsi" w:hAnsiTheme="minorHAnsi" w:cstheme="minorHAnsi"/>
          <w:color w:val="000000" w:themeColor="text1"/>
          <w:lang w:eastAsia="id-ID"/>
        </w:rPr>
        <w:t>Mei</w:t>
      </w:r>
      <w:r w:rsidR="00E4036C">
        <w:rPr>
          <w:rFonts w:asciiTheme="minorHAnsi" w:hAnsiTheme="minorHAnsi" w:cstheme="minorHAnsi"/>
          <w:color w:val="000000" w:themeColor="text1"/>
          <w:lang w:val="en-US" w:eastAsia="id-ID"/>
        </w:rPr>
        <w:t xml:space="preserve"> 201</w:t>
      </w:r>
      <w:r w:rsidR="0035072D">
        <w:rPr>
          <w:rFonts w:asciiTheme="minorHAnsi" w:hAnsiTheme="minorHAnsi" w:cstheme="minorHAnsi"/>
          <w:color w:val="000000" w:themeColor="text1"/>
          <w:lang w:eastAsia="id-ID"/>
        </w:rPr>
        <w:t>8 sebesar 4.914.000</w:t>
      </w:r>
      <w:r w:rsidR="00113227">
        <w:rPr>
          <w:rFonts w:asciiTheme="minorHAnsi" w:hAnsiTheme="minorHAnsi" w:cstheme="minorHAnsi"/>
          <w:color w:val="000000" w:themeColor="text1"/>
          <w:lang w:eastAsia="id-ID"/>
        </w:rPr>
        <w:t>,-</w:t>
      </w:r>
      <w:r w:rsidRPr="009B7B99">
        <w:rPr>
          <w:rFonts w:asciiTheme="minorHAnsi" w:hAnsiTheme="minorHAnsi" w:cstheme="minorHAnsi"/>
          <w:color w:val="000000" w:themeColor="text1"/>
          <w:lang w:val="en-US" w:eastAsia="id-ID"/>
        </w:rPr>
        <w:t>. Dengan perhitung</w:t>
      </w:r>
      <w:r w:rsidR="00A33B66">
        <w:rPr>
          <w:rFonts w:asciiTheme="minorHAnsi" w:hAnsiTheme="minorHAnsi" w:cstheme="minorHAnsi"/>
          <w:color w:val="000000" w:themeColor="text1"/>
          <w:lang w:eastAsia="id-ID"/>
        </w:rPr>
        <w:t>an</w:t>
      </w:r>
      <w:r w:rsidRPr="009B7B99">
        <w:rPr>
          <w:rFonts w:asciiTheme="minorHAnsi" w:hAnsiTheme="minorHAnsi" w:cstheme="minorHAnsi"/>
          <w:color w:val="000000" w:themeColor="text1"/>
          <w:lang w:val="en-US" w:eastAsia="id-ID"/>
        </w:rPr>
        <w:t xml:space="preserve"> </w:t>
      </w:r>
      <w:r w:rsidR="00113227">
        <w:rPr>
          <w:rFonts w:asciiTheme="minorHAnsi" w:hAnsiTheme="minorHAnsi" w:cstheme="minorHAnsi"/>
          <w:color w:val="000000" w:themeColor="text1"/>
          <w:lang w:eastAsia="id-ID"/>
        </w:rPr>
        <w:t xml:space="preserve"> yang menjadi beban dibayar dimuka </w:t>
      </w:r>
      <w:r w:rsidR="00A33B66">
        <w:rPr>
          <w:rFonts w:asciiTheme="minorHAnsi" w:hAnsiTheme="minorHAnsi" w:cstheme="minorHAnsi"/>
          <w:color w:val="000000" w:themeColor="text1"/>
          <w:lang w:eastAsia="id-ID"/>
        </w:rPr>
        <w:t>per Desember</w:t>
      </w:r>
      <w:r w:rsidR="00AE52DC">
        <w:rPr>
          <w:rFonts w:asciiTheme="minorHAnsi" w:hAnsiTheme="minorHAnsi" w:cstheme="minorHAnsi"/>
          <w:color w:val="000000" w:themeColor="text1"/>
          <w:lang w:eastAsia="id-ID"/>
        </w:rPr>
        <w:t xml:space="preserve"> tahun 2017</w:t>
      </w:r>
      <w:r w:rsidR="00113227">
        <w:rPr>
          <w:rFonts w:asciiTheme="minorHAnsi" w:hAnsiTheme="minorHAnsi" w:cstheme="minorHAnsi"/>
          <w:color w:val="000000" w:themeColor="text1"/>
          <w:lang w:eastAsia="id-ID"/>
        </w:rPr>
        <w:t xml:space="preserve"> sebesar</w:t>
      </w:r>
      <w:r w:rsidRPr="009B7B99">
        <w:rPr>
          <w:rFonts w:asciiTheme="minorHAnsi" w:hAnsiTheme="minorHAnsi" w:cstheme="minorHAnsi"/>
          <w:color w:val="000000" w:themeColor="text1"/>
          <w:lang w:val="en-US" w:eastAsia="id-ID"/>
        </w:rPr>
        <w:t xml:space="preserve">: Rp. </w:t>
      </w:r>
      <w:r w:rsidR="00E4036C">
        <w:rPr>
          <w:rFonts w:asciiTheme="minorHAnsi" w:hAnsiTheme="minorHAnsi" w:cstheme="minorHAnsi"/>
          <w:color w:val="000000" w:themeColor="text1"/>
          <w:lang w:eastAsia="id-ID"/>
        </w:rPr>
        <w:t>4.</w:t>
      </w:r>
      <w:r w:rsidR="00AE52DC">
        <w:rPr>
          <w:rFonts w:asciiTheme="minorHAnsi" w:hAnsiTheme="minorHAnsi" w:cstheme="minorHAnsi"/>
          <w:color w:val="000000" w:themeColor="text1"/>
          <w:lang w:eastAsia="id-ID"/>
        </w:rPr>
        <w:t>914.000</w:t>
      </w:r>
      <w:r w:rsidRPr="009B7B99">
        <w:rPr>
          <w:rFonts w:asciiTheme="minorHAnsi" w:hAnsiTheme="minorHAnsi" w:cstheme="minorHAnsi"/>
          <w:color w:val="000000" w:themeColor="text1"/>
          <w:lang w:val="en-US" w:eastAsia="id-ID"/>
        </w:rPr>
        <w:t xml:space="preserve">,- : 12 bulan = Rp. </w:t>
      </w:r>
      <w:r w:rsidR="00AE52DC">
        <w:rPr>
          <w:rFonts w:asciiTheme="minorHAnsi" w:hAnsiTheme="minorHAnsi" w:cstheme="minorHAnsi"/>
          <w:color w:val="000000" w:themeColor="text1"/>
          <w:lang w:eastAsia="id-ID"/>
        </w:rPr>
        <w:t>409.500</w:t>
      </w:r>
      <w:r w:rsidR="00E4036C">
        <w:rPr>
          <w:rFonts w:asciiTheme="minorHAnsi" w:hAnsiTheme="minorHAnsi" w:cstheme="minorHAnsi"/>
          <w:color w:val="000000" w:themeColor="text1"/>
          <w:lang w:val="en-US" w:eastAsia="id-ID"/>
        </w:rPr>
        <w:t xml:space="preserve">,-  x </w:t>
      </w:r>
      <w:r w:rsidR="00113227">
        <w:rPr>
          <w:rFonts w:asciiTheme="minorHAnsi" w:hAnsiTheme="minorHAnsi" w:cstheme="minorHAnsi"/>
          <w:color w:val="000000" w:themeColor="text1"/>
          <w:lang w:eastAsia="id-ID"/>
        </w:rPr>
        <w:t>7</w:t>
      </w:r>
      <w:r w:rsidR="00E4036C">
        <w:rPr>
          <w:rFonts w:asciiTheme="minorHAnsi" w:hAnsiTheme="minorHAnsi" w:cstheme="minorHAnsi"/>
          <w:color w:val="000000" w:themeColor="text1"/>
          <w:lang w:val="en-US" w:eastAsia="id-ID"/>
        </w:rPr>
        <w:t xml:space="preserve"> bulan =  </w:t>
      </w:r>
      <w:r w:rsidRPr="009B7B99">
        <w:rPr>
          <w:rFonts w:asciiTheme="minorHAnsi" w:hAnsiTheme="minorHAnsi" w:cstheme="minorHAnsi"/>
          <w:color w:val="000000" w:themeColor="text1"/>
          <w:lang w:val="en-US" w:eastAsia="id-ID"/>
        </w:rPr>
        <w:t xml:space="preserve">Rp. </w:t>
      </w:r>
      <w:r w:rsidR="00AE52DC">
        <w:rPr>
          <w:rFonts w:asciiTheme="minorHAnsi" w:hAnsiTheme="minorHAnsi" w:cstheme="minorHAnsi"/>
          <w:b/>
          <w:color w:val="000000" w:themeColor="text1"/>
          <w:lang w:eastAsia="id-ID"/>
        </w:rPr>
        <w:t>2.866.500</w:t>
      </w:r>
      <w:r w:rsidRPr="00886BAA">
        <w:rPr>
          <w:rFonts w:asciiTheme="minorHAnsi" w:hAnsiTheme="minorHAnsi" w:cstheme="minorHAnsi"/>
          <w:b/>
          <w:color w:val="000000" w:themeColor="text1"/>
          <w:lang w:val="en-US" w:eastAsia="id-ID"/>
        </w:rPr>
        <w:t>,-</w:t>
      </w:r>
      <w:r w:rsidR="00113227">
        <w:rPr>
          <w:rFonts w:asciiTheme="minorHAnsi" w:hAnsiTheme="minorHAnsi" w:cstheme="minorHAnsi"/>
          <w:b/>
          <w:color w:val="000000" w:themeColor="text1"/>
          <w:lang w:eastAsia="id-ID"/>
        </w:rPr>
        <w:t xml:space="preserve">. </w:t>
      </w:r>
      <w:r w:rsidR="00113227">
        <w:rPr>
          <w:rFonts w:asciiTheme="minorHAnsi" w:hAnsiTheme="minorHAnsi" w:cstheme="minorHAnsi"/>
          <w:color w:val="000000" w:themeColor="text1"/>
          <w:lang w:eastAsia="id-ID"/>
        </w:rPr>
        <w:t xml:space="preserve">Sedangkan jumlah beban dibayar dimuka </w:t>
      </w:r>
      <w:r w:rsidR="00A33B66">
        <w:rPr>
          <w:rFonts w:asciiTheme="minorHAnsi" w:hAnsiTheme="minorHAnsi" w:cstheme="minorHAnsi"/>
          <w:color w:val="000000" w:themeColor="text1"/>
          <w:lang w:eastAsia="id-ID"/>
        </w:rPr>
        <w:t xml:space="preserve">yang akan dibayarkan untuk tahun selanjutnya </w:t>
      </w:r>
      <w:r w:rsidR="00AE52DC">
        <w:rPr>
          <w:rFonts w:asciiTheme="minorHAnsi" w:hAnsiTheme="minorHAnsi" w:cstheme="minorHAnsi"/>
          <w:color w:val="000000" w:themeColor="text1"/>
          <w:lang w:eastAsia="id-ID"/>
        </w:rPr>
        <w:t>yakni sampai tanggal 09 Mei 2018</w:t>
      </w:r>
      <w:r w:rsidR="00113227">
        <w:rPr>
          <w:rFonts w:asciiTheme="minorHAnsi" w:hAnsiTheme="minorHAnsi" w:cstheme="minorHAnsi"/>
          <w:color w:val="000000" w:themeColor="text1"/>
          <w:lang w:eastAsia="id-ID"/>
        </w:rPr>
        <w:t xml:space="preserve"> sebesar: Rp.4.992.500,- : 12 bulan = Rp.</w:t>
      </w:r>
      <w:r w:rsidR="00AE52DC">
        <w:rPr>
          <w:rFonts w:asciiTheme="minorHAnsi" w:hAnsiTheme="minorHAnsi" w:cstheme="minorHAnsi"/>
          <w:color w:val="000000" w:themeColor="text1"/>
          <w:lang w:eastAsia="id-ID"/>
        </w:rPr>
        <w:t>409.500</w:t>
      </w:r>
      <w:r w:rsidR="00113227">
        <w:rPr>
          <w:rFonts w:asciiTheme="minorHAnsi" w:hAnsiTheme="minorHAnsi" w:cstheme="minorHAnsi"/>
          <w:color w:val="000000" w:themeColor="text1"/>
          <w:lang w:eastAsia="id-ID"/>
        </w:rPr>
        <w:t xml:space="preserve"> x 5 bulan = Rp.</w:t>
      </w:r>
      <w:r w:rsidR="00113227" w:rsidRPr="00113227">
        <w:rPr>
          <w:rFonts w:asciiTheme="minorHAnsi" w:hAnsiTheme="minorHAnsi" w:cstheme="minorHAnsi"/>
          <w:b/>
          <w:color w:val="000000" w:themeColor="text1"/>
          <w:lang w:eastAsia="id-ID"/>
        </w:rPr>
        <w:t>2.</w:t>
      </w:r>
      <w:r w:rsidR="00AE52DC">
        <w:rPr>
          <w:rFonts w:asciiTheme="minorHAnsi" w:hAnsiTheme="minorHAnsi" w:cstheme="minorHAnsi"/>
          <w:b/>
          <w:color w:val="000000" w:themeColor="text1"/>
          <w:lang w:eastAsia="id-ID"/>
        </w:rPr>
        <w:t>047.500</w:t>
      </w:r>
      <w:r w:rsidR="00113227" w:rsidRPr="00113227">
        <w:rPr>
          <w:rFonts w:asciiTheme="minorHAnsi" w:hAnsiTheme="minorHAnsi" w:cstheme="minorHAnsi"/>
          <w:b/>
          <w:color w:val="000000" w:themeColor="text1"/>
          <w:lang w:eastAsia="id-ID"/>
        </w:rPr>
        <w:t>,-</w:t>
      </w:r>
      <w:r w:rsidRPr="00886BAA">
        <w:rPr>
          <w:rFonts w:asciiTheme="minorHAnsi" w:hAnsiTheme="minorHAnsi" w:cstheme="minorHAnsi"/>
          <w:b/>
          <w:color w:val="000000" w:themeColor="text1"/>
          <w:lang w:val="en-US" w:eastAsia="id-ID"/>
        </w:rPr>
        <w:t xml:space="preserve"> </w:t>
      </w:r>
      <w:r w:rsidR="00113227">
        <w:rPr>
          <w:rFonts w:asciiTheme="minorHAnsi" w:hAnsiTheme="minorHAnsi" w:cstheme="minorHAnsi"/>
          <w:b/>
          <w:color w:val="000000" w:themeColor="text1"/>
          <w:lang w:eastAsia="id-ID"/>
        </w:rPr>
        <w:t>.</w:t>
      </w:r>
    </w:p>
    <w:p w:rsidR="00066980" w:rsidRPr="00066980" w:rsidRDefault="00066980" w:rsidP="00B93AF9">
      <w:pPr>
        <w:ind w:left="720"/>
        <w:jc w:val="both"/>
        <w:rPr>
          <w:rFonts w:asciiTheme="minorHAnsi" w:hAnsiTheme="minorHAnsi" w:cstheme="minorHAnsi"/>
          <w:b/>
          <w:color w:val="000000" w:themeColor="text1"/>
          <w:lang w:eastAsia="id-ID"/>
        </w:rPr>
      </w:pPr>
    </w:p>
    <w:p w:rsidR="00B93AF9" w:rsidRDefault="0055422B" w:rsidP="00B93AF9">
      <w:pPr>
        <w:ind w:left="720"/>
        <w:jc w:val="both"/>
        <w:rPr>
          <w:rFonts w:asciiTheme="minorHAnsi" w:hAnsiTheme="minorHAnsi" w:cstheme="minorHAnsi"/>
          <w:color w:val="000000" w:themeColor="text1"/>
          <w:lang w:eastAsia="id-ID"/>
        </w:rPr>
      </w:pPr>
      <w:r w:rsidRPr="003D6414">
        <w:rPr>
          <w:rFonts w:asciiTheme="minorHAnsi" w:hAnsiTheme="minorHAnsi" w:cstheme="minorHAnsi"/>
          <w:b/>
          <w:bCs/>
          <w:color w:val="000000" w:themeColor="text1"/>
          <w:lang w:eastAsia="id-ID"/>
        </w:rPr>
        <w:tab/>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1627"/>
        <w:gridCol w:w="1929"/>
        <w:gridCol w:w="1924"/>
        <w:gridCol w:w="1627"/>
      </w:tblGrid>
      <w:tr w:rsidR="00620A95" w:rsidRPr="00510B3B" w:rsidTr="00A00F9B">
        <w:tc>
          <w:tcPr>
            <w:tcW w:w="1562" w:type="dxa"/>
          </w:tcPr>
          <w:p w:rsidR="002B77DF" w:rsidRPr="00510B3B" w:rsidRDefault="002B77DF" w:rsidP="00A00F9B">
            <w:pPr>
              <w:jc w:val="center"/>
              <w:rPr>
                <w:rFonts w:ascii="Century Gothic" w:hAnsi="Century Gothic" w:cs="Calibri"/>
                <w:color w:val="000000"/>
                <w:sz w:val="18"/>
                <w:lang w:val="en-US" w:eastAsia="id-ID"/>
              </w:rPr>
            </w:pPr>
            <w:r w:rsidRPr="00510B3B">
              <w:rPr>
                <w:rFonts w:ascii="Century Gothic" w:hAnsi="Century Gothic" w:cs="Calibri"/>
                <w:color w:val="000000"/>
                <w:sz w:val="18"/>
                <w:lang w:val="en-US" w:eastAsia="id-ID"/>
              </w:rPr>
              <w:t>Uraian</w:t>
            </w:r>
          </w:p>
        </w:tc>
        <w:tc>
          <w:tcPr>
            <w:tcW w:w="1720" w:type="dxa"/>
          </w:tcPr>
          <w:p w:rsidR="002B77DF" w:rsidRPr="00510B3B" w:rsidRDefault="002B77DF" w:rsidP="00A00F9B">
            <w:pPr>
              <w:jc w:val="center"/>
              <w:rPr>
                <w:rFonts w:ascii="Century Gothic" w:hAnsi="Century Gothic" w:cs="Calibri"/>
                <w:color w:val="000000"/>
                <w:sz w:val="18"/>
                <w:lang w:val="en-US" w:eastAsia="id-ID"/>
              </w:rPr>
            </w:pPr>
            <w:r w:rsidRPr="00510B3B">
              <w:rPr>
                <w:rFonts w:ascii="Century Gothic" w:hAnsi="Century Gothic" w:cs="Calibri"/>
                <w:color w:val="000000"/>
                <w:sz w:val="18"/>
                <w:lang w:val="en-US" w:eastAsia="id-ID"/>
              </w:rPr>
              <w:t>Saldo Awal</w:t>
            </w:r>
          </w:p>
        </w:tc>
        <w:tc>
          <w:tcPr>
            <w:tcW w:w="2021" w:type="dxa"/>
          </w:tcPr>
          <w:p w:rsidR="002B77DF" w:rsidRPr="00510B3B" w:rsidRDefault="002B77DF" w:rsidP="00A00F9B">
            <w:pPr>
              <w:jc w:val="center"/>
              <w:rPr>
                <w:rFonts w:ascii="Century Gothic" w:hAnsi="Century Gothic" w:cs="Calibri"/>
                <w:color w:val="000000"/>
                <w:sz w:val="18"/>
                <w:lang w:val="en-US" w:eastAsia="id-ID"/>
              </w:rPr>
            </w:pPr>
            <w:r w:rsidRPr="00510B3B">
              <w:rPr>
                <w:rFonts w:ascii="Century Gothic" w:hAnsi="Century Gothic" w:cs="Calibri"/>
                <w:color w:val="000000"/>
                <w:sz w:val="18"/>
                <w:lang w:val="en-US" w:eastAsia="id-ID"/>
              </w:rPr>
              <w:t>Penambahan</w:t>
            </w:r>
          </w:p>
        </w:tc>
        <w:tc>
          <w:tcPr>
            <w:tcW w:w="2017" w:type="dxa"/>
          </w:tcPr>
          <w:p w:rsidR="002B77DF" w:rsidRPr="00510B3B" w:rsidRDefault="002B77DF" w:rsidP="00A00F9B">
            <w:pPr>
              <w:jc w:val="center"/>
              <w:rPr>
                <w:rFonts w:ascii="Century Gothic" w:hAnsi="Century Gothic" w:cs="Calibri"/>
                <w:color w:val="000000"/>
                <w:sz w:val="18"/>
                <w:lang w:val="en-US" w:eastAsia="id-ID"/>
              </w:rPr>
            </w:pPr>
            <w:r w:rsidRPr="00510B3B">
              <w:rPr>
                <w:rFonts w:ascii="Century Gothic" w:hAnsi="Century Gothic" w:cs="Calibri"/>
                <w:color w:val="000000"/>
                <w:sz w:val="18"/>
                <w:lang w:val="en-US" w:eastAsia="id-ID"/>
              </w:rPr>
              <w:t>Pengurangan</w:t>
            </w:r>
          </w:p>
        </w:tc>
        <w:tc>
          <w:tcPr>
            <w:tcW w:w="1720" w:type="dxa"/>
          </w:tcPr>
          <w:p w:rsidR="002B77DF" w:rsidRPr="00510B3B" w:rsidRDefault="00620A95" w:rsidP="00A00F9B">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Saldo Ak</w:t>
            </w:r>
            <w:r>
              <w:rPr>
                <w:rFonts w:ascii="Century Gothic" w:hAnsi="Century Gothic" w:cs="Calibri"/>
                <w:color w:val="000000"/>
                <w:sz w:val="18"/>
                <w:lang w:eastAsia="id-ID"/>
              </w:rPr>
              <w:t>h</w:t>
            </w:r>
            <w:r w:rsidR="002B77DF" w:rsidRPr="00510B3B">
              <w:rPr>
                <w:rFonts w:ascii="Century Gothic" w:hAnsi="Century Gothic" w:cs="Calibri"/>
                <w:color w:val="000000"/>
                <w:sz w:val="18"/>
                <w:lang w:val="en-US" w:eastAsia="id-ID"/>
              </w:rPr>
              <w:t>ir</w:t>
            </w:r>
          </w:p>
        </w:tc>
      </w:tr>
      <w:tr w:rsidR="00620A95" w:rsidRPr="00510B3B" w:rsidTr="00A00F9B">
        <w:tc>
          <w:tcPr>
            <w:tcW w:w="1562" w:type="dxa"/>
          </w:tcPr>
          <w:p w:rsidR="002B77DF" w:rsidRPr="00620A95" w:rsidRDefault="00620A95" w:rsidP="00A00F9B">
            <w:pPr>
              <w:jc w:val="both"/>
              <w:rPr>
                <w:rFonts w:ascii="Century Gothic" w:hAnsi="Century Gothic" w:cs="Calibri"/>
                <w:color w:val="000000"/>
                <w:sz w:val="18"/>
                <w:lang w:eastAsia="id-ID"/>
              </w:rPr>
            </w:pPr>
            <w:r>
              <w:rPr>
                <w:rFonts w:ascii="Century Gothic" w:hAnsi="Century Gothic" w:cs="Calibri"/>
                <w:color w:val="000000"/>
                <w:sz w:val="18"/>
                <w:lang w:eastAsia="id-ID"/>
              </w:rPr>
              <w:t>Premi Asuransi</w:t>
            </w:r>
          </w:p>
        </w:tc>
        <w:tc>
          <w:tcPr>
            <w:tcW w:w="1720" w:type="dxa"/>
          </w:tcPr>
          <w:p w:rsidR="002B77DF" w:rsidRPr="00620A95" w:rsidRDefault="001A44AD" w:rsidP="001A44AD">
            <w:pPr>
              <w:jc w:val="center"/>
              <w:rPr>
                <w:rFonts w:ascii="Century Gothic" w:hAnsi="Century Gothic" w:cs="Calibri"/>
                <w:color w:val="000000"/>
                <w:sz w:val="18"/>
                <w:lang w:eastAsia="id-ID"/>
              </w:rPr>
            </w:pPr>
            <w:r>
              <w:rPr>
                <w:rFonts w:ascii="Century Gothic" w:hAnsi="Century Gothic" w:cs="Calibri"/>
                <w:color w:val="000000"/>
                <w:sz w:val="18"/>
                <w:lang w:eastAsia="id-ID"/>
              </w:rPr>
              <w:t>2.080.208</w:t>
            </w:r>
            <w:r w:rsidR="00620A95">
              <w:rPr>
                <w:rFonts w:ascii="Century Gothic" w:hAnsi="Century Gothic" w:cs="Calibri"/>
                <w:color w:val="000000"/>
                <w:sz w:val="18"/>
                <w:lang w:eastAsia="id-ID"/>
              </w:rPr>
              <w:t>,-</w:t>
            </w:r>
          </w:p>
        </w:tc>
        <w:tc>
          <w:tcPr>
            <w:tcW w:w="2021" w:type="dxa"/>
          </w:tcPr>
          <w:p w:rsidR="002B77DF" w:rsidRPr="00620A95" w:rsidRDefault="0069637A" w:rsidP="00620A95">
            <w:pPr>
              <w:jc w:val="center"/>
              <w:rPr>
                <w:rFonts w:ascii="Century Gothic" w:hAnsi="Century Gothic" w:cs="Calibri"/>
                <w:color w:val="000000"/>
                <w:sz w:val="18"/>
                <w:lang w:eastAsia="id-ID"/>
              </w:rPr>
            </w:pPr>
            <w:r>
              <w:rPr>
                <w:rFonts w:ascii="Century Gothic" w:hAnsi="Century Gothic" w:cs="Calibri"/>
                <w:color w:val="000000"/>
                <w:sz w:val="18"/>
                <w:lang w:eastAsia="id-ID"/>
              </w:rPr>
              <w:t>2.047.500</w:t>
            </w:r>
            <w:r w:rsidR="00620A95">
              <w:rPr>
                <w:rFonts w:ascii="Century Gothic" w:hAnsi="Century Gothic" w:cs="Calibri"/>
                <w:color w:val="000000"/>
                <w:sz w:val="18"/>
                <w:lang w:eastAsia="id-ID"/>
              </w:rPr>
              <w:t>,-</w:t>
            </w:r>
          </w:p>
        </w:tc>
        <w:tc>
          <w:tcPr>
            <w:tcW w:w="2017" w:type="dxa"/>
          </w:tcPr>
          <w:p w:rsidR="002B77DF" w:rsidRPr="00620A95" w:rsidRDefault="001A44AD" w:rsidP="00620A95">
            <w:pPr>
              <w:jc w:val="center"/>
              <w:rPr>
                <w:rFonts w:ascii="Century Gothic" w:hAnsi="Century Gothic" w:cs="Calibri"/>
                <w:color w:val="000000"/>
                <w:sz w:val="18"/>
                <w:lang w:eastAsia="id-ID"/>
              </w:rPr>
            </w:pPr>
            <w:r>
              <w:rPr>
                <w:rFonts w:ascii="Century Gothic" w:hAnsi="Century Gothic" w:cs="Calibri"/>
                <w:color w:val="000000"/>
                <w:sz w:val="18"/>
                <w:lang w:eastAsia="id-ID"/>
              </w:rPr>
              <w:t>2.080.208</w:t>
            </w:r>
            <w:r w:rsidR="00620A95">
              <w:rPr>
                <w:rFonts w:ascii="Century Gothic" w:hAnsi="Century Gothic" w:cs="Calibri"/>
                <w:color w:val="000000"/>
                <w:sz w:val="18"/>
                <w:lang w:eastAsia="id-ID"/>
              </w:rPr>
              <w:t>,-</w:t>
            </w:r>
          </w:p>
        </w:tc>
        <w:tc>
          <w:tcPr>
            <w:tcW w:w="1720" w:type="dxa"/>
          </w:tcPr>
          <w:p w:rsidR="002B77DF" w:rsidRPr="00620A95" w:rsidRDefault="0069637A" w:rsidP="00620A95">
            <w:pPr>
              <w:jc w:val="center"/>
              <w:rPr>
                <w:rFonts w:ascii="Century Gothic" w:hAnsi="Century Gothic" w:cs="Calibri"/>
                <w:color w:val="000000"/>
                <w:sz w:val="18"/>
                <w:lang w:eastAsia="id-ID"/>
              </w:rPr>
            </w:pPr>
            <w:r>
              <w:rPr>
                <w:rFonts w:ascii="Century Gothic" w:hAnsi="Century Gothic" w:cs="Calibri"/>
                <w:color w:val="000000"/>
                <w:sz w:val="18"/>
                <w:lang w:eastAsia="id-ID"/>
              </w:rPr>
              <w:t>2.047.500</w:t>
            </w:r>
            <w:r w:rsidR="00620A95">
              <w:rPr>
                <w:rFonts w:ascii="Century Gothic" w:hAnsi="Century Gothic" w:cs="Calibri"/>
                <w:color w:val="000000"/>
                <w:sz w:val="18"/>
                <w:lang w:eastAsia="id-ID"/>
              </w:rPr>
              <w:t>,-</w:t>
            </w:r>
          </w:p>
        </w:tc>
      </w:tr>
      <w:tr w:rsidR="00620A95" w:rsidRPr="00510B3B" w:rsidTr="00A00F9B">
        <w:tc>
          <w:tcPr>
            <w:tcW w:w="1562" w:type="dxa"/>
          </w:tcPr>
          <w:p w:rsidR="002B77DF" w:rsidRPr="00510B3B" w:rsidRDefault="002B77DF" w:rsidP="00A00F9B">
            <w:pPr>
              <w:jc w:val="both"/>
              <w:rPr>
                <w:rFonts w:ascii="Century Gothic" w:hAnsi="Century Gothic" w:cs="Calibri"/>
                <w:color w:val="000000"/>
                <w:sz w:val="18"/>
                <w:lang w:val="en-US" w:eastAsia="id-ID"/>
              </w:rPr>
            </w:pPr>
          </w:p>
        </w:tc>
        <w:tc>
          <w:tcPr>
            <w:tcW w:w="1720" w:type="dxa"/>
          </w:tcPr>
          <w:p w:rsidR="002B77DF" w:rsidRPr="00510B3B" w:rsidRDefault="002B77DF" w:rsidP="00A00F9B">
            <w:pPr>
              <w:jc w:val="both"/>
              <w:rPr>
                <w:rFonts w:ascii="Century Gothic" w:hAnsi="Century Gothic" w:cs="Calibri"/>
                <w:color w:val="000000"/>
                <w:sz w:val="18"/>
                <w:lang w:val="en-US" w:eastAsia="id-ID"/>
              </w:rPr>
            </w:pPr>
          </w:p>
        </w:tc>
        <w:tc>
          <w:tcPr>
            <w:tcW w:w="2021" w:type="dxa"/>
          </w:tcPr>
          <w:p w:rsidR="002B77DF" w:rsidRPr="00510B3B" w:rsidRDefault="002B77DF" w:rsidP="00A00F9B">
            <w:pPr>
              <w:jc w:val="both"/>
              <w:rPr>
                <w:rFonts w:ascii="Century Gothic" w:hAnsi="Century Gothic" w:cs="Calibri"/>
                <w:color w:val="000000"/>
                <w:sz w:val="18"/>
                <w:lang w:val="en-US" w:eastAsia="id-ID"/>
              </w:rPr>
            </w:pPr>
          </w:p>
        </w:tc>
        <w:tc>
          <w:tcPr>
            <w:tcW w:w="2017" w:type="dxa"/>
          </w:tcPr>
          <w:p w:rsidR="002B77DF" w:rsidRPr="00510B3B" w:rsidRDefault="002B77DF" w:rsidP="00A00F9B">
            <w:pPr>
              <w:jc w:val="both"/>
              <w:rPr>
                <w:rFonts w:ascii="Century Gothic" w:hAnsi="Century Gothic" w:cs="Calibri"/>
                <w:color w:val="000000"/>
                <w:sz w:val="18"/>
                <w:lang w:val="en-US" w:eastAsia="id-ID"/>
              </w:rPr>
            </w:pPr>
          </w:p>
        </w:tc>
        <w:tc>
          <w:tcPr>
            <w:tcW w:w="1720" w:type="dxa"/>
          </w:tcPr>
          <w:p w:rsidR="002B77DF" w:rsidRPr="00510B3B" w:rsidRDefault="002B77DF" w:rsidP="00A00F9B">
            <w:pPr>
              <w:jc w:val="both"/>
              <w:rPr>
                <w:rFonts w:ascii="Century Gothic" w:hAnsi="Century Gothic" w:cs="Calibri"/>
                <w:color w:val="000000"/>
                <w:sz w:val="18"/>
                <w:lang w:val="en-US" w:eastAsia="id-ID"/>
              </w:rPr>
            </w:pPr>
          </w:p>
        </w:tc>
      </w:tr>
    </w:tbl>
    <w:p w:rsidR="002B77DF" w:rsidRDefault="002B77DF" w:rsidP="00B93AF9">
      <w:pPr>
        <w:ind w:left="720"/>
        <w:jc w:val="both"/>
        <w:rPr>
          <w:rFonts w:asciiTheme="minorHAnsi" w:hAnsiTheme="minorHAnsi" w:cstheme="minorHAnsi"/>
          <w:b/>
          <w:bCs/>
          <w:color w:val="FF0000"/>
          <w:lang w:eastAsia="id-ID"/>
        </w:rPr>
      </w:pPr>
    </w:p>
    <w:p w:rsidR="00620A95" w:rsidRDefault="00620A95" w:rsidP="00620A95">
      <w:pPr>
        <w:ind w:left="720"/>
        <w:jc w:val="both"/>
        <w:rPr>
          <w:rFonts w:asciiTheme="minorHAnsi" w:hAnsiTheme="minorHAnsi" w:cstheme="minorHAnsi"/>
          <w:color w:val="000000"/>
          <w:lang w:eastAsia="id-ID"/>
        </w:rPr>
      </w:pPr>
      <w:r w:rsidRPr="00620A95">
        <w:rPr>
          <w:rFonts w:asciiTheme="minorHAnsi" w:hAnsiTheme="minorHAnsi" w:cstheme="minorHAnsi"/>
          <w:color w:val="000000"/>
          <w:lang w:val="en-US" w:eastAsia="id-ID"/>
        </w:rPr>
        <w:t>Penambahan  adalah</w:t>
      </w:r>
      <w:r>
        <w:rPr>
          <w:rFonts w:asciiTheme="minorHAnsi" w:hAnsiTheme="minorHAnsi" w:cstheme="minorHAnsi"/>
          <w:color w:val="000000"/>
          <w:lang w:eastAsia="id-ID"/>
        </w:rPr>
        <w:t xml:space="preserve"> jumlah beban dibayar dimuka yang akan dibayarkan ditahun selanjutnya yakni sebesar Rp.2.</w:t>
      </w:r>
      <w:r w:rsidR="0069637A">
        <w:rPr>
          <w:rFonts w:asciiTheme="minorHAnsi" w:hAnsiTheme="minorHAnsi" w:cstheme="minorHAnsi"/>
          <w:color w:val="000000"/>
          <w:lang w:eastAsia="id-ID"/>
        </w:rPr>
        <w:t>047.500</w:t>
      </w:r>
      <w:r>
        <w:rPr>
          <w:rFonts w:asciiTheme="minorHAnsi" w:hAnsiTheme="minorHAnsi" w:cstheme="minorHAnsi"/>
          <w:color w:val="000000"/>
          <w:lang w:eastAsia="id-ID"/>
        </w:rPr>
        <w:t>,-.</w:t>
      </w:r>
    </w:p>
    <w:p w:rsidR="00620A95" w:rsidRDefault="00620A95" w:rsidP="00620A95">
      <w:pPr>
        <w:ind w:left="720"/>
        <w:rPr>
          <w:rFonts w:asciiTheme="minorHAnsi" w:hAnsiTheme="minorHAnsi" w:cstheme="minorHAnsi"/>
          <w:color w:val="000000"/>
          <w:lang w:eastAsia="id-ID"/>
        </w:rPr>
      </w:pPr>
    </w:p>
    <w:p w:rsidR="00620A95" w:rsidRPr="00620A95" w:rsidRDefault="00620A95" w:rsidP="00620A95">
      <w:pPr>
        <w:ind w:left="720"/>
        <w:jc w:val="both"/>
        <w:rPr>
          <w:rFonts w:asciiTheme="minorHAnsi" w:hAnsiTheme="minorHAnsi" w:cstheme="minorHAnsi"/>
          <w:color w:val="000000"/>
          <w:lang w:eastAsia="id-ID"/>
        </w:rPr>
      </w:pPr>
      <w:r w:rsidRPr="00620A95">
        <w:rPr>
          <w:rFonts w:asciiTheme="minorHAnsi" w:hAnsiTheme="minorHAnsi" w:cstheme="minorHAnsi"/>
          <w:color w:val="000000"/>
          <w:lang w:val="en-US" w:eastAsia="id-ID"/>
        </w:rPr>
        <w:t>Pengurangan adalah</w:t>
      </w:r>
      <w:r w:rsidRPr="00620A95">
        <w:rPr>
          <w:rFonts w:asciiTheme="minorHAnsi" w:hAnsiTheme="minorHAnsi" w:cstheme="minorHAnsi"/>
          <w:color w:val="000000"/>
          <w:lang w:eastAsia="id-ID"/>
        </w:rPr>
        <w:t xml:space="preserve"> </w:t>
      </w:r>
      <w:r>
        <w:rPr>
          <w:rFonts w:asciiTheme="minorHAnsi" w:hAnsiTheme="minorHAnsi" w:cstheme="minorHAnsi"/>
          <w:color w:val="000000"/>
          <w:lang w:eastAsia="id-ID"/>
        </w:rPr>
        <w:t>jumlah beban dibayar dimuka yang</w:t>
      </w:r>
      <w:r w:rsidR="0069637A">
        <w:rPr>
          <w:rFonts w:asciiTheme="minorHAnsi" w:hAnsiTheme="minorHAnsi" w:cstheme="minorHAnsi"/>
          <w:color w:val="000000"/>
          <w:lang w:eastAsia="id-ID"/>
        </w:rPr>
        <w:t xml:space="preserve"> menjadi beban per Desember 2017</w:t>
      </w:r>
      <w:r>
        <w:rPr>
          <w:rFonts w:asciiTheme="minorHAnsi" w:hAnsiTheme="minorHAnsi" w:cstheme="minorHAnsi"/>
          <w:color w:val="000000"/>
          <w:lang w:eastAsia="id-ID"/>
        </w:rPr>
        <w:t xml:space="preserve"> yakni sebesar Rp. 2</w:t>
      </w:r>
      <w:r w:rsidR="001A44AD">
        <w:rPr>
          <w:rFonts w:asciiTheme="minorHAnsi" w:hAnsiTheme="minorHAnsi" w:cstheme="minorHAnsi"/>
          <w:color w:val="000000"/>
          <w:lang w:eastAsia="id-ID"/>
        </w:rPr>
        <w:t>.080.208</w:t>
      </w:r>
      <w:r>
        <w:rPr>
          <w:rFonts w:asciiTheme="minorHAnsi" w:hAnsiTheme="minorHAnsi" w:cstheme="minorHAnsi"/>
          <w:color w:val="000000"/>
          <w:lang w:eastAsia="id-ID"/>
        </w:rPr>
        <w:t>,-.</w:t>
      </w:r>
    </w:p>
    <w:p w:rsidR="00620A95" w:rsidRPr="00F6527B" w:rsidRDefault="00620A95" w:rsidP="00147B7E">
      <w:pPr>
        <w:jc w:val="both"/>
        <w:rPr>
          <w:rFonts w:asciiTheme="minorHAnsi" w:hAnsiTheme="minorHAnsi" w:cstheme="minorHAnsi"/>
          <w:b/>
          <w:bCs/>
          <w:color w:val="FF0000"/>
          <w:lang w:eastAsia="id-ID"/>
        </w:rPr>
      </w:pPr>
    </w:p>
    <w:p w:rsidR="00B93AF9" w:rsidRPr="00147B7E" w:rsidRDefault="00B93AF9" w:rsidP="00147B7E">
      <w:pPr>
        <w:ind w:left="720"/>
        <w:rPr>
          <w:rFonts w:asciiTheme="minorHAnsi" w:hAnsiTheme="minorHAnsi" w:cstheme="minorHAnsi"/>
          <w:bCs/>
          <w:color w:val="000000"/>
          <w:lang w:eastAsia="id-ID"/>
        </w:rPr>
      </w:pPr>
      <w:r w:rsidRPr="00AF75DA">
        <w:rPr>
          <w:rFonts w:asciiTheme="minorHAnsi" w:hAnsiTheme="minorHAnsi" w:cstheme="minorHAnsi"/>
          <w:bCs/>
          <w:color w:val="000000"/>
          <w:lang w:eastAsia="id-ID"/>
        </w:rPr>
        <w:t>Daftar Beban Bayar dimuka dapat dilihat pada Lampiran 11</w:t>
      </w:r>
    </w:p>
    <w:p w:rsidR="00B93AF9" w:rsidRDefault="00B93AF9" w:rsidP="00B93AF9">
      <w:pPr>
        <w:ind w:left="720"/>
        <w:rPr>
          <w:rFonts w:asciiTheme="minorHAnsi" w:hAnsiTheme="minorHAnsi" w:cstheme="minorHAnsi"/>
          <w:bCs/>
          <w:color w:val="000000"/>
          <w:lang w:eastAsia="id-ID"/>
        </w:rPr>
      </w:pPr>
    </w:p>
    <w:p w:rsidR="00147B7E" w:rsidRPr="00147B7E" w:rsidRDefault="00147B7E" w:rsidP="00B93AF9">
      <w:pPr>
        <w:ind w:left="720"/>
        <w:rPr>
          <w:rFonts w:asciiTheme="minorHAnsi" w:hAnsiTheme="minorHAnsi" w:cstheme="minorHAnsi"/>
          <w:bCs/>
          <w:color w:val="000000"/>
          <w:lang w:eastAsia="id-ID"/>
        </w:rPr>
      </w:pPr>
    </w:p>
    <w:tbl>
      <w:tblPr>
        <w:tblW w:w="8460"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4066"/>
        <w:gridCol w:w="2126"/>
        <w:gridCol w:w="2268"/>
      </w:tblGrid>
      <w:tr w:rsidR="0055422B" w:rsidRPr="0055422B" w:rsidTr="004C7E6F">
        <w:trPr>
          <w:trHeight w:val="330"/>
        </w:trPr>
        <w:tc>
          <w:tcPr>
            <w:tcW w:w="4066" w:type="dxa"/>
            <w:shd w:val="clear" w:color="auto" w:fill="auto"/>
            <w:noWrap/>
            <w:vAlign w:val="bottom"/>
            <w:hideMark/>
          </w:tcPr>
          <w:p w:rsidR="00B93AF9" w:rsidRPr="0055422B" w:rsidRDefault="00B93AF9" w:rsidP="004D39D9">
            <w:pPr>
              <w:jc w:val="center"/>
              <w:rPr>
                <w:rFonts w:asciiTheme="minorHAnsi" w:hAnsiTheme="minorHAnsi" w:cstheme="minorHAnsi"/>
                <w:b/>
                <w:bCs/>
                <w:color w:val="000000" w:themeColor="text1"/>
                <w:lang w:eastAsia="id-ID"/>
              </w:rPr>
            </w:pPr>
            <w:r w:rsidRPr="0055422B">
              <w:rPr>
                <w:rFonts w:asciiTheme="minorHAnsi" w:hAnsiTheme="minorHAnsi" w:cstheme="minorHAnsi"/>
                <w:b/>
                <w:bCs/>
                <w:color w:val="000000" w:themeColor="text1"/>
                <w:lang w:eastAsia="id-ID"/>
              </w:rPr>
              <w:t>Perkiraan</w:t>
            </w:r>
          </w:p>
        </w:tc>
        <w:tc>
          <w:tcPr>
            <w:tcW w:w="2126" w:type="dxa"/>
            <w:shd w:val="clear" w:color="auto" w:fill="auto"/>
            <w:noWrap/>
            <w:vAlign w:val="bottom"/>
            <w:hideMark/>
          </w:tcPr>
          <w:p w:rsidR="00B93AF9" w:rsidRPr="0055422B" w:rsidRDefault="0069637A" w:rsidP="004D39D9">
            <w:pPr>
              <w:jc w:val="center"/>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2017</w:t>
            </w:r>
          </w:p>
        </w:tc>
        <w:tc>
          <w:tcPr>
            <w:tcW w:w="2268" w:type="dxa"/>
            <w:shd w:val="clear" w:color="auto" w:fill="auto"/>
            <w:noWrap/>
            <w:vAlign w:val="bottom"/>
            <w:hideMark/>
          </w:tcPr>
          <w:p w:rsidR="00B93AF9" w:rsidRPr="0055422B" w:rsidRDefault="0069637A" w:rsidP="008C6276">
            <w:pPr>
              <w:ind w:right="-108"/>
              <w:rPr>
                <w:rFonts w:asciiTheme="minorHAnsi" w:hAnsiTheme="minorHAnsi" w:cstheme="minorHAnsi"/>
                <w:b/>
                <w:bCs/>
                <w:color w:val="000000" w:themeColor="text1"/>
                <w:lang w:eastAsia="id-ID"/>
              </w:rPr>
            </w:pPr>
            <w:r w:rsidRPr="0055422B">
              <w:rPr>
                <w:rFonts w:asciiTheme="minorHAnsi" w:hAnsiTheme="minorHAnsi" w:cstheme="minorHAnsi"/>
                <w:b/>
                <w:bCs/>
                <w:color w:val="000000" w:themeColor="text1"/>
                <w:lang w:eastAsia="id-ID"/>
              </w:rPr>
              <w:t>2016</w:t>
            </w:r>
            <w:r w:rsidR="008C6276" w:rsidRPr="0055422B">
              <w:rPr>
                <w:rFonts w:asciiTheme="minorHAnsi" w:hAnsiTheme="minorHAnsi" w:cstheme="minorHAnsi"/>
                <w:b/>
                <w:bCs/>
                <w:color w:val="000000" w:themeColor="text1"/>
                <w:lang w:eastAsia="id-ID"/>
              </w:rPr>
              <w:t xml:space="preserve"> </w:t>
            </w:r>
            <w:r w:rsidR="00E25B59" w:rsidRPr="0055422B">
              <w:rPr>
                <w:rFonts w:asciiTheme="minorHAnsi" w:hAnsiTheme="minorHAnsi" w:cstheme="minorHAnsi"/>
                <w:b/>
                <w:bCs/>
                <w:color w:val="000000" w:themeColor="text1"/>
                <w:lang w:val="en-US" w:eastAsia="id-ID"/>
              </w:rPr>
              <w:t>(</w:t>
            </w:r>
            <w:r w:rsidR="00F6527B">
              <w:rPr>
                <w:rFonts w:asciiTheme="minorHAnsi" w:hAnsiTheme="minorHAnsi" w:cstheme="minorHAnsi"/>
                <w:b/>
                <w:bCs/>
                <w:color w:val="000000"/>
                <w:lang w:eastAsia="id-ID"/>
              </w:rPr>
              <w:t>Audited</w:t>
            </w:r>
            <w:r w:rsidR="00B93AF9" w:rsidRPr="0055422B">
              <w:rPr>
                <w:rFonts w:asciiTheme="minorHAnsi" w:hAnsiTheme="minorHAnsi" w:cstheme="minorHAnsi"/>
                <w:b/>
                <w:bCs/>
                <w:color w:val="000000" w:themeColor="text1"/>
                <w:lang w:eastAsia="id-ID"/>
              </w:rPr>
              <w:t>)</w:t>
            </w:r>
          </w:p>
        </w:tc>
      </w:tr>
    </w:tbl>
    <w:p w:rsidR="00B93AF9" w:rsidRPr="0055422B" w:rsidRDefault="00B93AF9" w:rsidP="00B93AF9">
      <w:pPr>
        <w:rPr>
          <w:rFonts w:asciiTheme="minorHAnsi" w:hAnsiTheme="minorHAnsi" w:cstheme="minorHAnsi"/>
          <w:color w:val="000000" w:themeColor="text1"/>
        </w:rPr>
      </w:pPr>
    </w:p>
    <w:p w:rsidR="00B93AF9" w:rsidRPr="00AF75DA" w:rsidRDefault="00B93AF9" w:rsidP="00673DE2">
      <w:pPr>
        <w:pStyle w:val="ListParagraph"/>
        <w:numPr>
          <w:ilvl w:val="0"/>
          <w:numId w:val="21"/>
        </w:numPr>
        <w:spacing w:after="200" w:line="276" w:lineRule="auto"/>
        <w:rPr>
          <w:rFonts w:asciiTheme="minorHAnsi" w:hAnsiTheme="minorHAnsi" w:cstheme="minorHAnsi"/>
        </w:rPr>
      </w:pPr>
      <w:r w:rsidRPr="0055422B">
        <w:rPr>
          <w:rFonts w:asciiTheme="minorHAnsi" w:hAnsiTheme="minorHAnsi" w:cstheme="minorHAnsi"/>
          <w:b/>
          <w:bCs/>
          <w:color w:val="000000" w:themeColor="text1"/>
          <w:lang w:eastAsia="id-ID"/>
        </w:rPr>
        <w:t xml:space="preserve">Persediaan                                        </w:t>
      </w:r>
      <w:r w:rsidR="004C7E6F" w:rsidRPr="0055422B">
        <w:rPr>
          <w:rFonts w:asciiTheme="minorHAnsi" w:hAnsiTheme="minorHAnsi" w:cstheme="minorHAnsi"/>
          <w:b/>
          <w:bCs/>
          <w:color w:val="000000" w:themeColor="text1"/>
          <w:lang w:val="en-US" w:eastAsia="id-ID"/>
        </w:rPr>
        <w:t xml:space="preserve">          </w:t>
      </w:r>
      <w:r w:rsidRPr="0055422B">
        <w:rPr>
          <w:rFonts w:asciiTheme="minorHAnsi" w:hAnsiTheme="minorHAnsi" w:cstheme="minorHAnsi"/>
          <w:b/>
          <w:bCs/>
          <w:color w:val="000000" w:themeColor="text1"/>
          <w:lang w:eastAsia="id-ID"/>
        </w:rPr>
        <w:t xml:space="preserve">         </w:t>
      </w:r>
      <w:r w:rsidR="0069637A">
        <w:rPr>
          <w:rFonts w:asciiTheme="minorHAnsi" w:hAnsiTheme="minorHAnsi" w:cstheme="minorHAnsi"/>
          <w:b/>
          <w:color w:val="000000" w:themeColor="text1"/>
          <w:lang w:eastAsia="id-ID"/>
        </w:rPr>
        <w:t>8.512.415</w:t>
      </w:r>
      <w:r w:rsidRPr="0055422B">
        <w:rPr>
          <w:rFonts w:asciiTheme="minorHAnsi" w:hAnsiTheme="minorHAnsi" w:cstheme="minorHAnsi"/>
          <w:b/>
          <w:bCs/>
          <w:color w:val="000000" w:themeColor="text1"/>
          <w:lang w:val="en-US" w:eastAsia="id-ID"/>
        </w:rPr>
        <w:t>,-</w:t>
      </w:r>
      <w:r w:rsidRPr="0055422B">
        <w:rPr>
          <w:rFonts w:asciiTheme="minorHAnsi" w:hAnsiTheme="minorHAnsi" w:cstheme="minorHAnsi"/>
          <w:b/>
          <w:bCs/>
          <w:color w:val="000000" w:themeColor="text1"/>
          <w:lang w:eastAsia="id-ID"/>
        </w:rPr>
        <w:tab/>
      </w:r>
      <w:r w:rsidR="002318D1" w:rsidRPr="0055422B">
        <w:rPr>
          <w:rFonts w:asciiTheme="minorHAnsi" w:hAnsiTheme="minorHAnsi" w:cstheme="minorHAnsi"/>
          <w:b/>
          <w:bCs/>
          <w:color w:val="000000" w:themeColor="text1"/>
          <w:lang w:val="en-US" w:eastAsia="id-ID"/>
        </w:rPr>
        <w:t xml:space="preserve">   </w:t>
      </w:r>
      <w:r w:rsidR="004C7E6F" w:rsidRPr="0055422B">
        <w:rPr>
          <w:rFonts w:asciiTheme="minorHAnsi" w:hAnsiTheme="minorHAnsi" w:cstheme="minorHAnsi"/>
          <w:b/>
          <w:bCs/>
          <w:color w:val="000000" w:themeColor="text1"/>
          <w:lang w:val="en-US" w:eastAsia="id-ID"/>
        </w:rPr>
        <w:t xml:space="preserve">        </w:t>
      </w:r>
      <w:r w:rsidR="002318D1" w:rsidRPr="0055422B">
        <w:rPr>
          <w:rFonts w:asciiTheme="minorHAnsi" w:hAnsiTheme="minorHAnsi" w:cstheme="minorHAnsi"/>
          <w:b/>
          <w:bCs/>
          <w:color w:val="000000" w:themeColor="text1"/>
          <w:lang w:val="en-US" w:eastAsia="id-ID"/>
        </w:rPr>
        <w:t xml:space="preserve">  </w:t>
      </w:r>
      <w:r w:rsidR="0069637A">
        <w:rPr>
          <w:rFonts w:asciiTheme="minorHAnsi" w:hAnsiTheme="minorHAnsi" w:cstheme="minorHAnsi"/>
          <w:b/>
          <w:color w:val="000000" w:themeColor="text1"/>
          <w:lang w:eastAsia="id-ID"/>
        </w:rPr>
        <w:t>21.100.298</w:t>
      </w:r>
      <w:r w:rsidR="008C6276" w:rsidRPr="00AF75DA">
        <w:rPr>
          <w:rFonts w:asciiTheme="minorHAnsi" w:hAnsiTheme="minorHAnsi" w:cstheme="minorHAnsi"/>
          <w:b/>
          <w:bCs/>
          <w:lang w:val="en-US" w:eastAsia="id-ID"/>
        </w:rPr>
        <w:t>,-</w:t>
      </w:r>
    </w:p>
    <w:p w:rsidR="00B93AF9" w:rsidRDefault="00B93AF9" w:rsidP="00B93AF9">
      <w:pPr>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 xml:space="preserve">Jumlah tersebut merupakan saldo Persediaan </w:t>
      </w:r>
      <w:r w:rsidR="00E027DF" w:rsidRPr="00AF75DA">
        <w:rPr>
          <w:rFonts w:asciiTheme="minorHAnsi" w:hAnsiTheme="minorHAnsi" w:cstheme="minorHAnsi"/>
          <w:color w:val="000000"/>
          <w:lang w:eastAsia="id-ID"/>
        </w:rPr>
        <w:t xml:space="preserve"> per </w:t>
      </w:r>
      <w:r w:rsidR="00EA0ABB">
        <w:rPr>
          <w:rFonts w:asciiTheme="minorHAnsi" w:hAnsiTheme="minorHAnsi" w:cstheme="minorHAnsi"/>
          <w:color w:val="000000"/>
          <w:lang w:eastAsia="id-ID"/>
        </w:rPr>
        <w:t>31 Desember 2017 dan  2016</w:t>
      </w:r>
      <w:r w:rsidRPr="00AF75DA">
        <w:rPr>
          <w:rFonts w:asciiTheme="minorHAnsi" w:hAnsiTheme="minorHAnsi" w:cstheme="minorHAnsi"/>
          <w:color w:val="000000"/>
          <w:lang w:eastAsia="id-ID"/>
        </w:rPr>
        <w:t xml:space="preserve">, </w:t>
      </w:r>
      <w:r w:rsidRPr="00AF75DA">
        <w:rPr>
          <w:rFonts w:asciiTheme="minorHAnsi" w:hAnsiTheme="minorHAnsi" w:cstheme="minorHAnsi"/>
          <w:color w:val="000000"/>
          <w:lang w:val="en-US" w:eastAsia="id-ID"/>
        </w:rPr>
        <w:t xml:space="preserve">dengan rincian sebagai berikut </w:t>
      </w:r>
      <w:r w:rsidRPr="00AF75DA">
        <w:rPr>
          <w:rFonts w:asciiTheme="minorHAnsi" w:hAnsiTheme="minorHAnsi" w:cstheme="minorHAnsi"/>
          <w:color w:val="000000"/>
          <w:lang w:eastAsia="id-ID"/>
        </w:rPr>
        <w:t xml:space="preserve"> :</w:t>
      </w:r>
    </w:p>
    <w:p w:rsidR="0069637A" w:rsidRPr="00AF75DA" w:rsidRDefault="0069637A" w:rsidP="00B93AF9">
      <w:pPr>
        <w:ind w:left="720"/>
        <w:jc w:val="both"/>
        <w:rPr>
          <w:rFonts w:asciiTheme="minorHAnsi" w:hAnsiTheme="minorHAnsi" w:cstheme="minorHAnsi"/>
          <w:color w:val="000000"/>
          <w:lang w:val="en-US" w:eastAsia="id-ID"/>
        </w:rPr>
      </w:pPr>
    </w:p>
    <w:p w:rsidR="00A95720" w:rsidRPr="00AF75DA" w:rsidRDefault="00A95720" w:rsidP="00B93AF9">
      <w:pPr>
        <w:ind w:left="720"/>
        <w:jc w:val="both"/>
        <w:rPr>
          <w:rFonts w:asciiTheme="minorHAnsi" w:hAnsiTheme="minorHAnsi" w:cstheme="minorHAnsi"/>
          <w:color w:val="000000"/>
          <w:lang w:val="en-US" w:eastAsia="id-ID"/>
        </w:rPr>
      </w:pPr>
    </w:p>
    <w:tbl>
      <w:tblPr>
        <w:tblW w:w="836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11"/>
        <w:gridCol w:w="1843"/>
        <w:gridCol w:w="1843"/>
      </w:tblGrid>
      <w:tr w:rsidR="00B93AF9" w:rsidRPr="00AF75DA" w:rsidTr="00534AB3">
        <w:tc>
          <w:tcPr>
            <w:tcW w:w="567" w:type="dxa"/>
            <w:vMerge w:val="restart"/>
          </w:tcPr>
          <w:p w:rsidR="00B93AF9" w:rsidRPr="005612C8" w:rsidRDefault="00B93AF9" w:rsidP="004D39D9">
            <w:pPr>
              <w:spacing w:before="240"/>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No</w:t>
            </w:r>
          </w:p>
        </w:tc>
        <w:tc>
          <w:tcPr>
            <w:tcW w:w="4111" w:type="dxa"/>
            <w:vMerge w:val="restart"/>
          </w:tcPr>
          <w:p w:rsidR="00B93AF9" w:rsidRPr="005612C8" w:rsidRDefault="00B93AF9" w:rsidP="004D39D9">
            <w:pPr>
              <w:spacing w:before="240"/>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URAIAN</w:t>
            </w:r>
          </w:p>
        </w:tc>
        <w:tc>
          <w:tcPr>
            <w:tcW w:w="3686" w:type="dxa"/>
            <w:gridSpan w:val="2"/>
          </w:tcPr>
          <w:p w:rsidR="00B93AF9" w:rsidRPr="005612C8" w:rsidRDefault="00B93AF9" w:rsidP="004D39D9">
            <w:pPr>
              <w:spacing w:before="120"/>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JUMLAH</w:t>
            </w:r>
          </w:p>
        </w:tc>
      </w:tr>
      <w:tr w:rsidR="0069637A" w:rsidRPr="00AF75DA" w:rsidTr="00534AB3">
        <w:tc>
          <w:tcPr>
            <w:tcW w:w="567" w:type="dxa"/>
            <w:vMerge/>
          </w:tcPr>
          <w:p w:rsidR="0069637A" w:rsidRPr="005612C8" w:rsidRDefault="0069637A" w:rsidP="004D39D9">
            <w:pPr>
              <w:rPr>
                <w:rFonts w:asciiTheme="minorHAnsi" w:hAnsiTheme="minorHAnsi" w:cstheme="minorHAnsi"/>
                <w:b/>
                <w:color w:val="000000"/>
                <w:lang w:val="en-US" w:eastAsia="id-ID"/>
              </w:rPr>
            </w:pPr>
          </w:p>
        </w:tc>
        <w:tc>
          <w:tcPr>
            <w:tcW w:w="4111" w:type="dxa"/>
            <w:vMerge/>
          </w:tcPr>
          <w:p w:rsidR="0069637A" w:rsidRPr="005612C8" w:rsidRDefault="0069637A" w:rsidP="004D39D9">
            <w:pPr>
              <w:rPr>
                <w:rFonts w:asciiTheme="minorHAnsi" w:hAnsiTheme="minorHAnsi" w:cstheme="minorHAnsi"/>
                <w:b/>
                <w:color w:val="000000"/>
                <w:lang w:val="en-US" w:eastAsia="id-ID"/>
              </w:rPr>
            </w:pPr>
          </w:p>
        </w:tc>
        <w:tc>
          <w:tcPr>
            <w:tcW w:w="1843" w:type="dxa"/>
          </w:tcPr>
          <w:p w:rsidR="0069637A" w:rsidRPr="005612C8" w:rsidRDefault="0069637A" w:rsidP="004D39D9">
            <w:pPr>
              <w:jc w:val="center"/>
              <w:rPr>
                <w:rFonts w:asciiTheme="minorHAnsi" w:hAnsiTheme="minorHAnsi" w:cstheme="minorHAnsi"/>
                <w:b/>
                <w:color w:val="000000"/>
                <w:lang w:eastAsia="id-ID"/>
              </w:rPr>
            </w:pPr>
            <w:r w:rsidRPr="005612C8">
              <w:rPr>
                <w:rFonts w:asciiTheme="minorHAnsi" w:hAnsiTheme="minorHAnsi" w:cstheme="minorHAnsi"/>
                <w:b/>
                <w:color w:val="000000"/>
                <w:lang w:val="en-US" w:eastAsia="id-ID"/>
              </w:rPr>
              <w:t>TAHUN 201</w:t>
            </w:r>
            <w:r>
              <w:rPr>
                <w:rFonts w:asciiTheme="minorHAnsi" w:hAnsiTheme="minorHAnsi" w:cstheme="minorHAnsi"/>
                <w:b/>
                <w:color w:val="000000"/>
                <w:lang w:eastAsia="id-ID"/>
              </w:rPr>
              <w:t>7</w:t>
            </w:r>
          </w:p>
        </w:tc>
        <w:tc>
          <w:tcPr>
            <w:tcW w:w="1843" w:type="dxa"/>
          </w:tcPr>
          <w:p w:rsidR="0069637A" w:rsidRPr="005612C8" w:rsidRDefault="0069637A" w:rsidP="0069637A">
            <w:pPr>
              <w:jc w:val="center"/>
              <w:rPr>
                <w:rFonts w:asciiTheme="minorHAnsi" w:hAnsiTheme="minorHAnsi" w:cstheme="minorHAnsi"/>
                <w:b/>
                <w:color w:val="000000"/>
                <w:lang w:eastAsia="id-ID"/>
              </w:rPr>
            </w:pPr>
            <w:r w:rsidRPr="005612C8">
              <w:rPr>
                <w:rFonts w:asciiTheme="minorHAnsi" w:hAnsiTheme="minorHAnsi" w:cstheme="minorHAnsi"/>
                <w:b/>
                <w:color w:val="000000"/>
                <w:lang w:val="en-US" w:eastAsia="id-ID"/>
              </w:rPr>
              <w:t>TAHUN 201</w:t>
            </w:r>
            <w:r w:rsidRPr="005612C8">
              <w:rPr>
                <w:rFonts w:asciiTheme="minorHAnsi" w:hAnsiTheme="minorHAnsi" w:cstheme="minorHAnsi"/>
                <w:b/>
                <w:color w:val="000000"/>
                <w:lang w:eastAsia="id-ID"/>
              </w:rPr>
              <w:t>6</w:t>
            </w:r>
          </w:p>
        </w:tc>
      </w:tr>
      <w:tr w:rsidR="0069637A" w:rsidRPr="00AF75DA" w:rsidTr="00534AB3">
        <w:tc>
          <w:tcPr>
            <w:tcW w:w="567" w:type="dxa"/>
          </w:tcPr>
          <w:p w:rsidR="0069637A" w:rsidRPr="00AF75DA" w:rsidRDefault="0069637A" w:rsidP="00090363">
            <w:pPr>
              <w:rPr>
                <w:rFonts w:asciiTheme="minorHAnsi" w:hAnsiTheme="minorHAnsi" w:cstheme="minorHAnsi"/>
                <w:b/>
                <w:color w:val="000000"/>
                <w:lang w:val="en-US" w:eastAsia="id-ID"/>
              </w:rPr>
            </w:pPr>
            <w:r w:rsidRPr="00AF75DA">
              <w:rPr>
                <w:rFonts w:asciiTheme="minorHAnsi" w:hAnsiTheme="minorHAnsi" w:cstheme="minorHAnsi"/>
                <w:b/>
                <w:color w:val="000000"/>
                <w:lang w:val="en-US" w:eastAsia="id-ID"/>
              </w:rPr>
              <w:t>A.</w:t>
            </w:r>
          </w:p>
        </w:tc>
        <w:tc>
          <w:tcPr>
            <w:tcW w:w="4111" w:type="dxa"/>
          </w:tcPr>
          <w:p w:rsidR="0069637A" w:rsidRPr="00AF75DA" w:rsidRDefault="0069637A" w:rsidP="00090363">
            <w:pPr>
              <w:spacing w:before="120"/>
              <w:rPr>
                <w:rFonts w:asciiTheme="minorHAnsi" w:hAnsiTheme="minorHAnsi" w:cstheme="minorHAnsi"/>
                <w:b/>
                <w:color w:val="000000"/>
                <w:lang w:val="en-US" w:eastAsia="id-ID"/>
              </w:rPr>
            </w:pPr>
            <w:r w:rsidRPr="00AF75DA">
              <w:rPr>
                <w:rFonts w:asciiTheme="minorHAnsi" w:hAnsiTheme="minorHAnsi" w:cstheme="minorHAnsi"/>
                <w:b/>
                <w:color w:val="000000"/>
                <w:lang w:val="en-US" w:eastAsia="id-ID"/>
              </w:rPr>
              <w:t>PERSEDIAAN BAHAN PAKAI HABIS</w:t>
            </w:r>
          </w:p>
        </w:tc>
        <w:tc>
          <w:tcPr>
            <w:tcW w:w="1843" w:type="dxa"/>
          </w:tcPr>
          <w:p w:rsidR="0069637A" w:rsidRPr="0055422B" w:rsidRDefault="0069637A" w:rsidP="00977D87">
            <w:pPr>
              <w:jc w:val="right"/>
              <w:rPr>
                <w:rFonts w:asciiTheme="minorHAnsi" w:hAnsiTheme="minorHAnsi" w:cstheme="minorHAnsi"/>
                <w:b/>
                <w:color w:val="000000"/>
                <w:lang w:eastAsia="id-ID"/>
              </w:rPr>
            </w:pPr>
            <w:r>
              <w:rPr>
                <w:rFonts w:asciiTheme="minorHAnsi" w:hAnsiTheme="minorHAnsi" w:cstheme="minorHAnsi"/>
                <w:b/>
                <w:color w:val="000000"/>
                <w:lang w:eastAsia="id-ID"/>
              </w:rPr>
              <w:t>6.316.515</w:t>
            </w:r>
          </w:p>
        </w:tc>
        <w:tc>
          <w:tcPr>
            <w:tcW w:w="1843" w:type="dxa"/>
          </w:tcPr>
          <w:p w:rsidR="0069637A" w:rsidRPr="0055422B" w:rsidRDefault="0069637A" w:rsidP="0069637A">
            <w:pPr>
              <w:jc w:val="right"/>
              <w:rPr>
                <w:rFonts w:asciiTheme="minorHAnsi" w:hAnsiTheme="minorHAnsi" w:cstheme="minorHAnsi"/>
                <w:b/>
                <w:color w:val="000000"/>
                <w:lang w:eastAsia="id-ID"/>
              </w:rPr>
            </w:pPr>
            <w:r>
              <w:rPr>
                <w:rFonts w:asciiTheme="minorHAnsi" w:hAnsiTheme="minorHAnsi" w:cstheme="minorHAnsi"/>
                <w:b/>
                <w:color w:val="000000"/>
                <w:lang w:eastAsia="id-ID"/>
              </w:rPr>
              <w:t>13.844.896</w:t>
            </w:r>
          </w:p>
        </w:tc>
      </w:tr>
      <w:tr w:rsidR="0069637A" w:rsidRPr="00AF75DA" w:rsidTr="00534AB3">
        <w:tc>
          <w:tcPr>
            <w:tcW w:w="567" w:type="dxa"/>
          </w:tcPr>
          <w:p w:rsidR="0069637A" w:rsidRPr="00AF75DA" w:rsidRDefault="0069637A"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1.</w:t>
            </w:r>
          </w:p>
        </w:tc>
        <w:tc>
          <w:tcPr>
            <w:tcW w:w="4111" w:type="dxa"/>
          </w:tcPr>
          <w:p w:rsidR="0069637A" w:rsidRPr="00AF75DA" w:rsidRDefault="0069637A"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ATK</w:t>
            </w:r>
          </w:p>
        </w:tc>
        <w:tc>
          <w:tcPr>
            <w:tcW w:w="1843" w:type="dxa"/>
          </w:tcPr>
          <w:p w:rsidR="0069637A" w:rsidRPr="0055422B" w:rsidRDefault="0069637A" w:rsidP="004D39D9">
            <w:pPr>
              <w:jc w:val="right"/>
              <w:rPr>
                <w:rFonts w:asciiTheme="minorHAnsi" w:hAnsiTheme="minorHAnsi" w:cstheme="minorHAnsi"/>
                <w:color w:val="000000"/>
                <w:lang w:eastAsia="id-ID"/>
              </w:rPr>
            </w:pPr>
            <w:r>
              <w:rPr>
                <w:rFonts w:asciiTheme="minorHAnsi" w:hAnsiTheme="minorHAnsi" w:cstheme="minorHAnsi"/>
                <w:color w:val="000000"/>
                <w:lang w:eastAsia="id-ID"/>
              </w:rPr>
              <w:t>1.585.090</w:t>
            </w:r>
          </w:p>
        </w:tc>
        <w:tc>
          <w:tcPr>
            <w:tcW w:w="1843" w:type="dxa"/>
          </w:tcPr>
          <w:p w:rsidR="0069637A" w:rsidRPr="0055422B" w:rsidRDefault="0069637A" w:rsidP="0069637A">
            <w:pPr>
              <w:jc w:val="right"/>
              <w:rPr>
                <w:rFonts w:asciiTheme="minorHAnsi" w:hAnsiTheme="minorHAnsi" w:cstheme="minorHAnsi"/>
                <w:color w:val="000000"/>
                <w:lang w:eastAsia="id-ID"/>
              </w:rPr>
            </w:pPr>
            <w:r>
              <w:rPr>
                <w:rFonts w:asciiTheme="minorHAnsi" w:hAnsiTheme="minorHAnsi" w:cstheme="minorHAnsi"/>
                <w:color w:val="000000"/>
                <w:lang w:eastAsia="id-ID"/>
              </w:rPr>
              <w:t>3.441.975</w:t>
            </w:r>
          </w:p>
        </w:tc>
      </w:tr>
      <w:tr w:rsidR="0069637A" w:rsidRPr="00AF75DA" w:rsidTr="00534AB3">
        <w:tc>
          <w:tcPr>
            <w:tcW w:w="567" w:type="dxa"/>
          </w:tcPr>
          <w:p w:rsidR="0069637A" w:rsidRPr="00AF75DA" w:rsidRDefault="0069637A"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2.</w:t>
            </w:r>
          </w:p>
        </w:tc>
        <w:tc>
          <w:tcPr>
            <w:tcW w:w="4111" w:type="dxa"/>
          </w:tcPr>
          <w:p w:rsidR="0069637A" w:rsidRPr="00AF75DA" w:rsidRDefault="0069637A" w:rsidP="00444AF5">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ALAT LISTRIK DAN ELEKTRONIK</w:t>
            </w:r>
          </w:p>
        </w:tc>
        <w:tc>
          <w:tcPr>
            <w:tcW w:w="1843" w:type="dxa"/>
          </w:tcPr>
          <w:p w:rsidR="0069637A" w:rsidRPr="0055422B" w:rsidRDefault="0069637A" w:rsidP="00444AF5">
            <w:pPr>
              <w:jc w:val="right"/>
              <w:rPr>
                <w:rFonts w:asciiTheme="minorHAnsi" w:hAnsiTheme="minorHAnsi" w:cstheme="minorHAnsi"/>
                <w:color w:val="000000"/>
                <w:lang w:eastAsia="id-ID"/>
              </w:rPr>
            </w:pPr>
            <w:r>
              <w:rPr>
                <w:rFonts w:asciiTheme="minorHAnsi" w:hAnsiTheme="minorHAnsi" w:cstheme="minorHAnsi"/>
                <w:color w:val="000000"/>
                <w:lang w:eastAsia="id-ID"/>
              </w:rPr>
              <w:t>707.625</w:t>
            </w:r>
          </w:p>
        </w:tc>
        <w:tc>
          <w:tcPr>
            <w:tcW w:w="1843" w:type="dxa"/>
          </w:tcPr>
          <w:p w:rsidR="0069637A" w:rsidRPr="0055422B" w:rsidRDefault="0069637A" w:rsidP="0069637A">
            <w:pPr>
              <w:jc w:val="right"/>
              <w:rPr>
                <w:rFonts w:asciiTheme="minorHAnsi" w:hAnsiTheme="minorHAnsi" w:cstheme="minorHAnsi"/>
                <w:color w:val="000000"/>
                <w:lang w:eastAsia="id-ID"/>
              </w:rPr>
            </w:pPr>
            <w:r>
              <w:rPr>
                <w:rFonts w:asciiTheme="minorHAnsi" w:hAnsiTheme="minorHAnsi" w:cstheme="minorHAnsi"/>
                <w:color w:val="000000"/>
                <w:lang w:eastAsia="id-ID"/>
              </w:rPr>
              <w:t>2.257.416</w:t>
            </w:r>
          </w:p>
        </w:tc>
      </w:tr>
      <w:tr w:rsidR="002A780C" w:rsidRPr="00AF75DA" w:rsidTr="00534AB3">
        <w:tc>
          <w:tcPr>
            <w:tcW w:w="567" w:type="dxa"/>
          </w:tcPr>
          <w:p w:rsidR="002A780C" w:rsidRDefault="002A780C" w:rsidP="004D39D9">
            <w:pPr>
              <w:rPr>
                <w:rFonts w:asciiTheme="minorHAnsi" w:hAnsiTheme="minorHAnsi" w:cstheme="minorHAnsi"/>
                <w:color w:val="000000"/>
                <w:lang w:eastAsia="id-ID"/>
              </w:rPr>
            </w:pPr>
          </w:p>
          <w:p w:rsidR="002A780C" w:rsidRPr="002A780C" w:rsidRDefault="002A780C" w:rsidP="004D39D9">
            <w:pPr>
              <w:rPr>
                <w:rFonts w:asciiTheme="minorHAnsi" w:hAnsiTheme="minorHAnsi" w:cstheme="minorHAnsi"/>
                <w:color w:val="000000"/>
                <w:lang w:eastAsia="id-ID"/>
              </w:rPr>
            </w:pPr>
          </w:p>
        </w:tc>
        <w:tc>
          <w:tcPr>
            <w:tcW w:w="4111" w:type="dxa"/>
          </w:tcPr>
          <w:p w:rsidR="002A780C" w:rsidRPr="00AF75DA" w:rsidRDefault="002A780C" w:rsidP="00444AF5">
            <w:pPr>
              <w:rPr>
                <w:rFonts w:asciiTheme="minorHAnsi" w:hAnsiTheme="minorHAnsi" w:cstheme="minorHAnsi"/>
                <w:color w:val="000000"/>
                <w:lang w:val="en-US" w:eastAsia="id-ID"/>
              </w:rPr>
            </w:pPr>
          </w:p>
        </w:tc>
        <w:tc>
          <w:tcPr>
            <w:tcW w:w="1843" w:type="dxa"/>
          </w:tcPr>
          <w:p w:rsidR="002A780C" w:rsidRDefault="002A780C" w:rsidP="00444AF5">
            <w:pPr>
              <w:jc w:val="right"/>
              <w:rPr>
                <w:rFonts w:asciiTheme="minorHAnsi" w:hAnsiTheme="minorHAnsi" w:cstheme="minorHAnsi"/>
                <w:color w:val="000000"/>
                <w:lang w:eastAsia="id-ID"/>
              </w:rPr>
            </w:pPr>
          </w:p>
        </w:tc>
        <w:tc>
          <w:tcPr>
            <w:tcW w:w="1843" w:type="dxa"/>
          </w:tcPr>
          <w:p w:rsidR="002A780C" w:rsidRDefault="002A780C" w:rsidP="0069637A">
            <w:pPr>
              <w:jc w:val="right"/>
              <w:rPr>
                <w:rFonts w:asciiTheme="minorHAnsi" w:hAnsiTheme="minorHAnsi" w:cstheme="minorHAnsi"/>
                <w:color w:val="000000"/>
                <w:lang w:eastAsia="id-ID"/>
              </w:rPr>
            </w:pPr>
          </w:p>
        </w:tc>
      </w:tr>
      <w:tr w:rsidR="0069637A" w:rsidRPr="00AF75DA" w:rsidTr="00534AB3">
        <w:tc>
          <w:tcPr>
            <w:tcW w:w="567" w:type="dxa"/>
          </w:tcPr>
          <w:p w:rsidR="0069637A" w:rsidRPr="00AF75DA" w:rsidRDefault="0069637A"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lastRenderedPageBreak/>
              <w:t>3.</w:t>
            </w:r>
          </w:p>
        </w:tc>
        <w:tc>
          <w:tcPr>
            <w:tcW w:w="4111" w:type="dxa"/>
          </w:tcPr>
          <w:p w:rsidR="0069637A" w:rsidRPr="00AF75DA" w:rsidRDefault="0069637A"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PERALATAN PEMBERSIH DAN BAHAN PEMBERSIH</w:t>
            </w:r>
          </w:p>
        </w:tc>
        <w:tc>
          <w:tcPr>
            <w:tcW w:w="1843" w:type="dxa"/>
          </w:tcPr>
          <w:p w:rsidR="0069637A" w:rsidRPr="0055422B" w:rsidRDefault="0069637A" w:rsidP="004D39D9">
            <w:pPr>
              <w:jc w:val="right"/>
              <w:rPr>
                <w:rFonts w:asciiTheme="minorHAnsi" w:hAnsiTheme="minorHAnsi" w:cstheme="minorHAnsi"/>
                <w:color w:val="000000"/>
                <w:lang w:eastAsia="id-ID"/>
              </w:rPr>
            </w:pPr>
            <w:r>
              <w:rPr>
                <w:rFonts w:asciiTheme="minorHAnsi" w:hAnsiTheme="minorHAnsi" w:cstheme="minorHAnsi"/>
                <w:color w:val="000000"/>
                <w:lang w:eastAsia="id-ID"/>
              </w:rPr>
              <w:t>921.800</w:t>
            </w:r>
          </w:p>
        </w:tc>
        <w:tc>
          <w:tcPr>
            <w:tcW w:w="1843" w:type="dxa"/>
          </w:tcPr>
          <w:p w:rsidR="0069637A" w:rsidRPr="0055422B" w:rsidRDefault="0069637A" w:rsidP="0069637A">
            <w:pPr>
              <w:jc w:val="right"/>
              <w:rPr>
                <w:rFonts w:asciiTheme="minorHAnsi" w:hAnsiTheme="minorHAnsi" w:cstheme="minorHAnsi"/>
                <w:color w:val="000000"/>
                <w:lang w:eastAsia="id-ID"/>
              </w:rPr>
            </w:pPr>
            <w:r>
              <w:rPr>
                <w:rFonts w:asciiTheme="minorHAnsi" w:hAnsiTheme="minorHAnsi" w:cstheme="minorHAnsi"/>
                <w:color w:val="000000"/>
                <w:lang w:eastAsia="id-ID"/>
              </w:rPr>
              <w:t>1.900.505</w:t>
            </w:r>
          </w:p>
        </w:tc>
      </w:tr>
      <w:tr w:rsidR="0069637A" w:rsidRPr="00AF75DA" w:rsidTr="00534AB3">
        <w:tc>
          <w:tcPr>
            <w:tcW w:w="567" w:type="dxa"/>
          </w:tcPr>
          <w:p w:rsidR="0069637A" w:rsidRPr="00435D94" w:rsidRDefault="0069637A" w:rsidP="004D39D9">
            <w:pPr>
              <w:rPr>
                <w:rFonts w:asciiTheme="minorHAnsi" w:hAnsiTheme="minorHAnsi" w:cstheme="minorHAnsi"/>
                <w:color w:val="000000"/>
                <w:lang w:eastAsia="id-ID"/>
              </w:rPr>
            </w:pPr>
            <w:r>
              <w:rPr>
                <w:rFonts w:asciiTheme="minorHAnsi" w:hAnsiTheme="minorHAnsi" w:cstheme="minorHAnsi"/>
                <w:color w:val="000000"/>
                <w:lang w:eastAsia="id-ID"/>
              </w:rPr>
              <w:t>4</w:t>
            </w:r>
          </w:p>
        </w:tc>
        <w:tc>
          <w:tcPr>
            <w:tcW w:w="4111" w:type="dxa"/>
          </w:tcPr>
          <w:p w:rsidR="0069637A" w:rsidRPr="00435D94" w:rsidRDefault="0069637A" w:rsidP="004D39D9">
            <w:pPr>
              <w:rPr>
                <w:rFonts w:asciiTheme="minorHAnsi" w:hAnsiTheme="minorHAnsi" w:cstheme="minorHAnsi"/>
                <w:color w:val="000000"/>
                <w:lang w:eastAsia="id-ID"/>
              </w:rPr>
            </w:pPr>
            <w:r>
              <w:rPr>
                <w:rFonts w:asciiTheme="minorHAnsi" w:hAnsiTheme="minorHAnsi" w:cstheme="minorHAnsi"/>
                <w:color w:val="000000"/>
                <w:lang w:eastAsia="id-ID"/>
              </w:rPr>
              <w:t>BAHAN PAKAI HABIS LAINNYA</w:t>
            </w:r>
          </w:p>
        </w:tc>
        <w:tc>
          <w:tcPr>
            <w:tcW w:w="1843" w:type="dxa"/>
          </w:tcPr>
          <w:p w:rsidR="0069637A" w:rsidRPr="0055422B" w:rsidRDefault="0069637A" w:rsidP="004D39D9">
            <w:pPr>
              <w:jc w:val="right"/>
              <w:rPr>
                <w:rFonts w:asciiTheme="minorHAnsi" w:hAnsiTheme="minorHAnsi" w:cstheme="minorHAnsi"/>
                <w:color w:val="000000"/>
                <w:lang w:eastAsia="id-ID"/>
              </w:rPr>
            </w:pPr>
            <w:r>
              <w:rPr>
                <w:rFonts w:asciiTheme="minorHAnsi" w:hAnsiTheme="minorHAnsi" w:cstheme="minorHAnsi"/>
                <w:color w:val="000000"/>
                <w:lang w:eastAsia="id-ID"/>
              </w:rPr>
              <w:t>3.102.000</w:t>
            </w:r>
          </w:p>
        </w:tc>
        <w:tc>
          <w:tcPr>
            <w:tcW w:w="1843" w:type="dxa"/>
          </w:tcPr>
          <w:p w:rsidR="0069637A" w:rsidRPr="0055422B" w:rsidRDefault="0069637A" w:rsidP="0069637A">
            <w:pPr>
              <w:jc w:val="right"/>
              <w:rPr>
                <w:rFonts w:asciiTheme="minorHAnsi" w:hAnsiTheme="minorHAnsi" w:cstheme="minorHAnsi"/>
                <w:color w:val="000000"/>
                <w:lang w:eastAsia="id-ID"/>
              </w:rPr>
            </w:pPr>
            <w:r>
              <w:rPr>
                <w:rFonts w:asciiTheme="minorHAnsi" w:hAnsiTheme="minorHAnsi" w:cstheme="minorHAnsi"/>
                <w:color w:val="000000"/>
                <w:lang w:eastAsia="id-ID"/>
              </w:rPr>
              <w:t>6.245.000</w:t>
            </w:r>
          </w:p>
        </w:tc>
      </w:tr>
      <w:tr w:rsidR="0069637A" w:rsidRPr="00AF75DA" w:rsidTr="00534AB3">
        <w:tc>
          <w:tcPr>
            <w:tcW w:w="567" w:type="dxa"/>
          </w:tcPr>
          <w:p w:rsidR="0069637A" w:rsidRPr="00AF75DA" w:rsidRDefault="0069637A" w:rsidP="004D39D9">
            <w:pPr>
              <w:rPr>
                <w:rFonts w:asciiTheme="minorHAnsi" w:hAnsiTheme="minorHAnsi" w:cstheme="minorHAnsi"/>
                <w:b/>
                <w:color w:val="000000"/>
                <w:lang w:val="en-US" w:eastAsia="id-ID"/>
              </w:rPr>
            </w:pPr>
            <w:r w:rsidRPr="00AF75DA">
              <w:rPr>
                <w:rFonts w:asciiTheme="minorHAnsi" w:hAnsiTheme="minorHAnsi" w:cstheme="minorHAnsi"/>
                <w:b/>
                <w:color w:val="000000"/>
                <w:lang w:val="en-US" w:eastAsia="id-ID"/>
              </w:rPr>
              <w:t>B</w:t>
            </w:r>
          </w:p>
        </w:tc>
        <w:tc>
          <w:tcPr>
            <w:tcW w:w="4111" w:type="dxa"/>
          </w:tcPr>
          <w:p w:rsidR="0069637A" w:rsidRPr="00AF75DA" w:rsidRDefault="0069637A" w:rsidP="004D39D9">
            <w:pPr>
              <w:rPr>
                <w:rFonts w:asciiTheme="minorHAnsi" w:hAnsiTheme="minorHAnsi" w:cstheme="minorHAnsi"/>
                <w:b/>
                <w:color w:val="000000"/>
                <w:lang w:val="en-US" w:eastAsia="id-ID"/>
              </w:rPr>
            </w:pPr>
            <w:r w:rsidRPr="00AF75DA">
              <w:rPr>
                <w:rFonts w:asciiTheme="minorHAnsi" w:hAnsiTheme="minorHAnsi" w:cstheme="minorHAnsi"/>
                <w:b/>
                <w:color w:val="000000"/>
                <w:lang w:val="en-US" w:eastAsia="id-ID"/>
              </w:rPr>
              <w:t>PERSEDIAAN BAHAN/MATERIAL</w:t>
            </w:r>
          </w:p>
        </w:tc>
        <w:tc>
          <w:tcPr>
            <w:tcW w:w="1843" w:type="dxa"/>
          </w:tcPr>
          <w:p w:rsidR="0069637A" w:rsidRPr="0055422B" w:rsidRDefault="0069637A" w:rsidP="004D39D9">
            <w:pPr>
              <w:jc w:val="right"/>
              <w:rPr>
                <w:rFonts w:asciiTheme="minorHAnsi" w:hAnsiTheme="minorHAnsi" w:cstheme="minorHAnsi"/>
                <w:b/>
                <w:color w:val="000000"/>
                <w:lang w:eastAsia="id-ID"/>
              </w:rPr>
            </w:pPr>
            <w:r>
              <w:rPr>
                <w:rFonts w:asciiTheme="minorHAnsi" w:hAnsiTheme="minorHAnsi" w:cstheme="minorHAnsi"/>
                <w:b/>
                <w:color w:val="000000"/>
                <w:lang w:eastAsia="id-ID"/>
              </w:rPr>
              <w:t>2.195.900</w:t>
            </w:r>
          </w:p>
        </w:tc>
        <w:tc>
          <w:tcPr>
            <w:tcW w:w="1843" w:type="dxa"/>
          </w:tcPr>
          <w:p w:rsidR="0069637A" w:rsidRPr="0055422B" w:rsidRDefault="0069637A" w:rsidP="0069637A">
            <w:pPr>
              <w:jc w:val="right"/>
              <w:rPr>
                <w:rFonts w:asciiTheme="minorHAnsi" w:hAnsiTheme="minorHAnsi" w:cstheme="minorHAnsi"/>
                <w:b/>
                <w:color w:val="000000"/>
                <w:lang w:eastAsia="id-ID"/>
              </w:rPr>
            </w:pPr>
            <w:r>
              <w:rPr>
                <w:rFonts w:asciiTheme="minorHAnsi" w:hAnsiTheme="minorHAnsi" w:cstheme="minorHAnsi"/>
                <w:b/>
                <w:color w:val="000000"/>
                <w:lang w:eastAsia="id-ID"/>
              </w:rPr>
              <w:t>7.128.302</w:t>
            </w:r>
          </w:p>
        </w:tc>
      </w:tr>
      <w:tr w:rsidR="0069637A" w:rsidRPr="00AF75DA" w:rsidTr="00534AB3">
        <w:tc>
          <w:tcPr>
            <w:tcW w:w="567" w:type="dxa"/>
          </w:tcPr>
          <w:p w:rsidR="0069637A" w:rsidRPr="00AF75DA" w:rsidRDefault="0069637A"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1</w:t>
            </w:r>
          </w:p>
        </w:tc>
        <w:tc>
          <w:tcPr>
            <w:tcW w:w="4111" w:type="dxa"/>
          </w:tcPr>
          <w:p w:rsidR="0069637A" w:rsidRPr="00AF75DA" w:rsidRDefault="0069637A"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OBAT-OBATAN</w:t>
            </w:r>
          </w:p>
        </w:tc>
        <w:tc>
          <w:tcPr>
            <w:tcW w:w="1843" w:type="dxa"/>
          </w:tcPr>
          <w:p w:rsidR="0069637A" w:rsidRPr="0055422B" w:rsidRDefault="0069637A" w:rsidP="004D39D9">
            <w:pPr>
              <w:jc w:val="right"/>
              <w:rPr>
                <w:rFonts w:asciiTheme="minorHAnsi" w:hAnsiTheme="minorHAnsi" w:cstheme="minorHAnsi"/>
                <w:color w:val="000000"/>
                <w:lang w:eastAsia="id-ID"/>
              </w:rPr>
            </w:pPr>
            <w:r>
              <w:rPr>
                <w:rFonts w:asciiTheme="minorHAnsi" w:hAnsiTheme="minorHAnsi" w:cstheme="minorHAnsi"/>
                <w:color w:val="000000"/>
                <w:lang w:eastAsia="id-ID"/>
              </w:rPr>
              <w:t>1.187.300</w:t>
            </w:r>
          </w:p>
        </w:tc>
        <w:tc>
          <w:tcPr>
            <w:tcW w:w="1843" w:type="dxa"/>
          </w:tcPr>
          <w:p w:rsidR="0069637A" w:rsidRPr="0055422B" w:rsidRDefault="0069637A" w:rsidP="0069637A">
            <w:pPr>
              <w:jc w:val="right"/>
              <w:rPr>
                <w:rFonts w:asciiTheme="minorHAnsi" w:hAnsiTheme="minorHAnsi" w:cstheme="minorHAnsi"/>
                <w:color w:val="000000"/>
                <w:lang w:eastAsia="id-ID"/>
              </w:rPr>
            </w:pPr>
            <w:r>
              <w:rPr>
                <w:rFonts w:asciiTheme="minorHAnsi" w:hAnsiTheme="minorHAnsi" w:cstheme="minorHAnsi"/>
                <w:color w:val="000000"/>
                <w:lang w:eastAsia="id-ID"/>
              </w:rPr>
              <w:t>6.497.300</w:t>
            </w:r>
          </w:p>
        </w:tc>
      </w:tr>
      <w:tr w:rsidR="0069637A" w:rsidRPr="00AF75DA" w:rsidTr="00534AB3">
        <w:tc>
          <w:tcPr>
            <w:tcW w:w="567" w:type="dxa"/>
          </w:tcPr>
          <w:p w:rsidR="0069637A" w:rsidRPr="00D057D7" w:rsidRDefault="0069637A" w:rsidP="004D39D9">
            <w:pPr>
              <w:ind w:left="131" w:hanging="131"/>
              <w:rPr>
                <w:rFonts w:asciiTheme="minorHAnsi" w:hAnsiTheme="minorHAnsi" w:cstheme="minorHAnsi"/>
                <w:color w:val="000000"/>
                <w:lang w:eastAsia="id-ID"/>
              </w:rPr>
            </w:pPr>
            <w:r>
              <w:rPr>
                <w:rFonts w:asciiTheme="minorHAnsi" w:hAnsiTheme="minorHAnsi" w:cstheme="minorHAnsi"/>
                <w:color w:val="000000"/>
                <w:lang w:eastAsia="id-ID"/>
              </w:rPr>
              <w:t>2</w:t>
            </w:r>
          </w:p>
        </w:tc>
        <w:tc>
          <w:tcPr>
            <w:tcW w:w="4111" w:type="dxa"/>
          </w:tcPr>
          <w:p w:rsidR="0069637A" w:rsidRPr="00AF75DA" w:rsidRDefault="0069637A" w:rsidP="004D39D9">
            <w:pPr>
              <w:rPr>
                <w:rFonts w:asciiTheme="minorHAnsi" w:hAnsiTheme="minorHAnsi" w:cstheme="minorHAnsi"/>
                <w:color w:val="000000"/>
                <w:lang w:val="en-US" w:eastAsia="id-ID"/>
              </w:rPr>
            </w:pPr>
            <w:r w:rsidRPr="00AF75DA">
              <w:rPr>
                <w:rFonts w:asciiTheme="minorHAnsi" w:hAnsiTheme="minorHAnsi" w:cstheme="minorHAnsi"/>
                <w:color w:val="000000"/>
                <w:lang w:val="en-US" w:eastAsia="id-ID"/>
              </w:rPr>
              <w:t>ALAT PRAKTEK</w:t>
            </w:r>
          </w:p>
        </w:tc>
        <w:tc>
          <w:tcPr>
            <w:tcW w:w="1843" w:type="dxa"/>
          </w:tcPr>
          <w:p w:rsidR="0069637A" w:rsidRPr="0055422B" w:rsidRDefault="0069637A" w:rsidP="0055422B">
            <w:pPr>
              <w:jc w:val="right"/>
              <w:rPr>
                <w:rFonts w:asciiTheme="minorHAnsi" w:hAnsiTheme="minorHAnsi" w:cstheme="minorHAnsi"/>
                <w:color w:val="000000"/>
                <w:lang w:eastAsia="id-ID"/>
              </w:rPr>
            </w:pPr>
            <w:r>
              <w:rPr>
                <w:rFonts w:asciiTheme="minorHAnsi" w:hAnsiTheme="minorHAnsi" w:cstheme="minorHAnsi"/>
                <w:color w:val="000000"/>
                <w:lang w:eastAsia="id-ID"/>
              </w:rPr>
              <w:t>894.250</w:t>
            </w:r>
          </w:p>
        </w:tc>
        <w:tc>
          <w:tcPr>
            <w:tcW w:w="1843" w:type="dxa"/>
          </w:tcPr>
          <w:p w:rsidR="0069637A" w:rsidRPr="0055422B" w:rsidRDefault="0069637A" w:rsidP="0069637A">
            <w:pPr>
              <w:jc w:val="right"/>
              <w:rPr>
                <w:rFonts w:asciiTheme="minorHAnsi" w:hAnsiTheme="minorHAnsi" w:cstheme="minorHAnsi"/>
                <w:color w:val="000000"/>
                <w:lang w:eastAsia="id-ID"/>
              </w:rPr>
            </w:pPr>
            <w:r>
              <w:rPr>
                <w:rFonts w:asciiTheme="minorHAnsi" w:hAnsiTheme="minorHAnsi" w:cstheme="minorHAnsi"/>
                <w:color w:val="000000"/>
                <w:lang w:eastAsia="id-ID"/>
              </w:rPr>
              <w:t>631.002</w:t>
            </w:r>
          </w:p>
        </w:tc>
      </w:tr>
      <w:tr w:rsidR="0069637A" w:rsidRPr="00AF75DA" w:rsidTr="00534AB3">
        <w:tc>
          <w:tcPr>
            <w:tcW w:w="567" w:type="dxa"/>
          </w:tcPr>
          <w:p w:rsidR="0069637A" w:rsidRPr="00F57E6A" w:rsidRDefault="0069637A" w:rsidP="004D39D9">
            <w:pPr>
              <w:ind w:left="131" w:hanging="131"/>
              <w:rPr>
                <w:rFonts w:asciiTheme="minorHAnsi" w:hAnsiTheme="minorHAnsi" w:cstheme="minorHAnsi"/>
                <w:b/>
                <w:color w:val="000000"/>
                <w:lang w:eastAsia="id-ID"/>
              </w:rPr>
            </w:pPr>
            <w:r w:rsidRPr="00F57E6A">
              <w:rPr>
                <w:rFonts w:asciiTheme="minorHAnsi" w:hAnsiTheme="minorHAnsi" w:cstheme="minorHAnsi"/>
                <w:b/>
                <w:color w:val="000000"/>
                <w:lang w:eastAsia="id-ID"/>
              </w:rPr>
              <w:t>C.</w:t>
            </w:r>
          </w:p>
        </w:tc>
        <w:tc>
          <w:tcPr>
            <w:tcW w:w="4111" w:type="dxa"/>
          </w:tcPr>
          <w:p w:rsidR="0069637A" w:rsidRPr="00D057D7" w:rsidRDefault="0069637A" w:rsidP="004D39D9">
            <w:pPr>
              <w:rPr>
                <w:rFonts w:asciiTheme="minorHAnsi" w:hAnsiTheme="minorHAnsi" w:cstheme="minorHAnsi"/>
                <w:b/>
                <w:color w:val="000000"/>
                <w:lang w:eastAsia="id-ID"/>
              </w:rPr>
            </w:pPr>
            <w:r w:rsidRPr="00D057D7">
              <w:rPr>
                <w:rFonts w:asciiTheme="minorHAnsi" w:hAnsiTheme="minorHAnsi" w:cstheme="minorHAnsi"/>
                <w:b/>
                <w:color w:val="000000"/>
                <w:lang w:eastAsia="id-ID"/>
              </w:rPr>
              <w:t>PERSEDIAAN BAHAN DOKUMENTASI/CETAK</w:t>
            </w:r>
          </w:p>
        </w:tc>
        <w:tc>
          <w:tcPr>
            <w:tcW w:w="1843" w:type="dxa"/>
          </w:tcPr>
          <w:p w:rsidR="0069637A" w:rsidRPr="00D057D7" w:rsidRDefault="0069637A" w:rsidP="00A00F9B">
            <w:pPr>
              <w:jc w:val="right"/>
              <w:rPr>
                <w:rFonts w:asciiTheme="minorHAnsi" w:hAnsiTheme="minorHAnsi" w:cstheme="minorHAnsi"/>
                <w:b/>
                <w:color w:val="000000"/>
                <w:lang w:eastAsia="id-ID"/>
              </w:rPr>
            </w:pPr>
            <w:r>
              <w:rPr>
                <w:rFonts w:asciiTheme="minorHAnsi" w:hAnsiTheme="minorHAnsi" w:cstheme="minorHAnsi"/>
                <w:b/>
                <w:color w:val="000000"/>
                <w:lang w:eastAsia="id-ID"/>
              </w:rPr>
              <w:t>114.350</w:t>
            </w:r>
          </w:p>
        </w:tc>
        <w:tc>
          <w:tcPr>
            <w:tcW w:w="1843" w:type="dxa"/>
          </w:tcPr>
          <w:p w:rsidR="0069637A" w:rsidRPr="00D057D7" w:rsidRDefault="0069637A" w:rsidP="0069637A">
            <w:pPr>
              <w:jc w:val="right"/>
              <w:rPr>
                <w:rFonts w:asciiTheme="minorHAnsi" w:hAnsiTheme="minorHAnsi" w:cstheme="minorHAnsi"/>
                <w:b/>
                <w:color w:val="000000"/>
                <w:lang w:eastAsia="id-ID"/>
              </w:rPr>
            </w:pPr>
            <w:r w:rsidRPr="00D057D7">
              <w:rPr>
                <w:rFonts w:asciiTheme="minorHAnsi" w:hAnsiTheme="minorHAnsi" w:cstheme="minorHAnsi"/>
                <w:b/>
                <w:color w:val="000000"/>
                <w:lang w:eastAsia="id-ID"/>
              </w:rPr>
              <w:t>127.100</w:t>
            </w:r>
          </w:p>
        </w:tc>
      </w:tr>
      <w:tr w:rsidR="0069637A" w:rsidRPr="00AF75DA" w:rsidTr="00534AB3">
        <w:tc>
          <w:tcPr>
            <w:tcW w:w="567" w:type="dxa"/>
          </w:tcPr>
          <w:p w:rsidR="0069637A" w:rsidRPr="00AF75DA" w:rsidRDefault="0069637A" w:rsidP="004D39D9">
            <w:pPr>
              <w:ind w:left="131" w:hanging="131"/>
              <w:rPr>
                <w:rFonts w:asciiTheme="minorHAnsi" w:hAnsiTheme="minorHAnsi" w:cstheme="minorHAnsi"/>
                <w:color w:val="000000"/>
                <w:lang w:val="en-US" w:eastAsia="id-ID"/>
              </w:rPr>
            </w:pPr>
          </w:p>
        </w:tc>
        <w:tc>
          <w:tcPr>
            <w:tcW w:w="4111" w:type="dxa"/>
          </w:tcPr>
          <w:p w:rsidR="0069637A" w:rsidRPr="00AF75DA" w:rsidRDefault="0069637A" w:rsidP="00C125C6">
            <w:pPr>
              <w:spacing w:before="120" w:after="120"/>
              <w:jc w:val="center"/>
              <w:rPr>
                <w:rFonts w:asciiTheme="minorHAnsi" w:hAnsiTheme="minorHAnsi" w:cstheme="minorHAnsi"/>
                <w:b/>
                <w:color w:val="000000"/>
                <w:lang w:val="en-US" w:eastAsia="id-ID"/>
              </w:rPr>
            </w:pPr>
            <w:r w:rsidRPr="00AF75DA">
              <w:rPr>
                <w:rFonts w:asciiTheme="minorHAnsi" w:hAnsiTheme="minorHAnsi" w:cstheme="minorHAnsi"/>
                <w:b/>
                <w:color w:val="000000"/>
                <w:lang w:val="en-US" w:eastAsia="id-ID"/>
              </w:rPr>
              <w:t>JUMLAH</w:t>
            </w:r>
          </w:p>
        </w:tc>
        <w:tc>
          <w:tcPr>
            <w:tcW w:w="1843" w:type="dxa"/>
          </w:tcPr>
          <w:p w:rsidR="0069637A" w:rsidRPr="0055422B" w:rsidRDefault="0069637A" w:rsidP="00C125C6">
            <w:pPr>
              <w:spacing w:before="120" w:after="120"/>
              <w:jc w:val="right"/>
              <w:rPr>
                <w:rFonts w:asciiTheme="minorHAnsi" w:hAnsiTheme="minorHAnsi" w:cstheme="minorHAnsi"/>
                <w:b/>
                <w:color w:val="000000"/>
                <w:lang w:eastAsia="id-ID"/>
              </w:rPr>
            </w:pPr>
            <w:r>
              <w:rPr>
                <w:rFonts w:asciiTheme="minorHAnsi" w:hAnsiTheme="minorHAnsi" w:cstheme="minorHAnsi"/>
                <w:b/>
                <w:color w:val="000000"/>
                <w:lang w:eastAsia="id-ID"/>
              </w:rPr>
              <w:t>8.512.415</w:t>
            </w:r>
          </w:p>
        </w:tc>
        <w:tc>
          <w:tcPr>
            <w:tcW w:w="1843" w:type="dxa"/>
          </w:tcPr>
          <w:p w:rsidR="0069637A" w:rsidRPr="0055422B" w:rsidRDefault="0069637A" w:rsidP="0069637A">
            <w:pPr>
              <w:spacing w:before="120" w:after="120"/>
              <w:jc w:val="right"/>
              <w:rPr>
                <w:rFonts w:asciiTheme="minorHAnsi" w:hAnsiTheme="minorHAnsi" w:cstheme="minorHAnsi"/>
                <w:b/>
                <w:color w:val="000000"/>
                <w:lang w:eastAsia="id-ID"/>
              </w:rPr>
            </w:pPr>
            <w:r>
              <w:rPr>
                <w:rFonts w:asciiTheme="minorHAnsi" w:hAnsiTheme="minorHAnsi" w:cstheme="minorHAnsi"/>
                <w:b/>
                <w:color w:val="000000"/>
                <w:lang w:eastAsia="id-ID"/>
              </w:rPr>
              <w:t>21.100.298</w:t>
            </w:r>
          </w:p>
        </w:tc>
      </w:tr>
    </w:tbl>
    <w:p w:rsidR="00147B7E" w:rsidRDefault="00147B7E" w:rsidP="00D057D7">
      <w:pPr>
        <w:pStyle w:val="ListParagraph"/>
        <w:ind w:left="1134"/>
        <w:jc w:val="both"/>
        <w:rPr>
          <w:rFonts w:asciiTheme="minorHAnsi" w:hAnsiTheme="minorHAnsi" w:cstheme="minorHAnsi"/>
          <w:b/>
          <w:color w:val="000000"/>
          <w:lang w:eastAsia="id-ID"/>
        </w:rPr>
      </w:pPr>
    </w:p>
    <w:p w:rsidR="005612C8" w:rsidRPr="00D057D7" w:rsidRDefault="005612C8" w:rsidP="00D057D7">
      <w:pPr>
        <w:pStyle w:val="ListParagraph"/>
        <w:ind w:left="1134"/>
        <w:jc w:val="both"/>
        <w:rPr>
          <w:rFonts w:asciiTheme="minorHAnsi" w:hAnsiTheme="minorHAnsi" w:cstheme="minorHAnsi"/>
          <w:b/>
          <w:color w:val="000000"/>
          <w:lang w:eastAsia="id-ID"/>
        </w:rPr>
      </w:pPr>
    </w:p>
    <w:tbl>
      <w:tblPr>
        <w:tblW w:w="90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559"/>
        <w:gridCol w:w="1702"/>
        <w:gridCol w:w="2024"/>
        <w:gridCol w:w="1627"/>
      </w:tblGrid>
      <w:tr w:rsidR="00D057D7" w:rsidRPr="00510B3B" w:rsidTr="008F7382">
        <w:tc>
          <w:tcPr>
            <w:tcW w:w="2126" w:type="dxa"/>
          </w:tcPr>
          <w:p w:rsidR="002B77DF" w:rsidRPr="005612C8" w:rsidRDefault="002B77DF" w:rsidP="00A00F9B">
            <w:pPr>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Uraian</w:t>
            </w:r>
          </w:p>
        </w:tc>
        <w:tc>
          <w:tcPr>
            <w:tcW w:w="1559" w:type="dxa"/>
          </w:tcPr>
          <w:p w:rsidR="002B77DF" w:rsidRPr="005612C8" w:rsidRDefault="002B77DF" w:rsidP="00A00F9B">
            <w:pPr>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Saldo Awal</w:t>
            </w:r>
          </w:p>
        </w:tc>
        <w:tc>
          <w:tcPr>
            <w:tcW w:w="1702" w:type="dxa"/>
          </w:tcPr>
          <w:p w:rsidR="002B77DF" w:rsidRPr="005612C8" w:rsidRDefault="002B77DF" w:rsidP="00A00F9B">
            <w:pPr>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Penambahan</w:t>
            </w:r>
          </w:p>
        </w:tc>
        <w:tc>
          <w:tcPr>
            <w:tcW w:w="2024" w:type="dxa"/>
          </w:tcPr>
          <w:p w:rsidR="002B77DF" w:rsidRPr="005612C8" w:rsidRDefault="002B77DF" w:rsidP="00A00F9B">
            <w:pPr>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Pengurangan</w:t>
            </w:r>
          </w:p>
        </w:tc>
        <w:tc>
          <w:tcPr>
            <w:tcW w:w="1627" w:type="dxa"/>
          </w:tcPr>
          <w:p w:rsidR="002B77DF" w:rsidRPr="005612C8" w:rsidRDefault="00D057D7" w:rsidP="00A00F9B">
            <w:pPr>
              <w:jc w:val="center"/>
              <w:rPr>
                <w:rFonts w:asciiTheme="minorHAnsi" w:hAnsiTheme="minorHAnsi" w:cstheme="minorHAnsi"/>
                <w:b/>
                <w:color w:val="000000"/>
                <w:lang w:val="en-US" w:eastAsia="id-ID"/>
              </w:rPr>
            </w:pPr>
            <w:r w:rsidRPr="005612C8">
              <w:rPr>
                <w:rFonts w:asciiTheme="minorHAnsi" w:hAnsiTheme="minorHAnsi" w:cstheme="minorHAnsi"/>
                <w:b/>
                <w:color w:val="000000"/>
                <w:lang w:val="en-US" w:eastAsia="id-ID"/>
              </w:rPr>
              <w:t>Saldo Ak</w:t>
            </w:r>
            <w:r w:rsidRPr="005612C8">
              <w:rPr>
                <w:rFonts w:asciiTheme="minorHAnsi" w:hAnsiTheme="minorHAnsi" w:cstheme="minorHAnsi"/>
                <w:b/>
                <w:color w:val="000000"/>
                <w:lang w:eastAsia="id-ID"/>
              </w:rPr>
              <w:t>h</w:t>
            </w:r>
            <w:r w:rsidR="002B77DF" w:rsidRPr="005612C8">
              <w:rPr>
                <w:rFonts w:asciiTheme="minorHAnsi" w:hAnsiTheme="minorHAnsi" w:cstheme="minorHAnsi"/>
                <w:b/>
                <w:color w:val="000000"/>
                <w:lang w:val="en-US" w:eastAsia="id-ID"/>
              </w:rPr>
              <w:t>ir</w:t>
            </w:r>
          </w:p>
        </w:tc>
      </w:tr>
      <w:tr w:rsidR="00D057D7" w:rsidRPr="00510B3B" w:rsidTr="008F7382">
        <w:tc>
          <w:tcPr>
            <w:tcW w:w="2126" w:type="dxa"/>
          </w:tcPr>
          <w:p w:rsidR="002B77DF" w:rsidRPr="0071300E" w:rsidRDefault="00774CCB" w:rsidP="0071300E">
            <w:pPr>
              <w:rPr>
                <w:rFonts w:asciiTheme="minorHAnsi" w:hAnsiTheme="minorHAnsi" w:cstheme="minorHAnsi"/>
                <w:b/>
                <w:lang w:eastAsia="id-ID"/>
              </w:rPr>
            </w:pPr>
            <w:r>
              <w:rPr>
                <w:rFonts w:asciiTheme="minorHAnsi" w:hAnsiTheme="minorHAnsi" w:cstheme="minorHAnsi"/>
                <w:b/>
                <w:lang w:eastAsia="id-ID"/>
              </w:rPr>
              <w:t xml:space="preserve">PERSEDIAAN </w:t>
            </w:r>
            <w:r w:rsidR="0071300E" w:rsidRPr="0071300E">
              <w:rPr>
                <w:rFonts w:asciiTheme="minorHAnsi" w:hAnsiTheme="minorHAnsi" w:cstheme="minorHAnsi"/>
                <w:b/>
                <w:lang w:eastAsia="id-ID"/>
              </w:rPr>
              <w:t>BAHAN PAKAI HABIS</w:t>
            </w:r>
          </w:p>
        </w:tc>
        <w:tc>
          <w:tcPr>
            <w:tcW w:w="1559" w:type="dxa"/>
          </w:tcPr>
          <w:p w:rsidR="002B77DF" w:rsidRPr="00774CCB" w:rsidRDefault="008F7382" w:rsidP="00F57E6A">
            <w:pPr>
              <w:jc w:val="right"/>
              <w:rPr>
                <w:rFonts w:asciiTheme="minorHAnsi" w:hAnsiTheme="minorHAnsi" w:cstheme="minorHAnsi"/>
                <w:b/>
                <w:color w:val="000000"/>
                <w:lang w:eastAsia="id-ID"/>
              </w:rPr>
            </w:pPr>
            <w:r>
              <w:rPr>
                <w:rFonts w:asciiTheme="minorHAnsi" w:hAnsiTheme="minorHAnsi" w:cstheme="minorHAnsi"/>
                <w:b/>
                <w:color w:val="000000"/>
                <w:lang w:eastAsia="id-ID"/>
              </w:rPr>
              <w:t>15.337.119</w:t>
            </w:r>
            <w:r w:rsidR="00D057D7" w:rsidRPr="00774CCB">
              <w:rPr>
                <w:rFonts w:asciiTheme="minorHAnsi" w:hAnsiTheme="minorHAnsi" w:cstheme="minorHAnsi"/>
                <w:b/>
                <w:color w:val="000000"/>
                <w:lang w:eastAsia="id-ID"/>
              </w:rPr>
              <w:t>,-</w:t>
            </w:r>
          </w:p>
        </w:tc>
        <w:tc>
          <w:tcPr>
            <w:tcW w:w="1702" w:type="dxa"/>
          </w:tcPr>
          <w:p w:rsidR="002B77DF" w:rsidRPr="00774CCB" w:rsidRDefault="00D057D7" w:rsidP="00F57E6A">
            <w:pPr>
              <w:jc w:val="right"/>
              <w:rPr>
                <w:rFonts w:asciiTheme="minorHAnsi" w:hAnsiTheme="minorHAnsi" w:cstheme="minorHAnsi"/>
                <w:b/>
                <w:color w:val="000000"/>
                <w:lang w:eastAsia="id-ID"/>
              </w:rPr>
            </w:pPr>
            <w:r w:rsidRPr="00774CCB">
              <w:rPr>
                <w:rFonts w:asciiTheme="minorHAnsi" w:hAnsiTheme="minorHAnsi" w:cstheme="minorHAnsi"/>
                <w:b/>
                <w:color w:val="000000"/>
                <w:lang w:eastAsia="id-ID"/>
              </w:rPr>
              <w:t>-</w:t>
            </w:r>
          </w:p>
        </w:tc>
        <w:tc>
          <w:tcPr>
            <w:tcW w:w="2024" w:type="dxa"/>
          </w:tcPr>
          <w:p w:rsidR="002B77DF" w:rsidRPr="00774CCB" w:rsidRDefault="00D77A04" w:rsidP="00F57E6A">
            <w:pPr>
              <w:jc w:val="right"/>
              <w:rPr>
                <w:rFonts w:asciiTheme="minorHAnsi" w:hAnsiTheme="minorHAnsi" w:cstheme="minorHAnsi"/>
                <w:b/>
                <w:color w:val="000000"/>
                <w:lang w:eastAsia="id-ID"/>
              </w:rPr>
            </w:pPr>
            <w:r>
              <w:rPr>
                <w:rFonts w:asciiTheme="minorHAnsi" w:hAnsiTheme="minorHAnsi" w:cstheme="minorHAnsi"/>
                <w:b/>
                <w:color w:val="000000"/>
                <w:lang w:eastAsia="id-ID"/>
              </w:rPr>
              <w:t>9.020.604</w:t>
            </w:r>
            <w:r w:rsidR="00D057D7" w:rsidRPr="00774CCB">
              <w:rPr>
                <w:rFonts w:asciiTheme="minorHAnsi" w:hAnsiTheme="minorHAnsi" w:cstheme="minorHAnsi"/>
                <w:b/>
                <w:color w:val="000000"/>
                <w:lang w:eastAsia="id-ID"/>
              </w:rPr>
              <w:t>,-</w:t>
            </w:r>
          </w:p>
        </w:tc>
        <w:tc>
          <w:tcPr>
            <w:tcW w:w="1627" w:type="dxa"/>
          </w:tcPr>
          <w:p w:rsidR="002B77DF" w:rsidRPr="00D057D7" w:rsidRDefault="00D77A04" w:rsidP="00F57E6A">
            <w:pPr>
              <w:jc w:val="right"/>
              <w:rPr>
                <w:rFonts w:asciiTheme="minorHAnsi" w:hAnsiTheme="minorHAnsi" w:cstheme="minorHAnsi"/>
                <w:color w:val="000000"/>
                <w:lang w:eastAsia="id-ID"/>
              </w:rPr>
            </w:pPr>
            <w:r>
              <w:rPr>
                <w:rFonts w:asciiTheme="minorHAnsi" w:hAnsiTheme="minorHAnsi" w:cstheme="minorHAnsi"/>
                <w:b/>
                <w:color w:val="000000"/>
                <w:lang w:eastAsia="id-ID"/>
              </w:rPr>
              <w:t>6.316.515</w:t>
            </w:r>
            <w:r w:rsidR="00D057D7" w:rsidRPr="00D057D7">
              <w:rPr>
                <w:rFonts w:asciiTheme="minorHAnsi" w:hAnsiTheme="minorHAnsi" w:cstheme="minorHAnsi"/>
                <w:color w:val="000000"/>
                <w:lang w:eastAsia="id-ID"/>
              </w:rPr>
              <w:t>,-</w:t>
            </w:r>
          </w:p>
        </w:tc>
      </w:tr>
      <w:tr w:rsidR="0071300E" w:rsidRPr="00510B3B" w:rsidTr="008F7382">
        <w:tc>
          <w:tcPr>
            <w:tcW w:w="2126" w:type="dxa"/>
          </w:tcPr>
          <w:p w:rsidR="0071300E" w:rsidRPr="00D057D7" w:rsidRDefault="0071300E" w:rsidP="00027EDD">
            <w:pPr>
              <w:jc w:val="both"/>
              <w:rPr>
                <w:rFonts w:asciiTheme="minorHAnsi" w:hAnsiTheme="minorHAnsi" w:cstheme="minorHAnsi"/>
                <w:color w:val="000000"/>
                <w:lang w:eastAsia="id-ID"/>
              </w:rPr>
            </w:pPr>
            <w:r w:rsidRPr="00D057D7">
              <w:rPr>
                <w:rFonts w:asciiTheme="minorHAnsi" w:hAnsiTheme="minorHAnsi" w:cstheme="minorHAnsi"/>
                <w:color w:val="000000"/>
                <w:lang w:eastAsia="id-ID"/>
              </w:rPr>
              <w:t>ATK</w:t>
            </w:r>
          </w:p>
        </w:tc>
        <w:tc>
          <w:tcPr>
            <w:tcW w:w="1559" w:type="dxa"/>
          </w:tcPr>
          <w:p w:rsidR="0071300E" w:rsidRPr="00D057D7" w:rsidRDefault="00EA0ABB"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4.141.774</w:t>
            </w:r>
            <w:r w:rsidR="0071300E" w:rsidRPr="00D057D7">
              <w:rPr>
                <w:rFonts w:asciiTheme="minorHAnsi" w:hAnsiTheme="minorHAnsi" w:cstheme="minorHAnsi"/>
                <w:color w:val="000000"/>
                <w:lang w:eastAsia="id-ID"/>
              </w:rPr>
              <w:t>,-</w:t>
            </w:r>
          </w:p>
        </w:tc>
        <w:tc>
          <w:tcPr>
            <w:tcW w:w="1702" w:type="dxa"/>
          </w:tcPr>
          <w:p w:rsidR="0071300E" w:rsidRPr="00D057D7" w:rsidRDefault="0071300E"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w:t>
            </w:r>
          </w:p>
        </w:tc>
        <w:tc>
          <w:tcPr>
            <w:tcW w:w="2024" w:type="dxa"/>
          </w:tcPr>
          <w:p w:rsidR="0071300E" w:rsidRPr="00D057D7" w:rsidRDefault="0071300E" w:rsidP="00EA0ABB">
            <w:pPr>
              <w:jc w:val="right"/>
              <w:rPr>
                <w:rFonts w:asciiTheme="minorHAnsi" w:hAnsiTheme="minorHAnsi" w:cstheme="minorHAnsi"/>
                <w:color w:val="000000"/>
                <w:lang w:eastAsia="id-ID"/>
              </w:rPr>
            </w:pPr>
            <w:r w:rsidRPr="00D057D7">
              <w:rPr>
                <w:rFonts w:asciiTheme="minorHAnsi" w:hAnsiTheme="minorHAnsi" w:cstheme="minorHAnsi"/>
                <w:color w:val="000000"/>
                <w:lang w:eastAsia="id-ID"/>
              </w:rPr>
              <w:t>2.</w:t>
            </w:r>
            <w:r w:rsidR="00EA0ABB">
              <w:rPr>
                <w:rFonts w:asciiTheme="minorHAnsi" w:hAnsiTheme="minorHAnsi" w:cstheme="minorHAnsi"/>
                <w:color w:val="000000"/>
                <w:lang w:eastAsia="id-ID"/>
              </w:rPr>
              <w:t>556.684</w:t>
            </w:r>
            <w:r w:rsidRPr="00D057D7">
              <w:rPr>
                <w:rFonts w:asciiTheme="minorHAnsi" w:hAnsiTheme="minorHAnsi" w:cstheme="minorHAnsi"/>
                <w:color w:val="000000"/>
                <w:lang w:eastAsia="id-ID"/>
              </w:rPr>
              <w:t>,-</w:t>
            </w:r>
          </w:p>
        </w:tc>
        <w:tc>
          <w:tcPr>
            <w:tcW w:w="1627" w:type="dxa"/>
          </w:tcPr>
          <w:p w:rsidR="0071300E" w:rsidRPr="00D057D7" w:rsidRDefault="00EA0ABB"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1.585.090</w:t>
            </w:r>
            <w:r w:rsidR="0071300E" w:rsidRPr="00D057D7">
              <w:rPr>
                <w:rFonts w:asciiTheme="minorHAnsi" w:hAnsiTheme="minorHAnsi" w:cstheme="minorHAnsi"/>
                <w:color w:val="000000"/>
                <w:lang w:eastAsia="id-ID"/>
              </w:rPr>
              <w:t>,-</w:t>
            </w:r>
          </w:p>
        </w:tc>
      </w:tr>
      <w:tr w:rsidR="0071300E" w:rsidRPr="00510B3B" w:rsidTr="008F7382">
        <w:tc>
          <w:tcPr>
            <w:tcW w:w="2126" w:type="dxa"/>
          </w:tcPr>
          <w:p w:rsidR="0071300E" w:rsidRPr="00D057D7" w:rsidRDefault="0071300E" w:rsidP="00D057D7">
            <w:pPr>
              <w:rPr>
                <w:rFonts w:asciiTheme="minorHAnsi" w:hAnsiTheme="minorHAnsi" w:cstheme="minorHAnsi"/>
                <w:color w:val="000000"/>
                <w:lang w:eastAsia="id-ID"/>
              </w:rPr>
            </w:pPr>
            <w:r>
              <w:rPr>
                <w:rFonts w:asciiTheme="minorHAnsi" w:hAnsiTheme="minorHAnsi" w:cstheme="minorHAnsi"/>
                <w:color w:val="000000"/>
                <w:lang w:eastAsia="id-ID"/>
              </w:rPr>
              <w:t>Alat Listrik dan Elektronik</w:t>
            </w:r>
          </w:p>
        </w:tc>
        <w:tc>
          <w:tcPr>
            <w:tcW w:w="1559" w:type="dxa"/>
          </w:tcPr>
          <w:p w:rsidR="0071300E" w:rsidRPr="00D057D7" w:rsidRDefault="00EA0ABB" w:rsidP="008F7382">
            <w:pPr>
              <w:jc w:val="center"/>
              <w:rPr>
                <w:rFonts w:asciiTheme="minorHAnsi" w:hAnsiTheme="minorHAnsi" w:cstheme="minorHAnsi"/>
                <w:color w:val="000000"/>
                <w:lang w:eastAsia="id-ID"/>
              </w:rPr>
            </w:pPr>
            <w:r>
              <w:rPr>
                <w:rFonts w:asciiTheme="minorHAnsi" w:hAnsiTheme="minorHAnsi" w:cstheme="minorHAnsi"/>
                <w:color w:val="000000"/>
                <w:lang w:eastAsia="id-ID"/>
              </w:rPr>
              <w:t>1.096.325</w:t>
            </w:r>
            <w:r w:rsidR="0071300E">
              <w:rPr>
                <w:rFonts w:asciiTheme="minorHAnsi" w:hAnsiTheme="minorHAnsi" w:cstheme="minorHAnsi"/>
                <w:color w:val="000000"/>
                <w:lang w:eastAsia="id-ID"/>
              </w:rPr>
              <w:t>,-</w:t>
            </w:r>
          </w:p>
        </w:tc>
        <w:tc>
          <w:tcPr>
            <w:tcW w:w="1702" w:type="dxa"/>
          </w:tcPr>
          <w:p w:rsidR="0071300E" w:rsidRPr="00D057D7" w:rsidRDefault="0071300E" w:rsidP="00F57E6A">
            <w:pPr>
              <w:jc w:val="right"/>
              <w:rPr>
                <w:rFonts w:asciiTheme="minorHAnsi" w:hAnsiTheme="minorHAnsi" w:cstheme="minorHAnsi"/>
                <w:color w:val="000000"/>
                <w:lang w:val="en-US" w:eastAsia="id-ID"/>
              </w:rPr>
            </w:pPr>
            <w:r>
              <w:rPr>
                <w:rFonts w:asciiTheme="minorHAnsi" w:hAnsiTheme="minorHAnsi" w:cstheme="minorHAnsi"/>
                <w:color w:val="000000"/>
                <w:lang w:eastAsia="id-ID"/>
              </w:rPr>
              <w:t>-</w:t>
            </w:r>
          </w:p>
        </w:tc>
        <w:tc>
          <w:tcPr>
            <w:tcW w:w="2024" w:type="dxa"/>
          </w:tcPr>
          <w:p w:rsidR="0071300E" w:rsidRPr="00D057D7" w:rsidRDefault="008F7382" w:rsidP="00F57E6A">
            <w:pPr>
              <w:jc w:val="right"/>
              <w:rPr>
                <w:rFonts w:asciiTheme="minorHAnsi" w:hAnsiTheme="minorHAnsi" w:cstheme="minorHAnsi"/>
                <w:color w:val="000000"/>
                <w:lang w:eastAsia="id-ID"/>
              </w:rPr>
            </w:pPr>
            <w:r>
              <w:rPr>
                <w:rFonts w:asciiTheme="minorHAnsi" w:hAnsiTheme="minorHAnsi" w:cstheme="minorHAnsi"/>
                <w:color w:val="000000"/>
                <w:lang w:eastAsia="id-ID"/>
              </w:rPr>
              <w:t>388.700</w:t>
            </w:r>
            <w:r w:rsidR="0071300E">
              <w:rPr>
                <w:rFonts w:asciiTheme="minorHAnsi" w:hAnsiTheme="minorHAnsi" w:cstheme="minorHAnsi"/>
                <w:color w:val="000000"/>
                <w:lang w:eastAsia="id-ID"/>
              </w:rPr>
              <w:t>,-</w:t>
            </w:r>
          </w:p>
        </w:tc>
        <w:tc>
          <w:tcPr>
            <w:tcW w:w="1627" w:type="dxa"/>
          </w:tcPr>
          <w:p w:rsidR="0071300E" w:rsidRPr="00D057D7" w:rsidRDefault="008F7382" w:rsidP="00F57E6A">
            <w:pPr>
              <w:jc w:val="right"/>
              <w:rPr>
                <w:rFonts w:asciiTheme="minorHAnsi" w:hAnsiTheme="minorHAnsi" w:cstheme="minorHAnsi"/>
                <w:color w:val="000000"/>
                <w:lang w:eastAsia="id-ID"/>
              </w:rPr>
            </w:pPr>
            <w:r>
              <w:rPr>
                <w:rFonts w:asciiTheme="minorHAnsi" w:hAnsiTheme="minorHAnsi" w:cstheme="minorHAnsi"/>
                <w:color w:val="000000"/>
                <w:lang w:eastAsia="id-ID"/>
              </w:rPr>
              <w:t>707.625</w:t>
            </w:r>
            <w:r w:rsidR="0071300E">
              <w:rPr>
                <w:rFonts w:asciiTheme="minorHAnsi" w:hAnsiTheme="minorHAnsi" w:cstheme="minorHAnsi"/>
                <w:color w:val="000000"/>
                <w:lang w:eastAsia="id-ID"/>
              </w:rPr>
              <w:t>,-</w:t>
            </w:r>
          </w:p>
        </w:tc>
      </w:tr>
      <w:tr w:rsidR="0071300E" w:rsidRPr="00510B3B" w:rsidTr="008F7382">
        <w:tc>
          <w:tcPr>
            <w:tcW w:w="2126" w:type="dxa"/>
          </w:tcPr>
          <w:p w:rsidR="0071300E" w:rsidRDefault="0071300E" w:rsidP="00D057D7">
            <w:pPr>
              <w:rPr>
                <w:rFonts w:asciiTheme="minorHAnsi" w:hAnsiTheme="minorHAnsi" w:cstheme="minorHAnsi"/>
                <w:color w:val="000000"/>
                <w:lang w:eastAsia="id-ID"/>
              </w:rPr>
            </w:pPr>
            <w:r>
              <w:rPr>
                <w:rFonts w:asciiTheme="minorHAnsi" w:hAnsiTheme="minorHAnsi" w:cstheme="minorHAnsi"/>
                <w:color w:val="000000"/>
                <w:lang w:eastAsia="id-ID"/>
              </w:rPr>
              <w:t>Bahan Pembersih</w:t>
            </w:r>
          </w:p>
        </w:tc>
        <w:tc>
          <w:tcPr>
            <w:tcW w:w="1559" w:type="dxa"/>
          </w:tcPr>
          <w:p w:rsidR="0071300E" w:rsidRDefault="008F7382" w:rsidP="00F57E6A">
            <w:pPr>
              <w:jc w:val="right"/>
              <w:rPr>
                <w:rFonts w:asciiTheme="minorHAnsi" w:hAnsiTheme="minorHAnsi" w:cstheme="minorHAnsi"/>
                <w:color w:val="000000"/>
                <w:lang w:eastAsia="id-ID"/>
              </w:rPr>
            </w:pPr>
            <w:r>
              <w:rPr>
                <w:rFonts w:asciiTheme="minorHAnsi" w:hAnsiTheme="minorHAnsi" w:cstheme="minorHAnsi"/>
                <w:color w:val="000000"/>
                <w:lang w:eastAsia="id-ID"/>
              </w:rPr>
              <w:t>2.836.120</w:t>
            </w:r>
            <w:r w:rsidR="0071300E">
              <w:rPr>
                <w:rFonts w:asciiTheme="minorHAnsi" w:hAnsiTheme="minorHAnsi" w:cstheme="minorHAnsi"/>
                <w:color w:val="000000"/>
                <w:lang w:eastAsia="id-ID"/>
              </w:rPr>
              <w:t>,-</w:t>
            </w:r>
          </w:p>
        </w:tc>
        <w:tc>
          <w:tcPr>
            <w:tcW w:w="1702" w:type="dxa"/>
          </w:tcPr>
          <w:p w:rsidR="0071300E" w:rsidRPr="00D057D7" w:rsidRDefault="0071300E" w:rsidP="00F57E6A">
            <w:pPr>
              <w:jc w:val="right"/>
              <w:rPr>
                <w:rFonts w:asciiTheme="minorHAnsi" w:hAnsiTheme="minorHAnsi" w:cstheme="minorHAnsi"/>
                <w:color w:val="000000"/>
                <w:lang w:val="en-US" w:eastAsia="id-ID"/>
              </w:rPr>
            </w:pPr>
            <w:r>
              <w:rPr>
                <w:rFonts w:asciiTheme="minorHAnsi" w:hAnsiTheme="minorHAnsi" w:cstheme="minorHAnsi"/>
                <w:color w:val="000000"/>
                <w:lang w:eastAsia="id-ID"/>
              </w:rPr>
              <w:t>-</w:t>
            </w:r>
          </w:p>
        </w:tc>
        <w:tc>
          <w:tcPr>
            <w:tcW w:w="2024" w:type="dxa"/>
          </w:tcPr>
          <w:p w:rsidR="0071300E" w:rsidRDefault="008F7382" w:rsidP="00F57E6A">
            <w:pPr>
              <w:jc w:val="right"/>
              <w:rPr>
                <w:rFonts w:asciiTheme="minorHAnsi" w:hAnsiTheme="minorHAnsi" w:cstheme="minorHAnsi"/>
                <w:color w:val="000000"/>
                <w:lang w:eastAsia="id-ID"/>
              </w:rPr>
            </w:pPr>
            <w:r>
              <w:rPr>
                <w:rFonts w:asciiTheme="minorHAnsi" w:hAnsiTheme="minorHAnsi" w:cstheme="minorHAnsi"/>
                <w:color w:val="000000"/>
                <w:lang w:eastAsia="id-ID"/>
              </w:rPr>
              <w:t>1.914.320</w:t>
            </w:r>
            <w:r w:rsidR="0071300E">
              <w:rPr>
                <w:rFonts w:asciiTheme="minorHAnsi" w:hAnsiTheme="minorHAnsi" w:cstheme="minorHAnsi"/>
                <w:color w:val="000000"/>
                <w:lang w:eastAsia="id-ID"/>
              </w:rPr>
              <w:t>,-</w:t>
            </w:r>
          </w:p>
        </w:tc>
        <w:tc>
          <w:tcPr>
            <w:tcW w:w="1627" w:type="dxa"/>
          </w:tcPr>
          <w:p w:rsidR="0071300E" w:rsidRDefault="008F7382" w:rsidP="00F57E6A">
            <w:pPr>
              <w:jc w:val="right"/>
              <w:rPr>
                <w:rFonts w:asciiTheme="minorHAnsi" w:hAnsiTheme="minorHAnsi" w:cstheme="minorHAnsi"/>
                <w:color w:val="000000"/>
                <w:lang w:eastAsia="id-ID"/>
              </w:rPr>
            </w:pPr>
            <w:r>
              <w:rPr>
                <w:rFonts w:asciiTheme="minorHAnsi" w:hAnsiTheme="minorHAnsi" w:cstheme="minorHAnsi"/>
                <w:color w:val="000000"/>
                <w:lang w:eastAsia="id-ID"/>
              </w:rPr>
              <w:t>921.800</w:t>
            </w:r>
            <w:r w:rsidR="0071300E">
              <w:rPr>
                <w:rFonts w:asciiTheme="minorHAnsi" w:hAnsiTheme="minorHAnsi" w:cstheme="minorHAnsi"/>
                <w:color w:val="000000"/>
                <w:lang w:eastAsia="id-ID"/>
              </w:rPr>
              <w:t>,-</w:t>
            </w:r>
          </w:p>
        </w:tc>
      </w:tr>
      <w:tr w:rsidR="0071300E" w:rsidRPr="00510B3B" w:rsidTr="008F7382">
        <w:tc>
          <w:tcPr>
            <w:tcW w:w="2126" w:type="dxa"/>
          </w:tcPr>
          <w:p w:rsidR="0071300E" w:rsidRDefault="0071300E" w:rsidP="00D057D7">
            <w:pPr>
              <w:rPr>
                <w:rFonts w:asciiTheme="minorHAnsi" w:hAnsiTheme="minorHAnsi" w:cstheme="minorHAnsi"/>
                <w:color w:val="000000"/>
                <w:lang w:eastAsia="id-ID"/>
              </w:rPr>
            </w:pPr>
            <w:r>
              <w:rPr>
                <w:rFonts w:asciiTheme="minorHAnsi" w:hAnsiTheme="minorHAnsi" w:cstheme="minorHAnsi"/>
                <w:color w:val="000000"/>
                <w:lang w:eastAsia="id-ID"/>
              </w:rPr>
              <w:t>Bahan Pakai Habis lainnya</w:t>
            </w:r>
          </w:p>
        </w:tc>
        <w:tc>
          <w:tcPr>
            <w:tcW w:w="1559" w:type="dxa"/>
          </w:tcPr>
          <w:p w:rsidR="0071300E" w:rsidRDefault="008F7382" w:rsidP="00F57E6A">
            <w:pPr>
              <w:jc w:val="right"/>
              <w:rPr>
                <w:rFonts w:asciiTheme="minorHAnsi" w:hAnsiTheme="minorHAnsi" w:cstheme="minorHAnsi"/>
                <w:color w:val="000000"/>
                <w:lang w:eastAsia="id-ID"/>
              </w:rPr>
            </w:pPr>
            <w:r>
              <w:rPr>
                <w:rFonts w:asciiTheme="minorHAnsi" w:hAnsiTheme="minorHAnsi" w:cstheme="minorHAnsi"/>
                <w:color w:val="000000"/>
                <w:lang w:eastAsia="id-ID"/>
              </w:rPr>
              <w:t>7.262.900</w:t>
            </w:r>
            <w:r w:rsidR="0071300E">
              <w:rPr>
                <w:rFonts w:asciiTheme="minorHAnsi" w:hAnsiTheme="minorHAnsi" w:cstheme="minorHAnsi"/>
                <w:color w:val="000000"/>
                <w:lang w:eastAsia="id-ID"/>
              </w:rPr>
              <w:t>,-</w:t>
            </w:r>
          </w:p>
        </w:tc>
        <w:tc>
          <w:tcPr>
            <w:tcW w:w="1702" w:type="dxa"/>
          </w:tcPr>
          <w:p w:rsidR="0071300E" w:rsidRPr="00D057D7" w:rsidRDefault="0071300E" w:rsidP="00F57E6A">
            <w:pPr>
              <w:jc w:val="right"/>
              <w:rPr>
                <w:rFonts w:asciiTheme="minorHAnsi" w:hAnsiTheme="minorHAnsi" w:cstheme="minorHAnsi"/>
                <w:color w:val="000000"/>
                <w:lang w:val="en-US" w:eastAsia="id-ID"/>
              </w:rPr>
            </w:pPr>
            <w:r>
              <w:rPr>
                <w:rFonts w:asciiTheme="minorHAnsi" w:hAnsiTheme="minorHAnsi" w:cstheme="minorHAnsi"/>
                <w:color w:val="000000"/>
                <w:lang w:eastAsia="id-ID"/>
              </w:rPr>
              <w:t>-</w:t>
            </w:r>
          </w:p>
        </w:tc>
        <w:tc>
          <w:tcPr>
            <w:tcW w:w="2024" w:type="dxa"/>
          </w:tcPr>
          <w:p w:rsidR="0071300E" w:rsidRDefault="00D77A04" w:rsidP="00F57E6A">
            <w:pPr>
              <w:jc w:val="right"/>
              <w:rPr>
                <w:rFonts w:asciiTheme="minorHAnsi" w:hAnsiTheme="minorHAnsi" w:cstheme="minorHAnsi"/>
                <w:color w:val="000000"/>
                <w:lang w:eastAsia="id-ID"/>
              </w:rPr>
            </w:pPr>
            <w:r>
              <w:rPr>
                <w:rFonts w:asciiTheme="minorHAnsi" w:hAnsiTheme="minorHAnsi" w:cstheme="minorHAnsi"/>
                <w:color w:val="000000"/>
                <w:lang w:eastAsia="id-ID"/>
              </w:rPr>
              <w:t>4.160.900</w:t>
            </w:r>
            <w:r w:rsidR="0071300E">
              <w:rPr>
                <w:rFonts w:asciiTheme="minorHAnsi" w:hAnsiTheme="minorHAnsi" w:cstheme="minorHAnsi"/>
                <w:color w:val="000000"/>
                <w:lang w:eastAsia="id-ID"/>
              </w:rPr>
              <w:t>,-</w:t>
            </w:r>
          </w:p>
        </w:tc>
        <w:tc>
          <w:tcPr>
            <w:tcW w:w="1627" w:type="dxa"/>
          </w:tcPr>
          <w:p w:rsidR="0071300E" w:rsidRDefault="00D77A04" w:rsidP="00F57E6A">
            <w:pPr>
              <w:jc w:val="right"/>
              <w:rPr>
                <w:rFonts w:asciiTheme="minorHAnsi" w:hAnsiTheme="minorHAnsi" w:cstheme="minorHAnsi"/>
                <w:color w:val="000000"/>
                <w:lang w:eastAsia="id-ID"/>
              </w:rPr>
            </w:pPr>
            <w:r>
              <w:rPr>
                <w:rFonts w:asciiTheme="minorHAnsi" w:hAnsiTheme="minorHAnsi" w:cstheme="minorHAnsi"/>
                <w:color w:val="000000"/>
                <w:lang w:eastAsia="id-ID"/>
              </w:rPr>
              <w:t>3.102.000</w:t>
            </w:r>
            <w:r w:rsidR="0071300E">
              <w:rPr>
                <w:rFonts w:asciiTheme="minorHAnsi" w:hAnsiTheme="minorHAnsi" w:cstheme="minorHAnsi"/>
                <w:color w:val="000000"/>
                <w:lang w:eastAsia="id-ID"/>
              </w:rPr>
              <w:t>,-</w:t>
            </w:r>
          </w:p>
        </w:tc>
      </w:tr>
      <w:tr w:rsidR="0071300E" w:rsidRPr="00510B3B" w:rsidTr="008F7382">
        <w:tc>
          <w:tcPr>
            <w:tcW w:w="2126" w:type="dxa"/>
          </w:tcPr>
          <w:p w:rsidR="0071300E" w:rsidRDefault="0071300E" w:rsidP="00D057D7">
            <w:pPr>
              <w:rPr>
                <w:rFonts w:asciiTheme="minorHAnsi" w:hAnsiTheme="minorHAnsi" w:cstheme="minorHAnsi"/>
                <w:color w:val="000000"/>
                <w:lang w:eastAsia="id-ID"/>
              </w:rPr>
            </w:pPr>
            <w:r w:rsidRPr="00D057D7">
              <w:rPr>
                <w:rFonts w:asciiTheme="minorHAnsi" w:hAnsiTheme="minorHAnsi" w:cstheme="minorHAnsi"/>
                <w:b/>
                <w:color w:val="000000"/>
                <w:lang w:eastAsia="id-ID"/>
              </w:rPr>
              <w:t xml:space="preserve">PERSEDIAAN BAHAN </w:t>
            </w:r>
            <w:r>
              <w:rPr>
                <w:rFonts w:asciiTheme="minorHAnsi" w:hAnsiTheme="minorHAnsi" w:cstheme="minorHAnsi"/>
                <w:b/>
                <w:color w:val="000000"/>
                <w:lang w:eastAsia="id-ID"/>
              </w:rPr>
              <w:t>MATERIAL</w:t>
            </w:r>
          </w:p>
        </w:tc>
        <w:tc>
          <w:tcPr>
            <w:tcW w:w="1559" w:type="dxa"/>
          </w:tcPr>
          <w:p w:rsidR="0071300E" w:rsidRPr="0071300E" w:rsidRDefault="008F7382" w:rsidP="00F57E6A">
            <w:pPr>
              <w:jc w:val="right"/>
              <w:rPr>
                <w:rFonts w:asciiTheme="minorHAnsi" w:hAnsiTheme="minorHAnsi" w:cstheme="minorHAnsi"/>
                <w:b/>
                <w:color w:val="000000"/>
                <w:lang w:eastAsia="id-ID"/>
              </w:rPr>
            </w:pPr>
            <w:r>
              <w:rPr>
                <w:rFonts w:asciiTheme="minorHAnsi" w:hAnsiTheme="minorHAnsi" w:cstheme="minorHAnsi"/>
                <w:b/>
                <w:color w:val="000000"/>
                <w:lang w:eastAsia="id-ID"/>
              </w:rPr>
              <w:t>1.538.950</w:t>
            </w:r>
            <w:r w:rsidR="0071300E" w:rsidRPr="0071300E">
              <w:rPr>
                <w:rFonts w:asciiTheme="minorHAnsi" w:hAnsiTheme="minorHAnsi" w:cstheme="minorHAnsi"/>
                <w:b/>
                <w:color w:val="000000"/>
                <w:lang w:eastAsia="id-ID"/>
              </w:rPr>
              <w:t>,-</w:t>
            </w:r>
          </w:p>
        </w:tc>
        <w:tc>
          <w:tcPr>
            <w:tcW w:w="1702" w:type="dxa"/>
          </w:tcPr>
          <w:p w:rsidR="0071300E" w:rsidRPr="0071300E" w:rsidRDefault="008F7382" w:rsidP="00F57E6A">
            <w:pPr>
              <w:jc w:val="right"/>
              <w:rPr>
                <w:rFonts w:asciiTheme="minorHAnsi" w:hAnsiTheme="minorHAnsi" w:cstheme="minorHAnsi"/>
                <w:b/>
                <w:color w:val="000000"/>
                <w:lang w:eastAsia="id-ID"/>
              </w:rPr>
            </w:pPr>
            <w:r>
              <w:rPr>
                <w:rFonts w:asciiTheme="minorHAnsi" w:hAnsiTheme="minorHAnsi" w:cstheme="minorHAnsi"/>
                <w:b/>
                <w:color w:val="000000"/>
                <w:lang w:eastAsia="id-ID"/>
              </w:rPr>
              <w:t>565.250</w:t>
            </w:r>
            <w:r w:rsidR="0071300E">
              <w:rPr>
                <w:rFonts w:asciiTheme="minorHAnsi" w:hAnsiTheme="minorHAnsi" w:cstheme="minorHAnsi"/>
                <w:b/>
                <w:color w:val="000000"/>
                <w:lang w:eastAsia="id-ID"/>
              </w:rPr>
              <w:t>,-</w:t>
            </w:r>
          </w:p>
        </w:tc>
        <w:tc>
          <w:tcPr>
            <w:tcW w:w="2024" w:type="dxa"/>
          </w:tcPr>
          <w:p w:rsidR="0071300E" w:rsidRPr="0071300E" w:rsidRDefault="008F7382" w:rsidP="00F57E6A">
            <w:pPr>
              <w:jc w:val="right"/>
              <w:rPr>
                <w:rFonts w:asciiTheme="minorHAnsi" w:hAnsiTheme="minorHAnsi" w:cstheme="minorHAnsi"/>
                <w:b/>
                <w:color w:val="000000"/>
                <w:lang w:eastAsia="id-ID"/>
              </w:rPr>
            </w:pPr>
            <w:r>
              <w:rPr>
                <w:rFonts w:asciiTheme="minorHAnsi" w:hAnsiTheme="minorHAnsi" w:cstheme="minorHAnsi"/>
                <w:b/>
                <w:color w:val="000000"/>
                <w:lang w:eastAsia="id-ID"/>
              </w:rPr>
              <w:t>22.650,</w:t>
            </w:r>
            <w:r w:rsidR="0071300E">
              <w:rPr>
                <w:rFonts w:asciiTheme="minorHAnsi" w:hAnsiTheme="minorHAnsi" w:cstheme="minorHAnsi"/>
                <w:b/>
                <w:color w:val="000000"/>
                <w:lang w:eastAsia="id-ID"/>
              </w:rPr>
              <w:t>-</w:t>
            </w:r>
          </w:p>
        </w:tc>
        <w:tc>
          <w:tcPr>
            <w:tcW w:w="1627" w:type="dxa"/>
          </w:tcPr>
          <w:p w:rsidR="0071300E" w:rsidRPr="0071300E" w:rsidRDefault="008F7382" w:rsidP="00F57E6A">
            <w:pPr>
              <w:jc w:val="right"/>
              <w:rPr>
                <w:rFonts w:asciiTheme="minorHAnsi" w:hAnsiTheme="minorHAnsi" w:cstheme="minorHAnsi"/>
                <w:b/>
                <w:color w:val="000000"/>
                <w:lang w:eastAsia="id-ID"/>
              </w:rPr>
            </w:pPr>
            <w:r>
              <w:rPr>
                <w:rFonts w:asciiTheme="minorHAnsi" w:hAnsiTheme="minorHAnsi" w:cstheme="minorHAnsi"/>
                <w:b/>
                <w:color w:val="000000"/>
                <w:lang w:eastAsia="id-ID"/>
              </w:rPr>
              <w:t>2.081.550</w:t>
            </w:r>
            <w:r w:rsidR="00BB168D">
              <w:rPr>
                <w:rFonts w:asciiTheme="minorHAnsi" w:hAnsiTheme="minorHAnsi" w:cstheme="minorHAnsi"/>
                <w:b/>
                <w:color w:val="000000"/>
                <w:lang w:eastAsia="id-ID"/>
              </w:rPr>
              <w:t>,-</w:t>
            </w:r>
          </w:p>
        </w:tc>
      </w:tr>
      <w:tr w:rsidR="0071300E" w:rsidRPr="00510B3B" w:rsidTr="008F7382">
        <w:tc>
          <w:tcPr>
            <w:tcW w:w="2126" w:type="dxa"/>
          </w:tcPr>
          <w:p w:rsidR="0071300E" w:rsidRDefault="0071300E" w:rsidP="00D057D7">
            <w:pPr>
              <w:rPr>
                <w:rFonts w:asciiTheme="minorHAnsi" w:hAnsiTheme="minorHAnsi" w:cstheme="minorHAnsi"/>
                <w:color w:val="000000"/>
                <w:lang w:eastAsia="id-ID"/>
              </w:rPr>
            </w:pPr>
            <w:r>
              <w:rPr>
                <w:rFonts w:asciiTheme="minorHAnsi" w:hAnsiTheme="minorHAnsi" w:cstheme="minorHAnsi"/>
                <w:color w:val="000000"/>
                <w:lang w:eastAsia="id-ID"/>
              </w:rPr>
              <w:t>Obat-Obatan</w:t>
            </w:r>
          </w:p>
        </w:tc>
        <w:tc>
          <w:tcPr>
            <w:tcW w:w="1559" w:type="dxa"/>
          </w:tcPr>
          <w:p w:rsidR="0071300E" w:rsidRPr="00D057D7" w:rsidRDefault="008F7382"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1.209.950</w:t>
            </w:r>
            <w:r w:rsidR="0071300E" w:rsidRPr="00D057D7">
              <w:rPr>
                <w:rFonts w:asciiTheme="minorHAnsi" w:hAnsiTheme="minorHAnsi" w:cstheme="minorHAnsi"/>
                <w:color w:val="000000"/>
                <w:lang w:eastAsia="id-ID"/>
              </w:rPr>
              <w:t>,-</w:t>
            </w:r>
          </w:p>
        </w:tc>
        <w:tc>
          <w:tcPr>
            <w:tcW w:w="1702" w:type="dxa"/>
          </w:tcPr>
          <w:p w:rsidR="0071300E" w:rsidRPr="00D057D7" w:rsidRDefault="008F7382"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w:t>
            </w:r>
          </w:p>
        </w:tc>
        <w:tc>
          <w:tcPr>
            <w:tcW w:w="2024" w:type="dxa"/>
          </w:tcPr>
          <w:p w:rsidR="0071300E" w:rsidRPr="00D057D7" w:rsidRDefault="008F7382"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22.650</w:t>
            </w:r>
            <w:r w:rsidR="0071300E" w:rsidRPr="00D057D7">
              <w:rPr>
                <w:rFonts w:asciiTheme="minorHAnsi" w:hAnsiTheme="minorHAnsi" w:cstheme="minorHAnsi"/>
                <w:color w:val="000000"/>
                <w:lang w:eastAsia="id-ID"/>
              </w:rPr>
              <w:t>-</w:t>
            </w:r>
          </w:p>
        </w:tc>
        <w:tc>
          <w:tcPr>
            <w:tcW w:w="1627" w:type="dxa"/>
          </w:tcPr>
          <w:p w:rsidR="0071300E" w:rsidRPr="00D057D7" w:rsidRDefault="008F7382"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1.187.300</w:t>
            </w:r>
            <w:r w:rsidR="0071300E" w:rsidRPr="00D057D7">
              <w:rPr>
                <w:rFonts w:asciiTheme="minorHAnsi" w:hAnsiTheme="minorHAnsi" w:cstheme="minorHAnsi"/>
                <w:color w:val="000000"/>
                <w:lang w:eastAsia="id-ID"/>
              </w:rPr>
              <w:t>,-</w:t>
            </w:r>
          </w:p>
        </w:tc>
      </w:tr>
      <w:tr w:rsidR="0071300E" w:rsidRPr="00510B3B" w:rsidTr="008F7382">
        <w:tc>
          <w:tcPr>
            <w:tcW w:w="2126" w:type="dxa"/>
          </w:tcPr>
          <w:p w:rsidR="0071300E" w:rsidRDefault="0071300E" w:rsidP="00D057D7">
            <w:pPr>
              <w:rPr>
                <w:rFonts w:asciiTheme="minorHAnsi" w:hAnsiTheme="minorHAnsi" w:cstheme="minorHAnsi"/>
                <w:color w:val="000000"/>
                <w:lang w:eastAsia="id-ID"/>
              </w:rPr>
            </w:pPr>
            <w:r>
              <w:rPr>
                <w:rFonts w:asciiTheme="minorHAnsi" w:hAnsiTheme="minorHAnsi" w:cstheme="minorHAnsi"/>
                <w:color w:val="000000"/>
                <w:lang w:eastAsia="id-ID"/>
              </w:rPr>
              <w:t>Alat praktek</w:t>
            </w:r>
          </w:p>
        </w:tc>
        <w:tc>
          <w:tcPr>
            <w:tcW w:w="1559" w:type="dxa"/>
          </w:tcPr>
          <w:p w:rsidR="0071300E" w:rsidRPr="00D057D7" w:rsidRDefault="008F7382"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329.000</w:t>
            </w:r>
            <w:r w:rsidR="0071300E">
              <w:rPr>
                <w:rFonts w:asciiTheme="minorHAnsi" w:hAnsiTheme="minorHAnsi" w:cstheme="minorHAnsi"/>
                <w:color w:val="000000"/>
                <w:lang w:eastAsia="id-ID"/>
              </w:rPr>
              <w:t>,-</w:t>
            </w:r>
          </w:p>
        </w:tc>
        <w:tc>
          <w:tcPr>
            <w:tcW w:w="1702" w:type="dxa"/>
          </w:tcPr>
          <w:p w:rsidR="0071300E" w:rsidRPr="00D057D7" w:rsidRDefault="008F7382" w:rsidP="00027EDD">
            <w:pPr>
              <w:jc w:val="right"/>
              <w:rPr>
                <w:rFonts w:asciiTheme="minorHAnsi" w:hAnsiTheme="minorHAnsi" w:cstheme="minorHAnsi"/>
                <w:color w:val="000000"/>
                <w:lang w:val="en-US" w:eastAsia="id-ID"/>
              </w:rPr>
            </w:pPr>
            <w:r>
              <w:rPr>
                <w:rFonts w:asciiTheme="minorHAnsi" w:hAnsiTheme="minorHAnsi" w:cstheme="minorHAnsi"/>
                <w:color w:val="000000"/>
                <w:lang w:eastAsia="id-ID"/>
              </w:rPr>
              <w:t>565.250</w:t>
            </w:r>
            <w:r w:rsidR="0071300E">
              <w:rPr>
                <w:rFonts w:asciiTheme="minorHAnsi" w:hAnsiTheme="minorHAnsi" w:cstheme="minorHAnsi"/>
                <w:color w:val="000000"/>
                <w:lang w:eastAsia="id-ID"/>
              </w:rPr>
              <w:t>,-</w:t>
            </w:r>
          </w:p>
        </w:tc>
        <w:tc>
          <w:tcPr>
            <w:tcW w:w="2024" w:type="dxa"/>
          </w:tcPr>
          <w:p w:rsidR="0071300E" w:rsidRPr="00D057D7" w:rsidRDefault="0071300E"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w:t>
            </w:r>
          </w:p>
        </w:tc>
        <w:tc>
          <w:tcPr>
            <w:tcW w:w="1627" w:type="dxa"/>
          </w:tcPr>
          <w:p w:rsidR="0071300E" w:rsidRPr="00D057D7" w:rsidRDefault="008F7382"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894.250</w:t>
            </w:r>
            <w:r w:rsidR="0071300E">
              <w:rPr>
                <w:rFonts w:asciiTheme="minorHAnsi" w:hAnsiTheme="minorHAnsi" w:cstheme="minorHAnsi"/>
                <w:color w:val="000000"/>
                <w:lang w:eastAsia="id-ID"/>
              </w:rPr>
              <w:t>,-</w:t>
            </w:r>
          </w:p>
        </w:tc>
      </w:tr>
      <w:tr w:rsidR="0071300E" w:rsidRPr="00510B3B" w:rsidTr="008F7382">
        <w:tc>
          <w:tcPr>
            <w:tcW w:w="2126" w:type="dxa"/>
          </w:tcPr>
          <w:p w:rsidR="0071300E" w:rsidRDefault="0071300E" w:rsidP="00D057D7">
            <w:pPr>
              <w:rPr>
                <w:rFonts w:asciiTheme="minorHAnsi" w:hAnsiTheme="minorHAnsi" w:cstheme="minorHAnsi"/>
                <w:color w:val="000000"/>
                <w:lang w:eastAsia="id-ID"/>
              </w:rPr>
            </w:pPr>
            <w:r w:rsidRPr="00F57E6A">
              <w:rPr>
                <w:rFonts w:asciiTheme="minorHAnsi" w:hAnsiTheme="minorHAnsi" w:cstheme="minorHAnsi"/>
                <w:b/>
                <w:color w:val="000000"/>
                <w:lang w:eastAsia="id-ID"/>
              </w:rPr>
              <w:t>PERSEDIAAN BAHAN</w:t>
            </w:r>
            <w:r>
              <w:rPr>
                <w:rFonts w:asciiTheme="minorHAnsi" w:hAnsiTheme="minorHAnsi" w:cstheme="minorHAnsi"/>
                <w:b/>
                <w:color w:val="000000"/>
                <w:lang w:eastAsia="id-ID"/>
              </w:rPr>
              <w:t xml:space="preserve"> CETAK</w:t>
            </w:r>
          </w:p>
        </w:tc>
        <w:tc>
          <w:tcPr>
            <w:tcW w:w="1559" w:type="dxa"/>
          </w:tcPr>
          <w:p w:rsidR="0071300E" w:rsidRPr="0071300E" w:rsidRDefault="008F7382" w:rsidP="00027EDD">
            <w:pPr>
              <w:jc w:val="right"/>
              <w:rPr>
                <w:rFonts w:asciiTheme="minorHAnsi" w:hAnsiTheme="minorHAnsi" w:cstheme="minorHAnsi"/>
                <w:b/>
                <w:color w:val="000000"/>
                <w:lang w:eastAsia="id-ID"/>
              </w:rPr>
            </w:pPr>
            <w:r>
              <w:rPr>
                <w:rFonts w:asciiTheme="minorHAnsi" w:hAnsiTheme="minorHAnsi" w:cstheme="minorHAnsi"/>
                <w:b/>
                <w:color w:val="000000"/>
                <w:lang w:eastAsia="id-ID"/>
              </w:rPr>
              <w:t>77.950</w:t>
            </w:r>
            <w:r w:rsidR="0071300E" w:rsidRPr="0071300E">
              <w:rPr>
                <w:rFonts w:asciiTheme="minorHAnsi" w:hAnsiTheme="minorHAnsi" w:cstheme="minorHAnsi"/>
                <w:b/>
                <w:color w:val="000000"/>
                <w:lang w:eastAsia="id-ID"/>
              </w:rPr>
              <w:t>,-</w:t>
            </w:r>
          </w:p>
        </w:tc>
        <w:tc>
          <w:tcPr>
            <w:tcW w:w="1702" w:type="dxa"/>
          </w:tcPr>
          <w:p w:rsidR="0071300E" w:rsidRPr="0071300E" w:rsidRDefault="008F7382" w:rsidP="00027EDD">
            <w:pPr>
              <w:jc w:val="right"/>
              <w:rPr>
                <w:rFonts w:asciiTheme="minorHAnsi" w:hAnsiTheme="minorHAnsi" w:cstheme="minorHAnsi"/>
                <w:b/>
                <w:color w:val="000000"/>
                <w:lang w:eastAsia="id-ID"/>
              </w:rPr>
            </w:pPr>
            <w:r>
              <w:rPr>
                <w:rFonts w:asciiTheme="minorHAnsi" w:hAnsiTheme="minorHAnsi" w:cstheme="minorHAnsi"/>
                <w:b/>
                <w:color w:val="000000"/>
                <w:lang w:eastAsia="id-ID"/>
              </w:rPr>
              <w:t>36.400</w:t>
            </w:r>
            <w:r w:rsidR="0071300E" w:rsidRPr="0071300E">
              <w:rPr>
                <w:rFonts w:asciiTheme="minorHAnsi" w:hAnsiTheme="minorHAnsi" w:cstheme="minorHAnsi"/>
                <w:b/>
                <w:color w:val="000000"/>
                <w:lang w:eastAsia="id-ID"/>
              </w:rPr>
              <w:t>-</w:t>
            </w:r>
          </w:p>
        </w:tc>
        <w:tc>
          <w:tcPr>
            <w:tcW w:w="2024" w:type="dxa"/>
          </w:tcPr>
          <w:p w:rsidR="0071300E" w:rsidRDefault="008F7382" w:rsidP="00027EDD">
            <w:pPr>
              <w:jc w:val="right"/>
              <w:rPr>
                <w:rFonts w:asciiTheme="minorHAnsi" w:hAnsiTheme="minorHAnsi" w:cstheme="minorHAnsi"/>
                <w:b/>
                <w:color w:val="000000"/>
                <w:lang w:eastAsia="id-ID"/>
              </w:rPr>
            </w:pPr>
            <w:r>
              <w:rPr>
                <w:rFonts w:asciiTheme="minorHAnsi" w:hAnsiTheme="minorHAnsi" w:cstheme="minorHAnsi"/>
                <w:b/>
                <w:color w:val="000000"/>
                <w:lang w:eastAsia="id-ID"/>
              </w:rPr>
              <w:t>-</w:t>
            </w:r>
          </w:p>
          <w:p w:rsidR="008F7382" w:rsidRPr="0071300E" w:rsidRDefault="008F7382" w:rsidP="00027EDD">
            <w:pPr>
              <w:jc w:val="right"/>
              <w:rPr>
                <w:rFonts w:asciiTheme="minorHAnsi" w:hAnsiTheme="minorHAnsi" w:cstheme="minorHAnsi"/>
                <w:b/>
                <w:color w:val="000000"/>
                <w:lang w:eastAsia="id-ID"/>
              </w:rPr>
            </w:pPr>
          </w:p>
        </w:tc>
        <w:tc>
          <w:tcPr>
            <w:tcW w:w="1627" w:type="dxa"/>
          </w:tcPr>
          <w:p w:rsidR="0071300E" w:rsidRPr="0071300E" w:rsidRDefault="008F7382" w:rsidP="00027EDD">
            <w:pPr>
              <w:jc w:val="right"/>
              <w:rPr>
                <w:rFonts w:asciiTheme="minorHAnsi" w:hAnsiTheme="minorHAnsi" w:cstheme="minorHAnsi"/>
                <w:b/>
                <w:color w:val="000000"/>
                <w:lang w:eastAsia="id-ID"/>
              </w:rPr>
            </w:pPr>
            <w:r>
              <w:rPr>
                <w:rFonts w:asciiTheme="minorHAnsi" w:hAnsiTheme="minorHAnsi" w:cstheme="minorHAnsi"/>
                <w:b/>
                <w:color w:val="000000"/>
                <w:lang w:eastAsia="id-ID"/>
              </w:rPr>
              <w:t>114.350</w:t>
            </w:r>
            <w:r w:rsidR="0071300E" w:rsidRPr="0071300E">
              <w:rPr>
                <w:rFonts w:asciiTheme="minorHAnsi" w:hAnsiTheme="minorHAnsi" w:cstheme="minorHAnsi"/>
                <w:b/>
                <w:color w:val="000000"/>
                <w:lang w:eastAsia="id-ID"/>
              </w:rPr>
              <w:t>,-</w:t>
            </w:r>
          </w:p>
        </w:tc>
      </w:tr>
      <w:tr w:rsidR="0071300E" w:rsidRPr="00510B3B" w:rsidTr="008F7382">
        <w:tc>
          <w:tcPr>
            <w:tcW w:w="2126" w:type="dxa"/>
          </w:tcPr>
          <w:p w:rsidR="0071300E" w:rsidRDefault="0071300E" w:rsidP="00D057D7">
            <w:pPr>
              <w:rPr>
                <w:rFonts w:asciiTheme="minorHAnsi" w:hAnsiTheme="minorHAnsi" w:cstheme="minorHAnsi"/>
                <w:color w:val="000000"/>
                <w:lang w:eastAsia="id-ID"/>
              </w:rPr>
            </w:pPr>
            <w:r>
              <w:rPr>
                <w:rFonts w:asciiTheme="minorHAnsi" w:hAnsiTheme="minorHAnsi" w:cstheme="minorHAnsi"/>
                <w:color w:val="000000"/>
                <w:lang w:eastAsia="id-ID"/>
              </w:rPr>
              <w:t>Cetak</w:t>
            </w:r>
          </w:p>
        </w:tc>
        <w:tc>
          <w:tcPr>
            <w:tcW w:w="1559" w:type="dxa"/>
          </w:tcPr>
          <w:p w:rsidR="0071300E" w:rsidRPr="00D057D7" w:rsidRDefault="008F7382"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77.950</w:t>
            </w:r>
            <w:r w:rsidR="0071300E">
              <w:rPr>
                <w:rFonts w:asciiTheme="minorHAnsi" w:hAnsiTheme="minorHAnsi" w:cstheme="minorHAnsi"/>
                <w:color w:val="000000"/>
                <w:lang w:eastAsia="id-ID"/>
              </w:rPr>
              <w:t>-</w:t>
            </w:r>
            <w:r w:rsidR="0071300E" w:rsidRPr="00D057D7">
              <w:rPr>
                <w:rFonts w:asciiTheme="minorHAnsi" w:hAnsiTheme="minorHAnsi" w:cstheme="minorHAnsi"/>
                <w:color w:val="000000"/>
                <w:lang w:eastAsia="id-ID"/>
              </w:rPr>
              <w:t>,-</w:t>
            </w:r>
          </w:p>
        </w:tc>
        <w:tc>
          <w:tcPr>
            <w:tcW w:w="1702" w:type="dxa"/>
          </w:tcPr>
          <w:p w:rsidR="0071300E" w:rsidRPr="00D057D7" w:rsidRDefault="008F7382"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36.400</w:t>
            </w:r>
            <w:r w:rsidR="0071300E">
              <w:rPr>
                <w:rFonts w:asciiTheme="minorHAnsi" w:hAnsiTheme="minorHAnsi" w:cstheme="minorHAnsi"/>
                <w:color w:val="000000"/>
                <w:lang w:eastAsia="id-ID"/>
              </w:rPr>
              <w:t>-</w:t>
            </w:r>
          </w:p>
        </w:tc>
        <w:tc>
          <w:tcPr>
            <w:tcW w:w="2024" w:type="dxa"/>
          </w:tcPr>
          <w:p w:rsidR="0071300E" w:rsidRPr="00D057D7" w:rsidRDefault="008F7382"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w:t>
            </w:r>
          </w:p>
        </w:tc>
        <w:tc>
          <w:tcPr>
            <w:tcW w:w="1627" w:type="dxa"/>
          </w:tcPr>
          <w:p w:rsidR="0071300E" w:rsidRPr="00D057D7" w:rsidRDefault="008F7382" w:rsidP="00027EDD">
            <w:pPr>
              <w:jc w:val="right"/>
              <w:rPr>
                <w:rFonts w:asciiTheme="minorHAnsi" w:hAnsiTheme="minorHAnsi" w:cstheme="minorHAnsi"/>
                <w:color w:val="000000"/>
                <w:lang w:eastAsia="id-ID"/>
              </w:rPr>
            </w:pPr>
            <w:r>
              <w:rPr>
                <w:rFonts w:asciiTheme="minorHAnsi" w:hAnsiTheme="minorHAnsi" w:cstheme="minorHAnsi"/>
                <w:color w:val="000000"/>
                <w:lang w:eastAsia="id-ID"/>
              </w:rPr>
              <w:t>114.350</w:t>
            </w:r>
            <w:r w:rsidR="0071300E" w:rsidRPr="00D057D7">
              <w:rPr>
                <w:rFonts w:asciiTheme="minorHAnsi" w:hAnsiTheme="minorHAnsi" w:cstheme="minorHAnsi"/>
                <w:color w:val="000000"/>
                <w:lang w:eastAsia="id-ID"/>
              </w:rPr>
              <w:t>,-</w:t>
            </w:r>
          </w:p>
        </w:tc>
      </w:tr>
    </w:tbl>
    <w:p w:rsidR="002B77DF" w:rsidRDefault="002B77DF" w:rsidP="00B93AF9">
      <w:pPr>
        <w:ind w:left="720"/>
        <w:jc w:val="both"/>
        <w:rPr>
          <w:rFonts w:asciiTheme="minorHAnsi" w:hAnsiTheme="minorHAnsi" w:cstheme="minorHAnsi"/>
          <w:color w:val="000000"/>
          <w:lang w:eastAsia="id-ID"/>
        </w:rPr>
      </w:pPr>
    </w:p>
    <w:p w:rsidR="00F57E6A" w:rsidRDefault="00F57E6A" w:rsidP="00B93AF9">
      <w:pPr>
        <w:ind w:left="720"/>
        <w:jc w:val="both"/>
        <w:rPr>
          <w:rFonts w:asciiTheme="minorHAnsi" w:hAnsiTheme="minorHAnsi" w:cstheme="minorHAnsi"/>
          <w:color w:val="000000"/>
          <w:lang w:eastAsia="id-ID"/>
        </w:rPr>
      </w:pPr>
    </w:p>
    <w:p w:rsidR="00BB168D" w:rsidRDefault="00BB168D" w:rsidP="00B93AF9">
      <w:pPr>
        <w:ind w:left="720"/>
        <w:jc w:val="both"/>
        <w:rPr>
          <w:rFonts w:asciiTheme="minorHAnsi" w:hAnsiTheme="minorHAnsi" w:cstheme="minorHAnsi"/>
          <w:color w:val="000000"/>
          <w:lang w:eastAsia="id-ID"/>
        </w:rPr>
      </w:pPr>
      <w:r>
        <w:rPr>
          <w:rFonts w:asciiTheme="minorHAnsi" w:hAnsiTheme="minorHAnsi" w:cstheme="minorHAnsi"/>
          <w:color w:val="000000"/>
          <w:lang w:eastAsia="id-ID"/>
        </w:rPr>
        <w:t xml:space="preserve">Penambahan adalah </w:t>
      </w:r>
      <w:r w:rsidR="00147B7E">
        <w:rPr>
          <w:rFonts w:asciiTheme="minorHAnsi" w:hAnsiTheme="minorHAnsi" w:cstheme="minorHAnsi"/>
          <w:color w:val="000000"/>
          <w:lang w:eastAsia="id-ID"/>
        </w:rPr>
        <w:t xml:space="preserve">penambahan alat praktek keterampilan klien di UPTD </w:t>
      </w:r>
      <w:r w:rsidR="00D77A04">
        <w:rPr>
          <w:rFonts w:asciiTheme="minorHAnsi" w:hAnsiTheme="minorHAnsi" w:cstheme="minorHAnsi"/>
          <w:color w:val="000000"/>
          <w:lang w:eastAsia="id-ID"/>
        </w:rPr>
        <w:t xml:space="preserve">dan bahan cetak </w:t>
      </w:r>
      <w:r w:rsidR="00147B7E">
        <w:rPr>
          <w:rFonts w:asciiTheme="minorHAnsi" w:hAnsiTheme="minorHAnsi" w:cstheme="minorHAnsi"/>
          <w:color w:val="000000"/>
          <w:lang w:eastAsia="id-ID"/>
        </w:rPr>
        <w:t>sehingga merupakan penambahan jumlah persediaan bahan material</w:t>
      </w:r>
      <w:r w:rsidR="00D77A04">
        <w:rPr>
          <w:rFonts w:asciiTheme="minorHAnsi" w:hAnsiTheme="minorHAnsi" w:cstheme="minorHAnsi"/>
          <w:color w:val="000000"/>
          <w:lang w:eastAsia="id-ID"/>
        </w:rPr>
        <w:t xml:space="preserve"> dan persediaan bahan cetak di akhir tahun 2017</w:t>
      </w:r>
      <w:r w:rsidR="00147B7E">
        <w:rPr>
          <w:rFonts w:asciiTheme="minorHAnsi" w:hAnsiTheme="minorHAnsi" w:cstheme="minorHAnsi"/>
          <w:color w:val="000000"/>
          <w:lang w:eastAsia="id-ID"/>
        </w:rPr>
        <w:t xml:space="preserve"> sebesar Rp.</w:t>
      </w:r>
      <w:r w:rsidR="00D77A04">
        <w:rPr>
          <w:rFonts w:asciiTheme="minorHAnsi" w:hAnsiTheme="minorHAnsi" w:cstheme="minorHAnsi"/>
          <w:color w:val="000000"/>
          <w:lang w:eastAsia="id-ID"/>
        </w:rPr>
        <w:t>601.650</w:t>
      </w:r>
      <w:r w:rsidR="00147B7E">
        <w:rPr>
          <w:rFonts w:asciiTheme="minorHAnsi" w:hAnsiTheme="minorHAnsi" w:cstheme="minorHAnsi"/>
          <w:color w:val="000000"/>
          <w:lang w:eastAsia="id-ID"/>
        </w:rPr>
        <w:t>,-.</w:t>
      </w:r>
    </w:p>
    <w:p w:rsidR="005612C8" w:rsidRDefault="005612C8" w:rsidP="00B93AF9">
      <w:pPr>
        <w:ind w:left="720"/>
        <w:jc w:val="both"/>
        <w:rPr>
          <w:rFonts w:asciiTheme="minorHAnsi" w:hAnsiTheme="minorHAnsi" w:cstheme="minorHAnsi"/>
          <w:color w:val="000000"/>
          <w:lang w:eastAsia="id-ID"/>
        </w:rPr>
      </w:pPr>
    </w:p>
    <w:p w:rsidR="00147B7E" w:rsidRDefault="00147B7E" w:rsidP="00B93AF9">
      <w:pPr>
        <w:ind w:left="720"/>
        <w:jc w:val="both"/>
        <w:rPr>
          <w:rFonts w:asciiTheme="minorHAnsi" w:hAnsiTheme="minorHAnsi" w:cstheme="minorHAnsi"/>
          <w:color w:val="000000"/>
          <w:lang w:eastAsia="id-ID"/>
        </w:rPr>
      </w:pPr>
      <w:r>
        <w:rPr>
          <w:rFonts w:asciiTheme="minorHAnsi" w:hAnsiTheme="minorHAnsi" w:cstheme="minorHAnsi"/>
          <w:color w:val="000000"/>
          <w:lang w:eastAsia="id-ID"/>
        </w:rPr>
        <w:t xml:space="preserve">Pengurangan adalah </w:t>
      </w:r>
      <w:r w:rsidR="00C03AFF">
        <w:rPr>
          <w:rFonts w:asciiTheme="minorHAnsi" w:hAnsiTheme="minorHAnsi" w:cstheme="minorHAnsi"/>
          <w:color w:val="000000"/>
          <w:lang w:eastAsia="id-ID"/>
        </w:rPr>
        <w:t xml:space="preserve">adanya pengurangan kebutuhan ATK dan alat rumah kantor di UPTD yang terdiri dari ATK, Alat listrik dan Elektronik, Bahan Pembersih, Bahan Pakai habis Lainnya dan Bahan </w:t>
      </w:r>
      <w:r w:rsidR="00D77A04">
        <w:rPr>
          <w:rFonts w:asciiTheme="minorHAnsi" w:hAnsiTheme="minorHAnsi" w:cstheme="minorHAnsi"/>
          <w:color w:val="000000"/>
          <w:lang w:eastAsia="id-ID"/>
        </w:rPr>
        <w:t>Obat-Obatan</w:t>
      </w:r>
      <w:r w:rsidR="00C03AFF">
        <w:rPr>
          <w:rFonts w:asciiTheme="minorHAnsi" w:hAnsiTheme="minorHAnsi" w:cstheme="minorHAnsi"/>
          <w:color w:val="000000"/>
          <w:lang w:eastAsia="id-ID"/>
        </w:rPr>
        <w:t xml:space="preserve"> sebesar Rp.</w:t>
      </w:r>
      <w:r w:rsidR="00D77A04">
        <w:rPr>
          <w:rFonts w:asciiTheme="minorHAnsi" w:hAnsiTheme="minorHAnsi" w:cstheme="minorHAnsi"/>
          <w:color w:val="000000"/>
          <w:lang w:eastAsia="id-ID"/>
        </w:rPr>
        <w:t>9.043.254</w:t>
      </w:r>
      <w:r w:rsidR="00C03AFF">
        <w:rPr>
          <w:rFonts w:asciiTheme="minorHAnsi" w:hAnsiTheme="minorHAnsi" w:cstheme="minorHAnsi"/>
          <w:color w:val="000000"/>
          <w:lang w:eastAsia="id-ID"/>
        </w:rPr>
        <w:t>,-</w:t>
      </w:r>
    </w:p>
    <w:p w:rsidR="00C03AFF" w:rsidRPr="002B77DF" w:rsidRDefault="00C03AFF" w:rsidP="00B93AF9">
      <w:pPr>
        <w:ind w:left="720"/>
        <w:jc w:val="both"/>
        <w:rPr>
          <w:rFonts w:asciiTheme="minorHAnsi" w:hAnsiTheme="minorHAnsi" w:cstheme="minorHAnsi"/>
          <w:color w:val="000000"/>
          <w:lang w:eastAsia="id-ID"/>
        </w:rPr>
      </w:pPr>
    </w:p>
    <w:p w:rsidR="00B93AF9" w:rsidRDefault="00B93AF9" w:rsidP="003A7398">
      <w:pPr>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Selengkapnya dapat dilihat pada Lampiran 16.</w:t>
      </w:r>
    </w:p>
    <w:p w:rsidR="002A780C" w:rsidRDefault="002A780C" w:rsidP="003A7398">
      <w:pPr>
        <w:ind w:left="720"/>
        <w:jc w:val="both"/>
        <w:rPr>
          <w:rFonts w:asciiTheme="minorHAnsi" w:hAnsiTheme="minorHAnsi" w:cstheme="minorHAnsi"/>
          <w:color w:val="000000"/>
          <w:lang w:eastAsia="id-ID"/>
        </w:rPr>
      </w:pPr>
    </w:p>
    <w:p w:rsidR="002A780C" w:rsidRDefault="002A780C" w:rsidP="003A7398">
      <w:pPr>
        <w:ind w:left="720"/>
        <w:jc w:val="both"/>
        <w:rPr>
          <w:rFonts w:asciiTheme="minorHAnsi" w:hAnsiTheme="minorHAnsi" w:cstheme="minorHAnsi"/>
          <w:color w:val="000000"/>
          <w:lang w:eastAsia="id-ID"/>
        </w:rPr>
      </w:pPr>
    </w:p>
    <w:p w:rsidR="002A780C" w:rsidRPr="003A7398" w:rsidRDefault="002A780C" w:rsidP="003A7398">
      <w:pPr>
        <w:ind w:left="720"/>
        <w:jc w:val="both"/>
        <w:rPr>
          <w:rFonts w:asciiTheme="minorHAnsi" w:hAnsiTheme="minorHAnsi" w:cstheme="minorHAnsi"/>
          <w:color w:val="000000"/>
          <w:lang w:eastAsia="id-ID"/>
        </w:rPr>
      </w:pPr>
    </w:p>
    <w:p w:rsidR="00F57E6A" w:rsidRPr="00AF75DA" w:rsidRDefault="00F57E6A" w:rsidP="0055422B">
      <w:pPr>
        <w:jc w:val="both"/>
        <w:rPr>
          <w:rFonts w:asciiTheme="minorHAnsi" w:hAnsiTheme="minorHAnsi" w:cstheme="minorHAnsi"/>
        </w:rPr>
      </w:pPr>
    </w:p>
    <w:p w:rsidR="00385D3F" w:rsidRPr="00AB3898" w:rsidRDefault="00385D3F" w:rsidP="00385D3F">
      <w:pPr>
        <w:ind w:left="720"/>
        <w:jc w:val="both"/>
        <w:rPr>
          <w:rFonts w:asciiTheme="minorHAnsi" w:hAnsiTheme="minorHAnsi" w:cstheme="minorHAnsi"/>
          <w:b/>
        </w:rPr>
      </w:pPr>
      <w:r w:rsidRPr="00AB3898">
        <w:rPr>
          <w:rFonts w:asciiTheme="minorHAnsi" w:hAnsiTheme="minorHAnsi" w:cstheme="minorHAnsi"/>
          <w:b/>
        </w:rPr>
        <w:lastRenderedPageBreak/>
        <w:t>Aset Tetap</w:t>
      </w:r>
    </w:p>
    <w:tbl>
      <w:tblPr>
        <w:tblW w:w="8602"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357"/>
        <w:gridCol w:w="2835"/>
        <w:gridCol w:w="2487"/>
      </w:tblGrid>
      <w:tr w:rsidR="00385D3F" w:rsidRPr="005B2F3A" w:rsidTr="000A0E5F">
        <w:trPr>
          <w:trHeight w:val="330"/>
        </w:trPr>
        <w:tc>
          <w:tcPr>
            <w:tcW w:w="3357" w:type="dxa"/>
            <w:shd w:val="clear" w:color="auto" w:fill="auto"/>
            <w:noWrap/>
            <w:vAlign w:val="bottom"/>
            <w:hideMark/>
          </w:tcPr>
          <w:p w:rsidR="00385D3F" w:rsidRPr="005B2F3A" w:rsidRDefault="00385D3F" w:rsidP="00923968">
            <w:pPr>
              <w:jc w:val="center"/>
              <w:rPr>
                <w:rFonts w:asciiTheme="minorHAnsi" w:hAnsiTheme="minorHAnsi" w:cstheme="minorHAnsi"/>
                <w:b/>
                <w:bCs/>
                <w:color w:val="000000" w:themeColor="text1"/>
                <w:lang w:eastAsia="id-ID"/>
              </w:rPr>
            </w:pPr>
            <w:r w:rsidRPr="005B2F3A">
              <w:rPr>
                <w:rFonts w:asciiTheme="minorHAnsi" w:hAnsiTheme="minorHAnsi" w:cstheme="minorHAnsi"/>
                <w:b/>
                <w:bCs/>
                <w:color w:val="000000" w:themeColor="text1"/>
                <w:lang w:eastAsia="id-ID"/>
              </w:rPr>
              <w:t>Perkiraan</w:t>
            </w:r>
          </w:p>
        </w:tc>
        <w:tc>
          <w:tcPr>
            <w:tcW w:w="2835" w:type="dxa"/>
            <w:shd w:val="clear" w:color="auto" w:fill="auto"/>
            <w:noWrap/>
            <w:vAlign w:val="bottom"/>
            <w:hideMark/>
          </w:tcPr>
          <w:p w:rsidR="00385D3F" w:rsidRPr="005B2F3A" w:rsidRDefault="00693B1C" w:rsidP="00923968">
            <w:pPr>
              <w:jc w:val="center"/>
              <w:rPr>
                <w:rFonts w:asciiTheme="minorHAnsi" w:hAnsiTheme="minorHAnsi" w:cstheme="minorHAnsi"/>
                <w:b/>
                <w:bCs/>
                <w:color w:val="000000" w:themeColor="text1"/>
                <w:lang w:eastAsia="id-ID"/>
              </w:rPr>
            </w:pPr>
            <w:r w:rsidRPr="005B2F3A">
              <w:rPr>
                <w:rFonts w:asciiTheme="minorHAnsi" w:hAnsiTheme="minorHAnsi" w:cstheme="minorHAnsi"/>
                <w:b/>
                <w:bCs/>
                <w:color w:val="000000" w:themeColor="text1"/>
                <w:lang w:eastAsia="id-ID"/>
              </w:rPr>
              <w:t>2017</w:t>
            </w:r>
          </w:p>
        </w:tc>
        <w:tc>
          <w:tcPr>
            <w:tcW w:w="2410" w:type="dxa"/>
            <w:shd w:val="clear" w:color="auto" w:fill="auto"/>
            <w:noWrap/>
            <w:vAlign w:val="bottom"/>
            <w:hideMark/>
          </w:tcPr>
          <w:p w:rsidR="00385D3F" w:rsidRPr="005B2F3A" w:rsidRDefault="00693B1C" w:rsidP="00693B1C">
            <w:pPr>
              <w:pStyle w:val="ListParagraph"/>
              <w:ind w:left="840"/>
              <w:rPr>
                <w:rFonts w:asciiTheme="minorHAnsi" w:hAnsiTheme="minorHAnsi" w:cstheme="minorHAnsi"/>
                <w:b/>
                <w:bCs/>
                <w:color w:val="000000" w:themeColor="text1"/>
                <w:lang w:eastAsia="id-ID"/>
              </w:rPr>
            </w:pPr>
            <w:r w:rsidRPr="005B2F3A">
              <w:rPr>
                <w:rFonts w:asciiTheme="minorHAnsi" w:hAnsiTheme="minorHAnsi" w:cstheme="minorHAnsi"/>
                <w:b/>
                <w:bCs/>
                <w:color w:val="000000" w:themeColor="text1"/>
                <w:lang w:eastAsia="id-ID"/>
              </w:rPr>
              <w:t>2016</w:t>
            </w:r>
            <w:r w:rsidR="003424ED" w:rsidRPr="005B2F3A">
              <w:rPr>
                <w:rFonts w:asciiTheme="minorHAnsi" w:hAnsiTheme="minorHAnsi" w:cstheme="minorHAnsi"/>
                <w:b/>
                <w:bCs/>
                <w:color w:val="000000" w:themeColor="text1"/>
                <w:lang w:eastAsia="id-ID"/>
              </w:rPr>
              <w:t>(Audited)</w:t>
            </w:r>
          </w:p>
        </w:tc>
      </w:tr>
    </w:tbl>
    <w:p w:rsidR="00385D3F" w:rsidRPr="005B2F3A" w:rsidRDefault="00385D3F" w:rsidP="00385D3F">
      <w:pPr>
        <w:jc w:val="both"/>
        <w:rPr>
          <w:rFonts w:asciiTheme="minorHAnsi" w:hAnsiTheme="minorHAnsi" w:cstheme="minorHAnsi"/>
          <w:color w:val="000000" w:themeColor="text1"/>
        </w:rPr>
      </w:pPr>
    </w:p>
    <w:p w:rsidR="00385D3F" w:rsidRPr="005B2F3A" w:rsidRDefault="00385D3F" w:rsidP="0069073E">
      <w:pPr>
        <w:pStyle w:val="ListParagraph"/>
        <w:numPr>
          <w:ilvl w:val="0"/>
          <w:numId w:val="78"/>
        </w:numPr>
        <w:spacing w:after="200" w:line="276" w:lineRule="auto"/>
        <w:rPr>
          <w:rFonts w:asciiTheme="minorHAnsi" w:hAnsiTheme="minorHAnsi" w:cstheme="minorHAnsi"/>
          <w:b/>
          <w:color w:val="000000" w:themeColor="text1"/>
        </w:rPr>
      </w:pPr>
      <w:r w:rsidRPr="005B2F3A">
        <w:rPr>
          <w:rFonts w:asciiTheme="minorHAnsi" w:hAnsiTheme="minorHAnsi" w:cstheme="minorHAnsi"/>
          <w:b/>
          <w:bCs/>
          <w:color w:val="000000" w:themeColor="text1"/>
          <w:lang w:eastAsia="id-ID"/>
        </w:rPr>
        <w:t>Tanah</w:t>
      </w:r>
      <w:r w:rsidRPr="005B2F3A">
        <w:rPr>
          <w:rFonts w:asciiTheme="minorHAnsi" w:hAnsiTheme="minorHAnsi" w:cstheme="minorHAnsi"/>
          <w:b/>
          <w:color w:val="000000" w:themeColor="text1"/>
        </w:rPr>
        <w:t xml:space="preserve">                                                               21.</w:t>
      </w:r>
      <w:r w:rsidR="00006314" w:rsidRPr="005B2F3A">
        <w:rPr>
          <w:rFonts w:asciiTheme="minorHAnsi" w:hAnsiTheme="minorHAnsi" w:cstheme="minorHAnsi"/>
          <w:b/>
          <w:color w:val="000000" w:themeColor="text1"/>
        </w:rPr>
        <w:t>690.396.000</w:t>
      </w:r>
      <w:r w:rsidR="000A0E5F" w:rsidRPr="005B2F3A">
        <w:rPr>
          <w:rFonts w:asciiTheme="minorHAnsi" w:hAnsiTheme="minorHAnsi" w:cstheme="minorHAnsi"/>
          <w:b/>
          <w:color w:val="000000" w:themeColor="text1"/>
        </w:rPr>
        <w:t>,-</w:t>
      </w:r>
      <w:r w:rsidRPr="005B2F3A">
        <w:rPr>
          <w:rFonts w:asciiTheme="minorHAnsi" w:hAnsiTheme="minorHAnsi" w:cstheme="minorHAnsi"/>
          <w:b/>
          <w:color w:val="000000" w:themeColor="text1"/>
        </w:rPr>
        <w:t xml:space="preserve">        </w:t>
      </w:r>
      <w:r w:rsidR="000A0E5F" w:rsidRPr="005B2F3A">
        <w:rPr>
          <w:rFonts w:asciiTheme="minorHAnsi" w:hAnsiTheme="minorHAnsi" w:cstheme="minorHAnsi"/>
          <w:b/>
          <w:color w:val="000000" w:themeColor="text1"/>
        </w:rPr>
        <w:t xml:space="preserve">     </w:t>
      </w:r>
      <w:r w:rsidR="00693B1C" w:rsidRPr="005B2F3A">
        <w:rPr>
          <w:rFonts w:asciiTheme="minorHAnsi" w:hAnsiTheme="minorHAnsi" w:cstheme="minorHAnsi"/>
          <w:b/>
          <w:color w:val="000000" w:themeColor="text1"/>
        </w:rPr>
        <w:t>21.690.396.000,-</w:t>
      </w:r>
    </w:p>
    <w:p w:rsidR="00385D3F" w:rsidRPr="005B2F3A" w:rsidRDefault="00385D3F" w:rsidP="00385D3F">
      <w:pPr>
        <w:ind w:left="720"/>
        <w:jc w:val="both"/>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Jumlah tersebut merupakan saldo nilai Tanah milik Pemerintah Provinsi Sumatera Barat yang terdaftar pada Dinas Sosial Provinsi Sum</w:t>
      </w:r>
      <w:r w:rsidR="00693B1C" w:rsidRPr="005B2F3A">
        <w:rPr>
          <w:rFonts w:asciiTheme="minorHAnsi" w:hAnsiTheme="minorHAnsi" w:cstheme="minorHAnsi"/>
          <w:color w:val="000000" w:themeColor="text1"/>
          <w:lang w:eastAsia="id-ID"/>
        </w:rPr>
        <w:t>atera Barat per 31 Desember 2017 dan  2016</w:t>
      </w:r>
      <w:r w:rsidRPr="005B2F3A">
        <w:rPr>
          <w:rFonts w:asciiTheme="minorHAnsi" w:hAnsiTheme="minorHAnsi" w:cstheme="minorHAnsi"/>
          <w:color w:val="000000" w:themeColor="text1"/>
          <w:lang w:eastAsia="id-ID"/>
        </w:rPr>
        <w:t xml:space="preserve"> .</w:t>
      </w:r>
    </w:p>
    <w:p w:rsidR="00385D3F" w:rsidRPr="005B2F3A" w:rsidRDefault="00385D3F" w:rsidP="00673DE2">
      <w:pPr>
        <w:numPr>
          <w:ilvl w:val="0"/>
          <w:numId w:val="39"/>
        </w:numPr>
        <w:spacing w:after="200" w:line="276" w:lineRule="auto"/>
        <w:jc w:val="both"/>
        <w:rPr>
          <w:rFonts w:asciiTheme="minorHAnsi" w:hAnsiTheme="minorHAnsi" w:cstheme="minorHAnsi"/>
          <w:b/>
          <w:color w:val="000000" w:themeColor="text1"/>
        </w:rPr>
      </w:pPr>
      <w:r w:rsidRPr="005B2F3A">
        <w:rPr>
          <w:rFonts w:asciiTheme="minorHAnsi" w:hAnsiTheme="minorHAnsi" w:cstheme="minorHAnsi"/>
          <w:b/>
          <w:color w:val="000000" w:themeColor="text1"/>
        </w:rPr>
        <w:t>Dasar Penilaian</w:t>
      </w:r>
    </w:p>
    <w:p w:rsidR="00385D3F" w:rsidRPr="005B2F3A" w:rsidRDefault="00385D3F" w:rsidP="00673DE2">
      <w:pPr>
        <w:numPr>
          <w:ilvl w:val="1"/>
          <w:numId w:val="39"/>
        </w:numPr>
        <w:ind w:left="1797" w:hanging="357"/>
        <w:jc w:val="both"/>
        <w:rPr>
          <w:rFonts w:asciiTheme="minorHAnsi" w:hAnsiTheme="minorHAnsi" w:cstheme="minorHAnsi"/>
          <w:color w:val="000000" w:themeColor="text1"/>
        </w:rPr>
      </w:pPr>
      <w:r w:rsidRPr="005B2F3A">
        <w:rPr>
          <w:rFonts w:asciiTheme="minorHAnsi" w:hAnsiTheme="minorHAnsi" w:cstheme="minorHAnsi"/>
          <w:color w:val="000000" w:themeColor="text1"/>
        </w:rPr>
        <w:t>Neraca Awal 2005</w:t>
      </w:r>
      <w:r w:rsidRPr="005B2F3A">
        <w:rPr>
          <w:rFonts w:asciiTheme="minorHAnsi" w:hAnsiTheme="minorHAnsi" w:cstheme="minorHAnsi"/>
          <w:color w:val="000000" w:themeColor="text1"/>
        </w:rPr>
        <w:tab/>
      </w:r>
      <w:r w:rsidRPr="005B2F3A">
        <w:rPr>
          <w:rFonts w:asciiTheme="minorHAnsi" w:hAnsiTheme="minorHAnsi" w:cstheme="minorHAnsi"/>
          <w:color w:val="000000" w:themeColor="text1"/>
        </w:rPr>
        <w:tab/>
        <w:t xml:space="preserve"> </w:t>
      </w:r>
      <w:r w:rsidRPr="005B2F3A">
        <w:rPr>
          <w:rFonts w:asciiTheme="minorHAnsi" w:hAnsiTheme="minorHAnsi" w:cstheme="minorHAnsi"/>
          <w:color w:val="000000" w:themeColor="text1"/>
        </w:rPr>
        <w:tab/>
      </w:r>
      <w:r w:rsidRPr="005B2F3A">
        <w:rPr>
          <w:rFonts w:asciiTheme="minorHAnsi" w:hAnsiTheme="minorHAnsi" w:cstheme="minorHAnsi"/>
          <w:color w:val="000000" w:themeColor="text1"/>
        </w:rPr>
        <w:tab/>
        <w:t>Rp. 21.630.484.000,00</w:t>
      </w:r>
    </w:p>
    <w:p w:rsidR="00385D3F" w:rsidRPr="005B2F3A" w:rsidRDefault="00385D3F" w:rsidP="00673DE2">
      <w:pPr>
        <w:numPr>
          <w:ilvl w:val="1"/>
          <w:numId w:val="39"/>
        </w:numPr>
        <w:ind w:left="1797" w:hanging="357"/>
        <w:jc w:val="both"/>
        <w:rPr>
          <w:rFonts w:asciiTheme="minorHAnsi" w:hAnsiTheme="minorHAnsi" w:cstheme="minorHAnsi"/>
          <w:color w:val="000000" w:themeColor="text1"/>
        </w:rPr>
      </w:pPr>
      <w:r w:rsidRPr="005B2F3A">
        <w:rPr>
          <w:rFonts w:asciiTheme="minorHAnsi" w:hAnsiTheme="minorHAnsi" w:cstheme="minorHAnsi"/>
          <w:color w:val="000000" w:themeColor="text1"/>
          <w:lang w:eastAsia="id-ID"/>
        </w:rPr>
        <w:t>Harga Perolehan 2006 sd 2016</w:t>
      </w:r>
      <w:r w:rsidRPr="005B2F3A">
        <w:rPr>
          <w:rFonts w:asciiTheme="minorHAnsi" w:hAnsiTheme="minorHAnsi" w:cstheme="minorHAnsi"/>
          <w:color w:val="000000" w:themeColor="text1"/>
          <w:lang w:eastAsia="id-ID"/>
        </w:rPr>
        <w:tab/>
      </w:r>
      <w:r w:rsidRPr="005B2F3A">
        <w:rPr>
          <w:rFonts w:asciiTheme="minorHAnsi" w:hAnsiTheme="minorHAnsi" w:cstheme="minorHAnsi"/>
          <w:color w:val="000000" w:themeColor="text1"/>
          <w:lang w:eastAsia="id-ID"/>
        </w:rPr>
        <w:tab/>
        <w:t>Rp.        59.912.000,00</w:t>
      </w:r>
    </w:p>
    <w:p w:rsidR="00385D3F" w:rsidRPr="005B2F3A" w:rsidRDefault="00385D3F" w:rsidP="00385D3F">
      <w:pPr>
        <w:ind w:left="1797"/>
        <w:jc w:val="both"/>
        <w:rPr>
          <w:rFonts w:asciiTheme="minorHAnsi" w:hAnsiTheme="minorHAnsi" w:cstheme="minorHAnsi"/>
          <w:color w:val="000000" w:themeColor="text1"/>
        </w:rPr>
      </w:pPr>
    </w:p>
    <w:p w:rsidR="00385D3F" w:rsidRPr="005B2F3A" w:rsidRDefault="00385D3F" w:rsidP="00385D3F">
      <w:pPr>
        <w:ind w:left="1077"/>
        <w:jc w:val="both"/>
        <w:rPr>
          <w:rFonts w:asciiTheme="minorHAnsi" w:hAnsiTheme="minorHAnsi" w:cstheme="minorHAnsi"/>
          <w:color w:val="000000" w:themeColor="text1"/>
        </w:rPr>
      </w:pPr>
      <w:r w:rsidRPr="005B2F3A">
        <w:rPr>
          <w:rFonts w:asciiTheme="minorHAnsi" w:hAnsiTheme="minorHAnsi" w:cstheme="minorHAnsi"/>
          <w:color w:val="000000" w:themeColor="text1"/>
        </w:rPr>
        <w:t>Daftar Tanah Dinas Sosial Provinsi Sum</w:t>
      </w:r>
      <w:r w:rsidR="00693B1C" w:rsidRPr="005B2F3A">
        <w:rPr>
          <w:rFonts w:asciiTheme="minorHAnsi" w:hAnsiTheme="minorHAnsi" w:cstheme="minorHAnsi"/>
          <w:color w:val="000000" w:themeColor="text1"/>
        </w:rPr>
        <w:t>atera Barat per 31 Desember 2017</w:t>
      </w:r>
      <w:r w:rsidRPr="005B2F3A">
        <w:rPr>
          <w:rFonts w:asciiTheme="minorHAnsi" w:hAnsiTheme="minorHAnsi" w:cstheme="minorHAnsi"/>
          <w:color w:val="000000" w:themeColor="text1"/>
        </w:rPr>
        <w:t xml:space="preserve">  dalam bentuk KIB A, dapat dilihat pada Buku Inventaris Dinas Sosial Provinsi  Sumatera Barat yang merupakan bagian yang tidak terpisahkan dari Catatan Atas Laporan Keuangan Pemerintah Pr</w:t>
      </w:r>
      <w:r w:rsidR="00693B1C" w:rsidRPr="005B2F3A">
        <w:rPr>
          <w:rFonts w:asciiTheme="minorHAnsi" w:hAnsiTheme="minorHAnsi" w:cstheme="minorHAnsi"/>
          <w:color w:val="000000" w:themeColor="text1"/>
        </w:rPr>
        <w:t>ovinsi Sumatera Barat Tahun 2017</w:t>
      </w:r>
      <w:r w:rsidRPr="005B2F3A">
        <w:rPr>
          <w:rFonts w:asciiTheme="minorHAnsi" w:hAnsiTheme="minorHAnsi" w:cstheme="minorHAnsi"/>
          <w:color w:val="000000" w:themeColor="text1"/>
        </w:rPr>
        <w:t>.</w:t>
      </w:r>
    </w:p>
    <w:p w:rsidR="007F63BC" w:rsidRPr="005B2F3A" w:rsidRDefault="007F63BC" w:rsidP="00774CCB">
      <w:pPr>
        <w:jc w:val="both"/>
        <w:rPr>
          <w:rFonts w:asciiTheme="minorHAnsi" w:hAnsiTheme="minorHAnsi" w:cstheme="minorHAnsi"/>
          <w:color w:val="000000" w:themeColor="text1"/>
        </w:rPr>
      </w:pPr>
    </w:p>
    <w:p w:rsidR="00385D3F" w:rsidRPr="005B2F3A" w:rsidRDefault="00385D3F" w:rsidP="00673DE2">
      <w:pPr>
        <w:numPr>
          <w:ilvl w:val="0"/>
          <w:numId w:val="39"/>
        </w:numPr>
        <w:spacing w:after="120" w:line="276" w:lineRule="auto"/>
        <w:ind w:left="1077" w:hanging="357"/>
        <w:jc w:val="both"/>
        <w:rPr>
          <w:rFonts w:asciiTheme="minorHAnsi" w:hAnsiTheme="minorHAnsi" w:cstheme="minorHAnsi"/>
          <w:b/>
          <w:color w:val="000000" w:themeColor="text1"/>
        </w:rPr>
      </w:pPr>
      <w:r w:rsidRPr="005B2F3A">
        <w:rPr>
          <w:rFonts w:asciiTheme="minorHAnsi" w:hAnsiTheme="minorHAnsi" w:cstheme="minorHAnsi"/>
          <w:b/>
          <w:color w:val="000000" w:themeColor="text1"/>
        </w:rPr>
        <w:t xml:space="preserve">Mutasi Tambah Kurang </w:t>
      </w:r>
    </w:p>
    <w:p w:rsidR="00385D3F" w:rsidRPr="005B2F3A" w:rsidRDefault="00385D3F" w:rsidP="00385D3F">
      <w:pPr>
        <w:spacing w:after="120"/>
        <w:jc w:val="both"/>
        <w:rPr>
          <w:rFonts w:asciiTheme="minorHAnsi" w:hAnsiTheme="minorHAnsi" w:cstheme="minorHAnsi"/>
          <w:b/>
          <w:color w:val="000000" w:themeColor="text1"/>
          <w:lang w:val="en-U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1870"/>
        <w:gridCol w:w="1790"/>
        <w:gridCol w:w="1789"/>
        <w:gridCol w:w="1870"/>
      </w:tblGrid>
      <w:tr w:rsidR="00385D3F" w:rsidRPr="005B2F3A" w:rsidTr="00923968">
        <w:tc>
          <w:tcPr>
            <w:tcW w:w="1562" w:type="dxa"/>
          </w:tcPr>
          <w:p w:rsidR="00385D3F" w:rsidRPr="005B2F3A" w:rsidRDefault="00385D3F" w:rsidP="00923968">
            <w:pPr>
              <w:jc w:val="center"/>
              <w:rPr>
                <w:rFonts w:asciiTheme="minorHAnsi" w:hAnsiTheme="minorHAnsi" w:cstheme="minorHAnsi"/>
                <w:color w:val="000000" w:themeColor="text1"/>
                <w:lang w:val="en-US" w:eastAsia="id-ID"/>
              </w:rPr>
            </w:pPr>
            <w:r w:rsidRPr="005B2F3A">
              <w:rPr>
                <w:rFonts w:asciiTheme="minorHAnsi" w:hAnsiTheme="minorHAnsi" w:cstheme="minorHAnsi"/>
                <w:color w:val="000000" w:themeColor="text1"/>
                <w:lang w:val="en-US" w:eastAsia="id-ID"/>
              </w:rPr>
              <w:t>Uraian</w:t>
            </w:r>
          </w:p>
        </w:tc>
        <w:tc>
          <w:tcPr>
            <w:tcW w:w="1720" w:type="dxa"/>
          </w:tcPr>
          <w:p w:rsidR="00385D3F" w:rsidRPr="005B2F3A" w:rsidRDefault="00385D3F" w:rsidP="00923968">
            <w:pPr>
              <w:jc w:val="center"/>
              <w:rPr>
                <w:rFonts w:asciiTheme="minorHAnsi" w:hAnsiTheme="minorHAnsi" w:cstheme="minorHAnsi"/>
                <w:color w:val="000000" w:themeColor="text1"/>
                <w:lang w:val="en-US" w:eastAsia="id-ID"/>
              </w:rPr>
            </w:pPr>
            <w:r w:rsidRPr="005B2F3A">
              <w:rPr>
                <w:rFonts w:asciiTheme="minorHAnsi" w:hAnsiTheme="minorHAnsi" w:cstheme="minorHAnsi"/>
                <w:color w:val="000000" w:themeColor="text1"/>
                <w:lang w:val="en-US" w:eastAsia="id-ID"/>
              </w:rPr>
              <w:t>Saldo Awal</w:t>
            </w:r>
          </w:p>
        </w:tc>
        <w:tc>
          <w:tcPr>
            <w:tcW w:w="2021" w:type="dxa"/>
          </w:tcPr>
          <w:p w:rsidR="00385D3F" w:rsidRPr="005B2F3A" w:rsidRDefault="00385D3F" w:rsidP="00923968">
            <w:pPr>
              <w:jc w:val="center"/>
              <w:rPr>
                <w:rFonts w:asciiTheme="minorHAnsi" w:hAnsiTheme="minorHAnsi" w:cstheme="minorHAnsi"/>
                <w:color w:val="000000" w:themeColor="text1"/>
                <w:lang w:val="en-US" w:eastAsia="id-ID"/>
              </w:rPr>
            </w:pPr>
            <w:r w:rsidRPr="005B2F3A">
              <w:rPr>
                <w:rFonts w:asciiTheme="minorHAnsi" w:hAnsiTheme="minorHAnsi" w:cstheme="minorHAnsi"/>
                <w:color w:val="000000" w:themeColor="text1"/>
                <w:lang w:val="en-US" w:eastAsia="id-ID"/>
              </w:rPr>
              <w:t>Penambahan</w:t>
            </w:r>
          </w:p>
        </w:tc>
        <w:tc>
          <w:tcPr>
            <w:tcW w:w="2017" w:type="dxa"/>
          </w:tcPr>
          <w:p w:rsidR="00385D3F" w:rsidRPr="005B2F3A" w:rsidRDefault="00385D3F" w:rsidP="00923968">
            <w:pPr>
              <w:jc w:val="center"/>
              <w:rPr>
                <w:rFonts w:asciiTheme="minorHAnsi" w:hAnsiTheme="minorHAnsi" w:cstheme="minorHAnsi"/>
                <w:color w:val="000000" w:themeColor="text1"/>
                <w:lang w:val="en-US" w:eastAsia="id-ID"/>
              </w:rPr>
            </w:pPr>
            <w:r w:rsidRPr="005B2F3A">
              <w:rPr>
                <w:rFonts w:asciiTheme="minorHAnsi" w:hAnsiTheme="minorHAnsi" w:cstheme="minorHAnsi"/>
                <w:color w:val="000000" w:themeColor="text1"/>
                <w:lang w:val="en-US" w:eastAsia="id-ID"/>
              </w:rPr>
              <w:t>Pengurangan</w:t>
            </w:r>
          </w:p>
        </w:tc>
        <w:tc>
          <w:tcPr>
            <w:tcW w:w="1720" w:type="dxa"/>
          </w:tcPr>
          <w:p w:rsidR="00385D3F" w:rsidRPr="005B2F3A" w:rsidRDefault="00385D3F" w:rsidP="00923968">
            <w:pPr>
              <w:jc w:val="center"/>
              <w:rPr>
                <w:rFonts w:asciiTheme="minorHAnsi" w:hAnsiTheme="minorHAnsi" w:cstheme="minorHAnsi"/>
                <w:color w:val="000000" w:themeColor="text1"/>
                <w:lang w:val="en-US" w:eastAsia="id-ID"/>
              </w:rPr>
            </w:pPr>
            <w:r w:rsidRPr="005B2F3A">
              <w:rPr>
                <w:rFonts w:asciiTheme="minorHAnsi" w:hAnsiTheme="minorHAnsi" w:cstheme="minorHAnsi"/>
                <w:color w:val="000000" w:themeColor="text1"/>
                <w:lang w:val="en-US" w:eastAsia="id-ID"/>
              </w:rPr>
              <w:t>Saldo Ak</w:t>
            </w:r>
            <w:r w:rsidRPr="005B2F3A">
              <w:rPr>
                <w:rFonts w:asciiTheme="minorHAnsi" w:hAnsiTheme="minorHAnsi" w:cstheme="minorHAnsi"/>
                <w:color w:val="000000" w:themeColor="text1"/>
                <w:lang w:eastAsia="id-ID"/>
              </w:rPr>
              <w:t>h</w:t>
            </w:r>
            <w:r w:rsidRPr="005B2F3A">
              <w:rPr>
                <w:rFonts w:asciiTheme="minorHAnsi" w:hAnsiTheme="minorHAnsi" w:cstheme="minorHAnsi"/>
                <w:color w:val="000000" w:themeColor="text1"/>
                <w:lang w:val="en-US" w:eastAsia="id-ID"/>
              </w:rPr>
              <w:t>ir</w:t>
            </w:r>
          </w:p>
        </w:tc>
      </w:tr>
      <w:tr w:rsidR="00385D3F" w:rsidRPr="005B2F3A" w:rsidTr="00923968">
        <w:tc>
          <w:tcPr>
            <w:tcW w:w="1562" w:type="dxa"/>
          </w:tcPr>
          <w:p w:rsidR="00385D3F" w:rsidRPr="005B2F3A" w:rsidRDefault="00006314" w:rsidP="00923968">
            <w:pPr>
              <w:jc w:val="both"/>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Tanah</w:t>
            </w:r>
          </w:p>
        </w:tc>
        <w:tc>
          <w:tcPr>
            <w:tcW w:w="1720" w:type="dxa"/>
          </w:tcPr>
          <w:p w:rsidR="00385D3F" w:rsidRPr="005B2F3A" w:rsidRDefault="00693B1C" w:rsidP="00C809C9">
            <w:pPr>
              <w:jc w:val="center"/>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21.690.396.000,-</w:t>
            </w:r>
          </w:p>
        </w:tc>
        <w:tc>
          <w:tcPr>
            <w:tcW w:w="2021" w:type="dxa"/>
          </w:tcPr>
          <w:p w:rsidR="00385D3F" w:rsidRPr="005B2F3A" w:rsidRDefault="00693B1C" w:rsidP="00C809C9">
            <w:pPr>
              <w:jc w:val="center"/>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w:t>
            </w:r>
          </w:p>
        </w:tc>
        <w:tc>
          <w:tcPr>
            <w:tcW w:w="2017" w:type="dxa"/>
          </w:tcPr>
          <w:p w:rsidR="00385D3F" w:rsidRPr="005B2F3A" w:rsidRDefault="00385D3F" w:rsidP="00C809C9">
            <w:pPr>
              <w:jc w:val="center"/>
              <w:rPr>
                <w:rFonts w:asciiTheme="minorHAnsi" w:hAnsiTheme="minorHAnsi" w:cstheme="minorHAnsi"/>
                <w:color w:val="000000" w:themeColor="text1"/>
                <w:lang w:val="en-US" w:eastAsia="id-ID"/>
              </w:rPr>
            </w:pPr>
          </w:p>
        </w:tc>
        <w:tc>
          <w:tcPr>
            <w:tcW w:w="1720" w:type="dxa"/>
          </w:tcPr>
          <w:p w:rsidR="00385D3F" w:rsidRPr="005B2F3A" w:rsidRDefault="00C809C9" w:rsidP="00C809C9">
            <w:pPr>
              <w:jc w:val="center"/>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21.690.396.000,-</w:t>
            </w:r>
          </w:p>
        </w:tc>
      </w:tr>
    </w:tbl>
    <w:p w:rsidR="00385D3F" w:rsidRPr="005B2F3A" w:rsidRDefault="00385D3F" w:rsidP="00385D3F">
      <w:pPr>
        <w:spacing w:after="120"/>
        <w:jc w:val="both"/>
        <w:rPr>
          <w:rFonts w:asciiTheme="minorHAnsi" w:hAnsiTheme="minorHAnsi" w:cstheme="minorHAnsi"/>
          <w:b/>
          <w:color w:val="000000" w:themeColor="text1"/>
          <w:lang w:val="en-US"/>
        </w:rPr>
      </w:pPr>
    </w:p>
    <w:tbl>
      <w:tblPr>
        <w:tblW w:w="7513" w:type="dxa"/>
        <w:tblInd w:w="392" w:type="dxa"/>
        <w:tblLook w:val="04A0" w:firstRow="1" w:lastRow="0" w:firstColumn="1" w:lastColumn="0" w:noHBand="0" w:noVBand="1"/>
      </w:tblPr>
      <w:tblGrid>
        <w:gridCol w:w="284"/>
        <w:gridCol w:w="3274"/>
        <w:gridCol w:w="1687"/>
        <w:gridCol w:w="2268"/>
      </w:tblGrid>
      <w:tr w:rsidR="00385D3F" w:rsidRPr="005B2F3A" w:rsidTr="003424ED">
        <w:trPr>
          <w:trHeight w:val="272"/>
        </w:trPr>
        <w:tc>
          <w:tcPr>
            <w:tcW w:w="284" w:type="dxa"/>
            <w:tcBorders>
              <w:top w:val="nil"/>
              <w:left w:val="nil"/>
              <w:bottom w:val="nil"/>
              <w:right w:val="nil"/>
            </w:tcBorders>
            <w:shd w:val="clear" w:color="auto" w:fill="auto"/>
            <w:noWrap/>
            <w:vAlign w:val="bottom"/>
            <w:hideMark/>
          </w:tcPr>
          <w:p w:rsidR="00385D3F" w:rsidRPr="005B2F3A" w:rsidRDefault="00385D3F" w:rsidP="00923968">
            <w:pPr>
              <w:rPr>
                <w:rFonts w:asciiTheme="minorHAnsi" w:hAnsiTheme="minorHAnsi" w:cstheme="minorHAnsi"/>
                <w:color w:val="000000" w:themeColor="text1"/>
                <w:lang w:eastAsia="id-ID"/>
              </w:rPr>
            </w:pPr>
          </w:p>
        </w:tc>
        <w:tc>
          <w:tcPr>
            <w:tcW w:w="3274" w:type="dxa"/>
            <w:tcBorders>
              <w:top w:val="nil"/>
              <w:left w:val="nil"/>
              <w:bottom w:val="nil"/>
              <w:right w:val="nil"/>
            </w:tcBorders>
            <w:shd w:val="clear" w:color="auto" w:fill="auto"/>
            <w:vAlign w:val="bottom"/>
            <w:hideMark/>
          </w:tcPr>
          <w:p w:rsidR="00385D3F" w:rsidRPr="005B2F3A" w:rsidRDefault="005B2F3A" w:rsidP="00923968">
            <w:pPr>
              <w:spacing w:after="120"/>
              <w:rPr>
                <w:rFonts w:asciiTheme="minorHAnsi" w:hAnsiTheme="minorHAnsi" w:cstheme="minorHAnsi"/>
                <w:b/>
                <w:bCs/>
                <w:color w:val="000000" w:themeColor="text1"/>
                <w:lang w:eastAsia="id-ID"/>
              </w:rPr>
            </w:pPr>
            <w:r w:rsidRPr="005B2F3A">
              <w:rPr>
                <w:rFonts w:asciiTheme="minorHAnsi" w:hAnsiTheme="minorHAnsi" w:cstheme="minorHAnsi"/>
                <w:b/>
                <w:bCs/>
                <w:color w:val="000000" w:themeColor="text1"/>
                <w:lang w:eastAsia="id-ID"/>
              </w:rPr>
              <w:t>Saldo Audited 2017</w:t>
            </w:r>
          </w:p>
        </w:tc>
        <w:tc>
          <w:tcPr>
            <w:tcW w:w="1687" w:type="dxa"/>
            <w:tcBorders>
              <w:top w:val="nil"/>
              <w:left w:val="nil"/>
              <w:bottom w:val="nil"/>
              <w:right w:val="nil"/>
            </w:tcBorders>
            <w:shd w:val="clear" w:color="auto" w:fill="auto"/>
            <w:noWrap/>
            <w:vAlign w:val="bottom"/>
            <w:hideMark/>
          </w:tcPr>
          <w:p w:rsidR="00385D3F" w:rsidRPr="005B2F3A" w:rsidRDefault="00385D3F" w:rsidP="00923968">
            <w:pPr>
              <w:rPr>
                <w:rFonts w:asciiTheme="minorHAnsi" w:hAnsiTheme="minorHAnsi" w:cstheme="minorHAnsi"/>
                <w:b/>
                <w:bCs/>
                <w:color w:val="000000" w:themeColor="text1"/>
                <w:lang w:eastAsia="id-ID"/>
              </w:rPr>
            </w:pPr>
          </w:p>
        </w:tc>
        <w:tc>
          <w:tcPr>
            <w:tcW w:w="2268" w:type="dxa"/>
            <w:tcBorders>
              <w:top w:val="nil"/>
              <w:left w:val="nil"/>
              <w:bottom w:val="nil"/>
              <w:right w:val="nil"/>
            </w:tcBorders>
            <w:shd w:val="clear" w:color="auto" w:fill="auto"/>
            <w:vAlign w:val="center"/>
            <w:hideMark/>
          </w:tcPr>
          <w:p w:rsidR="00385D3F" w:rsidRPr="005B2F3A" w:rsidRDefault="003424ED" w:rsidP="00923968">
            <w:pPr>
              <w:jc w:val="right"/>
              <w:rPr>
                <w:rFonts w:asciiTheme="minorHAnsi" w:hAnsiTheme="minorHAnsi" w:cstheme="minorHAnsi"/>
                <w:b/>
                <w:bCs/>
                <w:color w:val="000000" w:themeColor="text1"/>
                <w:lang w:eastAsia="id-ID"/>
              </w:rPr>
            </w:pPr>
            <w:r w:rsidRPr="005B2F3A">
              <w:rPr>
                <w:rFonts w:asciiTheme="minorHAnsi" w:hAnsiTheme="minorHAnsi" w:cstheme="minorHAnsi"/>
                <w:b/>
                <w:bCs/>
                <w:color w:val="000000" w:themeColor="text1"/>
                <w:lang w:eastAsia="id-ID"/>
              </w:rPr>
              <w:t xml:space="preserve">   </w:t>
            </w:r>
            <w:r w:rsidR="00693B1C" w:rsidRPr="005B2F3A">
              <w:rPr>
                <w:rFonts w:asciiTheme="minorHAnsi" w:hAnsiTheme="minorHAnsi" w:cstheme="minorHAnsi"/>
                <w:color w:val="000000" w:themeColor="text1"/>
                <w:lang w:eastAsia="id-ID"/>
              </w:rPr>
              <w:t>21.690.396.000,-</w:t>
            </w:r>
            <w:r w:rsidR="00385D3F" w:rsidRPr="005B2F3A">
              <w:rPr>
                <w:rFonts w:asciiTheme="minorHAnsi" w:hAnsiTheme="minorHAnsi" w:cstheme="minorHAnsi"/>
                <w:b/>
                <w:bCs/>
                <w:color w:val="000000" w:themeColor="text1"/>
                <w:lang w:eastAsia="id-ID"/>
              </w:rPr>
              <w:t xml:space="preserve"> </w:t>
            </w:r>
          </w:p>
        </w:tc>
      </w:tr>
      <w:tr w:rsidR="00385D3F" w:rsidRPr="005B2F3A" w:rsidTr="003424ED">
        <w:trPr>
          <w:trHeight w:val="272"/>
        </w:trPr>
        <w:tc>
          <w:tcPr>
            <w:tcW w:w="284" w:type="dxa"/>
            <w:tcBorders>
              <w:top w:val="nil"/>
              <w:left w:val="nil"/>
              <w:bottom w:val="nil"/>
              <w:right w:val="nil"/>
            </w:tcBorders>
            <w:shd w:val="clear" w:color="auto" w:fill="auto"/>
            <w:noWrap/>
            <w:vAlign w:val="center"/>
            <w:hideMark/>
          </w:tcPr>
          <w:p w:rsidR="00385D3F" w:rsidRPr="005B2F3A" w:rsidRDefault="00385D3F" w:rsidP="00923968">
            <w:pPr>
              <w:rPr>
                <w:rFonts w:asciiTheme="minorHAnsi" w:hAnsiTheme="minorHAnsi" w:cstheme="minorHAnsi"/>
                <w:color w:val="000000" w:themeColor="text1"/>
                <w:lang w:eastAsia="id-ID"/>
              </w:rPr>
            </w:pPr>
          </w:p>
        </w:tc>
        <w:tc>
          <w:tcPr>
            <w:tcW w:w="3274" w:type="dxa"/>
            <w:tcBorders>
              <w:top w:val="nil"/>
              <w:left w:val="nil"/>
              <w:bottom w:val="nil"/>
              <w:right w:val="nil"/>
            </w:tcBorders>
            <w:shd w:val="clear" w:color="auto" w:fill="auto"/>
            <w:noWrap/>
            <w:vAlign w:val="center"/>
            <w:hideMark/>
          </w:tcPr>
          <w:p w:rsidR="00385D3F" w:rsidRPr="005B2F3A" w:rsidRDefault="00385D3F" w:rsidP="00923968">
            <w:pPr>
              <w:spacing w:before="20" w:after="20"/>
              <w:rPr>
                <w:rFonts w:asciiTheme="minorHAnsi" w:hAnsiTheme="minorHAnsi" w:cstheme="minorHAnsi"/>
                <w:b/>
                <w:color w:val="000000" w:themeColor="text1"/>
                <w:u w:val="single"/>
                <w:lang w:eastAsia="id-ID"/>
              </w:rPr>
            </w:pPr>
            <w:r w:rsidRPr="005B2F3A">
              <w:rPr>
                <w:rFonts w:asciiTheme="minorHAnsi" w:hAnsiTheme="minorHAnsi" w:cstheme="minorHAnsi"/>
                <w:b/>
                <w:color w:val="000000" w:themeColor="text1"/>
                <w:u w:val="single"/>
                <w:lang w:eastAsia="id-ID"/>
              </w:rPr>
              <w:t>Mutasi Tambah</w:t>
            </w:r>
          </w:p>
        </w:tc>
        <w:tc>
          <w:tcPr>
            <w:tcW w:w="1687" w:type="dxa"/>
            <w:tcBorders>
              <w:top w:val="nil"/>
              <w:left w:val="nil"/>
              <w:bottom w:val="nil"/>
              <w:right w:val="nil"/>
            </w:tcBorders>
            <w:shd w:val="clear" w:color="auto" w:fill="auto"/>
            <w:noWrap/>
            <w:vAlign w:val="center"/>
            <w:hideMark/>
          </w:tcPr>
          <w:p w:rsidR="00385D3F" w:rsidRPr="005B2F3A" w:rsidRDefault="00385D3F" w:rsidP="00923968">
            <w:pPr>
              <w:spacing w:before="20" w:after="20"/>
              <w:rPr>
                <w:rFonts w:asciiTheme="minorHAnsi" w:hAnsiTheme="minorHAnsi" w:cstheme="minorHAnsi"/>
                <w:color w:val="000000" w:themeColor="text1"/>
                <w:lang w:eastAsia="id-ID"/>
              </w:rPr>
            </w:pPr>
          </w:p>
        </w:tc>
        <w:tc>
          <w:tcPr>
            <w:tcW w:w="2268" w:type="dxa"/>
            <w:tcBorders>
              <w:top w:val="nil"/>
              <w:left w:val="nil"/>
              <w:bottom w:val="nil"/>
              <w:right w:val="nil"/>
            </w:tcBorders>
            <w:shd w:val="clear" w:color="auto" w:fill="auto"/>
            <w:noWrap/>
            <w:vAlign w:val="center"/>
            <w:hideMark/>
          </w:tcPr>
          <w:p w:rsidR="00385D3F" w:rsidRPr="005B2F3A" w:rsidRDefault="005B2F3A" w:rsidP="005B2F3A">
            <w:pPr>
              <w:spacing w:before="20" w:after="20"/>
              <w:jc w:val="right"/>
              <w:rPr>
                <w:rFonts w:asciiTheme="minorHAnsi" w:hAnsiTheme="minorHAnsi" w:cstheme="minorHAnsi"/>
                <w:color w:val="000000" w:themeColor="text1"/>
                <w:lang w:eastAsia="id-ID"/>
              </w:rPr>
            </w:pPr>
            <w:r w:rsidRPr="005B2F3A">
              <w:rPr>
                <w:rFonts w:asciiTheme="minorHAnsi" w:hAnsiTheme="minorHAnsi" w:cstheme="minorHAnsi"/>
                <w:color w:val="000000" w:themeColor="text1"/>
                <w:lang w:eastAsia="id-ID"/>
              </w:rPr>
              <w:t>-</w:t>
            </w:r>
          </w:p>
        </w:tc>
      </w:tr>
      <w:tr w:rsidR="00385D3F" w:rsidRPr="005B2F3A" w:rsidTr="003424ED">
        <w:trPr>
          <w:trHeight w:val="272"/>
        </w:trPr>
        <w:tc>
          <w:tcPr>
            <w:tcW w:w="284" w:type="dxa"/>
            <w:tcBorders>
              <w:top w:val="nil"/>
              <w:left w:val="nil"/>
              <w:bottom w:val="nil"/>
              <w:right w:val="nil"/>
            </w:tcBorders>
            <w:shd w:val="clear" w:color="auto" w:fill="auto"/>
            <w:noWrap/>
            <w:vAlign w:val="center"/>
          </w:tcPr>
          <w:p w:rsidR="00385D3F" w:rsidRPr="005B2F3A" w:rsidRDefault="00385D3F" w:rsidP="00923968">
            <w:pPr>
              <w:jc w:val="center"/>
              <w:rPr>
                <w:rFonts w:asciiTheme="minorHAnsi" w:hAnsiTheme="minorHAnsi" w:cstheme="minorHAnsi"/>
                <w:color w:val="000000" w:themeColor="text1"/>
                <w:lang w:eastAsia="id-ID"/>
              </w:rPr>
            </w:pPr>
          </w:p>
        </w:tc>
        <w:tc>
          <w:tcPr>
            <w:tcW w:w="3274" w:type="dxa"/>
            <w:tcBorders>
              <w:top w:val="nil"/>
              <w:left w:val="nil"/>
              <w:bottom w:val="nil"/>
              <w:right w:val="nil"/>
            </w:tcBorders>
            <w:shd w:val="clear" w:color="auto" w:fill="auto"/>
            <w:noWrap/>
            <w:vAlign w:val="center"/>
          </w:tcPr>
          <w:p w:rsidR="00385D3F" w:rsidRPr="005B2F3A" w:rsidRDefault="00385D3F" w:rsidP="00923968">
            <w:pPr>
              <w:spacing w:before="20" w:after="20"/>
              <w:rPr>
                <w:rFonts w:asciiTheme="minorHAnsi" w:hAnsiTheme="minorHAnsi" w:cstheme="minorHAnsi"/>
                <w:b/>
                <w:color w:val="000000" w:themeColor="text1"/>
                <w:lang w:eastAsia="id-ID"/>
              </w:rPr>
            </w:pPr>
            <w:r w:rsidRPr="005B2F3A">
              <w:rPr>
                <w:rFonts w:asciiTheme="minorHAnsi" w:hAnsiTheme="minorHAnsi" w:cstheme="minorHAnsi"/>
                <w:b/>
                <w:color w:val="000000" w:themeColor="text1"/>
                <w:lang w:eastAsia="id-ID"/>
              </w:rPr>
              <w:t>Total Mutasi Tambah</w:t>
            </w:r>
          </w:p>
        </w:tc>
        <w:tc>
          <w:tcPr>
            <w:tcW w:w="1687" w:type="dxa"/>
            <w:tcBorders>
              <w:top w:val="nil"/>
              <w:left w:val="nil"/>
              <w:bottom w:val="nil"/>
              <w:right w:val="nil"/>
            </w:tcBorders>
            <w:shd w:val="clear" w:color="auto" w:fill="auto"/>
            <w:noWrap/>
            <w:vAlign w:val="center"/>
          </w:tcPr>
          <w:p w:rsidR="00385D3F" w:rsidRPr="005B2F3A" w:rsidRDefault="00385D3F" w:rsidP="00923968">
            <w:pPr>
              <w:spacing w:before="20" w:after="20"/>
              <w:jc w:val="center"/>
              <w:rPr>
                <w:rFonts w:asciiTheme="minorHAnsi" w:hAnsiTheme="minorHAnsi" w:cstheme="minorHAnsi"/>
                <w:color w:val="000000" w:themeColor="text1"/>
                <w:lang w:eastAsia="id-ID"/>
              </w:rPr>
            </w:pPr>
          </w:p>
        </w:tc>
        <w:tc>
          <w:tcPr>
            <w:tcW w:w="2268" w:type="dxa"/>
            <w:tcBorders>
              <w:top w:val="nil"/>
              <w:left w:val="nil"/>
              <w:bottom w:val="nil"/>
              <w:right w:val="nil"/>
            </w:tcBorders>
            <w:shd w:val="clear" w:color="auto" w:fill="auto"/>
            <w:noWrap/>
            <w:vAlign w:val="center"/>
          </w:tcPr>
          <w:p w:rsidR="00385D3F" w:rsidRPr="005B2F3A" w:rsidRDefault="005B2F3A" w:rsidP="00923968">
            <w:pPr>
              <w:spacing w:before="20" w:after="20"/>
              <w:jc w:val="right"/>
              <w:rPr>
                <w:rFonts w:asciiTheme="minorHAnsi" w:hAnsiTheme="minorHAnsi" w:cstheme="minorHAnsi"/>
                <w:color w:val="000000" w:themeColor="text1"/>
                <w:lang w:eastAsia="id-ID"/>
              </w:rPr>
            </w:pPr>
            <w:r w:rsidRPr="005B2F3A">
              <w:rPr>
                <w:rFonts w:asciiTheme="minorHAnsi" w:hAnsiTheme="minorHAnsi" w:cstheme="minorHAnsi"/>
                <w:b/>
                <w:color w:val="000000" w:themeColor="text1"/>
                <w:lang w:eastAsia="id-ID"/>
              </w:rPr>
              <w:t>-</w:t>
            </w:r>
          </w:p>
        </w:tc>
      </w:tr>
      <w:tr w:rsidR="00385D3F" w:rsidRPr="005B2F3A" w:rsidTr="003424ED">
        <w:trPr>
          <w:trHeight w:val="300"/>
        </w:trPr>
        <w:tc>
          <w:tcPr>
            <w:tcW w:w="284" w:type="dxa"/>
            <w:tcBorders>
              <w:top w:val="nil"/>
              <w:left w:val="nil"/>
              <w:bottom w:val="nil"/>
              <w:right w:val="nil"/>
            </w:tcBorders>
            <w:shd w:val="clear" w:color="auto" w:fill="auto"/>
            <w:noWrap/>
            <w:vAlign w:val="center"/>
            <w:hideMark/>
          </w:tcPr>
          <w:p w:rsidR="00385D3F" w:rsidRPr="005B2F3A" w:rsidRDefault="00385D3F" w:rsidP="00923968">
            <w:pPr>
              <w:spacing w:before="60" w:after="60"/>
              <w:jc w:val="center"/>
              <w:rPr>
                <w:rFonts w:asciiTheme="minorHAnsi" w:hAnsiTheme="minorHAnsi" w:cstheme="minorHAnsi"/>
                <w:color w:val="000000" w:themeColor="text1"/>
                <w:lang w:eastAsia="id-ID"/>
              </w:rPr>
            </w:pPr>
          </w:p>
        </w:tc>
        <w:tc>
          <w:tcPr>
            <w:tcW w:w="3274" w:type="dxa"/>
            <w:tcBorders>
              <w:top w:val="nil"/>
              <w:left w:val="nil"/>
              <w:bottom w:val="nil"/>
              <w:right w:val="nil"/>
            </w:tcBorders>
            <w:shd w:val="clear" w:color="auto" w:fill="auto"/>
            <w:noWrap/>
            <w:vAlign w:val="center"/>
            <w:hideMark/>
          </w:tcPr>
          <w:p w:rsidR="00385D3F" w:rsidRPr="005B2F3A" w:rsidRDefault="005B2F3A" w:rsidP="00923968">
            <w:pPr>
              <w:spacing w:before="60" w:after="60"/>
              <w:rPr>
                <w:rFonts w:asciiTheme="minorHAnsi" w:hAnsiTheme="minorHAnsi" w:cstheme="minorHAnsi"/>
                <w:b/>
                <w:color w:val="000000" w:themeColor="text1"/>
                <w:lang w:eastAsia="id-ID"/>
              </w:rPr>
            </w:pPr>
            <w:r w:rsidRPr="005B2F3A">
              <w:rPr>
                <w:rFonts w:asciiTheme="minorHAnsi" w:hAnsiTheme="minorHAnsi" w:cstheme="minorHAnsi"/>
                <w:b/>
                <w:bCs/>
                <w:color w:val="000000" w:themeColor="text1"/>
                <w:lang w:eastAsia="id-ID"/>
              </w:rPr>
              <w:t>Saldo per 31 Des 2017</w:t>
            </w:r>
          </w:p>
        </w:tc>
        <w:tc>
          <w:tcPr>
            <w:tcW w:w="1687" w:type="dxa"/>
            <w:tcBorders>
              <w:top w:val="nil"/>
              <w:left w:val="nil"/>
              <w:bottom w:val="nil"/>
              <w:right w:val="nil"/>
            </w:tcBorders>
            <w:shd w:val="clear" w:color="auto" w:fill="auto"/>
            <w:noWrap/>
            <w:vAlign w:val="center"/>
            <w:hideMark/>
          </w:tcPr>
          <w:p w:rsidR="00385D3F" w:rsidRPr="005B2F3A" w:rsidRDefault="00385D3F" w:rsidP="00923968">
            <w:pPr>
              <w:spacing w:before="60" w:after="60"/>
              <w:jc w:val="center"/>
              <w:rPr>
                <w:rFonts w:asciiTheme="minorHAnsi" w:hAnsiTheme="minorHAnsi" w:cstheme="minorHAnsi"/>
                <w:b/>
                <w:color w:val="000000" w:themeColor="text1"/>
                <w:lang w:eastAsia="id-ID"/>
              </w:rPr>
            </w:pPr>
          </w:p>
        </w:tc>
        <w:tc>
          <w:tcPr>
            <w:tcW w:w="2268" w:type="dxa"/>
            <w:tcBorders>
              <w:top w:val="nil"/>
              <w:left w:val="nil"/>
              <w:bottom w:val="nil"/>
              <w:right w:val="nil"/>
            </w:tcBorders>
            <w:shd w:val="clear" w:color="auto" w:fill="auto"/>
            <w:noWrap/>
            <w:vAlign w:val="center"/>
            <w:hideMark/>
          </w:tcPr>
          <w:p w:rsidR="00385D3F" w:rsidRPr="005B2F3A" w:rsidRDefault="003424ED" w:rsidP="00923968">
            <w:pPr>
              <w:spacing w:before="60" w:after="60"/>
              <w:jc w:val="right"/>
              <w:rPr>
                <w:rFonts w:asciiTheme="minorHAnsi" w:hAnsiTheme="minorHAnsi" w:cstheme="minorHAnsi"/>
                <w:b/>
                <w:color w:val="000000" w:themeColor="text1"/>
                <w:lang w:eastAsia="id-ID"/>
              </w:rPr>
            </w:pPr>
            <w:r w:rsidRPr="005B2F3A">
              <w:rPr>
                <w:rFonts w:asciiTheme="minorHAnsi" w:hAnsiTheme="minorHAnsi" w:cstheme="minorHAnsi"/>
                <w:b/>
                <w:color w:val="000000" w:themeColor="text1"/>
                <w:lang w:eastAsia="id-ID"/>
              </w:rPr>
              <w:t>21.690.396.000,-</w:t>
            </w:r>
          </w:p>
        </w:tc>
      </w:tr>
    </w:tbl>
    <w:p w:rsidR="00774CCB" w:rsidRPr="006A09BF" w:rsidRDefault="00774CCB" w:rsidP="009805F3">
      <w:pPr>
        <w:jc w:val="both"/>
        <w:rPr>
          <w:rFonts w:asciiTheme="minorHAnsi" w:hAnsiTheme="minorHAnsi" w:cstheme="minorHAnsi"/>
        </w:rPr>
      </w:pPr>
    </w:p>
    <w:p w:rsidR="00385D3F" w:rsidRDefault="00385D3F" w:rsidP="006A09BF">
      <w:pPr>
        <w:jc w:val="both"/>
        <w:rPr>
          <w:rFonts w:asciiTheme="minorHAnsi" w:hAnsiTheme="minorHAnsi" w:cstheme="minorHAnsi"/>
          <w:color w:val="000000"/>
          <w:lang w:eastAsia="id-ID"/>
        </w:rPr>
      </w:pPr>
    </w:p>
    <w:tbl>
      <w:tblPr>
        <w:tblW w:w="9377"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936"/>
        <w:gridCol w:w="2517"/>
        <w:gridCol w:w="2924"/>
      </w:tblGrid>
      <w:tr w:rsidR="006A09BF" w:rsidRPr="00AB3898" w:rsidTr="006A09BF">
        <w:trPr>
          <w:trHeight w:val="518"/>
        </w:trPr>
        <w:tc>
          <w:tcPr>
            <w:tcW w:w="3936" w:type="dxa"/>
            <w:shd w:val="clear" w:color="auto" w:fill="auto"/>
            <w:noWrap/>
            <w:vAlign w:val="bottom"/>
            <w:hideMark/>
          </w:tcPr>
          <w:p w:rsidR="006A09BF" w:rsidRPr="00AB3898" w:rsidRDefault="006A09BF" w:rsidP="00923968">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t>Perkiraan</w:t>
            </w:r>
          </w:p>
        </w:tc>
        <w:tc>
          <w:tcPr>
            <w:tcW w:w="2517" w:type="dxa"/>
            <w:shd w:val="clear" w:color="auto" w:fill="auto"/>
            <w:noWrap/>
            <w:vAlign w:val="bottom"/>
            <w:hideMark/>
          </w:tcPr>
          <w:p w:rsidR="006A09BF" w:rsidRPr="00AB3898" w:rsidRDefault="005B2F3A"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p>
        </w:tc>
        <w:tc>
          <w:tcPr>
            <w:tcW w:w="2924" w:type="dxa"/>
            <w:shd w:val="clear" w:color="auto" w:fill="auto"/>
            <w:noWrap/>
            <w:vAlign w:val="bottom"/>
            <w:hideMark/>
          </w:tcPr>
          <w:p w:rsidR="006A09BF" w:rsidRPr="00AB3898" w:rsidRDefault="005B2F3A"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2016</w:t>
            </w:r>
            <w:r w:rsidR="006A09BF" w:rsidRPr="00AB3898">
              <w:rPr>
                <w:rFonts w:asciiTheme="minorHAnsi" w:hAnsiTheme="minorHAnsi" w:cstheme="minorHAnsi"/>
                <w:b/>
                <w:bCs/>
                <w:color w:val="000000"/>
                <w:lang w:eastAsia="id-ID"/>
              </w:rPr>
              <w:t xml:space="preserve"> </w:t>
            </w:r>
            <w:r w:rsidR="003424ED">
              <w:rPr>
                <w:rFonts w:asciiTheme="minorHAnsi" w:hAnsiTheme="minorHAnsi" w:cstheme="minorHAnsi"/>
                <w:b/>
                <w:bCs/>
                <w:color w:val="000000"/>
                <w:lang w:eastAsia="id-ID"/>
              </w:rPr>
              <w:t>(Audited)</w:t>
            </w:r>
          </w:p>
        </w:tc>
      </w:tr>
    </w:tbl>
    <w:p w:rsidR="006A09BF" w:rsidRPr="00AB3898" w:rsidRDefault="006A09BF" w:rsidP="006A09BF">
      <w:pPr>
        <w:ind w:left="1440"/>
        <w:jc w:val="both"/>
        <w:rPr>
          <w:rFonts w:asciiTheme="minorHAnsi" w:hAnsiTheme="minorHAnsi" w:cstheme="minorHAnsi"/>
        </w:rPr>
      </w:pPr>
    </w:p>
    <w:p w:rsidR="006A09BF" w:rsidRPr="006A09BF" w:rsidRDefault="006A09BF" w:rsidP="006A09BF">
      <w:pPr>
        <w:spacing w:after="200" w:line="276" w:lineRule="auto"/>
        <w:ind w:left="360"/>
        <w:rPr>
          <w:rFonts w:asciiTheme="minorHAnsi" w:hAnsiTheme="minorHAnsi" w:cstheme="minorHAnsi"/>
          <w:b/>
          <w:bCs/>
          <w:color w:val="000000"/>
          <w:lang w:eastAsia="id-ID"/>
        </w:rPr>
      </w:pPr>
      <w:r>
        <w:rPr>
          <w:rFonts w:asciiTheme="minorHAnsi" w:hAnsiTheme="minorHAnsi" w:cstheme="minorHAnsi"/>
          <w:b/>
          <w:bCs/>
          <w:color w:val="000000"/>
          <w:lang w:eastAsia="id-ID"/>
        </w:rPr>
        <w:t xml:space="preserve">2. </w:t>
      </w:r>
      <w:r w:rsidRPr="006A09BF">
        <w:rPr>
          <w:rFonts w:asciiTheme="minorHAnsi" w:hAnsiTheme="minorHAnsi" w:cstheme="minorHAnsi"/>
          <w:b/>
          <w:bCs/>
          <w:color w:val="000000"/>
          <w:lang w:eastAsia="id-ID"/>
        </w:rPr>
        <w:t>Peralatan dan Mesin</w:t>
      </w:r>
      <w:r>
        <w:rPr>
          <w:rFonts w:asciiTheme="minorHAnsi" w:hAnsiTheme="minorHAnsi" w:cstheme="minorHAnsi"/>
          <w:b/>
          <w:bCs/>
          <w:color w:val="000000"/>
          <w:lang w:eastAsia="id-ID"/>
        </w:rPr>
        <w:t xml:space="preserve">      </w:t>
      </w:r>
      <w:r>
        <w:rPr>
          <w:rFonts w:asciiTheme="minorHAnsi" w:hAnsiTheme="minorHAnsi" w:cstheme="minorHAnsi"/>
          <w:b/>
          <w:bCs/>
          <w:color w:val="000000"/>
          <w:lang w:eastAsia="id-ID"/>
        </w:rPr>
        <w:tab/>
        <w:t xml:space="preserve">        </w:t>
      </w:r>
      <w:r w:rsidR="005B2F3A">
        <w:rPr>
          <w:rFonts w:asciiTheme="minorHAnsi" w:hAnsiTheme="minorHAnsi" w:cstheme="minorHAnsi"/>
          <w:b/>
          <w:bCs/>
          <w:color w:val="000000"/>
          <w:lang w:eastAsia="id-ID"/>
        </w:rPr>
        <w:t>15.612.008.065</w:t>
      </w:r>
      <w:r w:rsidRPr="006A09BF">
        <w:rPr>
          <w:rFonts w:asciiTheme="minorHAnsi" w:hAnsiTheme="minorHAnsi" w:cstheme="minorHAnsi"/>
          <w:b/>
          <w:bCs/>
          <w:color w:val="000000"/>
          <w:lang w:eastAsia="id-ID"/>
        </w:rPr>
        <w:t>,00-</w:t>
      </w:r>
      <w:r w:rsidRPr="006A09BF">
        <w:rPr>
          <w:rFonts w:asciiTheme="minorHAnsi" w:hAnsiTheme="minorHAnsi" w:cstheme="minorHAnsi"/>
          <w:b/>
          <w:bCs/>
          <w:color w:val="000000"/>
          <w:lang w:eastAsia="id-ID"/>
        </w:rPr>
        <w:tab/>
        <w:t xml:space="preserve">   </w:t>
      </w:r>
      <w:r w:rsidR="005B2F3A">
        <w:rPr>
          <w:rFonts w:asciiTheme="minorHAnsi" w:hAnsiTheme="minorHAnsi" w:cstheme="minorHAnsi"/>
          <w:b/>
          <w:bCs/>
          <w:color w:val="000000"/>
          <w:lang w:eastAsia="id-ID"/>
        </w:rPr>
        <w:t xml:space="preserve">         12.262.872.368</w:t>
      </w:r>
      <w:r w:rsidR="005B2F3A" w:rsidRPr="006A09BF">
        <w:rPr>
          <w:rFonts w:asciiTheme="minorHAnsi" w:hAnsiTheme="minorHAnsi" w:cstheme="minorHAnsi"/>
          <w:b/>
          <w:bCs/>
          <w:color w:val="000000"/>
          <w:lang w:eastAsia="id-ID"/>
        </w:rPr>
        <w:t>,00-</w:t>
      </w:r>
    </w:p>
    <w:p w:rsidR="006A09BF" w:rsidRPr="00AB3898" w:rsidRDefault="006A09BF" w:rsidP="006A09BF">
      <w:pPr>
        <w:jc w:val="both"/>
        <w:rPr>
          <w:rFonts w:asciiTheme="minorHAnsi" w:hAnsiTheme="minorHAnsi" w:cstheme="minorHAnsi"/>
        </w:rPr>
      </w:pPr>
    </w:p>
    <w:p w:rsidR="006A09BF" w:rsidRDefault="006A09BF" w:rsidP="006A09BF">
      <w:pPr>
        <w:ind w:left="720"/>
        <w:jc w:val="both"/>
        <w:rPr>
          <w:rFonts w:asciiTheme="minorHAnsi" w:hAnsiTheme="minorHAnsi" w:cstheme="minorHAnsi"/>
          <w:color w:val="000000"/>
          <w:lang w:eastAsia="id-ID"/>
        </w:rPr>
      </w:pPr>
      <w:r w:rsidRPr="00AB3898">
        <w:rPr>
          <w:rFonts w:asciiTheme="minorHAnsi" w:hAnsiTheme="minorHAnsi" w:cstheme="minorHAnsi"/>
          <w:color w:val="000000"/>
          <w:lang w:eastAsia="id-ID"/>
        </w:rPr>
        <w:t>Jumlah tersebut merupakan saldo nilai Peralatan dan Mesin milik Pemerintah Provinsi Sumatera Barat yang terdaftar pada Dinas Sosial Provinsi Sum</w:t>
      </w:r>
      <w:r w:rsidR="005B2F3A">
        <w:rPr>
          <w:rFonts w:asciiTheme="minorHAnsi" w:hAnsiTheme="minorHAnsi" w:cstheme="minorHAnsi"/>
          <w:color w:val="000000"/>
          <w:lang w:eastAsia="id-ID"/>
        </w:rPr>
        <w:t>atera Barat per 31 Desember 2017 dan  2016</w:t>
      </w:r>
      <w:r w:rsidRPr="00AB3898">
        <w:rPr>
          <w:rFonts w:asciiTheme="minorHAnsi" w:hAnsiTheme="minorHAnsi" w:cstheme="minorHAnsi"/>
          <w:color w:val="000000"/>
          <w:lang w:eastAsia="id-ID"/>
        </w:rPr>
        <w:t xml:space="preserve"> .</w:t>
      </w:r>
    </w:p>
    <w:p w:rsidR="003424ED" w:rsidRDefault="003424ED" w:rsidP="00A33B66">
      <w:pPr>
        <w:jc w:val="both"/>
        <w:rPr>
          <w:rFonts w:asciiTheme="minorHAnsi" w:hAnsiTheme="minorHAnsi" w:cstheme="minorHAnsi"/>
          <w:color w:val="000000"/>
          <w:lang w:eastAsia="id-ID"/>
        </w:rPr>
      </w:pPr>
    </w:p>
    <w:p w:rsidR="002A780C" w:rsidRDefault="002A780C" w:rsidP="00A33B66">
      <w:pPr>
        <w:jc w:val="both"/>
        <w:rPr>
          <w:rFonts w:asciiTheme="minorHAnsi" w:hAnsiTheme="minorHAnsi" w:cstheme="minorHAnsi"/>
          <w:color w:val="000000"/>
          <w:lang w:eastAsia="id-ID"/>
        </w:rPr>
      </w:pPr>
    </w:p>
    <w:p w:rsidR="002A780C" w:rsidRDefault="002A780C" w:rsidP="00A33B66">
      <w:pPr>
        <w:jc w:val="both"/>
        <w:rPr>
          <w:rFonts w:asciiTheme="minorHAnsi" w:hAnsiTheme="minorHAnsi" w:cstheme="minorHAnsi"/>
          <w:color w:val="000000"/>
          <w:lang w:eastAsia="id-ID"/>
        </w:rPr>
      </w:pPr>
    </w:p>
    <w:p w:rsidR="002A780C" w:rsidRPr="00AB3898" w:rsidRDefault="002A780C" w:rsidP="00A33B66">
      <w:pPr>
        <w:jc w:val="both"/>
        <w:rPr>
          <w:rFonts w:asciiTheme="minorHAnsi" w:hAnsiTheme="minorHAnsi" w:cstheme="minorHAnsi"/>
          <w:color w:val="000000"/>
          <w:lang w:eastAsia="id-ID"/>
        </w:rPr>
      </w:pPr>
    </w:p>
    <w:p w:rsidR="006A09BF" w:rsidRPr="00AB3898" w:rsidRDefault="006A09BF" w:rsidP="00673DE2">
      <w:pPr>
        <w:numPr>
          <w:ilvl w:val="0"/>
          <w:numId w:val="42"/>
        </w:numPr>
        <w:spacing w:after="200" w:line="276" w:lineRule="auto"/>
        <w:jc w:val="both"/>
        <w:rPr>
          <w:rFonts w:asciiTheme="minorHAnsi" w:hAnsiTheme="minorHAnsi" w:cstheme="minorHAnsi"/>
          <w:b/>
        </w:rPr>
      </w:pPr>
      <w:r w:rsidRPr="00AB3898">
        <w:rPr>
          <w:rFonts w:asciiTheme="minorHAnsi" w:hAnsiTheme="minorHAnsi" w:cstheme="minorHAnsi"/>
          <w:b/>
        </w:rPr>
        <w:lastRenderedPageBreak/>
        <w:t>Dasar Penilaian</w:t>
      </w:r>
    </w:p>
    <w:p w:rsidR="006A09BF" w:rsidRPr="00AB3898" w:rsidRDefault="006A09BF" w:rsidP="00673DE2">
      <w:pPr>
        <w:numPr>
          <w:ilvl w:val="1"/>
          <w:numId w:val="42"/>
        </w:numPr>
        <w:ind w:left="1797" w:hanging="357"/>
        <w:jc w:val="both"/>
        <w:rPr>
          <w:rFonts w:asciiTheme="minorHAnsi" w:hAnsiTheme="minorHAnsi" w:cstheme="minorHAnsi"/>
        </w:rPr>
      </w:pPr>
      <w:r w:rsidRPr="00AB3898">
        <w:rPr>
          <w:rFonts w:asciiTheme="minorHAnsi" w:hAnsiTheme="minorHAnsi" w:cstheme="minorHAnsi"/>
        </w:rPr>
        <w:t>Neraca Awal 2005</w:t>
      </w:r>
      <w:r w:rsidRPr="00AB3898">
        <w:rPr>
          <w:rFonts w:asciiTheme="minorHAnsi" w:hAnsiTheme="minorHAnsi" w:cstheme="minorHAnsi"/>
        </w:rPr>
        <w:tab/>
      </w:r>
      <w:r w:rsidRPr="00AB3898">
        <w:rPr>
          <w:rFonts w:asciiTheme="minorHAnsi" w:hAnsiTheme="minorHAnsi" w:cstheme="minorHAnsi"/>
        </w:rPr>
        <w:tab/>
        <w:t xml:space="preserve"> </w:t>
      </w:r>
      <w:r w:rsidRPr="00AB3898">
        <w:rPr>
          <w:rFonts w:asciiTheme="minorHAnsi" w:hAnsiTheme="minorHAnsi" w:cstheme="minorHAnsi"/>
        </w:rPr>
        <w:tab/>
      </w:r>
      <w:r w:rsidRPr="00AB3898">
        <w:rPr>
          <w:rFonts w:asciiTheme="minorHAnsi" w:hAnsiTheme="minorHAnsi" w:cstheme="minorHAnsi"/>
        </w:rPr>
        <w:tab/>
        <w:t>Rp. 1.670.445.563,00</w:t>
      </w:r>
    </w:p>
    <w:p w:rsidR="006A09BF" w:rsidRPr="00AB3898" w:rsidRDefault="006A09BF" w:rsidP="00673DE2">
      <w:pPr>
        <w:numPr>
          <w:ilvl w:val="1"/>
          <w:numId w:val="42"/>
        </w:numPr>
        <w:ind w:left="1797" w:hanging="357"/>
        <w:jc w:val="both"/>
        <w:rPr>
          <w:rFonts w:asciiTheme="minorHAnsi" w:hAnsiTheme="minorHAnsi" w:cstheme="minorHAnsi"/>
        </w:rPr>
      </w:pPr>
      <w:r w:rsidRPr="00AB3898">
        <w:rPr>
          <w:rFonts w:asciiTheme="minorHAnsi" w:hAnsiTheme="minorHAnsi" w:cstheme="minorHAnsi"/>
          <w:lang w:eastAsia="id-ID"/>
        </w:rPr>
        <w:t>Har</w:t>
      </w:r>
      <w:r w:rsidR="00DE57B7">
        <w:rPr>
          <w:rFonts w:asciiTheme="minorHAnsi" w:hAnsiTheme="minorHAnsi" w:cstheme="minorHAnsi"/>
          <w:lang w:eastAsia="id-ID"/>
        </w:rPr>
        <w:t>ga Perolehan 2006 sd 2017</w:t>
      </w:r>
      <w:r w:rsidR="0027648F">
        <w:rPr>
          <w:rFonts w:asciiTheme="minorHAnsi" w:hAnsiTheme="minorHAnsi" w:cstheme="minorHAnsi"/>
          <w:lang w:eastAsia="id-ID"/>
        </w:rPr>
        <w:tab/>
      </w:r>
      <w:r w:rsidR="0027648F">
        <w:rPr>
          <w:rFonts w:asciiTheme="minorHAnsi" w:hAnsiTheme="minorHAnsi" w:cstheme="minorHAnsi"/>
          <w:lang w:eastAsia="id-ID"/>
        </w:rPr>
        <w:tab/>
        <w:t>Rp</w:t>
      </w:r>
      <w:r w:rsidR="001A32F9">
        <w:rPr>
          <w:rFonts w:asciiTheme="minorHAnsi" w:hAnsiTheme="minorHAnsi" w:cstheme="minorHAnsi"/>
          <w:lang w:eastAsia="id-ID"/>
        </w:rPr>
        <w:t xml:space="preserve"> </w:t>
      </w:r>
      <w:r w:rsidR="00DE57B7">
        <w:rPr>
          <w:rFonts w:asciiTheme="minorHAnsi" w:hAnsiTheme="minorHAnsi" w:cstheme="minorHAnsi"/>
          <w:lang w:eastAsia="id-ID"/>
        </w:rPr>
        <w:t>13.941.562.502</w:t>
      </w:r>
      <w:r w:rsidRPr="00AB3898">
        <w:rPr>
          <w:rFonts w:asciiTheme="minorHAnsi" w:hAnsiTheme="minorHAnsi" w:cstheme="minorHAnsi"/>
          <w:lang w:eastAsia="id-ID"/>
        </w:rPr>
        <w:t>,00</w:t>
      </w:r>
    </w:p>
    <w:p w:rsidR="006A09BF" w:rsidRPr="00AB3898" w:rsidRDefault="006A09BF" w:rsidP="006A09BF">
      <w:pPr>
        <w:ind w:left="1797"/>
        <w:jc w:val="both"/>
        <w:rPr>
          <w:rFonts w:asciiTheme="minorHAnsi" w:hAnsiTheme="minorHAnsi" w:cstheme="minorHAnsi"/>
        </w:rPr>
      </w:pPr>
    </w:p>
    <w:p w:rsidR="006A09BF" w:rsidRDefault="006A09BF" w:rsidP="006A09BF">
      <w:pPr>
        <w:ind w:left="1077"/>
        <w:jc w:val="both"/>
        <w:rPr>
          <w:rFonts w:asciiTheme="minorHAnsi" w:hAnsiTheme="minorHAnsi" w:cstheme="minorHAnsi"/>
        </w:rPr>
      </w:pPr>
      <w:r w:rsidRPr="00AB3898">
        <w:rPr>
          <w:rFonts w:asciiTheme="minorHAnsi" w:hAnsiTheme="minorHAnsi" w:cstheme="minorHAnsi"/>
        </w:rPr>
        <w:t>Daftar Peralatan dan Mesin  Dinas Sosial Provinsi Sum</w:t>
      </w:r>
      <w:r w:rsidR="00DE57B7">
        <w:rPr>
          <w:rFonts w:asciiTheme="minorHAnsi" w:hAnsiTheme="minorHAnsi" w:cstheme="minorHAnsi"/>
        </w:rPr>
        <w:t>atera Barat per 31 Desember 2017</w:t>
      </w:r>
      <w:r w:rsidRPr="00AB3898">
        <w:rPr>
          <w:rFonts w:asciiTheme="minorHAnsi" w:hAnsiTheme="minorHAnsi" w:cstheme="minorHAnsi"/>
        </w:rPr>
        <w:t xml:space="preserve">  dalam bentuk KIB B, dapat dilihat pada Buku Inventaris Dinas Sosial Provinsi  Sumatera Barat yang merupakan bagian yang tidak terpisahkan dari Catatan Atas Laporan Keuangan Pemerintah Provinsi Sumatera Barat Tahun 2016.</w:t>
      </w:r>
    </w:p>
    <w:p w:rsidR="003424ED" w:rsidRPr="00AB3898" w:rsidRDefault="003424ED" w:rsidP="006A09BF">
      <w:pPr>
        <w:ind w:left="1077"/>
        <w:jc w:val="both"/>
        <w:rPr>
          <w:rFonts w:asciiTheme="minorHAnsi" w:hAnsiTheme="minorHAnsi" w:cstheme="minorHAnsi"/>
        </w:rPr>
      </w:pPr>
    </w:p>
    <w:p w:rsidR="006A09BF" w:rsidRPr="00AB3898" w:rsidRDefault="006A09BF" w:rsidP="00673DE2">
      <w:pPr>
        <w:numPr>
          <w:ilvl w:val="0"/>
          <w:numId w:val="42"/>
        </w:numPr>
        <w:spacing w:after="120" w:line="276" w:lineRule="auto"/>
        <w:ind w:left="1077" w:hanging="357"/>
        <w:jc w:val="both"/>
        <w:rPr>
          <w:rFonts w:asciiTheme="minorHAnsi" w:hAnsiTheme="minorHAnsi" w:cstheme="minorHAnsi"/>
          <w:b/>
        </w:rPr>
      </w:pPr>
      <w:r w:rsidRPr="00AB3898">
        <w:rPr>
          <w:rFonts w:asciiTheme="minorHAnsi" w:hAnsiTheme="minorHAnsi" w:cstheme="minorHAnsi"/>
          <w:b/>
        </w:rPr>
        <w:t xml:space="preserve">Mutasi Tambah Kurang </w:t>
      </w:r>
    </w:p>
    <w:p w:rsidR="006A09BF" w:rsidRPr="00AB3898" w:rsidRDefault="006A09BF" w:rsidP="006A09BF">
      <w:pPr>
        <w:spacing w:after="120"/>
        <w:jc w:val="both"/>
        <w:rPr>
          <w:rFonts w:asciiTheme="minorHAnsi" w:hAnsiTheme="minorHAnsi" w:cstheme="minorHAnsi"/>
          <w:b/>
          <w:lang w:val="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2103"/>
        <w:gridCol w:w="2073"/>
        <w:gridCol w:w="1811"/>
        <w:gridCol w:w="2409"/>
      </w:tblGrid>
      <w:tr w:rsidR="006A09BF" w:rsidRPr="00AB3898" w:rsidTr="00B57F17">
        <w:tc>
          <w:tcPr>
            <w:tcW w:w="1243" w:type="dxa"/>
          </w:tcPr>
          <w:p w:rsidR="006A09BF" w:rsidRPr="00AB3898" w:rsidRDefault="006A09BF"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Uraian</w:t>
            </w:r>
          </w:p>
        </w:tc>
        <w:tc>
          <w:tcPr>
            <w:tcW w:w="2103" w:type="dxa"/>
          </w:tcPr>
          <w:p w:rsidR="006A09BF" w:rsidRPr="00AB3898" w:rsidRDefault="006A09BF"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Saldo Awal</w:t>
            </w:r>
          </w:p>
        </w:tc>
        <w:tc>
          <w:tcPr>
            <w:tcW w:w="2073" w:type="dxa"/>
          </w:tcPr>
          <w:p w:rsidR="006A09BF" w:rsidRPr="00AB3898" w:rsidRDefault="006A09BF"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Penambahan</w:t>
            </w:r>
          </w:p>
        </w:tc>
        <w:tc>
          <w:tcPr>
            <w:tcW w:w="1811" w:type="dxa"/>
          </w:tcPr>
          <w:p w:rsidR="006A09BF" w:rsidRPr="00AB3898" w:rsidRDefault="006A09BF"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Pengurangan</w:t>
            </w:r>
          </w:p>
        </w:tc>
        <w:tc>
          <w:tcPr>
            <w:tcW w:w="2409" w:type="dxa"/>
          </w:tcPr>
          <w:p w:rsidR="006A09BF" w:rsidRPr="00AB3898" w:rsidRDefault="00A716E8" w:rsidP="00923968">
            <w:pPr>
              <w:jc w:val="center"/>
              <w:rPr>
                <w:rFonts w:asciiTheme="minorHAnsi" w:hAnsiTheme="minorHAnsi" w:cstheme="minorHAnsi"/>
                <w:color w:val="000000"/>
                <w:lang w:val="en-US" w:eastAsia="id-ID"/>
              </w:rPr>
            </w:pPr>
            <w:r>
              <w:rPr>
                <w:rFonts w:asciiTheme="minorHAnsi" w:hAnsiTheme="minorHAnsi" w:cstheme="minorHAnsi"/>
                <w:color w:val="000000"/>
                <w:lang w:val="en-US" w:eastAsia="id-ID"/>
              </w:rPr>
              <w:t>Saldo Ak</w:t>
            </w:r>
            <w:r>
              <w:rPr>
                <w:rFonts w:asciiTheme="minorHAnsi" w:hAnsiTheme="minorHAnsi" w:cstheme="minorHAnsi"/>
                <w:color w:val="000000"/>
                <w:lang w:eastAsia="id-ID"/>
              </w:rPr>
              <w:t>h</w:t>
            </w:r>
            <w:r w:rsidR="006A09BF" w:rsidRPr="00AB3898">
              <w:rPr>
                <w:rFonts w:asciiTheme="minorHAnsi" w:hAnsiTheme="minorHAnsi" w:cstheme="minorHAnsi"/>
                <w:color w:val="000000"/>
                <w:lang w:val="en-US" w:eastAsia="id-ID"/>
              </w:rPr>
              <w:t>ir</w:t>
            </w:r>
          </w:p>
        </w:tc>
      </w:tr>
      <w:tr w:rsidR="006A09BF" w:rsidRPr="00AB3898" w:rsidTr="00B57F17">
        <w:tc>
          <w:tcPr>
            <w:tcW w:w="1243" w:type="dxa"/>
          </w:tcPr>
          <w:p w:rsidR="006A09BF" w:rsidRPr="00AB3898" w:rsidRDefault="006A09BF" w:rsidP="00B57F17">
            <w:pPr>
              <w:jc w:val="right"/>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Peralatan &amp; Mesin</w:t>
            </w:r>
          </w:p>
        </w:tc>
        <w:tc>
          <w:tcPr>
            <w:tcW w:w="2103" w:type="dxa"/>
          </w:tcPr>
          <w:p w:rsidR="006A09BF" w:rsidRPr="00AB3898" w:rsidRDefault="00DE57B7"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12.262.872.368</w:t>
            </w:r>
            <w:r w:rsidRPr="00AB3898">
              <w:rPr>
                <w:rFonts w:asciiTheme="minorHAnsi" w:hAnsiTheme="minorHAnsi" w:cstheme="minorHAnsi"/>
                <w:color w:val="000000"/>
                <w:lang w:eastAsia="id-ID"/>
              </w:rPr>
              <w:t>,00</w:t>
            </w:r>
          </w:p>
        </w:tc>
        <w:tc>
          <w:tcPr>
            <w:tcW w:w="2073" w:type="dxa"/>
          </w:tcPr>
          <w:p w:rsidR="006A09BF" w:rsidRPr="00AB3898" w:rsidRDefault="00DE57B7"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3.548.135.697,00</w:t>
            </w:r>
          </w:p>
        </w:tc>
        <w:tc>
          <w:tcPr>
            <w:tcW w:w="1811" w:type="dxa"/>
          </w:tcPr>
          <w:p w:rsidR="006A09BF" w:rsidRPr="00AB3898" w:rsidRDefault="00DE57B7"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199.000.000</w:t>
            </w:r>
            <w:r w:rsidR="006A09BF" w:rsidRPr="00AB3898">
              <w:rPr>
                <w:rFonts w:asciiTheme="minorHAnsi" w:hAnsiTheme="minorHAnsi" w:cstheme="minorHAnsi"/>
                <w:color w:val="000000"/>
                <w:lang w:eastAsia="id-ID"/>
              </w:rPr>
              <w:t>,00</w:t>
            </w:r>
          </w:p>
        </w:tc>
        <w:tc>
          <w:tcPr>
            <w:tcW w:w="2409" w:type="dxa"/>
          </w:tcPr>
          <w:p w:rsidR="006A09BF" w:rsidRPr="00AB3898" w:rsidRDefault="00B57F17"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15.612.008.065</w:t>
            </w:r>
            <w:r w:rsidR="006A09BF" w:rsidRPr="00AB3898">
              <w:rPr>
                <w:rFonts w:asciiTheme="minorHAnsi" w:hAnsiTheme="minorHAnsi" w:cstheme="minorHAnsi"/>
                <w:color w:val="000000"/>
                <w:lang w:eastAsia="id-ID"/>
              </w:rPr>
              <w:t>,00</w:t>
            </w:r>
          </w:p>
        </w:tc>
      </w:tr>
      <w:tr w:rsidR="006A09BF" w:rsidRPr="00AB3898" w:rsidTr="00B57F17">
        <w:tc>
          <w:tcPr>
            <w:tcW w:w="1243" w:type="dxa"/>
          </w:tcPr>
          <w:p w:rsidR="006A09BF" w:rsidRPr="00AB3898" w:rsidRDefault="006A09BF" w:rsidP="00B57F17">
            <w:pPr>
              <w:jc w:val="right"/>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Akm Peny Peralatan &amp; Mesin</w:t>
            </w:r>
          </w:p>
        </w:tc>
        <w:tc>
          <w:tcPr>
            <w:tcW w:w="2103" w:type="dxa"/>
            <w:vAlign w:val="center"/>
          </w:tcPr>
          <w:p w:rsidR="006A09BF" w:rsidRPr="00AE1F4E" w:rsidRDefault="00B57F17"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8.102.198.108,57</w:t>
            </w:r>
          </w:p>
        </w:tc>
        <w:tc>
          <w:tcPr>
            <w:tcW w:w="2073" w:type="dxa"/>
            <w:vAlign w:val="center"/>
          </w:tcPr>
          <w:p w:rsidR="006A09BF" w:rsidRPr="00AE1F4E" w:rsidRDefault="00B57F17"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2.789.024.184,56</w:t>
            </w:r>
          </w:p>
        </w:tc>
        <w:tc>
          <w:tcPr>
            <w:tcW w:w="1811" w:type="dxa"/>
            <w:vAlign w:val="center"/>
          </w:tcPr>
          <w:p w:rsidR="006A09BF" w:rsidRDefault="00B57F17"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w:t>
            </w:r>
          </w:p>
          <w:p w:rsidR="00B57F17" w:rsidRPr="00AE1F4E" w:rsidRDefault="00B57F17" w:rsidP="00B57F17">
            <w:pPr>
              <w:jc w:val="right"/>
              <w:rPr>
                <w:rFonts w:asciiTheme="minorHAnsi" w:hAnsiTheme="minorHAnsi" w:cstheme="minorHAnsi"/>
                <w:color w:val="000000"/>
                <w:lang w:eastAsia="id-ID"/>
              </w:rPr>
            </w:pPr>
          </w:p>
        </w:tc>
        <w:tc>
          <w:tcPr>
            <w:tcW w:w="2409" w:type="dxa"/>
          </w:tcPr>
          <w:p w:rsidR="006A09BF" w:rsidRPr="00AE1F4E" w:rsidRDefault="00AE1F4E"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 xml:space="preserve">  </w:t>
            </w:r>
            <w:r w:rsidR="00B57F17">
              <w:rPr>
                <w:rFonts w:asciiTheme="minorHAnsi" w:hAnsiTheme="minorHAnsi" w:cstheme="minorHAnsi"/>
                <w:color w:val="000000"/>
                <w:lang w:eastAsia="id-ID"/>
              </w:rPr>
              <w:t>10.891.222.293,13,00</w:t>
            </w:r>
          </w:p>
        </w:tc>
      </w:tr>
      <w:tr w:rsidR="006A09BF" w:rsidRPr="00AB3898" w:rsidTr="00B57F17">
        <w:tc>
          <w:tcPr>
            <w:tcW w:w="1243" w:type="dxa"/>
          </w:tcPr>
          <w:p w:rsidR="006A09BF" w:rsidRPr="00AB3898" w:rsidRDefault="006A09BF" w:rsidP="00B57F17">
            <w:pPr>
              <w:jc w:val="right"/>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Nilai Buku</w:t>
            </w:r>
          </w:p>
        </w:tc>
        <w:tc>
          <w:tcPr>
            <w:tcW w:w="2103" w:type="dxa"/>
          </w:tcPr>
          <w:p w:rsidR="006A09BF" w:rsidRPr="00AE1F4E" w:rsidRDefault="00B57F17"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4.160.674.259,43</w:t>
            </w:r>
          </w:p>
        </w:tc>
        <w:tc>
          <w:tcPr>
            <w:tcW w:w="2073" w:type="dxa"/>
          </w:tcPr>
          <w:p w:rsidR="006A09BF" w:rsidRPr="00AE1F4E" w:rsidRDefault="00B57F17"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759.111.512,44</w:t>
            </w:r>
          </w:p>
        </w:tc>
        <w:tc>
          <w:tcPr>
            <w:tcW w:w="1811" w:type="dxa"/>
          </w:tcPr>
          <w:p w:rsidR="006A09BF" w:rsidRPr="00AE1F4E" w:rsidRDefault="00B57F17"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199.000.000,00</w:t>
            </w:r>
            <w:r w:rsidR="00AE1F4E">
              <w:rPr>
                <w:rFonts w:asciiTheme="minorHAnsi" w:hAnsiTheme="minorHAnsi" w:cstheme="minorHAnsi"/>
                <w:color w:val="000000"/>
                <w:lang w:eastAsia="id-ID"/>
              </w:rPr>
              <w:t xml:space="preserve"> </w:t>
            </w:r>
          </w:p>
        </w:tc>
        <w:tc>
          <w:tcPr>
            <w:tcW w:w="2409" w:type="dxa"/>
          </w:tcPr>
          <w:p w:rsidR="006A09BF" w:rsidRPr="00AE1F4E" w:rsidRDefault="00B57F17" w:rsidP="00B57F17">
            <w:pPr>
              <w:jc w:val="right"/>
              <w:rPr>
                <w:rFonts w:asciiTheme="minorHAnsi" w:hAnsiTheme="minorHAnsi" w:cstheme="minorHAnsi"/>
                <w:color w:val="000000"/>
                <w:lang w:eastAsia="id-ID"/>
              </w:rPr>
            </w:pPr>
            <w:r>
              <w:rPr>
                <w:rFonts w:asciiTheme="minorHAnsi" w:hAnsiTheme="minorHAnsi" w:cstheme="minorHAnsi"/>
                <w:color w:val="000000"/>
                <w:lang w:eastAsia="id-ID"/>
              </w:rPr>
              <w:t>4.720.785.771,87</w:t>
            </w:r>
            <w:r w:rsidR="00AE1F4E">
              <w:rPr>
                <w:rFonts w:asciiTheme="minorHAnsi" w:hAnsiTheme="minorHAnsi" w:cstheme="minorHAnsi"/>
                <w:color w:val="000000"/>
                <w:lang w:eastAsia="id-ID"/>
              </w:rPr>
              <w:t xml:space="preserve">  </w:t>
            </w:r>
          </w:p>
        </w:tc>
      </w:tr>
    </w:tbl>
    <w:p w:rsidR="006A09BF" w:rsidRPr="00AB3898" w:rsidRDefault="006A09BF" w:rsidP="00B57F17">
      <w:pPr>
        <w:spacing w:after="120"/>
        <w:jc w:val="right"/>
        <w:rPr>
          <w:rFonts w:asciiTheme="minorHAnsi" w:hAnsiTheme="minorHAnsi" w:cstheme="minorHAnsi"/>
          <w:b/>
        </w:rPr>
      </w:pPr>
    </w:p>
    <w:tbl>
      <w:tblPr>
        <w:tblW w:w="7468" w:type="dxa"/>
        <w:tblInd w:w="720" w:type="dxa"/>
        <w:tblLook w:val="04A0" w:firstRow="1" w:lastRow="0" w:firstColumn="1" w:lastColumn="0" w:noHBand="0" w:noVBand="1"/>
      </w:tblPr>
      <w:tblGrid>
        <w:gridCol w:w="362"/>
        <w:gridCol w:w="3094"/>
        <w:gridCol w:w="1461"/>
        <w:gridCol w:w="2551"/>
      </w:tblGrid>
      <w:tr w:rsidR="006A09BF" w:rsidRPr="00AB3898" w:rsidTr="003424ED">
        <w:trPr>
          <w:trHeight w:val="300"/>
        </w:trPr>
        <w:tc>
          <w:tcPr>
            <w:tcW w:w="362" w:type="dxa"/>
            <w:tcBorders>
              <w:top w:val="nil"/>
              <w:left w:val="nil"/>
              <w:bottom w:val="nil"/>
              <w:right w:val="nil"/>
            </w:tcBorders>
            <w:shd w:val="clear" w:color="auto" w:fill="auto"/>
            <w:noWrap/>
            <w:vAlign w:val="bottom"/>
            <w:hideMark/>
          </w:tcPr>
          <w:p w:rsidR="006A09BF" w:rsidRPr="00AB3898" w:rsidRDefault="006A09BF"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bottom"/>
            <w:hideMark/>
          </w:tcPr>
          <w:p w:rsidR="006A09BF" w:rsidRPr="00AB3898" w:rsidRDefault="00B57F17" w:rsidP="00923968">
            <w:pPr>
              <w:spacing w:after="120"/>
              <w:rPr>
                <w:rFonts w:asciiTheme="minorHAnsi" w:hAnsiTheme="minorHAnsi" w:cstheme="minorHAnsi"/>
                <w:b/>
                <w:bCs/>
                <w:lang w:eastAsia="id-ID"/>
              </w:rPr>
            </w:pPr>
            <w:r>
              <w:rPr>
                <w:rFonts w:asciiTheme="minorHAnsi" w:hAnsiTheme="minorHAnsi" w:cstheme="minorHAnsi"/>
                <w:b/>
                <w:bCs/>
                <w:lang w:eastAsia="id-ID"/>
              </w:rPr>
              <w:t>Saldo Audited 2016</w:t>
            </w:r>
          </w:p>
        </w:tc>
        <w:tc>
          <w:tcPr>
            <w:tcW w:w="1461" w:type="dxa"/>
            <w:tcBorders>
              <w:top w:val="nil"/>
              <w:left w:val="nil"/>
              <w:bottom w:val="nil"/>
              <w:right w:val="nil"/>
            </w:tcBorders>
            <w:shd w:val="clear" w:color="auto" w:fill="auto"/>
            <w:noWrap/>
            <w:vAlign w:val="bottom"/>
            <w:hideMark/>
          </w:tcPr>
          <w:p w:rsidR="006A09BF" w:rsidRPr="00AB3898" w:rsidRDefault="006A09BF" w:rsidP="00923968">
            <w:pPr>
              <w:rPr>
                <w:rFonts w:asciiTheme="minorHAnsi" w:hAnsiTheme="minorHAnsi" w:cstheme="minorHAnsi"/>
                <w:b/>
                <w:bCs/>
                <w:lang w:eastAsia="id-ID"/>
              </w:rPr>
            </w:pPr>
          </w:p>
        </w:tc>
        <w:tc>
          <w:tcPr>
            <w:tcW w:w="2551" w:type="dxa"/>
            <w:tcBorders>
              <w:top w:val="nil"/>
              <w:left w:val="nil"/>
              <w:bottom w:val="nil"/>
              <w:right w:val="nil"/>
            </w:tcBorders>
            <w:shd w:val="clear" w:color="auto" w:fill="auto"/>
            <w:vAlign w:val="center"/>
            <w:hideMark/>
          </w:tcPr>
          <w:p w:rsidR="006A09BF" w:rsidRPr="00AB3898" w:rsidRDefault="006A09BF" w:rsidP="00B57F17">
            <w:pPr>
              <w:jc w:val="right"/>
              <w:rPr>
                <w:rFonts w:asciiTheme="minorHAnsi" w:hAnsiTheme="minorHAnsi" w:cstheme="minorHAnsi"/>
                <w:b/>
                <w:bCs/>
                <w:lang w:eastAsia="id-ID"/>
              </w:rPr>
            </w:pPr>
            <w:r w:rsidRPr="00AB3898">
              <w:rPr>
                <w:rFonts w:asciiTheme="minorHAnsi" w:hAnsiTheme="minorHAnsi" w:cstheme="minorHAnsi"/>
                <w:b/>
                <w:bCs/>
                <w:lang w:eastAsia="id-ID"/>
              </w:rPr>
              <w:t xml:space="preserve">        </w:t>
            </w:r>
            <w:r w:rsidR="00B57F17">
              <w:rPr>
                <w:rFonts w:asciiTheme="minorHAnsi" w:hAnsiTheme="minorHAnsi" w:cstheme="minorHAnsi"/>
                <w:b/>
                <w:bCs/>
                <w:lang w:eastAsia="id-ID"/>
              </w:rPr>
              <w:t>12.262.872.368</w:t>
            </w:r>
            <w:r w:rsidR="003424ED">
              <w:rPr>
                <w:rFonts w:asciiTheme="minorHAnsi" w:hAnsiTheme="minorHAnsi" w:cstheme="minorHAnsi"/>
                <w:b/>
                <w:bCs/>
                <w:lang w:eastAsia="id-ID"/>
              </w:rPr>
              <w:t>,-</w:t>
            </w:r>
            <w:r w:rsidRPr="00AB3898">
              <w:rPr>
                <w:rFonts w:asciiTheme="minorHAnsi" w:hAnsiTheme="minorHAnsi" w:cstheme="minorHAnsi"/>
                <w:b/>
                <w:bCs/>
                <w:lang w:eastAsia="id-ID"/>
              </w:rPr>
              <w:t xml:space="preserve"> </w:t>
            </w:r>
          </w:p>
        </w:tc>
      </w:tr>
      <w:tr w:rsidR="006A09BF" w:rsidRPr="00AB3898" w:rsidTr="003424ED">
        <w:trPr>
          <w:trHeight w:val="300"/>
        </w:trPr>
        <w:tc>
          <w:tcPr>
            <w:tcW w:w="362" w:type="dxa"/>
            <w:tcBorders>
              <w:top w:val="nil"/>
              <w:left w:val="nil"/>
              <w:bottom w:val="nil"/>
              <w:right w:val="nil"/>
            </w:tcBorders>
            <w:shd w:val="clear" w:color="auto" w:fill="auto"/>
            <w:noWrap/>
            <w:vAlign w:val="center"/>
            <w:hideMark/>
          </w:tcPr>
          <w:p w:rsidR="006A09BF" w:rsidRPr="00AB3898" w:rsidRDefault="006A09BF"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Tambah</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hideMark/>
          </w:tcPr>
          <w:p w:rsidR="006A09BF" w:rsidRPr="003424ED" w:rsidRDefault="00AD0267" w:rsidP="003424ED">
            <w:pPr>
              <w:spacing w:before="20" w:after="20"/>
              <w:jc w:val="right"/>
              <w:rPr>
                <w:rFonts w:asciiTheme="minorHAnsi" w:hAnsiTheme="minorHAnsi" w:cstheme="minorHAnsi"/>
                <w:b/>
                <w:lang w:eastAsia="id-ID"/>
              </w:rPr>
            </w:pPr>
            <w:r>
              <w:rPr>
                <w:rFonts w:asciiTheme="minorHAnsi" w:hAnsiTheme="minorHAnsi" w:cstheme="minorHAnsi"/>
                <w:b/>
                <w:lang w:eastAsia="id-ID"/>
              </w:rPr>
              <w:t>3.548.135.697</w:t>
            </w:r>
            <w:r w:rsidR="003424ED">
              <w:rPr>
                <w:rFonts w:asciiTheme="minorHAnsi" w:hAnsiTheme="minorHAnsi" w:cstheme="minorHAnsi"/>
                <w:b/>
                <w:lang w:eastAsia="id-ID"/>
              </w:rPr>
              <w:t>,-</w:t>
            </w:r>
          </w:p>
        </w:tc>
      </w:tr>
      <w:tr w:rsidR="006A09BF" w:rsidRPr="00AB3898" w:rsidTr="003424ED">
        <w:trPr>
          <w:trHeight w:val="300"/>
        </w:trPr>
        <w:tc>
          <w:tcPr>
            <w:tcW w:w="362" w:type="dxa"/>
            <w:tcBorders>
              <w:top w:val="nil"/>
              <w:left w:val="nil"/>
              <w:bottom w:val="nil"/>
              <w:right w:val="nil"/>
            </w:tcBorders>
            <w:shd w:val="clear" w:color="auto" w:fill="auto"/>
            <w:noWrap/>
            <w:vAlign w:val="center"/>
            <w:hideMark/>
          </w:tcPr>
          <w:p w:rsidR="006A09BF" w:rsidRPr="00AB3898" w:rsidRDefault="006A09BF"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AB3898" w:rsidRDefault="00B57F17" w:rsidP="00923968">
            <w:pPr>
              <w:spacing w:before="20" w:after="20"/>
              <w:rPr>
                <w:rFonts w:asciiTheme="minorHAnsi" w:hAnsiTheme="minorHAnsi" w:cstheme="minorHAnsi"/>
                <w:lang w:eastAsia="id-ID"/>
              </w:rPr>
            </w:pPr>
            <w:r>
              <w:rPr>
                <w:rFonts w:asciiTheme="minorHAnsi" w:hAnsiTheme="minorHAnsi" w:cstheme="minorHAnsi"/>
                <w:lang w:eastAsia="id-ID"/>
              </w:rPr>
              <w:t>Belanja Modal tahun 2017</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20" w:after="20"/>
              <w:jc w:val="center"/>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hideMark/>
          </w:tcPr>
          <w:p w:rsidR="006A09BF" w:rsidRPr="00AB3898" w:rsidRDefault="00B57F17" w:rsidP="00923968">
            <w:pPr>
              <w:spacing w:before="20" w:after="20"/>
              <w:jc w:val="right"/>
              <w:rPr>
                <w:rFonts w:asciiTheme="minorHAnsi" w:hAnsiTheme="minorHAnsi" w:cstheme="minorHAnsi"/>
                <w:lang w:eastAsia="id-ID"/>
              </w:rPr>
            </w:pPr>
            <w:r>
              <w:rPr>
                <w:rFonts w:asciiTheme="minorHAnsi" w:hAnsiTheme="minorHAnsi" w:cstheme="minorHAnsi"/>
                <w:lang w:eastAsia="id-ID"/>
              </w:rPr>
              <w:t>2.129.522.175</w:t>
            </w:r>
            <w:r w:rsidR="003424ED">
              <w:rPr>
                <w:rFonts w:asciiTheme="minorHAnsi" w:hAnsiTheme="minorHAnsi" w:cstheme="minorHAnsi"/>
                <w:lang w:eastAsia="id-ID"/>
              </w:rPr>
              <w:t>,-</w:t>
            </w:r>
          </w:p>
        </w:tc>
      </w:tr>
      <w:tr w:rsidR="00B57F17" w:rsidRPr="00AB3898" w:rsidTr="003424ED">
        <w:trPr>
          <w:trHeight w:val="300"/>
        </w:trPr>
        <w:tc>
          <w:tcPr>
            <w:tcW w:w="362" w:type="dxa"/>
            <w:tcBorders>
              <w:top w:val="nil"/>
              <w:left w:val="nil"/>
              <w:bottom w:val="nil"/>
              <w:right w:val="nil"/>
            </w:tcBorders>
            <w:shd w:val="clear" w:color="auto" w:fill="auto"/>
            <w:noWrap/>
            <w:vAlign w:val="center"/>
          </w:tcPr>
          <w:p w:rsidR="00B57F17" w:rsidRPr="00AB3898" w:rsidRDefault="00B57F17"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B57F17" w:rsidRDefault="00B57F17" w:rsidP="00923968">
            <w:pPr>
              <w:spacing w:before="20" w:after="20"/>
              <w:rPr>
                <w:rFonts w:asciiTheme="minorHAnsi" w:hAnsiTheme="minorHAnsi" w:cstheme="minorHAnsi"/>
                <w:lang w:eastAsia="id-ID"/>
              </w:rPr>
            </w:pPr>
            <w:r>
              <w:rPr>
                <w:rFonts w:asciiTheme="minorHAnsi" w:hAnsiTheme="minorHAnsi" w:cstheme="minorHAnsi"/>
                <w:lang w:eastAsia="id-ID"/>
              </w:rPr>
              <w:t xml:space="preserve">Belanja Barang dan Jasa </w:t>
            </w:r>
            <w:r w:rsidR="003D457C">
              <w:rPr>
                <w:rFonts w:asciiTheme="minorHAnsi" w:hAnsiTheme="minorHAnsi" w:cstheme="minorHAnsi"/>
                <w:lang w:eastAsia="id-ID"/>
              </w:rPr>
              <w:t xml:space="preserve"> dikapitalisir </w:t>
            </w:r>
            <w:r>
              <w:rPr>
                <w:rFonts w:asciiTheme="minorHAnsi" w:hAnsiTheme="minorHAnsi" w:cstheme="minorHAnsi"/>
                <w:lang w:eastAsia="id-ID"/>
              </w:rPr>
              <w:t>2017</w:t>
            </w:r>
          </w:p>
        </w:tc>
        <w:tc>
          <w:tcPr>
            <w:tcW w:w="1461" w:type="dxa"/>
            <w:tcBorders>
              <w:top w:val="nil"/>
              <w:left w:val="nil"/>
              <w:bottom w:val="nil"/>
              <w:right w:val="nil"/>
            </w:tcBorders>
            <w:shd w:val="clear" w:color="auto" w:fill="auto"/>
            <w:noWrap/>
            <w:vAlign w:val="center"/>
          </w:tcPr>
          <w:p w:rsidR="00B57F17" w:rsidRPr="00AB3898" w:rsidRDefault="00B57F17" w:rsidP="00923968">
            <w:pPr>
              <w:spacing w:before="20" w:after="20"/>
              <w:jc w:val="center"/>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tcPr>
          <w:p w:rsidR="00B57F17" w:rsidRDefault="00B57F17" w:rsidP="00923968">
            <w:pPr>
              <w:spacing w:before="20" w:after="20"/>
              <w:jc w:val="right"/>
              <w:rPr>
                <w:rFonts w:asciiTheme="minorHAnsi" w:hAnsiTheme="minorHAnsi" w:cstheme="minorHAnsi"/>
                <w:lang w:eastAsia="id-ID"/>
              </w:rPr>
            </w:pPr>
            <w:r>
              <w:rPr>
                <w:rFonts w:asciiTheme="minorHAnsi" w:hAnsiTheme="minorHAnsi" w:cstheme="minorHAnsi"/>
                <w:lang w:eastAsia="id-ID"/>
              </w:rPr>
              <w:t>106.661.500,-</w:t>
            </w:r>
          </w:p>
        </w:tc>
      </w:tr>
      <w:tr w:rsidR="00B57F17" w:rsidRPr="00AB3898" w:rsidTr="003424ED">
        <w:trPr>
          <w:trHeight w:val="300"/>
        </w:trPr>
        <w:tc>
          <w:tcPr>
            <w:tcW w:w="362" w:type="dxa"/>
            <w:tcBorders>
              <w:top w:val="nil"/>
              <w:left w:val="nil"/>
              <w:bottom w:val="nil"/>
              <w:right w:val="nil"/>
            </w:tcBorders>
            <w:shd w:val="clear" w:color="auto" w:fill="auto"/>
            <w:noWrap/>
            <w:vAlign w:val="center"/>
          </w:tcPr>
          <w:p w:rsidR="00B57F17" w:rsidRPr="00AB3898" w:rsidRDefault="00B57F17"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B57F17" w:rsidRDefault="00B57F17" w:rsidP="00923968">
            <w:pPr>
              <w:spacing w:before="20" w:after="20"/>
              <w:rPr>
                <w:rFonts w:asciiTheme="minorHAnsi" w:hAnsiTheme="minorHAnsi" w:cstheme="minorHAnsi"/>
                <w:lang w:eastAsia="id-ID"/>
              </w:rPr>
            </w:pPr>
            <w:r>
              <w:rPr>
                <w:rFonts w:asciiTheme="minorHAnsi" w:hAnsiTheme="minorHAnsi" w:cstheme="minorHAnsi"/>
                <w:lang w:eastAsia="id-ID"/>
              </w:rPr>
              <w:t>Hibah dari Pihak Ketiga</w:t>
            </w:r>
          </w:p>
        </w:tc>
        <w:tc>
          <w:tcPr>
            <w:tcW w:w="1461" w:type="dxa"/>
            <w:tcBorders>
              <w:top w:val="nil"/>
              <w:left w:val="nil"/>
              <w:bottom w:val="nil"/>
              <w:right w:val="nil"/>
            </w:tcBorders>
            <w:shd w:val="clear" w:color="auto" w:fill="auto"/>
            <w:noWrap/>
            <w:vAlign w:val="center"/>
          </w:tcPr>
          <w:p w:rsidR="00B57F17" w:rsidRPr="00AB3898" w:rsidRDefault="00B57F17" w:rsidP="00923968">
            <w:pPr>
              <w:spacing w:before="20" w:after="20"/>
              <w:jc w:val="center"/>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tcPr>
          <w:p w:rsidR="00B57F17" w:rsidRDefault="00B57F17" w:rsidP="00923968">
            <w:pPr>
              <w:spacing w:before="20" w:after="20"/>
              <w:jc w:val="right"/>
              <w:rPr>
                <w:rFonts w:asciiTheme="minorHAnsi" w:hAnsiTheme="minorHAnsi" w:cstheme="minorHAnsi"/>
                <w:lang w:eastAsia="id-ID"/>
              </w:rPr>
            </w:pPr>
            <w:r>
              <w:rPr>
                <w:rFonts w:asciiTheme="minorHAnsi" w:hAnsiTheme="minorHAnsi" w:cstheme="minorHAnsi"/>
                <w:lang w:eastAsia="id-ID"/>
              </w:rPr>
              <w:t>586.796.466,-</w:t>
            </w:r>
          </w:p>
        </w:tc>
      </w:tr>
      <w:tr w:rsidR="006A09BF" w:rsidRPr="00AB3898" w:rsidTr="003424ED">
        <w:trPr>
          <w:trHeight w:val="300"/>
        </w:trPr>
        <w:tc>
          <w:tcPr>
            <w:tcW w:w="362" w:type="dxa"/>
            <w:tcBorders>
              <w:top w:val="nil"/>
              <w:left w:val="nil"/>
              <w:bottom w:val="nil"/>
              <w:right w:val="nil"/>
            </w:tcBorders>
            <w:shd w:val="clear" w:color="auto" w:fill="auto"/>
            <w:noWrap/>
            <w:vAlign w:val="center"/>
            <w:hideMark/>
          </w:tcPr>
          <w:p w:rsidR="006A09BF" w:rsidRPr="00AB3898" w:rsidRDefault="006A09BF" w:rsidP="003424ED">
            <w:pPr>
              <w:jc w:val="both"/>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lang w:eastAsia="id-ID"/>
              </w:rPr>
            </w:pPr>
            <w:r w:rsidRPr="00AB3898">
              <w:rPr>
                <w:rFonts w:asciiTheme="minorHAnsi" w:hAnsiTheme="minorHAnsi" w:cstheme="minorHAnsi"/>
                <w:lang w:eastAsia="id-ID"/>
              </w:rPr>
              <w:t>Mutasi antar SKPD</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20" w:after="20"/>
              <w:jc w:val="center"/>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hideMark/>
          </w:tcPr>
          <w:p w:rsidR="006A09BF" w:rsidRPr="00AB3898" w:rsidRDefault="003424ED" w:rsidP="00B57F17">
            <w:pPr>
              <w:spacing w:before="20" w:after="20"/>
              <w:jc w:val="right"/>
              <w:rPr>
                <w:rFonts w:asciiTheme="minorHAnsi" w:hAnsiTheme="minorHAnsi" w:cstheme="minorHAnsi"/>
                <w:lang w:eastAsia="id-ID"/>
              </w:rPr>
            </w:pPr>
            <w:r>
              <w:rPr>
                <w:rFonts w:asciiTheme="minorHAnsi" w:hAnsiTheme="minorHAnsi" w:cstheme="minorHAnsi"/>
                <w:lang w:eastAsia="id-ID"/>
              </w:rPr>
              <w:t xml:space="preserve">    </w:t>
            </w:r>
            <w:r w:rsidR="00B57F17">
              <w:rPr>
                <w:rFonts w:asciiTheme="minorHAnsi" w:hAnsiTheme="minorHAnsi" w:cstheme="minorHAnsi"/>
                <w:lang w:eastAsia="id-ID"/>
              </w:rPr>
              <w:t>725.155.556</w:t>
            </w:r>
            <w:r>
              <w:rPr>
                <w:rFonts w:asciiTheme="minorHAnsi" w:hAnsiTheme="minorHAnsi" w:cstheme="minorHAnsi"/>
                <w:lang w:eastAsia="id-ID"/>
              </w:rPr>
              <w:t>,-</w:t>
            </w:r>
          </w:p>
        </w:tc>
      </w:tr>
      <w:tr w:rsidR="006A09BF" w:rsidRPr="00AB3898" w:rsidTr="003424ED">
        <w:trPr>
          <w:trHeight w:val="300"/>
        </w:trPr>
        <w:tc>
          <w:tcPr>
            <w:tcW w:w="362"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Kurang</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20" w:after="20"/>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hideMark/>
          </w:tcPr>
          <w:p w:rsidR="006A09BF" w:rsidRPr="00AB3898" w:rsidRDefault="003424ED" w:rsidP="00AD0267">
            <w:pPr>
              <w:spacing w:before="20" w:after="20"/>
              <w:jc w:val="right"/>
              <w:rPr>
                <w:rFonts w:asciiTheme="minorHAnsi" w:hAnsiTheme="minorHAnsi" w:cstheme="minorHAnsi"/>
                <w:lang w:eastAsia="id-ID"/>
              </w:rPr>
            </w:pPr>
            <w:r>
              <w:rPr>
                <w:rFonts w:asciiTheme="minorHAnsi" w:hAnsiTheme="minorHAnsi" w:cstheme="minorHAnsi"/>
                <w:b/>
                <w:lang w:eastAsia="id-ID"/>
              </w:rPr>
              <w:t xml:space="preserve">( </w:t>
            </w:r>
            <w:r w:rsidR="00AD0267">
              <w:rPr>
                <w:rFonts w:asciiTheme="minorHAnsi" w:hAnsiTheme="minorHAnsi" w:cstheme="minorHAnsi"/>
                <w:b/>
                <w:lang w:eastAsia="id-ID"/>
              </w:rPr>
              <w:t>199.000.000</w:t>
            </w:r>
            <w:r>
              <w:rPr>
                <w:rFonts w:asciiTheme="minorHAnsi" w:hAnsiTheme="minorHAnsi" w:cstheme="minorHAnsi"/>
                <w:b/>
                <w:lang w:eastAsia="id-ID"/>
              </w:rPr>
              <w:t>,-</w:t>
            </w:r>
            <w:r w:rsidRPr="00AB3898">
              <w:rPr>
                <w:rFonts w:asciiTheme="minorHAnsi" w:hAnsiTheme="minorHAnsi" w:cstheme="minorHAnsi"/>
                <w:b/>
                <w:lang w:eastAsia="id-ID"/>
              </w:rPr>
              <w:t>)</w:t>
            </w:r>
          </w:p>
        </w:tc>
      </w:tr>
      <w:tr w:rsidR="00AD0267" w:rsidRPr="00AB3898" w:rsidTr="003424ED">
        <w:trPr>
          <w:trHeight w:val="300"/>
        </w:trPr>
        <w:tc>
          <w:tcPr>
            <w:tcW w:w="362" w:type="dxa"/>
            <w:tcBorders>
              <w:top w:val="nil"/>
              <w:left w:val="nil"/>
              <w:bottom w:val="nil"/>
              <w:right w:val="nil"/>
            </w:tcBorders>
            <w:shd w:val="clear" w:color="auto" w:fill="auto"/>
            <w:noWrap/>
            <w:vAlign w:val="center"/>
          </w:tcPr>
          <w:p w:rsidR="00AD0267" w:rsidRPr="00AB3898" w:rsidRDefault="00AD0267" w:rsidP="00923968">
            <w:pPr>
              <w:spacing w:before="20" w:after="20"/>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AD0267" w:rsidRPr="00AD0267" w:rsidRDefault="00AD0267" w:rsidP="00923968">
            <w:pPr>
              <w:spacing w:before="20" w:after="20"/>
              <w:rPr>
                <w:rFonts w:asciiTheme="minorHAnsi" w:hAnsiTheme="minorHAnsi" w:cstheme="minorHAnsi"/>
                <w:lang w:eastAsia="id-ID"/>
              </w:rPr>
            </w:pPr>
            <w:r w:rsidRPr="00AD0267">
              <w:rPr>
                <w:rFonts w:asciiTheme="minorHAnsi" w:hAnsiTheme="minorHAnsi" w:cstheme="minorHAnsi"/>
                <w:lang w:eastAsia="id-ID"/>
              </w:rPr>
              <w:t>Reklas</w:t>
            </w:r>
          </w:p>
        </w:tc>
        <w:tc>
          <w:tcPr>
            <w:tcW w:w="1461" w:type="dxa"/>
            <w:tcBorders>
              <w:top w:val="nil"/>
              <w:left w:val="nil"/>
              <w:bottom w:val="nil"/>
              <w:right w:val="nil"/>
            </w:tcBorders>
            <w:shd w:val="clear" w:color="auto" w:fill="auto"/>
            <w:noWrap/>
            <w:vAlign w:val="center"/>
          </w:tcPr>
          <w:p w:rsidR="00AD0267" w:rsidRPr="00AB3898" w:rsidRDefault="00AD0267" w:rsidP="00923968">
            <w:pPr>
              <w:spacing w:before="20" w:after="20"/>
              <w:rPr>
                <w:rFonts w:asciiTheme="minorHAnsi" w:hAnsiTheme="minorHAnsi" w:cstheme="minorHAnsi"/>
                <w:lang w:eastAsia="id-ID"/>
              </w:rPr>
            </w:pPr>
          </w:p>
        </w:tc>
        <w:tc>
          <w:tcPr>
            <w:tcW w:w="2551" w:type="dxa"/>
            <w:tcBorders>
              <w:top w:val="nil"/>
              <w:left w:val="nil"/>
              <w:bottom w:val="nil"/>
              <w:right w:val="nil"/>
            </w:tcBorders>
            <w:shd w:val="clear" w:color="auto" w:fill="auto"/>
            <w:noWrap/>
            <w:vAlign w:val="center"/>
          </w:tcPr>
          <w:p w:rsidR="00AD0267" w:rsidRPr="00AD0267" w:rsidRDefault="00AD0267" w:rsidP="00AE1F4E">
            <w:pPr>
              <w:spacing w:before="20" w:after="20"/>
              <w:jc w:val="right"/>
              <w:rPr>
                <w:rFonts w:asciiTheme="minorHAnsi" w:hAnsiTheme="minorHAnsi" w:cstheme="minorHAnsi"/>
                <w:lang w:eastAsia="id-ID"/>
              </w:rPr>
            </w:pPr>
            <w:r w:rsidRPr="00AD0267">
              <w:rPr>
                <w:rFonts w:asciiTheme="minorHAnsi" w:hAnsiTheme="minorHAnsi" w:cstheme="minorHAnsi"/>
                <w:lang w:eastAsia="id-ID"/>
              </w:rPr>
              <w:t>199.000.000,-</w:t>
            </w:r>
          </w:p>
        </w:tc>
      </w:tr>
      <w:tr w:rsidR="006A09BF" w:rsidRPr="00AB3898" w:rsidTr="003424ED">
        <w:trPr>
          <w:trHeight w:val="330"/>
        </w:trPr>
        <w:tc>
          <w:tcPr>
            <w:tcW w:w="362" w:type="dxa"/>
            <w:tcBorders>
              <w:top w:val="nil"/>
              <w:left w:val="nil"/>
              <w:bottom w:val="nil"/>
              <w:right w:val="nil"/>
            </w:tcBorders>
            <w:shd w:val="clear" w:color="auto" w:fill="auto"/>
            <w:noWrap/>
            <w:vAlign w:val="center"/>
            <w:hideMark/>
          </w:tcPr>
          <w:p w:rsidR="006A09BF" w:rsidRPr="00AB3898" w:rsidRDefault="006A09BF" w:rsidP="00923968">
            <w:pPr>
              <w:spacing w:before="60" w:after="6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AB3898" w:rsidRDefault="006A09BF" w:rsidP="00923968">
            <w:pPr>
              <w:spacing w:before="60" w:after="60"/>
              <w:rPr>
                <w:rFonts w:asciiTheme="minorHAnsi" w:hAnsiTheme="minorHAnsi" w:cstheme="minorHAnsi"/>
                <w:b/>
                <w:lang w:eastAsia="id-ID"/>
              </w:rPr>
            </w:pPr>
            <w:r w:rsidRPr="00AB3898">
              <w:rPr>
                <w:rFonts w:asciiTheme="minorHAnsi" w:hAnsiTheme="minorHAnsi" w:cstheme="minorHAnsi"/>
                <w:b/>
                <w:lang w:eastAsia="id-ID"/>
              </w:rPr>
              <w:t>Total Mutasi</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60" w:after="60"/>
              <w:jc w:val="center"/>
              <w:rPr>
                <w:rFonts w:asciiTheme="minorHAnsi" w:hAnsiTheme="minorHAnsi" w:cstheme="minorHAnsi"/>
                <w:b/>
                <w:lang w:eastAsia="id-ID"/>
              </w:rPr>
            </w:pPr>
          </w:p>
        </w:tc>
        <w:tc>
          <w:tcPr>
            <w:tcW w:w="2551" w:type="dxa"/>
            <w:tcBorders>
              <w:top w:val="nil"/>
              <w:left w:val="nil"/>
              <w:bottom w:val="nil"/>
              <w:right w:val="nil"/>
            </w:tcBorders>
            <w:shd w:val="clear" w:color="auto" w:fill="auto"/>
            <w:noWrap/>
            <w:vAlign w:val="center"/>
            <w:hideMark/>
          </w:tcPr>
          <w:p w:rsidR="006A09BF" w:rsidRPr="00AB3898" w:rsidRDefault="0095668B" w:rsidP="00AD0267">
            <w:pPr>
              <w:spacing w:before="60" w:after="60"/>
              <w:jc w:val="right"/>
              <w:rPr>
                <w:rFonts w:asciiTheme="minorHAnsi" w:hAnsiTheme="minorHAnsi" w:cstheme="minorHAnsi"/>
                <w:b/>
                <w:lang w:eastAsia="id-ID"/>
              </w:rPr>
            </w:pPr>
            <w:r>
              <w:rPr>
                <w:rFonts w:asciiTheme="minorHAnsi" w:hAnsiTheme="minorHAnsi" w:cstheme="minorHAnsi"/>
                <w:b/>
                <w:lang w:eastAsia="id-ID"/>
              </w:rPr>
              <w:t>3.</w:t>
            </w:r>
            <w:r w:rsidR="00AD0267">
              <w:rPr>
                <w:rFonts w:asciiTheme="minorHAnsi" w:hAnsiTheme="minorHAnsi" w:cstheme="minorHAnsi"/>
                <w:b/>
                <w:lang w:eastAsia="id-ID"/>
              </w:rPr>
              <w:t>349.135.697</w:t>
            </w:r>
            <w:r w:rsidR="003424ED">
              <w:rPr>
                <w:rFonts w:asciiTheme="minorHAnsi" w:hAnsiTheme="minorHAnsi" w:cstheme="minorHAnsi"/>
                <w:b/>
                <w:lang w:eastAsia="id-ID"/>
              </w:rPr>
              <w:t>,-</w:t>
            </w:r>
          </w:p>
        </w:tc>
      </w:tr>
      <w:tr w:rsidR="006A09BF" w:rsidRPr="00AB3898" w:rsidTr="003424ED">
        <w:trPr>
          <w:trHeight w:val="300"/>
        </w:trPr>
        <w:tc>
          <w:tcPr>
            <w:tcW w:w="362" w:type="dxa"/>
            <w:tcBorders>
              <w:top w:val="nil"/>
              <w:left w:val="nil"/>
              <w:bottom w:val="nil"/>
              <w:right w:val="nil"/>
            </w:tcBorders>
            <w:shd w:val="clear" w:color="auto" w:fill="auto"/>
            <w:noWrap/>
            <w:vAlign w:val="center"/>
            <w:hideMark/>
          </w:tcPr>
          <w:p w:rsidR="006A09BF" w:rsidRPr="00AB3898" w:rsidRDefault="006A09BF" w:rsidP="00923968">
            <w:pPr>
              <w:spacing w:before="60" w:after="6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6A09BF" w:rsidRPr="00AB3898" w:rsidRDefault="00AD0267" w:rsidP="00923968">
            <w:pPr>
              <w:spacing w:before="60" w:after="60"/>
              <w:rPr>
                <w:rFonts w:asciiTheme="minorHAnsi" w:hAnsiTheme="minorHAnsi" w:cstheme="minorHAnsi"/>
                <w:b/>
                <w:lang w:eastAsia="id-ID"/>
              </w:rPr>
            </w:pPr>
            <w:r>
              <w:rPr>
                <w:rFonts w:asciiTheme="minorHAnsi" w:hAnsiTheme="minorHAnsi" w:cstheme="minorHAnsi"/>
                <w:b/>
                <w:bCs/>
                <w:lang w:eastAsia="id-ID"/>
              </w:rPr>
              <w:t>Saldo per 31 Des 2017</w:t>
            </w:r>
          </w:p>
        </w:tc>
        <w:tc>
          <w:tcPr>
            <w:tcW w:w="1461" w:type="dxa"/>
            <w:tcBorders>
              <w:top w:val="nil"/>
              <w:left w:val="nil"/>
              <w:bottom w:val="nil"/>
              <w:right w:val="nil"/>
            </w:tcBorders>
            <w:shd w:val="clear" w:color="auto" w:fill="auto"/>
            <w:noWrap/>
            <w:vAlign w:val="center"/>
            <w:hideMark/>
          </w:tcPr>
          <w:p w:rsidR="006A09BF" w:rsidRPr="00AB3898" w:rsidRDefault="006A09BF" w:rsidP="00923968">
            <w:pPr>
              <w:spacing w:before="60" w:after="60"/>
              <w:jc w:val="center"/>
              <w:rPr>
                <w:rFonts w:asciiTheme="minorHAnsi" w:hAnsiTheme="minorHAnsi" w:cstheme="minorHAnsi"/>
                <w:b/>
                <w:lang w:eastAsia="id-ID"/>
              </w:rPr>
            </w:pPr>
          </w:p>
        </w:tc>
        <w:tc>
          <w:tcPr>
            <w:tcW w:w="2551" w:type="dxa"/>
            <w:tcBorders>
              <w:top w:val="nil"/>
              <w:left w:val="nil"/>
              <w:bottom w:val="nil"/>
              <w:right w:val="nil"/>
            </w:tcBorders>
            <w:shd w:val="clear" w:color="auto" w:fill="auto"/>
            <w:noWrap/>
            <w:vAlign w:val="center"/>
            <w:hideMark/>
          </w:tcPr>
          <w:p w:rsidR="006A09BF" w:rsidRPr="00AB3898" w:rsidRDefault="00AD0267" w:rsidP="00923968">
            <w:pPr>
              <w:spacing w:before="60" w:after="60"/>
              <w:jc w:val="right"/>
              <w:rPr>
                <w:rFonts w:asciiTheme="minorHAnsi" w:hAnsiTheme="minorHAnsi" w:cstheme="minorHAnsi"/>
                <w:b/>
                <w:lang w:eastAsia="id-ID"/>
              </w:rPr>
            </w:pPr>
            <w:r>
              <w:rPr>
                <w:rFonts w:asciiTheme="minorHAnsi" w:hAnsiTheme="minorHAnsi" w:cstheme="minorHAnsi"/>
                <w:b/>
                <w:lang w:eastAsia="id-ID"/>
              </w:rPr>
              <w:t>15.612.008.065</w:t>
            </w:r>
            <w:r w:rsidR="003424ED">
              <w:rPr>
                <w:rFonts w:asciiTheme="minorHAnsi" w:hAnsiTheme="minorHAnsi" w:cstheme="minorHAnsi"/>
                <w:b/>
                <w:lang w:eastAsia="id-ID"/>
              </w:rPr>
              <w:t>,-</w:t>
            </w:r>
          </w:p>
        </w:tc>
      </w:tr>
    </w:tbl>
    <w:p w:rsidR="006A09BF" w:rsidRPr="00AB3898" w:rsidRDefault="006A09BF" w:rsidP="006A09BF">
      <w:pPr>
        <w:ind w:left="720"/>
        <w:jc w:val="both"/>
        <w:rPr>
          <w:rFonts w:asciiTheme="minorHAnsi" w:hAnsiTheme="minorHAnsi" w:cstheme="minorHAnsi"/>
          <w:b/>
        </w:rPr>
      </w:pPr>
    </w:p>
    <w:p w:rsidR="006A09BF" w:rsidRPr="00AB3898" w:rsidRDefault="006A09BF" w:rsidP="006A09BF">
      <w:pPr>
        <w:ind w:left="720"/>
        <w:jc w:val="both"/>
        <w:rPr>
          <w:rFonts w:asciiTheme="minorHAnsi" w:hAnsiTheme="minorHAnsi" w:cstheme="minorHAnsi"/>
          <w:b/>
        </w:rPr>
      </w:pPr>
      <w:r w:rsidRPr="00AB3898">
        <w:rPr>
          <w:rFonts w:asciiTheme="minorHAnsi" w:hAnsiTheme="minorHAnsi" w:cstheme="minorHAnsi"/>
          <w:b/>
        </w:rPr>
        <w:t>Penjelasan Mutasi Tambah</w:t>
      </w:r>
    </w:p>
    <w:p w:rsidR="006A09BF" w:rsidRPr="00AD0267" w:rsidRDefault="006A09BF" w:rsidP="00673DE2">
      <w:pPr>
        <w:numPr>
          <w:ilvl w:val="0"/>
          <w:numId w:val="43"/>
        </w:numPr>
        <w:spacing w:after="200" w:line="276" w:lineRule="auto"/>
        <w:ind w:left="1361" w:hanging="357"/>
        <w:jc w:val="both"/>
        <w:rPr>
          <w:rFonts w:asciiTheme="minorHAnsi" w:hAnsiTheme="minorHAnsi" w:cstheme="minorHAnsi"/>
        </w:rPr>
      </w:pPr>
      <w:r w:rsidRPr="00AB3898">
        <w:rPr>
          <w:rFonts w:asciiTheme="minorHAnsi" w:hAnsiTheme="minorHAnsi" w:cstheme="minorHAnsi"/>
          <w:color w:val="000000"/>
          <w:lang w:eastAsia="id-ID"/>
        </w:rPr>
        <w:t xml:space="preserve">Belanja Modal Peralatan dan Mesin sebesar Rp. </w:t>
      </w:r>
      <w:r w:rsidR="00AD0267">
        <w:rPr>
          <w:rFonts w:asciiTheme="minorHAnsi" w:hAnsiTheme="minorHAnsi" w:cstheme="minorHAnsi"/>
          <w:color w:val="000000"/>
          <w:lang w:eastAsia="id-ID"/>
        </w:rPr>
        <w:t>2.129.522.175</w:t>
      </w:r>
      <w:r w:rsidRPr="00AB3898">
        <w:rPr>
          <w:rFonts w:asciiTheme="minorHAnsi" w:hAnsiTheme="minorHAnsi" w:cstheme="minorHAnsi"/>
          <w:color w:val="000000"/>
          <w:lang w:eastAsia="id-ID"/>
        </w:rPr>
        <w:t>,-  telah diuraikan dalam penjelasan Pos-Pos LRA -  Belanja Modal Peralatan dan Mesin.</w:t>
      </w:r>
      <w:r w:rsidR="004C0C9C">
        <w:rPr>
          <w:rFonts w:asciiTheme="minorHAnsi" w:hAnsiTheme="minorHAnsi" w:cstheme="minorHAnsi"/>
          <w:color w:val="000000"/>
          <w:lang w:eastAsia="id-ID"/>
        </w:rPr>
        <w:t xml:space="preserve"> </w:t>
      </w:r>
    </w:p>
    <w:p w:rsidR="00AD0267" w:rsidRDefault="00F75A75" w:rsidP="00673DE2">
      <w:pPr>
        <w:numPr>
          <w:ilvl w:val="0"/>
          <w:numId w:val="43"/>
        </w:numPr>
        <w:spacing w:after="200" w:line="276" w:lineRule="auto"/>
        <w:ind w:left="1361" w:hanging="357"/>
        <w:jc w:val="both"/>
        <w:rPr>
          <w:rFonts w:asciiTheme="minorHAnsi" w:hAnsiTheme="minorHAnsi" w:cstheme="minorHAnsi"/>
        </w:rPr>
      </w:pPr>
      <w:r>
        <w:rPr>
          <w:rFonts w:asciiTheme="minorHAnsi" w:hAnsiTheme="minorHAnsi" w:cstheme="minorHAnsi"/>
        </w:rPr>
        <w:t>Belanja barang dan jasa dikapitalisir per 31 desember tahun 2017</w:t>
      </w:r>
      <w:r w:rsidR="008944DF">
        <w:rPr>
          <w:rFonts w:asciiTheme="minorHAnsi" w:hAnsiTheme="minorHAnsi" w:cstheme="minorHAnsi"/>
        </w:rPr>
        <w:t xml:space="preserve"> sebesar Rp.106.661.500,-</w:t>
      </w:r>
      <w:r>
        <w:rPr>
          <w:rFonts w:asciiTheme="minorHAnsi" w:hAnsiTheme="minorHAnsi" w:cstheme="minorHAnsi"/>
        </w:rPr>
        <w:t xml:space="preserve"> yang terdiri dari : 1. Al.-quran Braille  UPTD PSBN Padang senilai Rp.22.374.000,-. 2. Mesin Tik Braile UPTD PSBN Padang senilai </w:t>
      </w:r>
      <w:r>
        <w:rPr>
          <w:rFonts w:asciiTheme="minorHAnsi" w:hAnsiTheme="minorHAnsi" w:cstheme="minorHAnsi"/>
        </w:rPr>
        <w:lastRenderedPageBreak/>
        <w:t>Rp.31.900.000,-. 3. Tongkat sensor (smart came) UPTD PSBN Padang senilai Rp.3.492.500,- dengan total jumlah nilai sebesar Rp.106.661.500,-</w:t>
      </w:r>
    </w:p>
    <w:p w:rsidR="008944DF" w:rsidRPr="00AB3898" w:rsidRDefault="008944DF" w:rsidP="00673DE2">
      <w:pPr>
        <w:numPr>
          <w:ilvl w:val="0"/>
          <w:numId w:val="43"/>
        </w:numPr>
        <w:spacing w:after="200" w:line="276" w:lineRule="auto"/>
        <w:ind w:left="1361" w:hanging="357"/>
        <w:jc w:val="both"/>
        <w:rPr>
          <w:rFonts w:asciiTheme="minorHAnsi" w:hAnsiTheme="minorHAnsi" w:cstheme="minorHAnsi"/>
        </w:rPr>
      </w:pPr>
      <w:r>
        <w:rPr>
          <w:rFonts w:asciiTheme="minorHAnsi" w:hAnsiTheme="minorHAnsi" w:cstheme="minorHAnsi"/>
        </w:rPr>
        <w:t>Hibah dari Pihak Ke Tiga senilai Rp.586.796.466,- yaitu dari Kementrian Republik Indonesia berdasarkan Surat Berita Acara Serah Terima tanggal tiga belas bulan Maret tahun 2017 yang terdiri dari: 1. Kendaraan Bus URSK Roda 6 dengan No.Plat B 7153 IQ senilai Rp. 392.019.570,-. 2. Kendaraan Mini Bus URSK Roda 4 dengan No.Plat B 7093 IQ senilai Rp.194.776.896,-.</w:t>
      </w:r>
    </w:p>
    <w:p w:rsidR="00105450" w:rsidRPr="00105450" w:rsidRDefault="006A09BF" w:rsidP="00656209">
      <w:pPr>
        <w:pStyle w:val="ListParagraph"/>
        <w:numPr>
          <w:ilvl w:val="0"/>
          <w:numId w:val="43"/>
        </w:numPr>
        <w:spacing w:after="200" w:line="276" w:lineRule="auto"/>
        <w:ind w:left="1276" w:hanging="283"/>
        <w:jc w:val="both"/>
        <w:rPr>
          <w:rFonts w:asciiTheme="minorHAnsi" w:hAnsiTheme="minorHAnsi" w:cstheme="minorHAnsi"/>
          <w:b/>
        </w:rPr>
      </w:pPr>
      <w:r w:rsidRPr="00105450">
        <w:rPr>
          <w:rFonts w:asciiTheme="minorHAnsi" w:hAnsiTheme="minorHAnsi" w:cstheme="minorHAnsi"/>
        </w:rPr>
        <w:t xml:space="preserve">Mutasi antar SKPD senilai Rp. </w:t>
      </w:r>
      <w:r w:rsidR="008944DF" w:rsidRPr="00105450">
        <w:rPr>
          <w:rFonts w:asciiTheme="minorHAnsi" w:hAnsiTheme="minorHAnsi" w:cstheme="minorHAnsi"/>
        </w:rPr>
        <w:t>725.155.556</w:t>
      </w:r>
      <w:r w:rsidRPr="00105450">
        <w:rPr>
          <w:rFonts w:asciiTheme="minorHAnsi" w:hAnsiTheme="minorHAnsi" w:cstheme="minorHAnsi"/>
        </w:rPr>
        <w:t xml:space="preserve">,- yaitu dari </w:t>
      </w:r>
      <w:r w:rsidR="008944DF" w:rsidRPr="00105450">
        <w:rPr>
          <w:rFonts w:asciiTheme="minorHAnsi" w:hAnsiTheme="minorHAnsi" w:cstheme="minorHAnsi"/>
        </w:rPr>
        <w:t>Setwan</w:t>
      </w:r>
      <w:r w:rsidRPr="00105450">
        <w:rPr>
          <w:rFonts w:asciiTheme="minorHAnsi" w:hAnsiTheme="minorHAnsi" w:cstheme="minorHAnsi"/>
        </w:rPr>
        <w:t xml:space="preserve"> Sekretariat Daerah</w:t>
      </w:r>
      <w:r w:rsidR="00105450" w:rsidRPr="00105450">
        <w:rPr>
          <w:rFonts w:asciiTheme="minorHAnsi" w:hAnsiTheme="minorHAnsi" w:cstheme="minorHAnsi"/>
        </w:rPr>
        <w:t xml:space="preserve"> senilai 525.655.556,-</w:t>
      </w:r>
      <w:r w:rsidRPr="00105450">
        <w:rPr>
          <w:rFonts w:asciiTheme="minorHAnsi" w:hAnsiTheme="minorHAnsi" w:cstheme="minorHAnsi"/>
        </w:rPr>
        <w:t xml:space="preserve"> </w:t>
      </w:r>
      <w:r w:rsidR="00105450" w:rsidRPr="00105450">
        <w:rPr>
          <w:rFonts w:asciiTheme="minorHAnsi" w:hAnsiTheme="minorHAnsi" w:cstheme="minorHAnsi"/>
        </w:rPr>
        <w:t xml:space="preserve"> b</w:t>
      </w:r>
      <w:r w:rsidRPr="00105450">
        <w:rPr>
          <w:rFonts w:asciiTheme="minorHAnsi" w:hAnsiTheme="minorHAnsi" w:cstheme="minorHAnsi"/>
        </w:rPr>
        <w:t xml:space="preserve">erdasarkan </w:t>
      </w:r>
      <w:r w:rsidR="00105450" w:rsidRPr="00105450">
        <w:rPr>
          <w:rFonts w:asciiTheme="minorHAnsi" w:hAnsiTheme="minorHAnsi" w:cstheme="minorHAnsi"/>
        </w:rPr>
        <w:t xml:space="preserve">Surat </w:t>
      </w:r>
      <w:r w:rsidRPr="00105450">
        <w:rPr>
          <w:rFonts w:asciiTheme="minorHAnsi" w:hAnsiTheme="minorHAnsi" w:cstheme="minorHAnsi"/>
        </w:rPr>
        <w:t xml:space="preserve">Berita Acara Serah Terima </w:t>
      </w:r>
      <w:r w:rsidR="00105450" w:rsidRPr="00105450">
        <w:rPr>
          <w:rFonts w:asciiTheme="minorHAnsi" w:hAnsiTheme="minorHAnsi" w:cstheme="minorHAnsi"/>
        </w:rPr>
        <w:t xml:space="preserve">Barang Milik Daerah Provinsi Sumatera Barat </w:t>
      </w:r>
      <w:r w:rsidRPr="00105450">
        <w:rPr>
          <w:rFonts w:asciiTheme="minorHAnsi" w:hAnsiTheme="minorHAnsi" w:cstheme="minorHAnsi"/>
        </w:rPr>
        <w:t xml:space="preserve">tanggal </w:t>
      </w:r>
      <w:r w:rsidR="008944DF" w:rsidRPr="00105450">
        <w:rPr>
          <w:rFonts w:asciiTheme="minorHAnsi" w:hAnsiTheme="minorHAnsi" w:cstheme="minorHAnsi"/>
        </w:rPr>
        <w:t>lima belas</w:t>
      </w:r>
      <w:r w:rsidRPr="00105450">
        <w:rPr>
          <w:rFonts w:asciiTheme="minorHAnsi" w:hAnsiTheme="minorHAnsi" w:cstheme="minorHAnsi"/>
        </w:rPr>
        <w:t xml:space="preserve"> bulan </w:t>
      </w:r>
      <w:r w:rsidR="008944DF" w:rsidRPr="00105450">
        <w:rPr>
          <w:rFonts w:asciiTheme="minorHAnsi" w:hAnsiTheme="minorHAnsi" w:cstheme="minorHAnsi"/>
        </w:rPr>
        <w:t>November tahun 2017</w:t>
      </w:r>
      <w:r w:rsidRPr="00105450">
        <w:rPr>
          <w:rFonts w:asciiTheme="minorHAnsi" w:hAnsiTheme="minorHAnsi" w:cstheme="minorHAnsi"/>
        </w:rPr>
        <w:t xml:space="preserve"> yang terdiri dari: 1. </w:t>
      </w:r>
      <w:r w:rsidR="00105450" w:rsidRPr="00105450">
        <w:rPr>
          <w:rFonts w:asciiTheme="minorHAnsi" w:hAnsiTheme="minorHAnsi" w:cstheme="minorHAnsi"/>
        </w:rPr>
        <w:t>Minibus Toyota Innova V Plat BA.1554 B</w:t>
      </w:r>
      <w:r w:rsidRPr="00105450">
        <w:rPr>
          <w:rFonts w:asciiTheme="minorHAnsi" w:hAnsiTheme="minorHAnsi" w:cstheme="minorHAnsi"/>
        </w:rPr>
        <w:t xml:space="preserve"> senilai Rp.</w:t>
      </w:r>
      <w:r w:rsidR="00105450" w:rsidRPr="00105450">
        <w:rPr>
          <w:rFonts w:asciiTheme="minorHAnsi" w:hAnsiTheme="minorHAnsi" w:cstheme="minorHAnsi"/>
        </w:rPr>
        <w:t>245.500.000</w:t>
      </w:r>
      <w:r w:rsidRPr="00105450">
        <w:rPr>
          <w:rFonts w:asciiTheme="minorHAnsi" w:hAnsiTheme="minorHAnsi" w:cstheme="minorHAnsi"/>
        </w:rPr>
        <w:t xml:space="preserve">,- dan 2. </w:t>
      </w:r>
      <w:r w:rsidR="00105450" w:rsidRPr="00105450">
        <w:rPr>
          <w:rFonts w:asciiTheme="minorHAnsi" w:hAnsiTheme="minorHAnsi" w:cstheme="minorHAnsi"/>
        </w:rPr>
        <w:t>Minibus Toyota Innova V</w:t>
      </w:r>
      <w:r w:rsidRPr="00105450">
        <w:rPr>
          <w:rFonts w:asciiTheme="minorHAnsi" w:hAnsiTheme="minorHAnsi" w:cstheme="minorHAnsi"/>
        </w:rPr>
        <w:t xml:space="preserve"> </w:t>
      </w:r>
      <w:r w:rsidR="00105450" w:rsidRPr="00105450">
        <w:rPr>
          <w:rFonts w:asciiTheme="minorHAnsi" w:hAnsiTheme="minorHAnsi" w:cstheme="minorHAnsi"/>
        </w:rPr>
        <w:t xml:space="preserve">Plat BA 1737 B </w:t>
      </w:r>
      <w:r w:rsidRPr="00105450">
        <w:rPr>
          <w:rFonts w:asciiTheme="minorHAnsi" w:hAnsiTheme="minorHAnsi" w:cstheme="minorHAnsi"/>
        </w:rPr>
        <w:t xml:space="preserve">senilai Rp. </w:t>
      </w:r>
      <w:r w:rsidR="00105450" w:rsidRPr="00105450">
        <w:rPr>
          <w:rFonts w:asciiTheme="minorHAnsi" w:hAnsiTheme="minorHAnsi" w:cstheme="minorHAnsi"/>
        </w:rPr>
        <w:t>280.155.556</w:t>
      </w:r>
      <w:r w:rsidRPr="00105450">
        <w:rPr>
          <w:rFonts w:asciiTheme="minorHAnsi" w:hAnsiTheme="minorHAnsi" w:cstheme="minorHAnsi"/>
        </w:rPr>
        <w:t xml:space="preserve">,- dengan total jumlah nilai Rp. </w:t>
      </w:r>
      <w:r w:rsidR="00105450" w:rsidRPr="00105450">
        <w:rPr>
          <w:rFonts w:asciiTheme="minorHAnsi" w:hAnsiTheme="minorHAnsi" w:cstheme="minorHAnsi"/>
        </w:rPr>
        <w:t>525.655.556</w:t>
      </w:r>
      <w:r w:rsidRPr="00105450">
        <w:rPr>
          <w:rFonts w:asciiTheme="minorHAnsi" w:hAnsiTheme="minorHAnsi" w:cstheme="minorHAnsi"/>
        </w:rPr>
        <w:t>,-</w:t>
      </w:r>
      <w:r w:rsidR="004C0C9C" w:rsidRPr="00105450">
        <w:rPr>
          <w:rFonts w:asciiTheme="minorHAnsi" w:hAnsiTheme="minorHAnsi" w:cstheme="minorHAnsi"/>
        </w:rPr>
        <w:t xml:space="preserve"> . </w:t>
      </w:r>
      <w:r w:rsidR="00105450" w:rsidRPr="00105450">
        <w:rPr>
          <w:rFonts w:asciiTheme="minorHAnsi" w:hAnsiTheme="minorHAnsi" w:cstheme="minorHAnsi"/>
        </w:rPr>
        <w:t>Mutasi</w:t>
      </w:r>
      <w:r w:rsidR="004C0C9C" w:rsidRPr="00105450">
        <w:rPr>
          <w:rFonts w:asciiTheme="minorHAnsi" w:hAnsiTheme="minorHAnsi" w:cstheme="minorHAnsi"/>
        </w:rPr>
        <w:t xml:space="preserve"> dari Biro </w:t>
      </w:r>
      <w:r w:rsidR="00105450" w:rsidRPr="00105450">
        <w:rPr>
          <w:rFonts w:asciiTheme="minorHAnsi" w:hAnsiTheme="minorHAnsi" w:cstheme="minorHAnsi"/>
        </w:rPr>
        <w:t>Umum  P</w:t>
      </w:r>
      <w:r w:rsidR="004C0C9C" w:rsidRPr="00105450">
        <w:rPr>
          <w:rFonts w:asciiTheme="minorHAnsi" w:hAnsiTheme="minorHAnsi" w:cstheme="minorHAnsi"/>
        </w:rPr>
        <w:t xml:space="preserve">rovinsi Sumatera Barat berdasarkan Berita Acara Serah Terima tanggal </w:t>
      </w:r>
      <w:r w:rsidR="00105450" w:rsidRPr="00105450">
        <w:rPr>
          <w:rFonts w:asciiTheme="minorHAnsi" w:hAnsiTheme="minorHAnsi" w:cstheme="minorHAnsi"/>
        </w:rPr>
        <w:t>enam bulan April tahun 2017</w:t>
      </w:r>
      <w:r w:rsidR="004C0C9C" w:rsidRPr="00105450">
        <w:rPr>
          <w:rFonts w:asciiTheme="minorHAnsi" w:hAnsiTheme="minorHAnsi" w:cstheme="minorHAnsi"/>
        </w:rPr>
        <w:t xml:space="preserve"> yang terdiri dari: 1. </w:t>
      </w:r>
      <w:r w:rsidR="00105450">
        <w:rPr>
          <w:rFonts w:asciiTheme="minorHAnsi" w:hAnsiTheme="minorHAnsi" w:cstheme="minorHAnsi"/>
        </w:rPr>
        <w:t>Minibus Toyota Innova Plat BA 1757 B senilai Rp.199.500.000,-</w:t>
      </w:r>
    </w:p>
    <w:p w:rsidR="00A716E8" w:rsidRPr="00105450" w:rsidRDefault="00A716E8" w:rsidP="00A716E8">
      <w:pPr>
        <w:pStyle w:val="ListParagraph"/>
        <w:numPr>
          <w:ilvl w:val="0"/>
          <w:numId w:val="43"/>
        </w:numPr>
        <w:spacing w:after="200" w:line="276" w:lineRule="auto"/>
        <w:ind w:left="720" w:hanging="357"/>
        <w:jc w:val="both"/>
        <w:rPr>
          <w:rFonts w:asciiTheme="minorHAnsi" w:hAnsiTheme="minorHAnsi" w:cstheme="minorHAnsi"/>
          <w:b/>
        </w:rPr>
      </w:pPr>
      <w:r w:rsidRPr="00105450">
        <w:rPr>
          <w:rFonts w:asciiTheme="minorHAnsi" w:hAnsiTheme="minorHAnsi" w:cstheme="minorHAnsi"/>
          <w:b/>
        </w:rPr>
        <w:t>Penjelasan Mutasi Kurang</w:t>
      </w:r>
    </w:p>
    <w:p w:rsidR="0095668B" w:rsidRPr="00AB3898" w:rsidRDefault="0095668B" w:rsidP="00673DE2">
      <w:pPr>
        <w:pStyle w:val="ListParagraph"/>
        <w:numPr>
          <w:ilvl w:val="0"/>
          <w:numId w:val="44"/>
        </w:numPr>
        <w:ind w:left="1417" w:hanging="425"/>
        <w:jc w:val="both"/>
        <w:rPr>
          <w:rFonts w:asciiTheme="minorHAnsi" w:hAnsiTheme="minorHAnsi" w:cstheme="minorHAnsi"/>
          <w:color w:val="000000"/>
          <w:lang w:eastAsia="id-ID"/>
        </w:rPr>
      </w:pPr>
      <w:r>
        <w:rPr>
          <w:rFonts w:asciiTheme="minorHAnsi" w:hAnsiTheme="minorHAnsi" w:cstheme="minorHAnsi"/>
        </w:rPr>
        <w:t xml:space="preserve">Reklas Peralatan dan Mesin ke </w:t>
      </w:r>
      <w:r w:rsidR="00656209">
        <w:rPr>
          <w:rFonts w:asciiTheme="minorHAnsi" w:hAnsiTheme="minorHAnsi" w:cstheme="minorHAnsi"/>
        </w:rPr>
        <w:t>Aset Tetap Lainnya</w:t>
      </w:r>
      <w:r>
        <w:rPr>
          <w:rFonts w:asciiTheme="minorHAnsi" w:hAnsiTheme="minorHAnsi" w:cstheme="minorHAnsi"/>
        </w:rPr>
        <w:t xml:space="preserve"> sebesar Rp.</w:t>
      </w:r>
      <w:r w:rsidR="00656209">
        <w:rPr>
          <w:rFonts w:asciiTheme="minorHAnsi" w:hAnsiTheme="minorHAnsi" w:cstheme="minorHAnsi"/>
        </w:rPr>
        <w:t>199.000.000</w:t>
      </w:r>
      <w:r>
        <w:rPr>
          <w:rFonts w:asciiTheme="minorHAnsi" w:hAnsiTheme="minorHAnsi" w:cstheme="minorHAnsi"/>
        </w:rPr>
        <w:t xml:space="preserve">,- </w:t>
      </w:r>
    </w:p>
    <w:p w:rsidR="003424ED" w:rsidRDefault="003424ED" w:rsidP="00A716E8">
      <w:pPr>
        <w:ind w:left="1440"/>
        <w:jc w:val="both"/>
        <w:rPr>
          <w:rFonts w:asciiTheme="minorHAnsi" w:hAnsiTheme="minorHAnsi" w:cstheme="minorHAnsi"/>
        </w:rPr>
      </w:pPr>
    </w:p>
    <w:p w:rsidR="00A716E8" w:rsidRDefault="00A716E8" w:rsidP="00A716E8">
      <w:pPr>
        <w:ind w:left="1440"/>
        <w:jc w:val="both"/>
        <w:rPr>
          <w:rFonts w:asciiTheme="minorHAnsi" w:hAnsiTheme="minorHAnsi" w:cstheme="minorHAnsi"/>
        </w:rPr>
      </w:pPr>
      <w:r w:rsidRPr="00AB3898">
        <w:rPr>
          <w:rFonts w:asciiTheme="minorHAnsi" w:hAnsiTheme="minorHAnsi" w:cstheme="minorHAnsi"/>
        </w:rPr>
        <w:t>Rekapitulasi/ daftar mutasi tambah  dan kurang aktiva tetap Peralata</w:t>
      </w:r>
      <w:r w:rsidR="00656209">
        <w:rPr>
          <w:rFonts w:asciiTheme="minorHAnsi" w:hAnsiTheme="minorHAnsi" w:cstheme="minorHAnsi"/>
        </w:rPr>
        <w:t>n dan Mesin per 31 Desember 2017</w:t>
      </w:r>
      <w:r w:rsidRPr="00AB3898">
        <w:rPr>
          <w:rFonts w:asciiTheme="minorHAnsi" w:hAnsiTheme="minorHAnsi" w:cstheme="minorHAnsi"/>
        </w:rPr>
        <w:t xml:space="preserve"> dapat dilihat pada Lampiran 17</w:t>
      </w:r>
    </w:p>
    <w:p w:rsidR="00290C91" w:rsidRPr="00AB3898" w:rsidRDefault="00290C91" w:rsidP="00A716E8">
      <w:pPr>
        <w:ind w:left="1440"/>
        <w:jc w:val="both"/>
        <w:rPr>
          <w:rFonts w:asciiTheme="minorHAnsi" w:hAnsiTheme="minorHAnsi" w:cstheme="minorHAnsi"/>
        </w:rPr>
      </w:pPr>
    </w:p>
    <w:tbl>
      <w:tblPr>
        <w:tblW w:w="8602"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783"/>
        <w:gridCol w:w="2551"/>
        <w:gridCol w:w="2268"/>
      </w:tblGrid>
      <w:tr w:rsidR="00A716E8" w:rsidRPr="00AB3898" w:rsidTr="00A716E8">
        <w:trPr>
          <w:trHeight w:val="330"/>
        </w:trPr>
        <w:tc>
          <w:tcPr>
            <w:tcW w:w="3783" w:type="dxa"/>
            <w:shd w:val="clear" w:color="auto" w:fill="auto"/>
            <w:noWrap/>
            <w:vAlign w:val="bottom"/>
            <w:hideMark/>
          </w:tcPr>
          <w:p w:rsidR="00A716E8" w:rsidRPr="00AB3898" w:rsidRDefault="00A716E8" w:rsidP="00923968">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t>Perkiraan</w:t>
            </w:r>
          </w:p>
        </w:tc>
        <w:tc>
          <w:tcPr>
            <w:tcW w:w="2551" w:type="dxa"/>
            <w:shd w:val="clear" w:color="auto" w:fill="auto"/>
            <w:noWrap/>
            <w:vAlign w:val="bottom"/>
            <w:hideMark/>
          </w:tcPr>
          <w:p w:rsidR="00A716E8" w:rsidRPr="00AB3898" w:rsidRDefault="00656209"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p>
        </w:tc>
        <w:tc>
          <w:tcPr>
            <w:tcW w:w="2268" w:type="dxa"/>
            <w:shd w:val="clear" w:color="auto" w:fill="auto"/>
            <w:noWrap/>
            <w:vAlign w:val="bottom"/>
            <w:hideMark/>
          </w:tcPr>
          <w:p w:rsidR="00A716E8" w:rsidRPr="00AB3898" w:rsidRDefault="00656209"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r w:rsidR="00054F86" w:rsidRPr="00AB3898">
              <w:rPr>
                <w:rFonts w:asciiTheme="minorHAnsi" w:hAnsiTheme="minorHAnsi" w:cstheme="minorHAnsi"/>
                <w:b/>
                <w:bCs/>
                <w:color w:val="000000"/>
                <w:lang w:eastAsia="id-ID"/>
              </w:rPr>
              <w:t xml:space="preserve"> </w:t>
            </w:r>
            <w:r w:rsidR="00054F86">
              <w:rPr>
                <w:rFonts w:asciiTheme="minorHAnsi" w:hAnsiTheme="minorHAnsi" w:cstheme="minorHAnsi"/>
                <w:b/>
                <w:bCs/>
                <w:color w:val="000000"/>
                <w:lang w:eastAsia="id-ID"/>
              </w:rPr>
              <w:t>(Audited)</w:t>
            </w:r>
          </w:p>
        </w:tc>
      </w:tr>
    </w:tbl>
    <w:p w:rsidR="00A716E8" w:rsidRPr="00AB3898" w:rsidRDefault="00A716E8" w:rsidP="00A716E8">
      <w:pPr>
        <w:spacing w:after="120"/>
        <w:jc w:val="both"/>
        <w:rPr>
          <w:rFonts w:asciiTheme="minorHAnsi" w:hAnsiTheme="minorHAnsi" w:cstheme="minorHAnsi"/>
        </w:rPr>
      </w:pPr>
    </w:p>
    <w:p w:rsidR="00A716E8" w:rsidRPr="00AB3898" w:rsidRDefault="00A716E8" w:rsidP="00673DE2">
      <w:pPr>
        <w:numPr>
          <w:ilvl w:val="0"/>
          <w:numId w:val="40"/>
        </w:numPr>
        <w:spacing w:after="200" w:line="276" w:lineRule="auto"/>
        <w:rPr>
          <w:rFonts w:asciiTheme="minorHAnsi" w:hAnsiTheme="minorHAnsi" w:cstheme="minorHAnsi"/>
        </w:rPr>
      </w:pPr>
      <w:r w:rsidRPr="00AB3898">
        <w:rPr>
          <w:rFonts w:asciiTheme="minorHAnsi" w:hAnsiTheme="minorHAnsi" w:cstheme="minorHAnsi"/>
          <w:b/>
          <w:bCs/>
          <w:color w:val="000000"/>
          <w:lang w:eastAsia="id-ID"/>
        </w:rPr>
        <w:t xml:space="preserve">Gedung dan Bangunan                   </w:t>
      </w:r>
      <w:r>
        <w:rPr>
          <w:rFonts w:asciiTheme="minorHAnsi" w:hAnsiTheme="minorHAnsi" w:cstheme="minorHAnsi"/>
          <w:b/>
          <w:bCs/>
          <w:color w:val="000000"/>
          <w:lang w:eastAsia="id-ID"/>
        </w:rPr>
        <w:t xml:space="preserve">                  </w:t>
      </w:r>
      <w:r w:rsidR="00656209">
        <w:rPr>
          <w:rFonts w:asciiTheme="minorHAnsi" w:hAnsiTheme="minorHAnsi" w:cstheme="minorHAnsi"/>
          <w:b/>
          <w:bCs/>
          <w:color w:val="000000"/>
          <w:lang w:eastAsia="id-ID"/>
        </w:rPr>
        <w:t>41.702.223.195</w:t>
      </w:r>
      <w:r>
        <w:rPr>
          <w:rFonts w:asciiTheme="minorHAnsi" w:hAnsiTheme="minorHAnsi" w:cstheme="minorHAnsi"/>
          <w:b/>
          <w:bCs/>
          <w:color w:val="000000"/>
          <w:lang w:eastAsia="id-ID"/>
        </w:rPr>
        <w:t xml:space="preserve">,-          </w:t>
      </w:r>
      <w:r w:rsidR="00656209">
        <w:rPr>
          <w:rFonts w:asciiTheme="minorHAnsi" w:hAnsiTheme="minorHAnsi" w:cstheme="minorHAnsi"/>
          <w:b/>
          <w:bCs/>
          <w:color w:val="000000"/>
          <w:lang w:eastAsia="id-ID"/>
        </w:rPr>
        <w:t>40.136.225.195,-</w:t>
      </w:r>
    </w:p>
    <w:p w:rsidR="00A716E8" w:rsidRPr="00AB3898" w:rsidRDefault="00A716E8" w:rsidP="00A716E8">
      <w:pPr>
        <w:ind w:left="720"/>
        <w:jc w:val="both"/>
        <w:rPr>
          <w:rFonts w:asciiTheme="minorHAnsi" w:hAnsiTheme="minorHAnsi" w:cstheme="minorHAnsi"/>
          <w:color w:val="000000"/>
          <w:lang w:eastAsia="id-ID"/>
        </w:rPr>
      </w:pPr>
      <w:r w:rsidRPr="00AB3898">
        <w:rPr>
          <w:rFonts w:asciiTheme="minorHAnsi" w:hAnsiTheme="minorHAnsi" w:cstheme="minorHAnsi"/>
          <w:color w:val="000000"/>
          <w:lang w:eastAsia="id-ID"/>
        </w:rPr>
        <w:t>Jumlah tersebut merupakan saldo nilai Gedung dan Bangunan milik Pemerintah Provinsi Sumatera Barat yang terdaftar pada Dinas Provinsi Sum</w:t>
      </w:r>
      <w:r w:rsidR="00656209">
        <w:rPr>
          <w:rFonts w:asciiTheme="minorHAnsi" w:hAnsiTheme="minorHAnsi" w:cstheme="minorHAnsi"/>
          <w:color w:val="000000"/>
          <w:lang w:eastAsia="id-ID"/>
        </w:rPr>
        <w:t>atera Barat per 31 Desember 2017 dan  2016</w:t>
      </w:r>
      <w:r w:rsidRPr="00AB3898">
        <w:rPr>
          <w:rFonts w:asciiTheme="minorHAnsi" w:hAnsiTheme="minorHAnsi" w:cstheme="minorHAnsi"/>
          <w:color w:val="000000"/>
          <w:lang w:eastAsia="id-ID"/>
        </w:rPr>
        <w:t xml:space="preserve"> .</w:t>
      </w:r>
    </w:p>
    <w:p w:rsidR="00A716E8" w:rsidRPr="00AB3898" w:rsidRDefault="00A716E8" w:rsidP="00673DE2">
      <w:pPr>
        <w:numPr>
          <w:ilvl w:val="0"/>
          <w:numId w:val="45"/>
        </w:numPr>
        <w:spacing w:after="200" w:line="276" w:lineRule="auto"/>
        <w:jc w:val="both"/>
        <w:rPr>
          <w:rFonts w:asciiTheme="minorHAnsi" w:hAnsiTheme="minorHAnsi" w:cstheme="minorHAnsi"/>
          <w:b/>
        </w:rPr>
      </w:pPr>
      <w:r w:rsidRPr="00AB3898">
        <w:rPr>
          <w:rFonts w:asciiTheme="minorHAnsi" w:hAnsiTheme="minorHAnsi" w:cstheme="minorHAnsi"/>
          <w:b/>
        </w:rPr>
        <w:t>Dasar Penilaian</w:t>
      </w:r>
    </w:p>
    <w:p w:rsidR="00A716E8" w:rsidRPr="00AB3898" w:rsidRDefault="00A716E8" w:rsidP="00673DE2">
      <w:pPr>
        <w:numPr>
          <w:ilvl w:val="1"/>
          <w:numId w:val="45"/>
        </w:numPr>
        <w:ind w:left="1797" w:hanging="357"/>
        <w:jc w:val="both"/>
        <w:rPr>
          <w:rFonts w:asciiTheme="minorHAnsi" w:hAnsiTheme="minorHAnsi" w:cstheme="minorHAnsi"/>
        </w:rPr>
      </w:pPr>
      <w:r w:rsidRPr="00AB3898">
        <w:rPr>
          <w:rFonts w:asciiTheme="minorHAnsi" w:hAnsiTheme="minorHAnsi" w:cstheme="minorHAnsi"/>
        </w:rPr>
        <w:t>Neraca Awal 2005</w:t>
      </w:r>
      <w:r w:rsidRPr="00AB3898">
        <w:rPr>
          <w:rFonts w:asciiTheme="minorHAnsi" w:hAnsiTheme="minorHAnsi" w:cstheme="minorHAnsi"/>
        </w:rPr>
        <w:tab/>
      </w:r>
      <w:r w:rsidRPr="00AB3898">
        <w:rPr>
          <w:rFonts w:asciiTheme="minorHAnsi" w:hAnsiTheme="minorHAnsi" w:cstheme="minorHAnsi"/>
        </w:rPr>
        <w:tab/>
        <w:t xml:space="preserve"> </w:t>
      </w:r>
      <w:r w:rsidRPr="00AB3898">
        <w:rPr>
          <w:rFonts w:asciiTheme="minorHAnsi" w:hAnsiTheme="minorHAnsi" w:cstheme="minorHAnsi"/>
        </w:rPr>
        <w:tab/>
      </w:r>
      <w:r w:rsidRPr="00AB3898">
        <w:rPr>
          <w:rFonts w:asciiTheme="minorHAnsi" w:hAnsiTheme="minorHAnsi" w:cstheme="minorHAnsi"/>
        </w:rPr>
        <w:tab/>
        <w:t xml:space="preserve"> Rp. 30.608.338.000,00</w:t>
      </w:r>
    </w:p>
    <w:p w:rsidR="00A716E8" w:rsidRPr="00AB3898" w:rsidRDefault="00A716E8" w:rsidP="00673DE2">
      <w:pPr>
        <w:numPr>
          <w:ilvl w:val="1"/>
          <w:numId w:val="45"/>
        </w:numPr>
        <w:ind w:left="1797" w:hanging="357"/>
        <w:jc w:val="both"/>
        <w:rPr>
          <w:rFonts w:asciiTheme="minorHAnsi" w:hAnsiTheme="minorHAnsi" w:cstheme="minorHAnsi"/>
        </w:rPr>
      </w:pPr>
      <w:r w:rsidRPr="00AB3898">
        <w:rPr>
          <w:rFonts w:asciiTheme="minorHAnsi" w:hAnsiTheme="minorHAnsi" w:cstheme="minorHAnsi"/>
          <w:lang w:eastAsia="id-ID"/>
        </w:rPr>
        <w:t>Harga P</w:t>
      </w:r>
      <w:r w:rsidR="00656209">
        <w:rPr>
          <w:rFonts w:asciiTheme="minorHAnsi" w:hAnsiTheme="minorHAnsi" w:cstheme="minorHAnsi"/>
          <w:lang w:eastAsia="id-ID"/>
        </w:rPr>
        <w:t>erolehan 2006 sd 2017</w:t>
      </w:r>
      <w:r w:rsidR="00656209">
        <w:rPr>
          <w:rFonts w:asciiTheme="minorHAnsi" w:hAnsiTheme="minorHAnsi" w:cstheme="minorHAnsi"/>
          <w:lang w:eastAsia="id-ID"/>
        </w:rPr>
        <w:tab/>
      </w:r>
      <w:r w:rsidR="00656209">
        <w:rPr>
          <w:rFonts w:asciiTheme="minorHAnsi" w:hAnsiTheme="minorHAnsi" w:cstheme="minorHAnsi"/>
          <w:lang w:eastAsia="id-ID"/>
        </w:rPr>
        <w:tab/>
        <w:t xml:space="preserve"> Rp.</w:t>
      </w:r>
      <w:r w:rsidR="001233AE">
        <w:rPr>
          <w:rFonts w:asciiTheme="minorHAnsi" w:hAnsiTheme="minorHAnsi" w:cstheme="minorHAnsi"/>
          <w:lang w:eastAsia="id-ID"/>
        </w:rPr>
        <w:t xml:space="preserve"> </w:t>
      </w:r>
      <w:r w:rsidR="00656209">
        <w:rPr>
          <w:rFonts w:asciiTheme="minorHAnsi" w:hAnsiTheme="minorHAnsi" w:cstheme="minorHAnsi"/>
          <w:lang w:eastAsia="id-ID"/>
        </w:rPr>
        <w:t>11.093.885.195</w:t>
      </w:r>
      <w:r w:rsidRPr="00AB3898">
        <w:rPr>
          <w:rFonts w:asciiTheme="minorHAnsi" w:hAnsiTheme="minorHAnsi" w:cstheme="minorHAnsi"/>
          <w:lang w:eastAsia="id-ID"/>
        </w:rPr>
        <w:t>,00</w:t>
      </w:r>
    </w:p>
    <w:p w:rsidR="00A716E8" w:rsidRPr="00AB3898" w:rsidRDefault="00A716E8" w:rsidP="00A716E8">
      <w:pPr>
        <w:ind w:left="1797"/>
        <w:jc w:val="both"/>
        <w:rPr>
          <w:rFonts w:asciiTheme="minorHAnsi" w:hAnsiTheme="minorHAnsi" w:cstheme="minorHAnsi"/>
        </w:rPr>
      </w:pPr>
    </w:p>
    <w:p w:rsidR="00A716E8" w:rsidRDefault="00A716E8" w:rsidP="00A716E8">
      <w:pPr>
        <w:ind w:left="1077"/>
        <w:jc w:val="both"/>
        <w:rPr>
          <w:rFonts w:asciiTheme="minorHAnsi" w:hAnsiTheme="minorHAnsi" w:cstheme="minorHAnsi"/>
        </w:rPr>
      </w:pPr>
      <w:r w:rsidRPr="00AB3898">
        <w:rPr>
          <w:rFonts w:asciiTheme="minorHAnsi" w:hAnsiTheme="minorHAnsi" w:cstheme="minorHAnsi"/>
        </w:rPr>
        <w:t>Daftar Peralatan dan Mesin  Dinas Sosial Provinsi Sumatera Barat per 31 Desem</w:t>
      </w:r>
      <w:r w:rsidR="00656209">
        <w:rPr>
          <w:rFonts w:asciiTheme="minorHAnsi" w:hAnsiTheme="minorHAnsi" w:cstheme="minorHAnsi"/>
        </w:rPr>
        <w:t>ber 2017</w:t>
      </w:r>
      <w:r w:rsidRPr="00AB3898">
        <w:rPr>
          <w:rFonts w:asciiTheme="minorHAnsi" w:hAnsiTheme="minorHAnsi" w:cstheme="minorHAnsi"/>
        </w:rPr>
        <w:t xml:space="preserve">  dalam bentuk KIB B, dapat dilihat pada Buku Inventaris Dinas Sosial Provinsi  Sumatera Barat yang merupakan bagian yang tidak terpisahkan dari Catatan Atas Laporan Keuangan Pemerintah Pr</w:t>
      </w:r>
      <w:r w:rsidR="00656209">
        <w:rPr>
          <w:rFonts w:asciiTheme="minorHAnsi" w:hAnsiTheme="minorHAnsi" w:cstheme="minorHAnsi"/>
        </w:rPr>
        <w:t>ovinsi Sumatera Barat Tahun 2017</w:t>
      </w:r>
      <w:r w:rsidRPr="00AB3898">
        <w:rPr>
          <w:rFonts w:asciiTheme="minorHAnsi" w:hAnsiTheme="minorHAnsi" w:cstheme="minorHAnsi"/>
        </w:rPr>
        <w:t>.</w:t>
      </w:r>
    </w:p>
    <w:p w:rsidR="003424ED" w:rsidRPr="00AB3898" w:rsidRDefault="003424ED" w:rsidP="00A716E8">
      <w:pPr>
        <w:ind w:left="1077"/>
        <w:jc w:val="both"/>
        <w:rPr>
          <w:rFonts w:asciiTheme="minorHAnsi" w:hAnsiTheme="minorHAnsi" w:cstheme="minorHAnsi"/>
        </w:rPr>
      </w:pPr>
    </w:p>
    <w:p w:rsidR="00A716E8" w:rsidRPr="000A0E5F" w:rsidRDefault="00A716E8" w:rsidP="000A0E5F">
      <w:pPr>
        <w:numPr>
          <w:ilvl w:val="0"/>
          <w:numId w:val="45"/>
        </w:numPr>
        <w:spacing w:after="120" w:line="276" w:lineRule="auto"/>
        <w:ind w:left="1077" w:hanging="357"/>
        <w:jc w:val="both"/>
        <w:rPr>
          <w:rFonts w:asciiTheme="minorHAnsi" w:hAnsiTheme="minorHAnsi" w:cstheme="minorHAnsi"/>
          <w:b/>
        </w:rPr>
      </w:pPr>
      <w:r w:rsidRPr="00AB3898">
        <w:rPr>
          <w:rFonts w:asciiTheme="minorHAnsi" w:hAnsiTheme="minorHAnsi" w:cstheme="minorHAnsi"/>
          <w:b/>
        </w:rPr>
        <w:t>Mutasi Tambah Kurang</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268"/>
        <w:gridCol w:w="2126"/>
        <w:gridCol w:w="1843"/>
        <w:gridCol w:w="2126"/>
      </w:tblGrid>
      <w:tr w:rsidR="00A716E8" w:rsidRPr="00AB3898" w:rsidTr="00656209">
        <w:tc>
          <w:tcPr>
            <w:tcW w:w="1276"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Uraian</w:t>
            </w:r>
          </w:p>
        </w:tc>
        <w:tc>
          <w:tcPr>
            <w:tcW w:w="2268"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Saldo Awal</w:t>
            </w:r>
          </w:p>
        </w:tc>
        <w:tc>
          <w:tcPr>
            <w:tcW w:w="2126"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Penambahan</w:t>
            </w:r>
          </w:p>
        </w:tc>
        <w:tc>
          <w:tcPr>
            <w:tcW w:w="1843"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Pengurangan</w:t>
            </w:r>
          </w:p>
        </w:tc>
        <w:tc>
          <w:tcPr>
            <w:tcW w:w="2126" w:type="dxa"/>
          </w:tcPr>
          <w:p w:rsidR="00A716E8" w:rsidRPr="00AB3898" w:rsidRDefault="00A716E8" w:rsidP="00923968">
            <w:pPr>
              <w:jc w:val="center"/>
              <w:rPr>
                <w:rFonts w:asciiTheme="minorHAnsi" w:hAnsiTheme="minorHAnsi" w:cstheme="minorHAnsi"/>
                <w:color w:val="000000"/>
                <w:lang w:val="en-US" w:eastAsia="id-ID"/>
              </w:rPr>
            </w:pPr>
            <w:r>
              <w:rPr>
                <w:rFonts w:asciiTheme="minorHAnsi" w:hAnsiTheme="minorHAnsi" w:cstheme="minorHAnsi"/>
                <w:color w:val="000000"/>
                <w:lang w:val="en-US" w:eastAsia="id-ID"/>
              </w:rPr>
              <w:t>Saldo Ak</w:t>
            </w:r>
            <w:r>
              <w:rPr>
                <w:rFonts w:asciiTheme="minorHAnsi" w:hAnsiTheme="minorHAnsi" w:cstheme="minorHAnsi"/>
                <w:color w:val="000000"/>
                <w:lang w:eastAsia="id-ID"/>
              </w:rPr>
              <w:t>h</w:t>
            </w:r>
            <w:r w:rsidRPr="00AB3898">
              <w:rPr>
                <w:rFonts w:asciiTheme="minorHAnsi" w:hAnsiTheme="minorHAnsi" w:cstheme="minorHAnsi"/>
                <w:color w:val="000000"/>
                <w:lang w:val="en-US" w:eastAsia="id-ID"/>
              </w:rPr>
              <w:t>ir</w:t>
            </w:r>
          </w:p>
        </w:tc>
      </w:tr>
      <w:tr w:rsidR="00A716E8" w:rsidRPr="00AB3898" w:rsidTr="00656209">
        <w:tc>
          <w:tcPr>
            <w:tcW w:w="1276" w:type="dxa"/>
          </w:tcPr>
          <w:p w:rsidR="00A716E8" w:rsidRPr="00AB3898" w:rsidRDefault="00A716E8" w:rsidP="00923968">
            <w:pPr>
              <w:jc w:val="both"/>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Gedung &amp; Bangunan</w:t>
            </w:r>
          </w:p>
        </w:tc>
        <w:tc>
          <w:tcPr>
            <w:tcW w:w="2268" w:type="dxa"/>
          </w:tcPr>
          <w:p w:rsidR="00A716E8" w:rsidRPr="00AB3898" w:rsidRDefault="00656209" w:rsidP="004B0250">
            <w:pPr>
              <w:jc w:val="right"/>
              <w:rPr>
                <w:rFonts w:asciiTheme="minorHAnsi" w:hAnsiTheme="minorHAnsi" w:cstheme="minorHAnsi"/>
                <w:color w:val="000000"/>
                <w:lang w:val="en-US" w:eastAsia="id-ID"/>
              </w:rPr>
            </w:pPr>
            <w:r>
              <w:rPr>
                <w:rFonts w:asciiTheme="minorHAnsi" w:hAnsiTheme="minorHAnsi" w:cstheme="minorHAnsi"/>
                <w:b/>
                <w:lang w:eastAsia="id-ID"/>
              </w:rPr>
              <w:t>40.136.225.195,00,-</w:t>
            </w:r>
          </w:p>
        </w:tc>
        <w:tc>
          <w:tcPr>
            <w:tcW w:w="2126" w:type="dxa"/>
          </w:tcPr>
          <w:p w:rsidR="00A716E8" w:rsidRPr="00AB3898" w:rsidRDefault="00656209" w:rsidP="004B0250">
            <w:pPr>
              <w:jc w:val="right"/>
              <w:rPr>
                <w:rFonts w:asciiTheme="minorHAnsi" w:hAnsiTheme="minorHAnsi" w:cstheme="minorHAnsi"/>
                <w:color w:val="000000"/>
                <w:lang w:val="en-US" w:eastAsia="id-ID"/>
              </w:rPr>
            </w:pPr>
            <w:r>
              <w:rPr>
                <w:rFonts w:asciiTheme="minorHAnsi" w:hAnsiTheme="minorHAnsi" w:cstheme="minorHAnsi"/>
                <w:b/>
                <w:lang w:eastAsia="id-ID"/>
              </w:rPr>
              <w:t>1.607.248.000,00</w:t>
            </w:r>
            <w:r w:rsidR="00A716E8">
              <w:rPr>
                <w:rFonts w:asciiTheme="minorHAnsi" w:hAnsiTheme="minorHAnsi" w:cstheme="minorHAnsi"/>
                <w:b/>
                <w:lang w:eastAsia="id-ID"/>
              </w:rPr>
              <w:t>,-</w:t>
            </w:r>
          </w:p>
        </w:tc>
        <w:tc>
          <w:tcPr>
            <w:tcW w:w="1843" w:type="dxa"/>
          </w:tcPr>
          <w:p w:rsidR="00A716E8" w:rsidRPr="000C0418" w:rsidRDefault="00656209"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41.250.000,00,</w:t>
            </w:r>
            <w:r w:rsidR="000C0418">
              <w:rPr>
                <w:rFonts w:asciiTheme="minorHAnsi" w:hAnsiTheme="minorHAnsi" w:cstheme="minorHAnsi"/>
                <w:color w:val="000000"/>
                <w:lang w:eastAsia="id-ID"/>
              </w:rPr>
              <w:t>-</w:t>
            </w:r>
          </w:p>
        </w:tc>
        <w:tc>
          <w:tcPr>
            <w:tcW w:w="2126" w:type="dxa"/>
          </w:tcPr>
          <w:p w:rsidR="00A716E8" w:rsidRPr="00AB3898" w:rsidRDefault="004B0250" w:rsidP="004B0250">
            <w:pPr>
              <w:jc w:val="right"/>
              <w:rPr>
                <w:rFonts w:asciiTheme="minorHAnsi" w:hAnsiTheme="minorHAnsi" w:cstheme="minorHAnsi"/>
                <w:color w:val="000000"/>
                <w:lang w:val="en-US" w:eastAsia="id-ID"/>
              </w:rPr>
            </w:pPr>
            <w:r>
              <w:rPr>
                <w:rFonts w:asciiTheme="minorHAnsi" w:hAnsiTheme="minorHAnsi" w:cstheme="minorHAnsi"/>
                <w:b/>
                <w:lang w:eastAsia="id-ID"/>
              </w:rPr>
              <w:t>41.702.223.195</w:t>
            </w:r>
            <w:r w:rsidR="00A716E8">
              <w:rPr>
                <w:rFonts w:asciiTheme="minorHAnsi" w:hAnsiTheme="minorHAnsi" w:cstheme="minorHAnsi"/>
                <w:b/>
                <w:lang w:eastAsia="id-ID"/>
              </w:rPr>
              <w:t>,</w:t>
            </w:r>
            <w:r>
              <w:rPr>
                <w:rFonts w:asciiTheme="minorHAnsi" w:hAnsiTheme="minorHAnsi" w:cstheme="minorHAnsi"/>
                <w:b/>
                <w:lang w:eastAsia="id-ID"/>
              </w:rPr>
              <w:t>00</w:t>
            </w:r>
            <w:r w:rsidR="00A716E8">
              <w:rPr>
                <w:rFonts w:asciiTheme="minorHAnsi" w:hAnsiTheme="minorHAnsi" w:cstheme="minorHAnsi"/>
                <w:b/>
                <w:lang w:eastAsia="id-ID"/>
              </w:rPr>
              <w:t>-</w:t>
            </w:r>
          </w:p>
        </w:tc>
      </w:tr>
      <w:tr w:rsidR="004B0250" w:rsidRPr="00AB3898" w:rsidTr="00656209">
        <w:tc>
          <w:tcPr>
            <w:tcW w:w="1276" w:type="dxa"/>
          </w:tcPr>
          <w:p w:rsidR="004B0250" w:rsidRPr="00AB3898" w:rsidRDefault="004B0250" w:rsidP="00923968">
            <w:pPr>
              <w:jc w:val="both"/>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Akm Peny Gedung &amp; Bangunan</w:t>
            </w:r>
          </w:p>
        </w:tc>
        <w:tc>
          <w:tcPr>
            <w:tcW w:w="2268" w:type="dxa"/>
          </w:tcPr>
          <w:p w:rsidR="004B0250" w:rsidRPr="0095668B" w:rsidRDefault="004B0250"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17.167.739.104,23</w:t>
            </w:r>
          </w:p>
        </w:tc>
        <w:tc>
          <w:tcPr>
            <w:tcW w:w="2126" w:type="dxa"/>
          </w:tcPr>
          <w:p w:rsidR="004B0250" w:rsidRPr="0095668B" w:rsidRDefault="004B0250"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874.342.661,56,-</w:t>
            </w:r>
          </w:p>
        </w:tc>
        <w:tc>
          <w:tcPr>
            <w:tcW w:w="1843" w:type="dxa"/>
          </w:tcPr>
          <w:p w:rsidR="004B0250" w:rsidRPr="0095668B" w:rsidRDefault="004B0250"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16.675.000,00,-</w:t>
            </w:r>
          </w:p>
        </w:tc>
        <w:tc>
          <w:tcPr>
            <w:tcW w:w="2126" w:type="dxa"/>
          </w:tcPr>
          <w:p w:rsidR="004B0250" w:rsidRPr="0095668B" w:rsidRDefault="004B0250"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18.025.406.765,79</w:t>
            </w:r>
          </w:p>
        </w:tc>
      </w:tr>
      <w:tr w:rsidR="004B0250" w:rsidRPr="00AB3898" w:rsidTr="00656209">
        <w:tc>
          <w:tcPr>
            <w:tcW w:w="1276" w:type="dxa"/>
          </w:tcPr>
          <w:p w:rsidR="004B0250" w:rsidRPr="00A716E8" w:rsidRDefault="004B0250" w:rsidP="00923968">
            <w:pPr>
              <w:jc w:val="both"/>
              <w:rPr>
                <w:rFonts w:asciiTheme="minorHAnsi" w:hAnsiTheme="minorHAnsi" w:cstheme="minorHAnsi"/>
                <w:color w:val="000000"/>
                <w:lang w:eastAsia="id-ID"/>
              </w:rPr>
            </w:pPr>
            <w:r>
              <w:rPr>
                <w:rFonts w:asciiTheme="minorHAnsi" w:hAnsiTheme="minorHAnsi" w:cstheme="minorHAnsi"/>
                <w:color w:val="000000"/>
                <w:lang w:eastAsia="id-ID"/>
              </w:rPr>
              <w:t>Nilai buku</w:t>
            </w:r>
          </w:p>
        </w:tc>
        <w:tc>
          <w:tcPr>
            <w:tcW w:w="2268" w:type="dxa"/>
          </w:tcPr>
          <w:p w:rsidR="004B0250" w:rsidRPr="0095668B" w:rsidRDefault="004B0250"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22.968.486.090,77</w:t>
            </w:r>
          </w:p>
        </w:tc>
        <w:tc>
          <w:tcPr>
            <w:tcW w:w="2126" w:type="dxa"/>
          </w:tcPr>
          <w:p w:rsidR="004B0250" w:rsidRPr="0095668B" w:rsidRDefault="004B0250"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732.905.338,44,-</w:t>
            </w:r>
          </w:p>
        </w:tc>
        <w:tc>
          <w:tcPr>
            <w:tcW w:w="1843" w:type="dxa"/>
          </w:tcPr>
          <w:p w:rsidR="004B0250" w:rsidRPr="000C0418" w:rsidRDefault="004B0250" w:rsidP="004B0250">
            <w:pPr>
              <w:jc w:val="right"/>
              <w:rPr>
                <w:rFonts w:asciiTheme="minorHAnsi" w:hAnsiTheme="minorHAnsi" w:cstheme="minorHAnsi"/>
                <w:color w:val="000000"/>
                <w:lang w:eastAsia="id-ID"/>
              </w:rPr>
            </w:pPr>
            <w:r>
              <w:rPr>
                <w:rFonts w:asciiTheme="minorHAnsi" w:hAnsiTheme="minorHAnsi" w:cstheme="minorHAnsi"/>
                <w:color w:val="000000"/>
                <w:lang w:eastAsia="id-ID"/>
              </w:rPr>
              <w:t>24.575.000,00,-</w:t>
            </w:r>
          </w:p>
        </w:tc>
        <w:tc>
          <w:tcPr>
            <w:tcW w:w="2126" w:type="dxa"/>
          </w:tcPr>
          <w:p w:rsidR="004B0250" w:rsidRPr="000C0418" w:rsidRDefault="004B0250" w:rsidP="004B0250">
            <w:pPr>
              <w:jc w:val="right"/>
              <w:rPr>
                <w:rFonts w:asciiTheme="minorHAnsi" w:hAnsiTheme="minorHAnsi" w:cstheme="minorHAnsi"/>
                <w:color w:val="000000"/>
                <w:lang w:eastAsia="id-ID"/>
              </w:rPr>
            </w:pPr>
          </w:p>
        </w:tc>
      </w:tr>
    </w:tbl>
    <w:p w:rsidR="00A716E8" w:rsidRPr="00AB3898" w:rsidRDefault="00A716E8" w:rsidP="00A716E8">
      <w:pPr>
        <w:spacing w:after="120"/>
        <w:jc w:val="both"/>
        <w:rPr>
          <w:rFonts w:asciiTheme="minorHAnsi" w:hAnsiTheme="minorHAnsi" w:cstheme="minorHAnsi"/>
          <w:b/>
        </w:rPr>
      </w:pPr>
    </w:p>
    <w:tbl>
      <w:tblPr>
        <w:tblW w:w="7043" w:type="dxa"/>
        <w:tblInd w:w="720" w:type="dxa"/>
        <w:tblLook w:val="04A0" w:firstRow="1" w:lastRow="0" w:firstColumn="1" w:lastColumn="0" w:noHBand="0" w:noVBand="1"/>
      </w:tblPr>
      <w:tblGrid>
        <w:gridCol w:w="362"/>
        <w:gridCol w:w="3094"/>
        <w:gridCol w:w="1461"/>
        <w:gridCol w:w="2126"/>
      </w:tblGrid>
      <w:tr w:rsidR="00A716E8" w:rsidRPr="00AB3898" w:rsidTr="00923968">
        <w:trPr>
          <w:trHeight w:val="300"/>
        </w:trPr>
        <w:tc>
          <w:tcPr>
            <w:tcW w:w="362" w:type="dxa"/>
            <w:tcBorders>
              <w:top w:val="nil"/>
              <w:left w:val="nil"/>
              <w:bottom w:val="nil"/>
              <w:right w:val="nil"/>
            </w:tcBorders>
            <w:shd w:val="clear" w:color="auto" w:fill="auto"/>
            <w:noWrap/>
            <w:vAlign w:val="bottom"/>
            <w:hideMark/>
          </w:tcPr>
          <w:p w:rsidR="00A716E8" w:rsidRPr="00AB3898" w:rsidRDefault="00A716E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bottom"/>
            <w:hideMark/>
          </w:tcPr>
          <w:p w:rsidR="00A716E8" w:rsidRPr="00AB3898" w:rsidRDefault="003D457C" w:rsidP="00923968">
            <w:pPr>
              <w:spacing w:after="120"/>
              <w:rPr>
                <w:rFonts w:asciiTheme="minorHAnsi" w:hAnsiTheme="minorHAnsi" w:cstheme="minorHAnsi"/>
                <w:b/>
                <w:bCs/>
                <w:lang w:eastAsia="id-ID"/>
              </w:rPr>
            </w:pPr>
            <w:r>
              <w:rPr>
                <w:rFonts w:asciiTheme="minorHAnsi" w:hAnsiTheme="minorHAnsi" w:cstheme="minorHAnsi"/>
                <w:b/>
                <w:bCs/>
                <w:lang w:eastAsia="id-ID"/>
              </w:rPr>
              <w:t>Saldo Audited 2016</w:t>
            </w:r>
          </w:p>
        </w:tc>
        <w:tc>
          <w:tcPr>
            <w:tcW w:w="1461" w:type="dxa"/>
            <w:tcBorders>
              <w:top w:val="nil"/>
              <w:left w:val="nil"/>
              <w:bottom w:val="nil"/>
              <w:right w:val="nil"/>
            </w:tcBorders>
            <w:shd w:val="clear" w:color="auto" w:fill="auto"/>
            <w:noWrap/>
            <w:vAlign w:val="bottom"/>
            <w:hideMark/>
          </w:tcPr>
          <w:p w:rsidR="00A716E8" w:rsidRPr="00AB3898" w:rsidRDefault="00A716E8" w:rsidP="00923968">
            <w:pPr>
              <w:rPr>
                <w:rFonts w:asciiTheme="minorHAnsi" w:hAnsiTheme="minorHAnsi" w:cstheme="minorHAnsi"/>
                <w:b/>
                <w:bCs/>
                <w:lang w:eastAsia="id-ID"/>
              </w:rPr>
            </w:pPr>
          </w:p>
        </w:tc>
        <w:tc>
          <w:tcPr>
            <w:tcW w:w="2126" w:type="dxa"/>
            <w:tcBorders>
              <w:top w:val="nil"/>
              <w:left w:val="nil"/>
              <w:bottom w:val="nil"/>
              <w:right w:val="nil"/>
            </w:tcBorders>
            <w:shd w:val="clear" w:color="auto" w:fill="auto"/>
            <w:vAlign w:val="center"/>
            <w:hideMark/>
          </w:tcPr>
          <w:p w:rsidR="00A716E8" w:rsidRPr="00AB3898" w:rsidRDefault="00A716E8" w:rsidP="00923968">
            <w:pPr>
              <w:jc w:val="right"/>
              <w:rPr>
                <w:rFonts w:asciiTheme="minorHAnsi" w:hAnsiTheme="minorHAnsi" w:cstheme="minorHAnsi"/>
                <w:b/>
                <w:bCs/>
                <w:lang w:eastAsia="id-ID"/>
              </w:rPr>
            </w:pPr>
            <w:r w:rsidRPr="00AB3898">
              <w:rPr>
                <w:rFonts w:asciiTheme="minorHAnsi" w:hAnsiTheme="minorHAnsi" w:cstheme="minorHAnsi"/>
                <w:b/>
                <w:bCs/>
                <w:lang w:eastAsia="id-ID"/>
              </w:rPr>
              <w:t xml:space="preserve">        </w:t>
            </w:r>
            <w:r w:rsidR="003D457C">
              <w:rPr>
                <w:rFonts w:asciiTheme="minorHAnsi" w:hAnsiTheme="minorHAnsi" w:cstheme="minorHAnsi"/>
                <w:b/>
                <w:lang w:eastAsia="id-ID"/>
              </w:rPr>
              <w:t>40.136.225.195,-</w:t>
            </w:r>
            <w:r w:rsidRPr="00AB3898">
              <w:rPr>
                <w:rFonts w:asciiTheme="minorHAnsi" w:hAnsiTheme="minorHAnsi" w:cstheme="minorHAnsi"/>
                <w:b/>
                <w:bCs/>
                <w:lang w:eastAsia="id-ID"/>
              </w:rPr>
              <w:t xml:space="preserve"> </w:t>
            </w:r>
          </w:p>
        </w:tc>
      </w:tr>
      <w:tr w:rsidR="00A716E8" w:rsidRPr="00AB3898" w:rsidTr="00923968">
        <w:trPr>
          <w:trHeight w:val="300"/>
        </w:trPr>
        <w:tc>
          <w:tcPr>
            <w:tcW w:w="362" w:type="dxa"/>
            <w:tcBorders>
              <w:top w:val="nil"/>
              <w:left w:val="nil"/>
              <w:bottom w:val="nil"/>
              <w:right w:val="nil"/>
            </w:tcBorders>
            <w:shd w:val="clear" w:color="auto" w:fill="auto"/>
            <w:noWrap/>
            <w:vAlign w:val="center"/>
            <w:hideMark/>
          </w:tcPr>
          <w:p w:rsidR="00A716E8" w:rsidRPr="00AB3898" w:rsidRDefault="00A716E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A716E8" w:rsidRPr="00AB3898" w:rsidRDefault="00A716E8" w:rsidP="0092396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Tambah</w:t>
            </w:r>
          </w:p>
        </w:tc>
        <w:tc>
          <w:tcPr>
            <w:tcW w:w="1461" w:type="dxa"/>
            <w:tcBorders>
              <w:top w:val="nil"/>
              <w:left w:val="nil"/>
              <w:bottom w:val="nil"/>
              <w:right w:val="nil"/>
            </w:tcBorders>
            <w:shd w:val="clear" w:color="auto" w:fill="auto"/>
            <w:noWrap/>
            <w:vAlign w:val="center"/>
            <w:hideMark/>
          </w:tcPr>
          <w:p w:rsidR="00A716E8" w:rsidRPr="00AB3898" w:rsidRDefault="00A716E8" w:rsidP="00923968">
            <w:pPr>
              <w:spacing w:before="20" w:after="20"/>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A716E8" w:rsidRPr="000A0E5F" w:rsidRDefault="003D457C" w:rsidP="000A0E5F">
            <w:pPr>
              <w:spacing w:before="20" w:after="20"/>
              <w:jc w:val="right"/>
              <w:rPr>
                <w:rFonts w:asciiTheme="minorHAnsi" w:hAnsiTheme="minorHAnsi" w:cstheme="minorHAnsi"/>
                <w:b/>
                <w:lang w:eastAsia="id-ID"/>
              </w:rPr>
            </w:pPr>
            <w:r>
              <w:rPr>
                <w:rFonts w:asciiTheme="minorHAnsi" w:hAnsiTheme="minorHAnsi" w:cstheme="minorHAnsi"/>
                <w:b/>
                <w:lang w:eastAsia="id-ID"/>
              </w:rPr>
              <w:t>1.607.248.000</w:t>
            </w:r>
            <w:r w:rsidR="000A0E5F" w:rsidRPr="000A0E5F">
              <w:rPr>
                <w:rFonts w:asciiTheme="minorHAnsi" w:hAnsiTheme="minorHAnsi" w:cstheme="minorHAnsi"/>
                <w:b/>
                <w:lang w:eastAsia="id-ID"/>
              </w:rPr>
              <w:t>,-</w:t>
            </w:r>
          </w:p>
        </w:tc>
      </w:tr>
      <w:tr w:rsidR="00A716E8" w:rsidRPr="00AB3898" w:rsidTr="00923968">
        <w:trPr>
          <w:trHeight w:val="300"/>
        </w:trPr>
        <w:tc>
          <w:tcPr>
            <w:tcW w:w="362" w:type="dxa"/>
            <w:tcBorders>
              <w:top w:val="nil"/>
              <w:left w:val="nil"/>
              <w:bottom w:val="nil"/>
              <w:right w:val="nil"/>
            </w:tcBorders>
            <w:shd w:val="clear" w:color="auto" w:fill="auto"/>
            <w:noWrap/>
            <w:vAlign w:val="center"/>
            <w:hideMark/>
          </w:tcPr>
          <w:p w:rsidR="00A716E8" w:rsidRPr="00AB3898" w:rsidRDefault="00A716E8"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A716E8" w:rsidRPr="00AB3898" w:rsidRDefault="003D457C" w:rsidP="00923968">
            <w:pPr>
              <w:spacing w:before="20" w:after="20"/>
              <w:rPr>
                <w:rFonts w:asciiTheme="minorHAnsi" w:hAnsiTheme="minorHAnsi" w:cstheme="minorHAnsi"/>
                <w:lang w:eastAsia="id-ID"/>
              </w:rPr>
            </w:pPr>
            <w:r>
              <w:rPr>
                <w:rFonts w:asciiTheme="minorHAnsi" w:hAnsiTheme="minorHAnsi" w:cstheme="minorHAnsi"/>
                <w:lang w:eastAsia="id-ID"/>
              </w:rPr>
              <w:t>Belanja Modal tahun 2017</w:t>
            </w:r>
          </w:p>
        </w:tc>
        <w:tc>
          <w:tcPr>
            <w:tcW w:w="1461" w:type="dxa"/>
            <w:tcBorders>
              <w:top w:val="nil"/>
              <w:left w:val="nil"/>
              <w:bottom w:val="nil"/>
              <w:right w:val="nil"/>
            </w:tcBorders>
            <w:shd w:val="clear" w:color="auto" w:fill="auto"/>
            <w:noWrap/>
            <w:vAlign w:val="center"/>
            <w:hideMark/>
          </w:tcPr>
          <w:p w:rsidR="00A716E8" w:rsidRPr="00AB3898" w:rsidRDefault="00A716E8"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A716E8" w:rsidRPr="00AB3898" w:rsidRDefault="003D457C" w:rsidP="000A0E5F">
            <w:pPr>
              <w:spacing w:before="20" w:after="20"/>
              <w:jc w:val="right"/>
              <w:rPr>
                <w:rFonts w:asciiTheme="minorHAnsi" w:hAnsiTheme="minorHAnsi" w:cstheme="minorHAnsi"/>
                <w:lang w:eastAsia="id-ID"/>
              </w:rPr>
            </w:pPr>
            <w:r>
              <w:rPr>
                <w:rFonts w:asciiTheme="minorHAnsi" w:hAnsiTheme="minorHAnsi" w:cstheme="minorHAnsi"/>
                <w:lang w:eastAsia="id-ID"/>
              </w:rPr>
              <w:t>1.550.507.000</w:t>
            </w:r>
            <w:r w:rsidR="003424ED">
              <w:rPr>
                <w:rFonts w:asciiTheme="minorHAnsi" w:hAnsiTheme="minorHAnsi" w:cstheme="minorHAnsi"/>
                <w:lang w:eastAsia="id-ID"/>
              </w:rPr>
              <w:t>,-</w:t>
            </w:r>
          </w:p>
        </w:tc>
      </w:tr>
      <w:tr w:rsidR="003D457C" w:rsidRPr="00AB3898" w:rsidTr="00923968">
        <w:trPr>
          <w:trHeight w:val="300"/>
        </w:trPr>
        <w:tc>
          <w:tcPr>
            <w:tcW w:w="362" w:type="dxa"/>
            <w:tcBorders>
              <w:top w:val="nil"/>
              <w:left w:val="nil"/>
              <w:bottom w:val="nil"/>
              <w:right w:val="nil"/>
            </w:tcBorders>
            <w:shd w:val="clear" w:color="auto" w:fill="auto"/>
            <w:noWrap/>
            <w:vAlign w:val="center"/>
          </w:tcPr>
          <w:p w:rsidR="003D457C" w:rsidRPr="00AB3898" w:rsidRDefault="003D457C"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3D457C" w:rsidRDefault="003D457C" w:rsidP="00923968">
            <w:pPr>
              <w:spacing w:before="20" w:after="20"/>
              <w:rPr>
                <w:rFonts w:asciiTheme="minorHAnsi" w:hAnsiTheme="minorHAnsi" w:cstheme="minorHAnsi"/>
                <w:lang w:eastAsia="id-ID"/>
              </w:rPr>
            </w:pPr>
            <w:r>
              <w:rPr>
                <w:rFonts w:asciiTheme="minorHAnsi" w:hAnsiTheme="minorHAnsi" w:cstheme="minorHAnsi"/>
                <w:lang w:eastAsia="id-ID"/>
              </w:rPr>
              <w:t>Belanja Barang dan Jasa dikapitalisir 2017</w:t>
            </w:r>
          </w:p>
        </w:tc>
        <w:tc>
          <w:tcPr>
            <w:tcW w:w="1461" w:type="dxa"/>
            <w:tcBorders>
              <w:top w:val="nil"/>
              <w:left w:val="nil"/>
              <w:bottom w:val="nil"/>
              <w:right w:val="nil"/>
            </w:tcBorders>
            <w:shd w:val="clear" w:color="auto" w:fill="auto"/>
            <w:noWrap/>
            <w:vAlign w:val="center"/>
          </w:tcPr>
          <w:p w:rsidR="003D457C" w:rsidRPr="00AB3898" w:rsidRDefault="003D457C"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3D457C" w:rsidRDefault="003D457C" w:rsidP="000A0E5F">
            <w:pPr>
              <w:spacing w:before="20" w:after="20"/>
              <w:jc w:val="right"/>
              <w:rPr>
                <w:rFonts w:asciiTheme="minorHAnsi" w:hAnsiTheme="minorHAnsi" w:cstheme="minorHAnsi"/>
                <w:lang w:eastAsia="id-ID"/>
              </w:rPr>
            </w:pPr>
            <w:r>
              <w:rPr>
                <w:rFonts w:asciiTheme="minorHAnsi" w:hAnsiTheme="minorHAnsi" w:cstheme="minorHAnsi"/>
                <w:lang w:eastAsia="id-ID"/>
              </w:rPr>
              <w:t>39.741.000,-</w:t>
            </w:r>
          </w:p>
        </w:tc>
      </w:tr>
      <w:tr w:rsidR="000A0E5F" w:rsidRPr="00AB3898" w:rsidTr="00923968">
        <w:trPr>
          <w:trHeight w:val="300"/>
        </w:trPr>
        <w:tc>
          <w:tcPr>
            <w:tcW w:w="362" w:type="dxa"/>
            <w:tcBorders>
              <w:top w:val="nil"/>
              <w:left w:val="nil"/>
              <w:bottom w:val="nil"/>
              <w:right w:val="nil"/>
            </w:tcBorders>
            <w:shd w:val="clear" w:color="auto" w:fill="auto"/>
            <w:noWrap/>
            <w:vAlign w:val="center"/>
          </w:tcPr>
          <w:p w:rsidR="000A0E5F" w:rsidRPr="00AB3898" w:rsidRDefault="000A0E5F"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0A0E5F" w:rsidRPr="00AB3898" w:rsidRDefault="000A0E5F" w:rsidP="00923968">
            <w:pPr>
              <w:spacing w:before="20" w:after="20"/>
              <w:rPr>
                <w:rFonts w:asciiTheme="minorHAnsi" w:hAnsiTheme="minorHAnsi" w:cstheme="minorHAnsi"/>
                <w:lang w:eastAsia="id-ID"/>
              </w:rPr>
            </w:pPr>
            <w:r>
              <w:rPr>
                <w:rFonts w:asciiTheme="minorHAnsi" w:hAnsiTheme="minorHAnsi" w:cstheme="minorHAnsi"/>
                <w:lang w:eastAsia="id-ID"/>
              </w:rPr>
              <w:t>Reklas</w:t>
            </w:r>
          </w:p>
        </w:tc>
        <w:tc>
          <w:tcPr>
            <w:tcW w:w="1461" w:type="dxa"/>
            <w:tcBorders>
              <w:top w:val="nil"/>
              <w:left w:val="nil"/>
              <w:bottom w:val="nil"/>
              <w:right w:val="nil"/>
            </w:tcBorders>
            <w:shd w:val="clear" w:color="auto" w:fill="auto"/>
            <w:noWrap/>
            <w:vAlign w:val="center"/>
          </w:tcPr>
          <w:p w:rsidR="000A0E5F" w:rsidRPr="00AB3898" w:rsidRDefault="000A0E5F"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0A0E5F" w:rsidRDefault="003D457C" w:rsidP="00923968">
            <w:pPr>
              <w:spacing w:before="20" w:after="20"/>
              <w:jc w:val="right"/>
              <w:rPr>
                <w:rFonts w:asciiTheme="minorHAnsi" w:hAnsiTheme="minorHAnsi" w:cstheme="minorHAnsi"/>
                <w:lang w:eastAsia="id-ID"/>
              </w:rPr>
            </w:pPr>
            <w:r>
              <w:rPr>
                <w:rFonts w:asciiTheme="minorHAnsi" w:hAnsiTheme="minorHAnsi" w:cstheme="minorHAnsi"/>
                <w:lang w:eastAsia="id-ID"/>
              </w:rPr>
              <w:t>17.000.000</w:t>
            </w:r>
            <w:r w:rsidR="000A0E5F">
              <w:rPr>
                <w:rFonts w:asciiTheme="minorHAnsi" w:hAnsiTheme="minorHAnsi" w:cstheme="minorHAnsi"/>
                <w:lang w:eastAsia="id-ID"/>
              </w:rPr>
              <w:t>,-</w:t>
            </w:r>
          </w:p>
        </w:tc>
      </w:tr>
      <w:tr w:rsidR="003D457C" w:rsidRPr="00AB3898" w:rsidTr="00923968">
        <w:trPr>
          <w:trHeight w:val="300"/>
        </w:trPr>
        <w:tc>
          <w:tcPr>
            <w:tcW w:w="362" w:type="dxa"/>
            <w:tcBorders>
              <w:top w:val="nil"/>
              <w:left w:val="nil"/>
              <w:bottom w:val="nil"/>
              <w:right w:val="nil"/>
            </w:tcBorders>
            <w:shd w:val="clear" w:color="auto" w:fill="auto"/>
            <w:noWrap/>
            <w:vAlign w:val="center"/>
          </w:tcPr>
          <w:p w:rsidR="003D457C" w:rsidRPr="00AB3898" w:rsidRDefault="003D457C"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3D457C" w:rsidRPr="00AB3898" w:rsidRDefault="003D457C" w:rsidP="003D457C">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 xml:space="preserve">Mutasi </w:t>
            </w:r>
            <w:r>
              <w:rPr>
                <w:rFonts w:asciiTheme="minorHAnsi" w:hAnsiTheme="minorHAnsi" w:cstheme="minorHAnsi"/>
                <w:b/>
                <w:u w:val="single"/>
                <w:lang w:eastAsia="id-ID"/>
              </w:rPr>
              <w:t>Kurang</w:t>
            </w:r>
          </w:p>
        </w:tc>
        <w:tc>
          <w:tcPr>
            <w:tcW w:w="1461" w:type="dxa"/>
            <w:tcBorders>
              <w:top w:val="nil"/>
              <w:left w:val="nil"/>
              <w:bottom w:val="nil"/>
              <w:right w:val="nil"/>
            </w:tcBorders>
            <w:shd w:val="clear" w:color="auto" w:fill="auto"/>
            <w:noWrap/>
            <w:vAlign w:val="center"/>
          </w:tcPr>
          <w:p w:rsidR="003D457C" w:rsidRPr="00AB3898" w:rsidRDefault="003D457C"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3D457C" w:rsidRDefault="003D457C" w:rsidP="00923968">
            <w:pPr>
              <w:spacing w:before="20" w:after="20"/>
              <w:jc w:val="right"/>
              <w:rPr>
                <w:rFonts w:asciiTheme="minorHAnsi" w:hAnsiTheme="minorHAnsi" w:cstheme="minorHAnsi"/>
                <w:lang w:eastAsia="id-ID"/>
              </w:rPr>
            </w:pPr>
          </w:p>
        </w:tc>
      </w:tr>
      <w:tr w:rsidR="003D457C" w:rsidRPr="00AB3898" w:rsidTr="00923968">
        <w:trPr>
          <w:trHeight w:val="300"/>
        </w:trPr>
        <w:tc>
          <w:tcPr>
            <w:tcW w:w="362" w:type="dxa"/>
            <w:tcBorders>
              <w:top w:val="nil"/>
              <w:left w:val="nil"/>
              <w:bottom w:val="nil"/>
              <w:right w:val="nil"/>
            </w:tcBorders>
            <w:shd w:val="clear" w:color="auto" w:fill="auto"/>
            <w:noWrap/>
            <w:vAlign w:val="center"/>
          </w:tcPr>
          <w:p w:rsidR="003D457C" w:rsidRPr="003D457C" w:rsidRDefault="003D457C"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3D457C" w:rsidRPr="003D457C" w:rsidRDefault="003D457C" w:rsidP="003D457C">
            <w:pPr>
              <w:spacing w:before="20" w:after="20"/>
              <w:rPr>
                <w:rFonts w:asciiTheme="minorHAnsi" w:hAnsiTheme="minorHAnsi" w:cstheme="minorHAnsi"/>
                <w:lang w:eastAsia="id-ID"/>
              </w:rPr>
            </w:pPr>
            <w:r w:rsidRPr="003D457C">
              <w:rPr>
                <w:rFonts w:asciiTheme="minorHAnsi" w:hAnsiTheme="minorHAnsi" w:cstheme="minorHAnsi"/>
                <w:lang w:eastAsia="id-ID"/>
              </w:rPr>
              <w:t>Reklas</w:t>
            </w:r>
            <w:r>
              <w:rPr>
                <w:rFonts w:asciiTheme="minorHAnsi" w:hAnsiTheme="minorHAnsi" w:cstheme="minorHAnsi"/>
                <w:lang w:eastAsia="id-ID"/>
              </w:rPr>
              <w:t xml:space="preserve"> ke aset lainnya</w:t>
            </w:r>
          </w:p>
        </w:tc>
        <w:tc>
          <w:tcPr>
            <w:tcW w:w="1461" w:type="dxa"/>
            <w:tcBorders>
              <w:top w:val="nil"/>
              <w:left w:val="nil"/>
              <w:bottom w:val="nil"/>
              <w:right w:val="nil"/>
            </w:tcBorders>
            <w:shd w:val="clear" w:color="auto" w:fill="auto"/>
            <w:noWrap/>
            <w:vAlign w:val="center"/>
          </w:tcPr>
          <w:p w:rsidR="003D457C" w:rsidRPr="00AB3898" w:rsidRDefault="003D457C"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3D457C" w:rsidRDefault="003D457C" w:rsidP="00923968">
            <w:pPr>
              <w:spacing w:before="20" w:after="20"/>
              <w:jc w:val="right"/>
              <w:rPr>
                <w:rFonts w:asciiTheme="minorHAnsi" w:hAnsiTheme="minorHAnsi" w:cstheme="minorHAnsi"/>
                <w:lang w:eastAsia="id-ID"/>
              </w:rPr>
            </w:pPr>
            <w:r>
              <w:rPr>
                <w:rFonts w:asciiTheme="minorHAnsi" w:hAnsiTheme="minorHAnsi" w:cstheme="minorHAnsi"/>
                <w:lang w:eastAsia="id-ID"/>
              </w:rPr>
              <w:t>41.250.000,-</w:t>
            </w:r>
          </w:p>
        </w:tc>
      </w:tr>
      <w:tr w:rsidR="003D457C" w:rsidRPr="00AB3898" w:rsidTr="00923968">
        <w:trPr>
          <w:trHeight w:val="300"/>
        </w:trPr>
        <w:tc>
          <w:tcPr>
            <w:tcW w:w="362" w:type="dxa"/>
            <w:tcBorders>
              <w:top w:val="nil"/>
              <w:left w:val="nil"/>
              <w:bottom w:val="nil"/>
              <w:right w:val="nil"/>
            </w:tcBorders>
            <w:shd w:val="clear" w:color="auto" w:fill="auto"/>
            <w:noWrap/>
            <w:vAlign w:val="center"/>
            <w:hideMark/>
          </w:tcPr>
          <w:p w:rsidR="003D457C" w:rsidRPr="00AB3898" w:rsidRDefault="003D457C" w:rsidP="00923968">
            <w:pPr>
              <w:spacing w:before="60" w:after="6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3D457C" w:rsidRPr="00AB3898" w:rsidRDefault="00D142DD" w:rsidP="00923968">
            <w:pPr>
              <w:spacing w:before="60" w:after="60"/>
              <w:rPr>
                <w:rFonts w:asciiTheme="minorHAnsi" w:hAnsiTheme="minorHAnsi" w:cstheme="minorHAnsi"/>
                <w:b/>
                <w:lang w:eastAsia="id-ID"/>
              </w:rPr>
            </w:pPr>
            <w:r>
              <w:rPr>
                <w:rFonts w:asciiTheme="minorHAnsi" w:hAnsiTheme="minorHAnsi" w:cstheme="minorHAnsi"/>
                <w:b/>
                <w:bCs/>
                <w:lang w:eastAsia="id-ID"/>
              </w:rPr>
              <w:t>Saldo per 31 Des 2017</w:t>
            </w:r>
          </w:p>
        </w:tc>
        <w:tc>
          <w:tcPr>
            <w:tcW w:w="1461" w:type="dxa"/>
            <w:tcBorders>
              <w:top w:val="nil"/>
              <w:left w:val="nil"/>
              <w:bottom w:val="nil"/>
              <w:right w:val="nil"/>
            </w:tcBorders>
            <w:shd w:val="clear" w:color="auto" w:fill="auto"/>
            <w:noWrap/>
            <w:vAlign w:val="center"/>
            <w:hideMark/>
          </w:tcPr>
          <w:p w:rsidR="003D457C" w:rsidRPr="00AB3898" w:rsidRDefault="003D457C" w:rsidP="00923968">
            <w:pPr>
              <w:spacing w:before="60" w:after="60"/>
              <w:jc w:val="center"/>
              <w:rPr>
                <w:rFonts w:asciiTheme="minorHAnsi" w:hAnsiTheme="minorHAnsi" w:cstheme="minorHAnsi"/>
                <w:b/>
                <w:lang w:eastAsia="id-ID"/>
              </w:rPr>
            </w:pPr>
          </w:p>
        </w:tc>
        <w:tc>
          <w:tcPr>
            <w:tcW w:w="2126" w:type="dxa"/>
            <w:tcBorders>
              <w:top w:val="nil"/>
              <w:left w:val="nil"/>
              <w:bottom w:val="nil"/>
              <w:right w:val="nil"/>
            </w:tcBorders>
            <w:shd w:val="clear" w:color="auto" w:fill="auto"/>
            <w:noWrap/>
            <w:vAlign w:val="center"/>
            <w:hideMark/>
          </w:tcPr>
          <w:p w:rsidR="003D457C" w:rsidRPr="00AB3898" w:rsidRDefault="003D457C" w:rsidP="000A0E5F">
            <w:pPr>
              <w:spacing w:before="60" w:after="60"/>
              <w:jc w:val="right"/>
              <w:rPr>
                <w:rFonts w:asciiTheme="minorHAnsi" w:hAnsiTheme="minorHAnsi" w:cstheme="minorHAnsi"/>
                <w:b/>
                <w:lang w:eastAsia="id-ID"/>
              </w:rPr>
            </w:pPr>
            <w:r>
              <w:rPr>
                <w:rFonts w:asciiTheme="minorHAnsi" w:hAnsiTheme="minorHAnsi" w:cstheme="minorHAnsi"/>
                <w:b/>
                <w:lang w:eastAsia="id-ID"/>
              </w:rPr>
              <w:t>41.702.223.195,-</w:t>
            </w:r>
          </w:p>
        </w:tc>
      </w:tr>
    </w:tbl>
    <w:p w:rsidR="00A716E8" w:rsidRPr="00AB3898" w:rsidRDefault="00A716E8" w:rsidP="00A716E8">
      <w:pPr>
        <w:ind w:left="720"/>
        <w:jc w:val="both"/>
        <w:rPr>
          <w:rFonts w:asciiTheme="minorHAnsi" w:hAnsiTheme="minorHAnsi" w:cstheme="minorHAnsi"/>
          <w:b/>
        </w:rPr>
      </w:pPr>
    </w:p>
    <w:p w:rsidR="00A716E8" w:rsidRPr="00AB3898" w:rsidRDefault="00A716E8" w:rsidP="00A716E8">
      <w:pPr>
        <w:ind w:left="720"/>
        <w:jc w:val="both"/>
        <w:rPr>
          <w:rFonts w:asciiTheme="minorHAnsi" w:hAnsiTheme="minorHAnsi" w:cstheme="minorHAnsi"/>
          <w:b/>
        </w:rPr>
      </w:pPr>
      <w:r w:rsidRPr="00AB3898">
        <w:rPr>
          <w:rFonts w:asciiTheme="minorHAnsi" w:hAnsiTheme="minorHAnsi" w:cstheme="minorHAnsi"/>
          <w:b/>
        </w:rPr>
        <w:t>Penjelasan Mutasi Tambah</w:t>
      </w:r>
    </w:p>
    <w:p w:rsidR="00A716E8" w:rsidRDefault="00A716E8" w:rsidP="00673DE2">
      <w:pPr>
        <w:numPr>
          <w:ilvl w:val="0"/>
          <w:numId w:val="46"/>
        </w:numPr>
        <w:spacing w:after="200" w:line="276" w:lineRule="auto"/>
        <w:ind w:left="1361" w:hanging="357"/>
        <w:jc w:val="both"/>
        <w:rPr>
          <w:rFonts w:asciiTheme="minorHAnsi" w:hAnsiTheme="minorHAnsi" w:cstheme="minorHAnsi"/>
          <w:color w:val="000000"/>
          <w:lang w:eastAsia="id-ID"/>
        </w:rPr>
      </w:pPr>
      <w:r w:rsidRPr="00AB3898">
        <w:rPr>
          <w:rFonts w:asciiTheme="minorHAnsi" w:hAnsiTheme="minorHAnsi" w:cstheme="minorHAnsi"/>
          <w:color w:val="000000"/>
          <w:lang w:eastAsia="id-ID"/>
        </w:rPr>
        <w:t xml:space="preserve">Belanja Modal Gedung dan Bangunan  sebesar Rp. </w:t>
      </w:r>
      <w:r w:rsidR="003D457C">
        <w:rPr>
          <w:rFonts w:asciiTheme="minorHAnsi" w:hAnsiTheme="minorHAnsi" w:cstheme="minorHAnsi"/>
          <w:color w:val="000000"/>
          <w:lang w:eastAsia="id-ID"/>
        </w:rPr>
        <w:t>1.607.248.000</w:t>
      </w:r>
      <w:r w:rsidRPr="00AB3898">
        <w:rPr>
          <w:rFonts w:asciiTheme="minorHAnsi" w:hAnsiTheme="minorHAnsi" w:cstheme="minorHAnsi"/>
          <w:color w:val="000000"/>
          <w:lang w:eastAsia="id-ID"/>
        </w:rPr>
        <w:t>,00  telah diuraikan dalam penjelasan Pos-Pos LRA -  Belanja Modal Gedung dan Bangunan.</w:t>
      </w:r>
    </w:p>
    <w:p w:rsidR="003D457C" w:rsidRDefault="00D92EBF" w:rsidP="00673DE2">
      <w:pPr>
        <w:numPr>
          <w:ilvl w:val="0"/>
          <w:numId w:val="46"/>
        </w:numPr>
        <w:spacing w:after="200" w:line="276" w:lineRule="auto"/>
        <w:ind w:left="1361" w:hanging="357"/>
        <w:jc w:val="both"/>
        <w:rPr>
          <w:rFonts w:asciiTheme="minorHAnsi" w:hAnsiTheme="minorHAnsi" w:cstheme="minorHAnsi"/>
          <w:color w:val="000000"/>
          <w:lang w:eastAsia="id-ID"/>
        </w:rPr>
      </w:pPr>
      <w:r>
        <w:rPr>
          <w:rFonts w:asciiTheme="minorHAnsi" w:hAnsiTheme="minorHAnsi" w:cstheme="minorHAnsi"/>
          <w:color w:val="000000"/>
          <w:lang w:eastAsia="id-ID"/>
        </w:rPr>
        <w:t>Be</w:t>
      </w:r>
      <w:r w:rsidR="003D457C">
        <w:rPr>
          <w:rFonts w:asciiTheme="minorHAnsi" w:hAnsiTheme="minorHAnsi" w:cstheme="minorHAnsi"/>
          <w:color w:val="000000"/>
          <w:lang w:eastAsia="id-ID"/>
        </w:rPr>
        <w:t>lanja Barang dan Jasa yang dikapitalisir per 31 Desember 2017 yang terdiri dari belanja pemeliharaan yakni pembuatan wc Dinas Sosial senilai Rp.39.741.000,-.</w:t>
      </w:r>
    </w:p>
    <w:p w:rsidR="00D142DD" w:rsidRDefault="00D142DD" w:rsidP="009805F3">
      <w:pPr>
        <w:jc w:val="both"/>
        <w:rPr>
          <w:rFonts w:asciiTheme="minorHAnsi" w:hAnsiTheme="minorHAnsi" w:cstheme="minorHAnsi"/>
          <w:b/>
        </w:rPr>
      </w:pPr>
    </w:p>
    <w:p w:rsidR="003D457C" w:rsidRPr="000C0418" w:rsidRDefault="000C0418" w:rsidP="003D457C">
      <w:pPr>
        <w:ind w:firstLine="709"/>
        <w:jc w:val="both"/>
        <w:rPr>
          <w:rFonts w:asciiTheme="minorHAnsi" w:hAnsiTheme="minorHAnsi" w:cstheme="minorHAnsi"/>
          <w:b/>
        </w:rPr>
      </w:pPr>
      <w:r>
        <w:rPr>
          <w:rFonts w:asciiTheme="minorHAnsi" w:hAnsiTheme="minorHAnsi" w:cstheme="minorHAnsi"/>
          <w:b/>
        </w:rPr>
        <w:t>Penjelasan Mutasi Kurang</w:t>
      </w:r>
    </w:p>
    <w:p w:rsidR="00054F86" w:rsidRPr="003D457C" w:rsidRDefault="003D457C" w:rsidP="003D457C">
      <w:pPr>
        <w:pStyle w:val="ListParagraph"/>
        <w:numPr>
          <w:ilvl w:val="0"/>
          <w:numId w:val="90"/>
        </w:numPr>
        <w:spacing w:after="200" w:line="276" w:lineRule="auto"/>
        <w:jc w:val="both"/>
        <w:rPr>
          <w:rFonts w:asciiTheme="minorHAnsi" w:hAnsiTheme="minorHAnsi" w:cstheme="minorHAnsi"/>
        </w:rPr>
      </w:pPr>
      <w:r>
        <w:rPr>
          <w:rFonts w:asciiTheme="minorHAnsi" w:hAnsiTheme="minorHAnsi" w:cstheme="minorHAnsi"/>
        </w:rPr>
        <w:t xml:space="preserve">Reklas </w:t>
      </w:r>
      <w:r w:rsidR="00D92EBF">
        <w:rPr>
          <w:rFonts w:asciiTheme="minorHAnsi" w:hAnsiTheme="minorHAnsi" w:cstheme="minorHAnsi"/>
        </w:rPr>
        <w:t>penghapusan ke aset lainnya</w:t>
      </w:r>
      <w:r w:rsidR="00CF4422">
        <w:rPr>
          <w:rFonts w:asciiTheme="minorHAnsi" w:hAnsiTheme="minorHAnsi" w:cstheme="minorHAnsi"/>
        </w:rPr>
        <w:t xml:space="preserve"> yaitu bangunan asrama talang UPTD PSTW Sabai Nan Aluih Sicincin</w:t>
      </w:r>
      <w:r>
        <w:rPr>
          <w:rFonts w:asciiTheme="minorHAnsi" w:hAnsiTheme="minorHAnsi" w:cstheme="minorHAnsi"/>
        </w:rPr>
        <w:t xml:space="preserve"> s</w:t>
      </w:r>
      <w:r w:rsidRPr="00AB3898">
        <w:rPr>
          <w:rFonts w:asciiTheme="minorHAnsi" w:hAnsiTheme="minorHAnsi" w:cstheme="minorHAnsi"/>
        </w:rPr>
        <w:t>enilai Rp.</w:t>
      </w:r>
      <w:r>
        <w:rPr>
          <w:rFonts w:asciiTheme="minorHAnsi" w:hAnsiTheme="minorHAnsi" w:cstheme="minorHAnsi"/>
        </w:rPr>
        <w:t>41.250.000</w:t>
      </w:r>
      <w:r w:rsidR="00D92EBF">
        <w:rPr>
          <w:rFonts w:asciiTheme="minorHAnsi" w:hAnsiTheme="minorHAnsi" w:cstheme="minorHAnsi"/>
        </w:rPr>
        <w:t>,-, dengan Surat Keputusan Penghapusan dari Gubernur Sumatera Barat : No.030.1034/2017 tanggal 18 Desember 2017</w:t>
      </w:r>
      <w:r w:rsidR="00533A2D">
        <w:rPr>
          <w:rFonts w:asciiTheme="minorHAnsi" w:hAnsiTheme="minorHAnsi" w:cstheme="minorHAnsi"/>
        </w:rPr>
        <w:t>.</w:t>
      </w:r>
    </w:p>
    <w:p w:rsidR="00A716E8" w:rsidRPr="00AB3898" w:rsidRDefault="00A716E8" w:rsidP="00A716E8">
      <w:pPr>
        <w:ind w:left="1440"/>
        <w:jc w:val="both"/>
        <w:rPr>
          <w:rFonts w:asciiTheme="minorHAnsi" w:hAnsiTheme="minorHAnsi" w:cstheme="minorHAnsi"/>
        </w:rPr>
      </w:pPr>
      <w:r w:rsidRPr="00AB3898">
        <w:rPr>
          <w:rFonts w:asciiTheme="minorHAnsi" w:hAnsiTheme="minorHAnsi" w:cstheme="minorHAnsi"/>
        </w:rPr>
        <w:t>Rekapitulasi/ daftar mutasi tambah  dan kurang aktiva tetap Gedung d</w:t>
      </w:r>
      <w:r w:rsidR="003D457C">
        <w:rPr>
          <w:rFonts w:asciiTheme="minorHAnsi" w:hAnsiTheme="minorHAnsi" w:cstheme="minorHAnsi"/>
        </w:rPr>
        <w:t>an Bangunan per 31 Desember 2017</w:t>
      </w:r>
      <w:r w:rsidRPr="00AB3898">
        <w:rPr>
          <w:rFonts w:asciiTheme="minorHAnsi" w:hAnsiTheme="minorHAnsi" w:cstheme="minorHAnsi"/>
        </w:rPr>
        <w:t xml:space="preserve"> dapat dilihat pada Lampiran 17</w:t>
      </w:r>
    </w:p>
    <w:p w:rsidR="00A716E8" w:rsidRDefault="00A716E8" w:rsidP="00A716E8">
      <w:pPr>
        <w:ind w:left="720"/>
        <w:rPr>
          <w:rFonts w:asciiTheme="minorHAnsi" w:hAnsiTheme="minorHAnsi" w:cstheme="minorHAnsi"/>
        </w:rPr>
      </w:pPr>
    </w:p>
    <w:p w:rsidR="002A780C" w:rsidRPr="00AB3898" w:rsidRDefault="002A780C" w:rsidP="00A716E8">
      <w:pPr>
        <w:ind w:left="720"/>
        <w:rPr>
          <w:rFonts w:asciiTheme="minorHAnsi" w:hAnsiTheme="minorHAnsi" w:cstheme="minorHAnsi"/>
        </w:rPr>
      </w:pPr>
    </w:p>
    <w:tbl>
      <w:tblPr>
        <w:tblW w:w="8801"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4379"/>
        <w:gridCol w:w="2211"/>
        <w:gridCol w:w="2211"/>
      </w:tblGrid>
      <w:tr w:rsidR="00A716E8" w:rsidRPr="00AB3898" w:rsidTr="0053090F">
        <w:trPr>
          <w:trHeight w:val="379"/>
        </w:trPr>
        <w:tc>
          <w:tcPr>
            <w:tcW w:w="4379" w:type="dxa"/>
            <w:shd w:val="clear" w:color="auto" w:fill="auto"/>
            <w:noWrap/>
            <w:vAlign w:val="bottom"/>
            <w:hideMark/>
          </w:tcPr>
          <w:p w:rsidR="00A716E8" w:rsidRPr="00AB3898" w:rsidRDefault="00A716E8" w:rsidP="00923968">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lastRenderedPageBreak/>
              <w:t>Perkiraan</w:t>
            </w:r>
          </w:p>
        </w:tc>
        <w:tc>
          <w:tcPr>
            <w:tcW w:w="2211" w:type="dxa"/>
            <w:shd w:val="clear" w:color="auto" w:fill="auto"/>
            <w:noWrap/>
            <w:vAlign w:val="bottom"/>
            <w:hideMark/>
          </w:tcPr>
          <w:p w:rsidR="00A716E8" w:rsidRPr="00AB3898" w:rsidRDefault="003D457C"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p>
        </w:tc>
        <w:tc>
          <w:tcPr>
            <w:tcW w:w="2211" w:type="dxa"/>
            <w:shd w:val="clear" w:color="auto" w:fill="auto"/>
            <w:noWrap/>
            <w:vAlign w:val="bottom"/>
            <w:hideMark/>
          </w:tcPr>
          <w:p w:rsidR="00A716E8" w:rsidRPr="00AB3898" w:rsidRDefault="003D457C"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2016</w:t>
            </w:r>
            <w:r w:rsidR="00054F86" w:rsidRPr="00AB3898">
              <w:rPr>
                <w:rFonts w:asciiTheme="minorHAnsi" w:hAnsiTheme="minorHAnsi" w:cstheme="minorHAnsi"/>
                <w:b/>
                <w:bCs/>
                <w:color w:val="000000"/>
                <w:lang w:eastAsia="id-ID"/>
              </w:rPr>
              <w:t xml:space="preserve"> </w:t>
            </w:r>
            <w:r w:rsidR="00054F86">
              <w:rPr>
                <w:rFonts w:asciiTheme="minorHAnsi" w:hAnsiTheme="minorHAnsi" w:cstheme="minorHAnsi"/>
                <w:b/>
                <w:bCs/>
                <w:color w:val="000000"/>
                <w:lang w:eastAsia="id-ID"/>
              </w:rPr>
              <w:t>(Audited)</w:t>
            </w:r>
          </w:p>
        </w:tc>
      </w:tr>
    </w:tbl>
    <w:p w:rsidR="00A716E8" w:rsidRPr="00AB3898" w:rsidRDefault="00A716E8" w:rsidP="00A716E8">
      <w:pPr>
        <w:ind w:left="720"/>
        <w:jc w:val="both"/>
        <w:rPr>
          <w:rFonts w:asciiTheme="minorHAnsi" w:hAnsiTheme="minorHAnsi" w:cstheme="minorHAnsi"/>
        </w:rPr>
      </w:pPr>
    </w:p>
    <w:p w:rsidR="00A716E8" w:rsidRPr="00AB3898" w:rsidRDefault="00A716E8" w:rsidP="00673DE2">
      <w:pPr>
        <w:numPr>
          <w:ilvl w:val="0"/>
          <w:numId w:val="40"/>
        </w:numPr>
        <w:spacing w:after="200" w:line="276" w:lineRule="auto"/>
        <w:rPr>
          <w:rFonts w:asciiTheme="minorHAnsi" w:hAnsiTheme="minorHAnsi" w:cstheme="minorHAnsi"/>
        </w:rPr>
      </w:pPr>
      <w:r w:rsidRPr="00AB3898">
        <w:rPr>
          <w:rFonts w:asciiTheme="minorHAnsi" w:hAnsiTheme="minorHAnsi" w:cstheme="minorHAnsi"/>
          <w:b/>
          <w:bCs/>
          <w:color w:val="000000"/>
          <w:lang w:eastAsia="id-ID"/>
        </w:rPr>
        <w:t xml:space="preserve">Jalan, Irigasi dan Jaringan     </w:t>
      </w:r>
      <w:r w:rsidRPr="00AB3898">
        <w:rPr>
          <w:rFonts w:asciiTheme="minorHAnsi" w:hAnsiTheme="minorHAnsi" w:cstheme="minorHAnsi"/>
          <w:b/>
          <w:bCs/>
          <w:color w:val="000000"/>
          <w:lang w:eastAsia="id-ID"/>
        </w:rPr>
        <w:tab/>
      </w:r>
      <w:r w:rsidRPr="00AB3898">
        <w:rPr>
          <w:rFonts w:asciiTheme="minorHAnsi" w:hAnsiTheme="minorHAnsi" w:cstheme="minorHAnsi"/>
          <w:b/>
          <w:bCs/>
          <w:color w:val="000000"/>
          <w:lang w:eastAsia="id-ID"/>
        </w:rPr>
        <w:tab/>
      </w:r>
      <w:r w:rsidRPr="00AB3898">
        <w:rPr>
          <w:rFonts w:asciiTheme="minorHAnsi" w:hAnsiTheme="minorHAnsi" w:cstheme="minorHAnsi"/>
          <w:b/>
          <w:bCs/>
          <w:color w:val="000000"/>
          <w:lang w:eastAsia="id-ID"/>
        </w:rPr>
        <w:tab/>
        <w:t xml:space="preserve">                        0</w:t>
      </w:r>
      <w:r w:rsidRPr="00AB3898">
        <w:rPr>
          <w:rFonts w:asciiTheme="minorHAnsi" w:hAnsiTheme="minorHAnsi" w:cstheme="minorHAnsi"/>
          <w:b/>
          <w:bCs/>
          <w:color w:val="000000"/>
          <w:lang w:eastAsia="id-ID"/>
        </w:rPr>
        <w:tab/>
        <w:t xml:space="preserve">                                       0</w:t>
      </w:r>
    </w:p>
    <w:p w:rsidR="00A716E8" w:rsidRPr="00AB3898" w:rsidRDefault="00A716E8" w:rsidP="00A716E8">
      <w:pPr>
        <w:ind w:left="720"/>
        <w:jc w:val="both"/>
        <w:rPr>
          <w:rFonts w:asciiTheme="minorHAnsi" w:hAnsiTheme="minorHAnsi" w:cstheme="minorHAnsi"/>
          <w:color w:val="000000"/>
          <w:lang w:eastAsia="id-ID"/>
        </w:rPr>
      </w:pPr>
      <w:r w:rsidRPr="00AB3898">
        <w:rPr>
          <w:rFonts w:asciiTheme="minorHAnsi" w:hAnsiTheme="minorHAnsi" w:cstheme="minorHAnsi"/>
        </w:rPr>
        <w:t xml:space="preserve">  </w:t>
      </w:r>
      <w:r w:rsidRPr="00AB3898">
        <w:rPr>
          <w:rFonts w:asciiTheme="minorHAnsi" w:hAnsiTheme="minorHAnsi" w:cstheme="minorHAnsi"/>
          <w:color w:val="000000"/>
          <w:lang w:eastAsia="id-ID"/>
        </w:rPr>
        <w:t>Jumlah tersebut merupakan saldo nilai Jalan Irigasi dan Jaringan  milik Pemerintah Provinsi Sumatera Barat yang terdaftar pada Dinas Sosial Provinsi Sum</w:t>
      </w:r>
      <w:r w:rsidR="00D142DD">
        <w:rPr>
          <w:rFonts w:asciiTheme="minorHAnsi" w:hAnsiTheme="minorHAnsi" w:cstheme="minorHAnsi"/>
          <w:color w:val="000000"/>
          <w:lang w:eastAsia="id-ID"/>
        </w:rPr>
        <w:t>atera Barat per 31 Desember 2017 dan  2016</w:t>
      </w:r>
      <w:r w:rsidRPr="00AB3898">
        <w:rPr>
          <w:rFonts w:asciiTheme="minorHAnsi" w:hAnsiTheme="minorHAnsi" w:cstheme="minorHAnsi"/>
          <w:color w:val="000000"/>
          <w:lang w:eastAsia="id-ID"/>
        </w:rPr>
        <w:t xml:space="preserve"> .</w:t>
      </w:r>
    </w:p>
    <w:p w:rsidR="00A716E8" w:rsidRPr="00AB3898" w:rsidRDefault="00A716E8" w:rsidP="0069073E">
      <w:pPr>
        <w:numPr>
          <w:ilvl w:val="0"/>
          <w:numId w:val="66"/>
        </w:numPr>
        <w:spacing w:after="200" w:line="276" w:lineRule="auto"/>
        <w:jc w:val="both"/>
        <w:rPr>
          <w:rFonts w:asciiTheme="minorHAnsi" w:hAnsiTheme="minorHAnsi" w:cstheme="minorHAnsi"/>
          <w:b/>
        </w:rPr>
      </w:pPr>
      <w:r w:rsidRPr="00AB3898">
        <w:rPr>
          <w:rFonts w:asciiTheme="minorHAnsi" w:hAnsiTheme="minorHAnsi" w:cstheme="minorHAnsi"/>
          <w:b/>
        </w:rPr>
        <w:t>Dasar Penilaian</w:t>
      </w:r>
      <w:r>
        <w:rPr>
          <w:rFonts w:asciiTheme="minorHAnsi" w:hAnsiTheme="minorHAnsi" w:cstheme="minorHAnsi"/>
          <w:b/>
        </w:rPr>
        <w:t>,</w:t>
      </w:r>
    </w:p>
    <w:p w:rsidR="00A716E8" w:rsidRPr="00AB3898" w:rsidRDefault="00A716E8" w:rsidP="0069073E">
      <w:pPr>
        <w:numPr>
          <w:ilvl w:val="1"/>
          <w:numId w:val="66"/>
        </w:numPr>
        <w:ind w:left="1797" w:hanging="357"/>
        <w:jc w:val="both"/>
        <w:rPr>
          <w:rFonts w:asciiTheme="minorHAnsi" w:hAnsiTheme="minorHAnsi" w:cstheme="minorHAnsi"/>
        </w:rPr>
      </w:pPr>
      <w:r w:rsidRPr="00AB3898">
        <w:rPr>
          <w:rFonts w:asciiTheme="minorHAnsi" w:hAnsiTheme="minorHAnsi" w:cstheme="minorHAnsi"/>
        </w:rPr>
        <w:t>Neraca Awal 2005</w:t>
      </w:r>
      <w:r w:rsidRPr="00AB3898">
        <w:rPr>
          <w:rFonts w:asciiTheme="minorHAnsi" w:hAnsiTheme="minorHAnsi" w:cstheme="minorHAnsi"/>
        </w:rPr>
        <w:tab/>
      </w:r>
      <w:r w:rsidRPr="00AB3898">
        <w:rPr>
          <w:rFonts w:asciiTheme="minorHAnsi" w:hAnsiTheme="minorHAnsi" w:cstheme="minorHAnsi"/>
        </w:rPr>
        <w:tab/>
        <w:t xml:space="preserve"> </w:t>
      </w:r>
      <w:r w:rsidRPr="00AB3898">
        <w:rPr>
          <w:rFonts w:asciiTheme="minorHAnsi" w:hAnsiTheme="minorHAnsi" w:cstheme="minorHAnsi"/>
        </w:rPr>
        <w:tab/>
      </w:r>
      <w:r w:rsidRPr="00AB3898">
        <w:rPr>
          <w:rFonts w:asciiTheme="minorHAnsi" w:hAnsiTheme="minorHAnsi" w:cstheme="minorHAnsi"/>
        </w:rPr>
        <w:tab/>
        <w:t>Rp</w:t>
      </w:r>
      <w:r>
        <w:rPr>
          <w:rFonts w:asciiTheme="minorHAnsi" w:hAnsiTheme="minorHAnsi" w:cstheme="minorHAnsi"/>
        </w:rPr>
        <w:t xml:space="preserve">               0,00,-</w:t>
      </w:r>
    </w:p>
    <w:p w:rsidR="00A716E8" w:rsidRDefault="00D142DD" w:rsidP="0069073E">
      <w:pPr>
        <w:numPr>
          <w:ilvl w:val="1"/>
          <w:numId w:val="66"/>
        </w:numPr>
        <w:ind w:left="1797" w:hanging="357"/>
        <w:jc w:val="both"/>
        <w:rPr>
          <w:rFonts w:asciiTheme="minorHAnsi" w:hAnsiTheme="minorHAnsi" w:cstheme="minorHAnsi"/>
        </w:rPr>
      </w:pPr>
      <w:r>
        <w:rPr>
          <w:rFonts w:asciiTheme="minorHAnsi" w:hAnsiTheme="minorHAnsi" w:cstheme="minorHAnsi"/>
          <w:lang w:eastAsia="id-ID"/>
        </w:rPr>
        <w:t>Harga Perolehan 2006 sd 2017</w:t>
      </w:r>
      <w:r w:rsidR="00A716E8" w:rsidRPr="00A716E8">
        <w:rPr>
          <w:rFonts w:asciiTheme="minorHAnsi" w:hAnsiTheme="minorHAnsi" w:cstheme="minorHAnsi"/>
          <w:lang w:eastAsia="id-ID"/>
        </w:rPr>
        <w:tab/>
      </w:r>
      <w:r w:rsidR="00A716E8" w:rsidRPr="00A716E8">
        <w:rPr>
          <w:rFonts w:asciiTheme="minorHAnsi" w:hAnsiTheme="minorHAnsi" w:cstheme="minorHAnsi"/>
          <w:lang w:eastAsia="id-ID"/>
        </w:rPr>
        <w:tab/>
        <w:t xml:space="preserve"> Rp.   </w:t>
      </w:r>
      <w:r w:rsidR="00A716E8">
        <w:rPr>
          <w:rFonts w:asciiTheme="minorHAnsi" w:hAnsiTheme="minorHAnsi" w:cstheme="minorHAnsi"/>
          <w:lang w:eastAsia="id-ID"/>
        </w:rPr>
        <w:t xml:space="preserve">          </w:t>
      </w:r>
      <w:r w:rsidR="00A716E8">
        <w:rPr>
          <w:rFonts w:asciiTheme="minorHAnsi" w:hAnsiTheme="minorHAnsi" w:cstheme="minorHAnsi"/>
        </w:rPr>
        <w:t>0,00,-</w:t>
      </w:r>
    </w:p>
    <w:p w:rsidR="00054F86" w:rsidRPr="00AB3898" w:rsidRDefault="00054F86" w:rsidP="00054F86">
      <w:pPr>
        <w:ind w:left="1797"/>
        <w:jc w:val="both"/>
        <w:rPr>
          <w:rFonts w:asciiTheme="minorHAnsi" w:hAnsiTheme="minorHAnsi" w:cstheme="minorHAnsi"/>
        </w:rPr>
      </w:pPr>
    </w:p>
    <w:p w:rsidR="00A716E8" w:rsidRDefault="00A716E8" w:rsidP="00A716E8">
      <w:pPr>
        <w:ind w:left="1077"/>
        <w:jc w:val="both"/>
        <w:rPr>
          <w:rFonts w:asciiTheme="minorHAnsi" w:hAnsiTheme="minorHAnsi" w:cstheme="minorHAnsi"/>
        </w:rPr>
      </w:pPr>
      <w:r w:rsidRPr="00AB3898">
        <w:rPr>
          <w:rFonts w:asciiTheme="minorHAnsi" w:hAnsiTheme="minorHAnsi" w:cstheme="minorHAnsi"/>
        </w:rPr>
        <w:t xml:space="preserve">Daftar </w:t>
      </w:r>
      <w:r>
        <w:rPr>
          <w:rFonts w:asciiTheme="minorHAnsi" w:hAnsiTheme="minorHAnsi" w:cstheme="minorHAnsi"/>
        </w:rPr>
        <w:t>Jaringan,Irigasi dan Jaringan</w:t>
      </w:r>
      <w:r w:rsidRPr="00AB3898">
        <w:rPr>
          <w:rFonts w:asciiTheme="minorHAnsi" w:hAnsiTheme="minorHAnsi" w:cstheme="minorHAnsi"/>
        </w:rPr>
        <w:t xml:space="preserve"> Dinas</w:t>
      </w:r>
      <w:r>
        <w:rPr>
          <w:rFonts w:asciiTheme="minorHAnsi" w:hAnsiTheme="minorHAnsi" w:cstheme="minorHAnsi"/>
        </w:rPr>
        <w:t xml:space="preserve"> Sosial </w:t>
      </w:r>
      <w:r w:rsidRPr="00AB3898">
        <w:rPr>
          <w:rFonts w:asciiTheme="minorHAnsi" w:hAnsiTheme="minorHAnsi" w:cstheme="minorHAnsi"/>
        </w:rPr>
        <w:t>Provinsi Sum</w:t>
      </w:r>
      <w:r w:rsidR="00D142DD">
        <w:rPr>
          <w:rFonts w:asciiTheme="minorHAnsi" w:hAnsiTheme="minorHAnsi" w:cstheme="minorHAnsi"/>
        </w:rPr>
        <w:t>atera Barat per 31 Desember 2017</w:t>
      </w:r>
      <w:r w:rsidRPr="00AB3898">
        <w:rPr>
          <w:rFonts w:asciiTheme="minorHAnsi" w:hAnsiTheme="minorHAnsi" w:cstheme="minorHAnsi"/>
        </w:rPr>
        <w:t xml:space="preserve">  dalam bentuk KIB B, dapat dilihat pada Buku Inventaris Dinas</w:t>
      </w:r>
      <w:r>
        <w:rPr>
          <w:rFonts w:asciiTheme="minorHAnsi" w:hAnsiTheme="minorHAnsi" w:cstheme="minorHAnsi"/>
        </w:rPr>
        <w:t xml:space="preserve"> Sosial </w:t>
      </w:r>
      <w:r w:rsidRPr="00AB3898">
        <w:rPr>
          <w:rFonts w:asciiTheme="minorHAnsi" w:hAnsiTheme="minorHAnsi" w:cstheme="minorHAnsi"/>
        </w:rPr>
        <w:t>Provinsi  Sumatera Barat yang merupakan bagian yang tidak terpisahkan dari Catatan Atas Laporan Keuangan Pemerintah Provinsi Sumatera Barat Tahun 2016.</w:t>
      </w:r>
    </w:p>
    <w:p w:rsidR="00054F86" w:rsidRPr="00AB3898" w:rsidRDefault="00054F86" w:rsidP="00A33B66">
      <w:pPr>
        <w:jc w:val="both"/>
        <w:rPr>
          <w:rFonts w:asciiTheme="minorHAnsi" w:hAnsiTheme="minorHAnsi" w:cstheme="minorHAnsi"/>
        </w:rPr>
      </w:pPr>
    </w:p>
    <w:p w:rsidR="00A716E8" w:rsidRPr="00054F86" w:rsidRDefault="00A716E8" w:rsidP="0069073E">
      <w:pPr>
        <w:numPr>
          <w:ilvl w:val="0"/>
          <w:numId w:val="66"/>
        </w:numPr>
        <w:spacing w:after="120" w:line="276" w:lineRule="auto"/>
        <w:ind w:left="1077" w:hanging="357"/>
        <w:jc w:val="both"/>
        <w:rPr>
          <w:rFonts w:asciiTheme="minorHAnsi" w:hAnsiTheme="minorHAnsi" w:cstheme="minorHAnsi"/>
          <w:b/>
        </w:rPr>
      </w:pPr>
      <w:r w:rsidRPr="00AB3898">
        <w:rPr>
          <w:rFonts w:asciiTheme="minorHAnsi" w:hAnsiTheme="minorHAnsi" w:cstheme="minorHAnsi"/>
          <w:b/>
        </w:rPr>
        <w:t xml:space="preserve">Mutasi Tambah Kurang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717"/>
        <w:gridCol w:w="1948"/>
        <w:gridCol w:w="1945"/>
        <w:gridCol w:w="1585"/>
      </w:tblGrid>
      <w:tr w:rsidR="00A716E8" w:rsidRPr="00AB3898" w:rsidTr="00A716E8">
        <w:tc>
          <w:tcPr>
            <w:tcW w:w="1373"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Uraian</w:t>
            </w:r>
          </w:p>
        </w:tc>
        <w:tc>
          <w:tcPr>
            <w:tcW w:w="1717"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Saldo Awal</w:t>
            </w:r>
          </w:p>
        </w:tc>
        <w:tc>
          <w:tcPr>
            <w:tcW w:w="1948"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Penambahan</w:t>
            </w:r>
          </w:p>
        </w:tc>
        <w:tc>
          <w:tcPr>
            <w:tcW w:w="1945" w:type="dxa"/>
          </w:tcPr>
          <w:p w:rsidR="00A716E8" w:rsidRPr="00AB3898" w:rsidRDefault="00A716E8"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Pengurangan</w:t>
            </w:r>
          </w:p>
        </w:tc>
        <w:tc>
          <w:tcPr>
            <w:tcW w:w="1585" w:type="dxa"/>
          </w:tcPr>
          <w:p w:rsidR="00A716E8" w:rsidRPr="00AB3898" w:rsidRDefault="00A716E8" w:rsidP="00923968">
            <w:pPr>
              <w:jc w:val="center"/>
              <w:rPr>
                <w:rFonts w:asciiTheme="minorHAnsi" w:hAnsiTheme="minorHAnsi" w:cstheme="minorHAnsi"/>
                <w:color w:val="000000"/>
                <w:lang w:val="en-US" w:eastAsia="id-ID"/>
              </w:rPr>
            </w:pPr>
            <w:r>
              <w:rPr>
                <w:rFonts w:asciiTheme="minorHAnsi" w:hAnsiTheme="minorHAnsi" w:cstheme="minorHAnsi"/>
                <w:color w:val="000000"/>
                <w:lang w:val="en-US" w:eastAsia="id-ID"/>
              </w:rPr>
              <w:t>Saldo Ak</w:t>
            </w:r>
            <w:r>
              <w:rPr>
                <w:rFonts w:asciiTheme="minorHAnsi" w:hAnsiTheme="minorHAnsi" w:cstheme="minorHAnsi"/>
                <w:color w:val="000000"/>
                <w:lang w:eastAsia="id-ID"/>
              </w:rPr>
              <w:t>h</w:t>
            </w:r>
            <w:r w:rsidRPr="00AB3898">
              <w:rPr>
                <w:rFonts w:asciiTheme="minorHAnsi" w:hAnsiTheme="minorHAnsi" w:cstheme="minorHAnsi"/>
                <w:color w:val="000000"/>
                <w:lang w:val="en-US" w:eastAsia="id-ID"/>
              </w:rPr>
              <w:t>ir</w:t>
            </w:r>
          </w:p>
        </w:tc>
      </w:tr>
      <w:tr w:rsidR="00A716E8" w:rsidRPr="00AB3898" w:rsidTr="00A716E8">
        <w:tc>
          <w:tcPr>
            <w:tcW w:w="1373" w:type="dxa"/>
          </w:tcPr>
          <w:p w:rsidR="00A716E8" w:rsidRPr="00AB3898" w:rsidRDefault="00A716E8" w:rsidP="00A716E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Jln Irigasi &amp; Jaringan</w:t>
            </w:r>
          </w:p>
        </w:tc>
        <w:tc>
          <w:tcPr>
            <w:tcW w:w="1717" w:type="dxa"/>
          </w:tcPr>
          <w:p w:rsidR="00A716E8" w:rsidRPr="00A716E8" w:rsidRDefault="00A716E8" w:rsidP="00A716E8">
            <w:pPr>
              <w:jc w:val="center"/>
              <w:rPr>
                <w:rFonts w:asciiTheme="minorHAnsi" w:hAnsiTheme="minorHAnsi" w:cstheme="minorHAnsi"/>
                <w:color w:val="000000"/>
                <w:lang w:eastAsia="id-ID"/>
              </w:rPr>
            </w:pPr>
            <w:r>
              <w:rPr>
                <w:rFonts w:asciiTheme="minorHAnsi" w:hAnsiTheme="minorHAnsi" w:cstheme="minorHAnsi"/>
                <w:color w:val="000000"/>
                <w:lang w:eastAsia="id-ID"/>
              </w:rPr>
              <w:t>0,00,-</w:t>
            </w:r>
          </w:p>
        </w:tc>
        <w:tc>
          <w:tcPr>
            <w:tcW w:w="1948" w:type="dxa"/>
          </w:tcPr>
          <w:p w:rsidR="00A716E8" w:rsidRPr="00AB3898" w:rsidRDefault="00D142DD" w:rsidP="00A716E8">
            <w:pPr>
              <w:jc w:val="center"/>
              <w:rPr>
                <w:rFonts w:asciiTheme="minorHAnsi" w:hAnsiTheme="minorHAnsi" w:cstheme="minorHAnsi"/>
                <w:color w:val="000000"/>
                <w:lang w:val="en-US" w:eastAsia="id-ID"/>
              </w:rPr>
            </w:pPr>
            <w:r>
              <w:rPr>
                <w:rFonts w:asciiTheme="minorHAnsi" w:hAnsiTheme="minorHAnsi" w:cstheme="minorHAnsi"/>
                <w:color w:val="000000"/>
                <w:lang w:eastAsia="id-ID"/>
              </w:rPr>
              <w:t>0,00,-</w:t>
            </w:r>
          </w:p>
        </w:tc>
        <w:tc>
          <w:tcPr>
            <w:tcW w:w="1945" w:type="dxa"/>
          </w:tcPr>
          <w:p w:rsidR="00A716E8" w:rsidRPr="00AB3898" w:rsidRDefault="00D142DD" w:rsidP="00A716E8">
            <w:pPr>
              <w:jc w:val="center"/>
              <w:rPr>
                <w:rFonts w:asciiTheme="minorHAnsi" w:hAnsiTheme="minorHAnsi" w:cstheme="minorHAnsi"/>
                <w:color w:val="000000"/>
                <w:lang w:val="en-US" w:eastAsia="id-ID"/>
              </w:rPr>
            </w:pPr>
            <w:r>
              <w:rPr>
                <w:rFonts w:asciiTheme="minorHAnsi" w:hAnsiTheme="minorHAnsi" w:cstheme="minorHAnsi"/>
                <w:color w:val="000000"/>
                <w:lang w:eastAsia="id-ID"/>
              </w:rPr>
              <w:t>0,00</w:t>
            </w:r>
            <w:r w:rsidR="00A716E8">
              <w:rPr>
                <w:rFonts w:asciiTheme="minorHAnsi" w:hAnsiTheme="minorHAnsi" w:cstheme="minorHAnsi"/>
                <w:color w:val="000000"/>
                <w:lang w:eastAsia="id-ID"/>
              </w:rPr>
              <w:t>,-</w:t>
            </w:r>
          </w:p>
        </w:tc>
        <w:tc>
          <w:tcPr>
            <w:tcW w:w="1585" w:type="dxa"/>
          </w:tcPr>
          <w:p w:rsidR="00A716E8" w:rsidRPr="00AB3898" w:rsidRDefault="009805F3" w:rsidP="00A716E8">
            <w:pPr>
              <w:jc w:val="center"/>
              <w:rPr>
                <w:rFonts w:asciiTheme="minorHAnsi" w:hAnsiTheme="minorHAnsi" w:cstheme="minorHAnsi"/>
                <w:color w:val="000000"/>
                <w:lang w:val="en-US" w:eastAsia="id-ID"/>
              </w:rPr>
            </w:pPr>
            <w:r>
              <w:rPr>
                <w:rFonts w:asciiTheme="minorHAnsi" w:hAnsiTheme="minorHAnsi" w:cstheme="minorHAnsi"/>
                <w:color w:val="000000"/>
                <w:lang w:eastAsia="id-ID"/>
              </w:rPr>
              <w:t>0,00</w:t>
            </w:r>
            <w:r w:rsidR="000C0418">
              <w:rPr>
                <w:rFonts w:asciiTheme="minorHAnsi" w:hAnsiTheme="minorHAnsi" w:cstheme="minorHAnsi"/>
                <w:color w:val="000000"/>
                <w:lang w:eastAsia="id-ID"/>
              </w:rPr>
              <w:t>-</w:t>
            </w:r>
          </w:p>
        </w:tc>
      </w:tr>
      <w:tr w:rsidR="00A716E8" w:rsidRPr="00AB3898" w:rsidTr="00A716E8">
        <w:tc>
          <w:tcPr>
            <w:tcW w:w="1373" w:type="dxa"/>
          </w:tcPr>
          <w:p w:rsidR="00A716E8" w:rsidRPr="00AB3898" w:rsidRDefault="00A716E8" w:rsidP="00A716E8">
            <w:pP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Akm Jln Irigasi &amp; Jaringann</w:t>
            </w:r>
          </w:p>
        </w:tc>
        <w:tc>
          <w:tcPr>
            <w:tcW w:w="1717" w:type="dxa"/>
          </w:tcPr>
          <w:p w:rsidR="00A716E8" w:rsidRPr="00AB3898" w:rsidRDefault="00A716E8" w:rsidP="00923968">
            <w:pPr>
              <w:jc w:val="both"/>
              <w:rPr>
                <w:rFonts w:asciiTheme="minorHAnsi" w:hAnsiTheme="minorHAnsi" w:cstheme="minorHAnsi"/>
                <w:color w:val="000000"/>
                <w:lang w:val="en-US" w:eastAsia="id-ID"/>
              </w:rPr>
            </w:pPr>
          </w:p>
        </w:tc>
        <w:tc>
          <w:tcPr>
            <w:tcW w:w="1948" w:type="dxa"/>
          </w:tcPr>
          <w:p w:rsidR="00A716E8" w:rsidRPr="00AB3898" w:rsidRDefault="00A716E8" w:rsidP="00923968">
            <w:pPr>
              <w:jc w:val="both"/>
              <w:rPr>
                <w:rFonts w:asciiTheme="minorHAnsi" w:hAnsiTheme="minorHAnsi" w:cstheme="minorHAnsi"/>
                <w:color w:val="000000"/>
                <w:lang w:val="en-US" w:eastAsia="id-ID"/>
              </w:rPr>
            </w:pPr>
          </w:p>
        </w:tc>
        <w:tc>
          <w:tcPr>
            <w:tcW w:w="1945" w:type="dxa"/>
          </w:tcPr>
          <w:p w:rsidR="00A716E8" w:rsidRPr="00AB3898" w:rsidRDefault="00A716E8" w:rsidP="00923968">
            <w:pPr>
              <w:jc w:val="both"/>
              <w:rPr>
                <w:rFonts w:asciiTheme="minorHAnsi" w:hAnsiTheme="minorHAnsi" w:cstheme="minorHAnsi"/>
                <w:color w:val="000000"/>
                <w:lang w:val="en-US" w:eastAsia="id-ID"/>
              </w:rPr>
            </w:pPr>
          </w:p>
        </w:tc>
        <w:tc>
          <w:tcPr>
            <w:tcW w:w="1585" w:type="dxa"/>
          </w:tcPr>
          <w:p w:rsidR="00A716E8" w:rsidRPr="00AB3898" w:rsidRDefault="00A716E8" w:rsidP="00923968">
            <w:pPr>
              <w:jc w:val="both"/>
              <w:rPr>
                <w:rFonts w:asciiTheme="minorHAnsi" w:hAnsiTheme="minorHAnsi" w:cstheme="minorHAnsi"/>
                <w:color w:val="000000"/>
                <w:lang w:val="en-US" w:eastAsia="id-ID"/>
              </w:rPr>
            </w:pPr>
          </w:p>
        </w:tc>
      </w:tr>
      <w:tr w:rsidR="0027648F" w:rsidRPr="00AB3898" w:rsidTr="00A716E8">
        <w:tc>
          <w:tcPr>
            <w:tcW w:w="1373" w:type="dxa"/>
          </w:tcPr>
          <w:p w:rsidR="0027648F" w:rsidRPr="00AB3898" w:rsidRDefault="0027648F" w:rsidP="00923968">
            <w:pPr>
              <w:jc w:val="both"/>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Nilai Buku</w:t>
            </w:r>
          </w:p>
        </w:tc>
        <w:tc>
          <w:tcPr>
            <w:tcW w:w="1717" w:type="dxa"/>
          </w:tcPr>
          <w:p w:rsidR="0027648F" w:rsidRPr="00A716E8" w:rsidRDefault="0027648F" w:rsidP="00A00F9B">
            <w:pPr>
              <w:jc w:val="center"/>
              <w:rPr>
                <w:rFonts w:asciiTheme="minorHAnsi" w:hAnsiTheme="minorHAnsi" w:cstheme="minorHAnsi"/>
                <w:color w:val="000000"/>
                <w:lang w:eastAsia="id-ID"/>
              </w:rPr>
            </w:pPr>
          </w:p>
        </w:tc>
        <w:tc>
          <w:tcPr>
            <w:tcW w:w="1948" w:type="dxa"/>
          </w:tcPr>
          <w:p w:rsidR="0027648F" w:rsidRPr="00AB3898" w:rsidRDefault="0027648F" w:rsidP="00A00F9B">
            <w:pPr>
              <w:jc w:val="center"/>
              <w:rPr>
                <w:rFonts w:asciiTheme="minorHAnsi" w:hAnsiTheme="minorHAnsi" w:cstheme="minorHAnsi"/>
                <w:color w:val="000000"/>
                <w:lang w:val="en-US" w:eastAsia="id-ID"/>
              </w:rPr>
            </w:pPr>
          </w:p>
        </w:tc>
        <w:tc>
          <w:tcPr>
            <w:tcW w:w="1945" w:type="dxa"/>
          </w:tcPr>
          <w:p w:rsidR="0027648F" w:rsidRPr="00AB3898" w:rsidRDefault="0027648F" w:rsidP="00A00F9B">
            <w:pPr>
              <w:jc w:val="center"/>
              <w:rPr>
                <w:rFonts w:asciiTheme="minorHAnsi" w:hAnsiTheme="minorHAnsi" w:cstheme="minorHAnsi"/>
                <w:color w:val="000000"/>
                <w:lang w:val="en-US" w:eastAsia="id-ID"/>
              </w:rPr>
            </w:pPr>
          </w:p>
        </w:tc>
        <w:tc>
          <w:tcPr>
            <w:tcW w:w="1585" w:type="dxa"/>
          </w:tcPr>
          <w:p w:rsidR="0027648F" w:rsidRPr="00AB3898" w:rsidRDefault="0027648F" w:rsidP="00A00F9B">
            <w:pPr>
              <w:jc w:val="center"/>
              <w:rPr>
                <w:rFonts w:asciiTheme="minorHAnsi" w:hAnsiTheme="minorHAnsi" w:cstheme="minorHAnsi"/>
                <w:color w:val="000000"/>
                <w:lang w:val="en-US" w:eastAsia="id-ID"/>
              </w:rPr>
            </w:pPr>
          </w:p>
        </w:tc>
      </w:tr>
    </w:tbl>
    <w:p w:rsidR="00A716E8" w:rsidRPr="00AB3898" w:rsidRDefault="00A716E8" w:rsidP="00A716E8">
      <w:pPr>
        <w:spacing w:after="120"/>
        <w:jc w:val="both"/>
        <w:rPr>
          <w:rFonts w:asciiTheme="minorHAnsi" w:hAnsiTheme="minorHAnsi" w:cstheme="minorHAnsi"/>
          <w:b/>
        </w:rPr>
      </w:pPr>
    </w:p>
    <w:tbl>
      <w:tblPr>
        <w:tblW w:w="7043" w:type="dxa"/>
        <w:tblInd w:w="720" w:type="dxa"/>
        <w:tblLook w:val="04A0" w:firstRow="1" w:lastRow="0" w:firstColumn="1" w:lastColumn="0" w:noHBand="0" w:noVBand="1"/>
      </w:tblPr>
      <w:tblGrid>
        <w:gridCol w:w="362"/>
        <w:gridCol w:w="3094"/>
        <w:gridCol w:w="1461"/>
        <w:gridCol w:w="2126"/>
      </w:tblGrid>
      <w:tr w:rsidR="00A716E8" w:rsidRPr="00AB3898" w:rsidTr="00923968">
        <w:trPr>
          <w:trHeight w:val="300"/>
        </w:trPr>
        <w:tc>
          <w:tcPr>
            <w:tcW w:w="362" w:type="dxa"/>
            <w:tcBorders>
              <w:top w:val="nil"/>
              <w:left w:val="nil"/>
              <w:bottom w:val="nil"/>
              <w:right w:val="nil"/>
            </w:tcBorders>
            <w:shd w:val="clear" w:color="auto" w:fill="auto"/>
            <w:noWrap/>
            <w:vAlign w:val="bottom"/>
            <w:hideMark/>
          </w:tcPr>
          <w:p w:rsidR="00A716E8" w:rsidRPr="00AB3898" w:rsidRDefault="00A716E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bottom"/>
            <w:hideMark/>
          </w:tcPr>
          <w:p w:rsidR="00A716E8" w:rsidRPr="00AB3898" w:rsidRDefault="00D142DD" w:rsidP="00923968">
            <w:pPr>
              <w:spacing w:after="120"/>
              <w:rPr>
                <w:rFonts w:asciiTheme="minorHAnsi" w:hAnsiTheme="minorHAnsi" w:cstheme="minorHAnsi"/>
                <w:b/>
                <w:bCs/>
                <w:lang w:eastAsia="id-ID"/>
              </w:rPr>
            </w:pPr>
            <w:r>
              <w:rPr>
                <w:rFonts w:asciiTheme="minorHAnsi" w:hAnsiTheme="minorHAnsi" w:cstheme="minorHAnsi"/>
                <w:b/>
                <w:bCs/>
                <w:lang w:eastAsia="id-ID"/>
              </w:rPr>
              <w:t>Saldo Audited 2016</w:t>
            </w:r>
          </w:p>
        </w:tc>
        <w:tc>
          <w:tcPr>
            <w:tcW w:w="1461" w:type="dxa"/>
            <w:tcBorders>
              <w:top w:val="nil"/>
              <w:left w:val="nil"/>
              <w:bottom w:val="nil"/>
              <w:right w:val="nil"/>
            </w:tcBorders>
            <w:shd w:val="clear" w:color="auto" w:fill="auto"/>
            <w:noWrap/>
            <w:vAlign w:val="bottom"/>
            <w:hideMark/>
          </w:tcPr>
          <w:p w:rsidR="00A716E8" w:rsidRPr="00AB3898" w:rsidRDefault="00A716E8" w:rsidP="00923968">
            <w:pPr>
              <w:rPr>
                <w:rFonts w:asciiTheme="minorHAnsi" w:hAnsiTheme="minorHAnsi" w:cstheme="minorHAnsi"/>
                <w:b/>
                <w:bCs/>
                <w:lang w:eastAsia="id-ID"/>
              </w:rPr>
            </w:pPr>
          </w:p>
        </w:tc>
        <w:tc>
          <w:tcPr>
            <w:tcW w:w="2126" w:type="dxa"/>
            <w:tcBorders>
              <w:top w:val="nil"/>
              <w:left w:val="nil"/>
              <w:bottom w:val="nil"/>
              <w:right w:val="nil"/>
            </w:tcBorders>
            <w:shd w:val="clear" w:color="auto" w:fill="auto"/>
            <w:vAlign w:val="center"/>
            <w:hideMark/>
          </w:tcPr>
          <w:p w:rsidR="00A716E8" w:rsidRPr="00AB3898" w:rsidRDefault="00A716E8" w:rsidP="00923968">
            <w:pPr>
              <w:jc w:val="right"/>
              <w:rPr>
                <w:rFonts w:asciiTheme="minorHAnsi" w:hAnsiTheme="minorHAnsi" w:cstheme="minorHAnsi"/>
                <w:b/>
                <w:bCs/>
                <w:lang w:eastAsia="id-ID"/>
              </w:rPr>
            </w:pPr>
            <w:r>
              <w:rPr>
                <w:rFonts w:asciiTheme="minorHAnsi" w:hAnsiTheme="minorHAnsi" w:cstheme="minorHAnsi"/>
                <w:b/>
                <w:bCs/>
                <w:lang w:eastAsia="id-ID"/>
              </w:rPr>
              <w:t>0,00,-</w:t>
            </w:r>
          </w:p>
        </w:tc>
      </w:tr>
      <w:tr w:rsidR="000C0418" w:rsidRPr="00AB3898" w:rsidTr="00A00F9B">
        <w:trPr>
          <w:trHeight w:val="300"/>
        </w:trPr>
        <w:tc>
          <w:tcPr>
            <w:tcW w:w="362" w:type="dxa"/>
            <w:tcBorders>
              <w:top w:val="nil"/>
              <w:left w:val="nil"/>
              <w:bottom w:val="nil"/>
              <w:right w:val="nil"/>
            </w:tcBorders>
            <w:shd w:val="clear" w:color="auto" w:fill="auto"/>
            <w:noWrap/>
            <w:vAlign w:val="bottom"/>
          </w:tcPr>
          <w:p w:rsidR="000C0418" w:rsidRPr="00AB3898" w:rsidRDefault="000C041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center"/>
          </w:tcPr>
          <w:p w:rsidR="000C0418" w:rsidRPr="00AB3898" w:rsidRDefault="000C0418" w:rsidP="00A00F9B">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Tambah</w:t>
            </w:r>
          </w:p>
        </w:tc>
        <w:tc>
          <w:tcPr>
            <w:tcW w:w="1461" w:type="dxa"/>
            <w:tcBorders>
              <w:top w:val="nil"/>
              <w:left w:val="nil"/>
              <w:bottom w:val="nil"/>
              <w:right w:val="nil"/>
            </w:tcBorders>
            <w:shd w:val="clear" w:color="auto" w:fill="auto"/>
            <w:noWrap/>
            <w:vAlign w:val="center"/>
          </w:tcPr>
          <w:p w:rsidR="000C0418" w:rsidRPr="00AB3898" w:rsidRDefault="000C0418" w:rsidP="00A00F9B">
            <w:pPr>
              <w:spacing w:before="20" w:after="20"/>
              <w:rPr>
                <w:rFonts w:asciiTheme="minorHAnsi" w:hAnsiTheme="minorHAnsi" w:cstheme="minorHAnsi"/>
                <w:lang w:eastAsia="id-ID"/>
              </w:rPr>
            </w:pPr>
          </w:p>
        </w:tc>
        <w:tc>
          <w:tcPr>
            <w:tcW w:w="2126" w:type="dxa"/>
            <w:tcBorders>
              <w:top w:val="nil"/>
              <w:left w:val="nil"/>
              <w:bottom w:val="nil"/>
              <w:right w:val="nil"/>
            </w:tcBorders>
            <w:shd w:val="clear" w:color="auto" w:fill="auto"/>
            <w:vAlign w:val="center"/>
          </w:tcPr>
          <w:p w:rsidR="000C0418" w:rsidRPr="000A0E5F" w:rsidRDefault="00D142DD" w:rsidP="00A00F9B">
            <w:pPr>
              <w:spacing w:before="20" w:after="20"/>
              <w:jc w:val="right"/>
              <w:rPr>
                <w:rFonts w:asciiTheme="minorHAnsi" w:hAnsiTheme="minorHAnsi" w:cstheme="minorHAnsi"/>
                <w:b/>
                <w:lang w:eastAsia="id-ID"/>
              </w:rPr>
            </w:pPr>
            <w:r>
              <w:rPr>
                <w:rFonts w:asciiTheme="minorHAnsi" w:hAnsiTheme="minorHAnsi" w:cstheme="minorHAnsi"/>
                <w:b/>
                <w:lang w:eastAsia="id-ID"/>
              </w:rPr>
              <w:t>0,00</w:t>
            </w:r>
            <w:r w:rsidR="000C0418" w:rsidRPr="000A0E5F">
              <w:rPr>
                <w:rFonts w:asciiTheme="minorHAnsi" w:hAnsiTheme="minorHAnsi" w:cstheme="minorHAnsi"/>
                <w:b/>
                <w:lang w:eastAsia="id-ID"/>
              </w:rPr>
              <w:t>,-</w:t>
            </w:r>
          </w:p>
        </w:tc>
      </w:tr>
      <w:tr w:rsidR="000C0418" w:rsidRPr="00AB3898" w:rsidTr="00A00F9B">
        <w:trPr>
          <w:trHeight w:val="300"/>
        </w:trPr>
        <w:tc>
          <w:tcPr>
            <w:tcW w:w="362" w:type="dxa"/>
            <w:tcBorders>
              <w:top w:val="nil"/>
              <w:left w:val="nil"/>
              <w:bottom w:val="nil"/>
              <w:right w:val="nil"/>
            </w:tcBorders>
            <w:shd w:val="clear" w:color="auto" w:fill="auto"/>
            <w:noWrap/>
            <w:vAlign w:val="bottom"/>
          </w:tcPr>
          <w:p w:rsidR="000C0418" w:rsidRPr="00AB3898" w:rsidRDefault="000C041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center"/>
          </w:tcPr>
          <w:p w:rsidR="000C0418" w:rsidRPr="00AB3898" w:rsidRDefault="000C0418" w:rsidP="000C0418">
            <w:pPr>
              <w:spacing w:before="20" w:after="20"/>
              <w:rPr>
                <w:rFonts w:asciiTheme="minorHAnsi" w:hAnsiTheme="minorHAnsi" w:cstheme="minorHAnsi"/>
                <w:lang w:eastAsia="id-ID"/>
              </w:rPr>
            </w:pPr>
            <w:r w:rsidRPr="00AB3898">
              <w:rPr>
                <w:rFonts w:asciiTheme="minorHAnsi" w:hAnsiTheme="minorHAnsi" w:cstheme="minorHAnsi"/>
                <w:lang w:eastAsia="id-ID"/>
              </w:rPr>
              <w:t xml:space="preserve">Belanja </w:t>
            </w:r>
            <w:r>
              <w:rPr>
                <w:rFonts w:asciiTheme="minorHAnsi" w:hAnsiTheme="minorHAnsi" w:cstheme="minorHAnsi"/>
                <w:lang w:eastAsia="id-ID"/>
              </w:rPr>
              <w:t>M</w:t>
            </w:r>
            <w:r w:rsidR="00D142DD">
              <w:rPr>
                <w:rFonts w:asciiTheme="minorHAnsi" w:hAnsiTheme="minorHAnsi" w:cstheme="minorHAnsi"/>
                <w:lang w:eastAsia="id-ID"/>
              </w:rPr>
              <w:t>odal Tahun 2017</w:t>
            </w:r>
          </w:p>
        </w:tc>
        <w:tc>
          <w:tcPr>
            <w:tcW w:w="1461" w:type="dxa"/>
            <w:tcBorders>
              <w:top w:val="nil"/>
              <w:left w:val="nil"/>
              <w:bottom w:val="nil"/>
              <w:right w:val="nil"/>
            </w:tcBorders>
            <w:shd w:val="clear" w:color="auto" w:fill="auto"/>
            <w:noWrap/>
            <w:vAlign w:val="center"/>
          </w:tcPr>
          <w:p w:rsidR="000C0418" w:rsidRPr="00AB3898" w:rsidRDefault="000C0418" w:rsidP="00A00F9B">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vAlign w:val="center"/>
          </w:tcPr>
          <w:p w:rsidR="000C0418" w:rsidRPr="00AB3898" w:rsidRDefault="00D142DD" w:rsidP="00A00F9B">
            <w:pPr>
              <w:spacing w:before="20" w:after="20"/>
              <w:jc w:val="right"/>
              <w:rPr>
                <w:rFonts w:asciiTheme="minorHAnsi" w:hAnsiTheme="minorHAnsi" w:cstheme="minorHAnsi"/>
                <w:lang w:eastAsia="id-ID"/>
              </w:rPr>
            </w:pPr>
            <w:r>
              <w:rPr>
                <w:rFonts w:asciiTheme="minorHAnsi" w:hAnsiTheme="minorHAnsi" w:cstheme="minorHAnsi"/>
                <w:lang w:eastAsia="id-ID"/>
              </w:rPr>
              <w:t>0,00</w:t>
            </w:r>
            <w:r w:rsidR="000C0418">
              <w:rPr>
                <w:rFonts w:asciiTheme="minorHAnsi" w:hAnsiTheme="minorHAnsi" w:cstheme="minorHAnsi"/>
                <w:lang w:eastAsia="id-ID"/>
              </w:rPr>
              <w:t>,-</w:t>
            </w:r>
          </w:p>
        </w:tc>
      </w:tr>
      <w:tr w:rsidR="000C0418" w:rsidRPr="00AB3898" w:rsidTr="00A00F9B">
        <w:trPr>
          <w:trHeight w:val="300"/>
        </w:trPr>
        <w:tc>
          <w:tcPr>
            <w:tcW w:w="362" w:type="dxa"/>
            <w:tcBorders>
              <w:top w:val="nil"/>
              <w:left w:val="nil"/>
              <w:bottom w:val="nil"/>
              <w:right w:val="nil"/>
            </w:tcBorders>
            <w:shd w:val="clear" w:color="auto" w:fill="auto"/>
            <w:noWrap/>
            <w:vAlign w:val="bottom"/>
          </w:tcPr>
          <w:p w:rsidR="000C0418" w:rsidRPr="00AB3898" w:rsidRDefault="000C0418"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center"/>
          </w:tcPr>
          <w:p w:rsidR="000C0418" w:rsidRPr="00AB3898" w:rsidRDefault="000C0418" w:rsidP="000C041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 xml:space="preserve">Mutasi </w:t>
            </w:r>
            <w:r>
              <w:rPr>
                <w:rFonts w:asciiTheme="minorHAnsi" w:hAnsiTheme="minorHAnsi" w:cstheme="minorHAnsi"/>
                <w:b/>
                <w:u w:val="single"/>
                <w:lang w:eastAsia="id-ID"/>
              </w:rPr>
              <w:t>Kurang</w:t>
            </w:r>
          </w:p>
        </w:tc>
        <w:tc>
          <w:tcPr>
            <w:tcW w:w="1461" w:type="dxa"/>
            <w:tcBorders>
              <w:top w:val="nil"/>
              <w:left w:val="nil"/>
              <w:bottom w:val="nil"/>
              <w:right w:val="nil"/>
            </w:tcBorders>
            <w:shd w:val="clear" w:color="auto" w:fill="auto"/>
            <w:noWrap/>
            <w:vAlign w:val="center"/>
          </w:tcPr>
          <w:p w:rsidR="000C0418" w:rsidRPr="00AB3898" w:rsidRDefault="000C0418" w:rsidP="00A00F9B">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vAlign w:val="center"/>
          </w:tcPr>
          <w:p w:rsidR="000C0418" w:rsidRDefault="000C0418" w:rsidP="00A00F9B">
            <w:pPr>
              <w:spacing w:before="20" w:after="20"/>
              <w:jc w:val="right"/>
              <w:rPr>
                <w:rFonts w:asciiTheme="minorHAnsi" w:hAnsiTheme="minorHAnsi" w:cstheme="minorHAnsi"/>
                <w:lang w:eastAsia="id-ID"/>
              </w:rPr>
            </w:pPr>
          </w:p>
        </w:tc>
      </w:tr>
      <w:tr w:rsidR="000C0418" w:rsidRPr="00AB3898" w:rsidTr="00923968">
        <w:trPr>
          <w:trHeight w:val="300"/>
        </w:trPr>
        <w:tc>
          <w:tcPr>
            <w:tcW w:w="362" w:type="dxa"/>
            <w:tcBorders>
              <w:top w:val="nil"/>
              <w:left w:val="nil"/>
              <w:bottom w:val="nil"/>
              <w:right w:val="nil"/>
            </w:tcBorders>
            <w:shd w:val="clear" w:color="auto" w:fill="auto"/>
            <w:noWrap/>
            <w:vAlign w:val="center"/>
            <w:hideMark/>
          </w:tcPr>
          <w:p w:rsidR="000C0418" w:rsidRPr="00AB3898" w:rsidRDefault="000C0418" w:rsidP="00923968">
            <w:pPr>
              <w:spacing w:before="20" w:after="2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0C0418" w:rsidRPr="00AB3898" w:rsidRDefault="000C0418" w:rsidP="00923968">
            <w:pPr>
              <w:spacing w:before="20" w:after="20"/>
              <w:rPr>
                <w:rFonts w:asciiTheme="minorHAnsi" w:hAnsiTheme="minorHAnsi" w:cstheme="minorHAnsi"/>
                <w:lang w:eastAsia="id-ID"/>
              </w:rPr>
            </w:pPr>
            <w:r w:rsidRPr="00AB3898">
              <w:rPr>
                <w:rFonts w:asciiTheme="minorHAnsi" w:hAnsiTheme="minorHAnsi" w:cstheme="minorHAnsi"/>
                <w:lang w:eastAsia="id-ID"/>
              </w:rPr>
              <w:t>Reklasifikasi</w:t>
            </w:r>
          </w:p>
        </w:tc>
        <w:tc>
          <w:tcPr>
            <w:tcW w:w="1461" w:type="dxa"/>
            <w:tcBorders>
              <w:top w:val="nil"/>
              <w:left w:val="nil"/>
              <w:bottom w:val="nil"/>
              <w:right w:val="nil"/>
            </w:tcBorders>
            <w:shd w:val="clear" w:color="auto" w:fill="auto"/>
            <w:noWrap/>
            <w:vAlign w:val="center"/>
            <w:hideMark/>
          </w:tcPr>
          <w:p w:rsidR="000C0418" w:rsidRPr="00AB3898" w:rsidRDefault="000C0418"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0C0418" w:rsidRPr="00AB3898" w:rsidRDefault="00D142DD" w:rsidP="00923968">
            <w:pPr>
              <w:spacing w:before="20" w:after="20"/>
              <w:jc w:val="right"/>
              <w:rPr>
                <w:rFonts w:asciiTheme="minorHAnsi" w:hAnsiTheme="minorHAnsi" w:cstheme="minorHAnsi"/>
                <w:lang w:eastAsia="id-ID"/>
              </w:rPr>
            </w:pPr>
            <w:r>
              <w:rPr>
                <w:rFonts w:asciiTheme="minorHAnsi" w:hAnsiTheme="minorHAnsi" w:cstheme="minorHAnsi"/>
                <w:lang w:eastAsia="id-ID"/>
              </w:rPr>
              <w:t>0,00</w:t>
            </w:r>
            <w:r w:rsidR="000C0418">
              <w:rPr>
                <w:rFonts w:asciiTheme="minorHAnsi" w:hAnsiTheme="minorHAnsi" w:cstheme="minorHAnsi"/>
                <w:lang w:eastAsia="id-ID"/>
              </w:rPr>
              <w:t>,-</w:t>
            </w:r>
          </w:p>
        </w:tc>
      </w:tr>
      <w:tr w:rsidR="000C0418" w:rsidRPr="00AB3898" w:rsidTr="00A716E8">
        <w:trPr>
          <w:trHeight w:val="300"/>
        </w:trPr>
        <w:tc>
          <w:tcPr>
            <w:tcW w:w="362" w:type="dxa"/>
            <w:tcBorders>
              <w:top w:val="nil"/>
              <w:left w:val="nil"/>
              <w:bottom w:val="nil"/>
              <w:right w:val="nil"/>
            </w:tcBorders>
            <w:shd w:val="clear" w:color="auto" w:fill="auto"/>
            <w:noWrap/>
            <w:vAlign w:val="center"/>
            <w:hideMark/>
          </w:tcPr>
          <w:p w:rsidR="000C0418" w:rsidRPr="00AB3898" w:rsidRDefault="000C0418" w:rsidP="00A716E8">
            <w:pPr>
              <w:spacing w:before="20" w:after="2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0C0418" w:rsidRPr="00A716E8" w:rsidRDefault="00D142DD" w:rsidP="00A716E8">
            <w:pPr>
              <w:spacing w:before="20" w:after="20"/>
              <w:rPr>
                <w:rFonts w:asciiTheme="minorHAnsi" w:hAnsiTheme="minorHAnsi" w:cstheme="minorHAnsi"/>
                <w:lang w:eastAsia="id-ID"/>
              </w:rPr>
            </w:pPr>
            <w:r>
              <w:rPr>
                <w:rFonts w:asciiTheme="minorHAnsi" w:hAnsiTheme="minorHAnsi" w:cstheme="minorHAnsi"/>
                <w:lang w:eastAsia="id-ID"/>
              </w:rPr>
              <w:t>Saldo per 31 Des 2017</w:t>
            </w:r>
          </w:p>
        </w:tc>
        <w:tc>
          <w:tcPr>
            <w:tcW w:w="1461" w:type="dxa"/>
            <w:tcBorders>
              <w:top w:val="nil"/>
              <w:left w:val="nil"/>
              <w:bottom w:val="nil"/>
              <w:right w:val="nil"/>
            </w:tcBorders>
            <w:shd w:val="clear" w:color="auto" w:fill="auto"/>
            <w:noWrap/>
            <w:vAlign w:val="center"/>
            <w:hideMark/>
          </w:tcPr>
          <w:p w:rsidR="000C0418" w:rsidRPr="00A716E8" w:rsidRDefault="000C0418" w:rsidP="00A716E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0C0418" w:rsidRPr="00A716E8" w:rsidRDefault="000C0418" w:rsidP="00A716E8">
            <w:pPr>
              <w:spacing w:before="20" w:after="20"/>
              <w:jc w:val="right"/>
              <w:rPr>
                <w:rFonts w:asciiTheme="minorHAnsi" w:hAnsiTheme="minorHAnsi" w:cstheme="minorHAnsi"/>
                <w:lang w:eastAsia="id-ID"/>
              </w:rPr>
            </w:pPr>
            <w:r>
              <w:rPr>
                <w:rFonts w:asciiTheme="minorHAnsi" w:hAnsiTheme="minorHAnsi" w:cstheme="minorHAnsi"/>
                <w:b/>
                <w:bCs/>
                <w:lang w:eastAsia="id-ID"/>
              </w:rPr>
              <w:t>0,00,-</w:t>
            </w:r>
          </w:p>
        </w:tc>
      </w:tr>
    </w:tbl>
    <w:p w:rsidR="00774CCB" w:rsidRDefault="00774CCB" w:rsidP="006A09BF">
      <w:pPr>
        <w:jc w:val="both"/>
        <w:rPr>
          <w:rFonts w:asciiTheme="minorHAnsi" w:hAnsiTheme="minorHAnsi" w:cstheme="minorHAnsi"/>
          <w:color w:val="000000"/>
          <w:lang w:eastAsia="id-ID"/>
        </w:rPr>
      </w:pPr>
    </w:p>
    <w:p w:rsidR="00A716E8" w:rsidRPr="007E0A25" w:rsidRDefault="00A716E8" w:rsidP="007E0A25">
      <w:pPr>
        <w:pStyle w:val="ListParagraph"/>
        <w:spacing w:after="200" w:line="276" w:lineRule="auto"/>
        <w:jc w:val="both"/>
        <w:rPr>
          <w:rFonts w:asciiTheme="minorHAnsi" w:hAnsiTheme="minorHAnsi" w:cstheme="minorHAnsi"/>
          <w:b/>
        </w:rPr>
      </w:pPr>
      <w:r w:rsidRPr="007E0A25">
        <w:rPr>
          <w:rFonts w:asciiTheme="minorHAnsi" w:hAnsiTheme="minorHAnsi" w:cstheme="minorHAnsi"/>
          <w:b/>
        </w:rPr>
        <w:t xml:space="preserve">Penjelasan Mutasi </w:t>
      </w:r>
      <w:r w:rsidR="000C0418">
        <w:rPr>
          <w:rFonts w:asciiTheme="minorHAnsi" w:hAnsiTheme="minorHAnsi" w:cstheme="minorHAnsi"/>
          <w:b/>
        </w:rPr>
        <w:t>Tambah</w:t>
      </w:r>
    </w:p>
    <w:p w:rsidR="007E0A25" w:rsidRPr="00D142DD" w:rsidRDefault="00D142DD" w:rsidP="00D142DD">
      <w:pPr>
        <w:ind w:firstLine="709"/>
        <w:jc w:val="both"/>
        <w:rPr>
          <w:rFonts w:asciiTheme="minorHAnsi" w:hAnsiTheme="minorHAnsi" w:cstheme="minorHAnsi"/>
          <w:color w:val="000000"/>
          <w:lang w:eastAsia="id-ID"/>
        </w:rPr>
      </w:pPr>
      <w:r>
        <w:rPr>
          <w:rFonts w:asciiTheme="minorHAnsi" w:hAnsiTheme="minorHAnsi" w:cstheme="minorHAnsi"/>
          <w:color w:val="000000"/>
          <w:lang w:eastAsia="id-ID"/>
        </w:rPr>
        <w:t>Tidak  ada mutasi tambah untuk Jalan,Irigasi dan Jaringan pada tahun 2017</w:t>
      </w:r>
    </w:p>
    <w:p w:rsidR="000C0418" w:rsidRDefault="000C0418" w:rsidP="000C0418">
      <w:pPr>
        <w:pStyle w:val="ListParagraph"/>
        <w:ind w:left="1417"/>
        <w:jc w:val="both"/>
        <w:rPr>
          <w:rFonts w:asciiTheme="minorHAnsi" w:hAnsiTheme="minorHAnsi" w:cstheme="minorHAnsi"/>
        </w:rPr>
      </w:pPr>
    </w:p>
    <w:p w:rsidR="000C0418" w:rsidRPr="007E0A25" w:rsidRDefault="000C0418" w:rsidP="000C0418">
      <w:pPr>
        <w:pStyle w:val="ListParagraph"/>
        <w:spacing w:after="200" w:line="276" w:lineRule="auto"/>
        <w:jc w:val="both"/>
        <w:rPr>
          <w:rFonts w:asciiTheme="minorHAnsi" w:hAnsiTheme="minorHAnsi" w:cstheme="minorHAnsi"/>
          <w:b/>
        </w:rPr>
      </w:pPr>
      <w:r w:rsidRPr="007E0A25">
        <w:rPr>
          <w:rFonts w:asciiTheme="minorHAnsi" w:hAnsiTheme="minorHAnsi" w:cstheme="minorHAnsi"/>
          <w:b/>
        </w:rPr>
        <w:t>Penjelasan Mutasi Kurang</w:t>
      </w:r>
    </w:p>
    <w:p w:rsidR="00D142DD" w:rsidRPr="00D142DD" w:rsidRDefault="00D142DD" w:rsidP="00D142DD">
      <w:pPr>
        <w:ind w:firstLine="709"/>
        <w:jc w:val="both"/>
        <w:rPr>
          <w:rFonts w:asciiTheme="minorHAnsi" w:hAnsiTheme="minorHAnsi" w:cstheme="minorHAnsi"/>
          <w:color w:val="000000"/>
          <w:lang w:eastAsia="id-ID"/>
        </w:rPr>
      </w:pPr>
      <w:r>
        <w:rPr>
          <w:rFonts w:asciiTheme="minorHAnsi" w:hAnsiTheme="minorHAnsi" w:cstheme="minorHAnsi"/>
          <w:color w:val="000000"/>
          <w:lang w:eastAsia="id-ID"/>
        </w:rPr>
        <w:t>Tidak  ada mutasi kurang untuk Jalan,Irigasi dan Jaringan pada tahun 2017</w:t>
      </w:r>
    </w:p>
    <w:p w:rsidR="007E0A25" w:rsidRPr="00AB3898" w:rsidRDefault="007E0A25" w:rsidP="007E0A25">
      <w:pPr>
        <w:pStyle w:val="ListParagraph"/>
        <w:ind w:left="0"/>
        <w:jc w:val="both"/>
        <w:rPr>
          <w:rFonts w:asciiTheme="minorHAnsi" w:hAnsiTheme="minorHAnsi" w:cstheme="minorHAnsi"/>
        </w:rPr>
      </w:pPr>
    </w:p>
    <w:p w:rsidR="007E0A25" w:rsidRPr="00AB3898" w:rsidRDefault="007E0A25" w:rsidP="007E0A25">
      <w:pPr>
        <w:ind w:left="709"/>
        <w:jc w:val="both"/>
        <w:rPr>
          <w:rFonts w:asciiTheme="minorHAnsi" w:hAnsiTheme="minorHAnsi" w:cstheme="minorHAnsi"/>
        </w:rPr>
      </w:pPr>
      <w:r w:rsidRPr="00AB3898">
        <w:rPr>
          <w:rFonts w:asciiTheme="minorHAnsi" w:hAnsiTheme="minorHAnsi" w:cstheme="minorHAnsi"/>
        </w:rPr>
        <w:lastRenderedPageBreak/>
        <w:t>Rekapitulasi/ daftar mutasi tambah  dan kurang  aktiva tetap Jalan Irigasi da</w:t>
      </w:r>
      <w:r w:rsidR="00D142DD">
        <w:rPr>
          <w:rFonts w:asciiTheme="minorHAnsi" w:hAnsiTheme="minorHAnsi" w:cstheme="minorHAnsi"/>
        </w:rPr>
        <w:t>n Jaringan  per 31 Desember 2017</w:t>
      </w:r>
      <w:r w:rsidRPr="00AB3898">
        <w:rPr>
          <w:rFonts w:asciiTheme="minorHAnsi" w:hAnsiTheme="minorHAnsi" w:cstheme="minorHAnsi"/>
        </w:rPr>
        <w:t xml:space="preserve"> dapat dilihat pada Lampiran 17.</w:t>
      </w:r>
    </w:p>
    <w:p w:rsidR="0027648F" w:rsidRDefault="0027648F" w:rsidP="006A09BF">
      <w:pPr>
        <w:jc w:val="both"/>
        <w:rPr>
          <w:rFonts w:asciiTheme="minorHAnsi" w:hAnsiTheme="minorHAnsi" w:cstheme="minorHAnsi"/>
          <w:color w:val="000000"/>
          <w:lang w:eastAsia="id-ID"/>
        </w:rPr>
      </w:pPr>
    </w:p>
    <w:p w:rsidR="00774CCB" w:rsidRDefault="00774CCB" w:rsidP="006A09BF">
      <w:pPr>
        <w:jc w:val="both"/>
        <w:rPr>
          <w:rFonts w:asciiTheme="minorHAnsi" w:hAnsiTheme="minorHAnsi" w:cstheme="minorHAnsi"/>
          <w:color w:val="000000"/>
          <w:lang w:eastAsia="id-ID"/>
        </w:rPr>
      </w:pPr>
    </w:p>
    <w:p w:rsidR="0027648F" w:rsidRDefault="0027648F" w:rsidP="006A09BF">
      <w:pPr>
        <w:jc w:val="both"/>
        <w:rPr>
          <w:rFonts w:asciiTheme="minorHAnsi" w:hAnsiTheme="minorHAnsi" w:cstheme="minorHAnsi"/>
          <w:color w:val="000000"/>
          <w:lang w:eastAsia="id-ID"/>
        </w:rPr>
      </w:pPr>
    </w:p>
    <w:tbl>
      <w:tblPr>
        <w:tblW w:w="8712"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377"/>
        <w:gridCol w:w="2463"/>
        <w:gridCol w:w="2872"/>
      </w:tblGrid>
      <w:tr w:rsidR="007E0A25" w:rsidRPr="00AB3898" w:rsidTr="007E0A25">
        <w:trPr>
          <w:trHeight w:val="318"/>
        </w:trPr>
        <w:tc>
          <w:tcPr>
            <w:tcW w:w="3377" w:type="dxa"/>
            <w:shd w:val="clear" w:color="auto" w:fill="auto"/>
            <w:noWrap/>
            <w:vAlign w:val="bottom"/>
            <w:hideMark/>
          </w:tcPr>
          <w:p w:rsidR="007E0A25" w:rsidRPr="00AB3898" w:rsidRDefault="007E0A25" w:rsidP="00923968">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t>Perkiraan</w:t>
            </w:r>
          </w:p>
        </w:tc>
        <w:tc>
          <w:tcPr>
            <w:tcW w:w="2463" w:type="dxa"/>
            <w:shd w:val="clear" w:color="auto" w:fill="auto"/>
            <w:noWrap/>
            <w:vAlign w:val="bottom"/>
            <w:hideMark/>
          </w:tcPr>
          <w:p w:rsidR="007E0A25" w:rsidRPr="00AB3898" w:rsidRDefault="00D142DD"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p>
        </w:tc>
        <w:tc>
          <w:tcPr>
            <w:tcW w:w="2872" w:type="dxa"/>
            <w:shd w:val="clear" w:color="auto" w:fill="auto"/>
            <w:noWrap/>
            <w:vAlign w:val="bottom"/>
            <w:hideMark/>
          </w:tcPr>
          <w:p w:rsidR="007E0A25" w:rsidRPr="00AB3898" w:rsidRDefault="00D142DD"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2016</w:t>
            </w:r>
            <w:r w:rsidR="00054F86" w:rsidRPr="00AB3898">
              <w:rPr>
                <w:rFonts w:asciiTheme="minorHAnsi" w:hAnsiTheme="minorHAnsi" w:cstheme="minorHAnsi"/>
                <w:b/>
                <w:bCs/>
                <w:color w:val="000000"/>
                <w:lang w:eastAsia="id-ID"/>
              </w:rPr>
              <w:t xml:space="preserve"> </w:t>
            </w:r>
            <w:r w:rsidR="00054F86">
              <w:rPr>
                <w:rFonts w:asciiTheme="minorHAnsi" w:hAnsiTheme="minorHAnsi" w:cstheme="minorHAnsi"/>
                <w:b/>
                <w:bCs/>
                <w:color w:val="000000"/>
                <w:lang w:eastAsia="id-ID"/>
              </w:rPr>
              <w:t>(Audited)</w:t>
            </w:r>
            <w:r w:rsidR="007E0A25" w:rsidRPr="00AB3898">
              <w:rPr>
                <w:rFonts w:asciiTheme="minorHAnsi" w:hAnsiTheme="minorHAnsi" w:cstheme="minorHAnsi"/>
                <w:b/>
                <w:bCs/>
                <w:color w:val="000000"/>
                <w:lang w:eastAsia="id-ID"/>
              </w:rPr>
              <w:t xml:space="preserve"> </w:t>
            </w:r>
          </w:p>
        </w:tc>
      </w:tr>
    </w:tbl>
    <w:p w:rsidR="007E0A25" w:rsidRPr="00AB3898" w:rsidRDefault="007E0A25" w:rsidP="007E0A25">
      <w:pPr>
        <w:ind w:left="720"/>
        <w:jc w:val="both"/>
        <w:rPr>
          <w:rFonts w:asciiTheme="minorHAnsi" w:hAnsiTheme="minorHAnsi" w:cstheme="minorHAnsi"/>
        </w:rPr>
      </w:pPr>
    </w:p>
    <w:p w:rsidR="007E0A25" w:rsidRPr="00AB3898" w:rsidRDefault="007E0A25" w:rsidP="00673DE2">
      <w:pPr>
        <w:numPr>
          <w:ilvl w:val="0"/>
          <w:numId w:val="40"/>
        </w:numPr>
        <w:spacing w:after="200" w:line="276" w:lineRule="auto"/>
        <w:rPr>
          <w:rFonts w:asciiTheme="minorHAnsi" w:hAnsiTheme="minorHAnsi" w:cstheme="minorHAnsi"/>
        </w:rPr>
      </w:pPr>
      <w:r w:rsidRPr="00AB3898">
        <w:rPr>
          <w:rFonts w:asciiTheme="minorHAnsi" w:hAnsiTheme="minorHAnsi" w:cstheme="minorHAnsi"/>
          <w:b/>
          <w:bCs/>
          <w:color w:val="000000"/>
          <w:lang w:eastAsia="id-ID"/>
        </w:rPr>
        <w:t xml:space="preserve">Aset Tetap Lainnya                   </w:t>
      </w:r>
      <w:r>
        <w:rPr>
          <w:rFonts w:asciiTheme="minorHAnsi" w:hAnsiTheme="minorHAnsi" w:cstheme="minorHAnsi"/>
          <w:b/>
          <w:bCs/>
          <w:color w:val="000000"/>
          <w:lang w:eastAsia="id-ID"/>
        </w:rPr>
        <w:t xml:space="preserve">               </w:t>
      </w:r>
      <w:r w:rsidRPr="00AB3898">
        <w:rPr>
          <w:rFonts w:asciiTheme="minorHAnsi" w:hAnsiTheme="minorHAnsi" w:cstheme="minorHAnsi"/>
          <w:b/>
          <w:bCs/>
          <w:color w:val="000000"/>
          <w:lang w:eastAsia="id-ID"/>
        </w:rPr>
        <w:t xml:space="preserve">  </w:t>
      </w:r>
      <w:r w:rsidR="00533A2D">
        <w:rPr>
          <w:rFonts w:asciiTheme="minorHAnsi" w:hAnsiTheme="minorHAnsi" w:cstheme="minorHAnsi"/>
          <w:b/>
          <w:bCs/>
          <w:color w:val="000000"/>
          <w:lang w:eastAsia="id-ID"/>
        </w:rPr>
        <w:t>611.629.400</w:t>
      </w:r>
      <w:r>
        <w:rPr>
          <w:rFonts w:asciiTheme="minorHAnsi" w:hAnsiTheme="minorHAnsi" w:cstheme="minorHAnsi"/>
          <w:b/>
          <w:bCs/>
          <w:color w:val="000000"/>
          <w:lang w:eastAsia="id-ID"/>
        </w:rPr>
        <w:t>,00</w:t>
      </w:r>
      <w:r w:rsidRPr="00AB3898">
        <w:rPr>
          <w:rFonts w:asciiTheme="minorHAnsi" w:hAnsiTheme="minorHAnsi" w:cstheme="minorHAnsi"/>
          <w:b/>
          <w:bCs/>
          <w:color w:val="000000"/>
          <w:lang w:eastAsia="id-ID"/>
        </w:rPr>
        <w:t xml:space="preserve">       </w:t>
      </w:r>
      <w:r w:rsidRPr="00AB3898">
        <w:rPr>
          <w:rFonts w:asciiTheme="minorHAnsi" w:hAnsiTheme="minorHAnsi" w:cstheme="minorHAnsi"/>
          <w:b/>
          <w:bCs/>
          <w:color w:val="000000"/>
          <w:lang w:eastAsia="id-ID"/>
        </w:rPr>
        <w:tab/>
      </w:r>
      <w:r>
        <w:rPr>
          <w:rFonts w:asciiTheme="minorHAnsi" w:hAnsiTheme="minorHAnsi" w:cstheme="minorHAnsi"/>
          <w:b/>
          <w:bCs/>
          <w:color w:val="000000"/>
          <w:lang w:eastAsia="id-ID"/>
        </w:rPr>
        <w:t xml:space="preserve">               </w:t>
      </w:r>
      <w:r w:rsidR="00D142DD">
        <w:rPr>
          <w:rFonts w:asciiTheme="minorHAnsi" w:hAnsiTheme="minorHAnsi" w:cstheme="minorHAnsi"/>
          <w:b/>
          <w:bCs/>
          <w:color w:val="000000"/>
          <w:lang w:eastAsia="id-ID"/>
        </w:rPr>
        <w:t>321.290.900,00</w:t>
      </w:r>
      <w:r w:rsidRPr="00AB3898">
        <w:rPr>
          <w:rFonts w:asciiTheme="minorHAnsi" w:hAnsiTheme="minorHAnsi" w:cstheme="minorHAnsi"/>
          <w:b/>
          <w:bCs/>
          <w:color w:val="000000"/>
          <w:lang w:eastAsia="id-ID"/>
        </w:rPr>
        <w:t xml:space="preserve">                  </w:t>
      </w:r>
    </w:p>
    <w:p w:rsidR="007E0A25" w:rsidRPr="00AB3898" w:rsidRDefault="007E0A25" w:rsidP="007E0A25">
      <w:pPr>
        <w:jc w:val="both"/>
        <w:rPr>
          <w:rFonts w:asciiTheme="minorHAnsi" w:hAnsiTheme="minorHAnsi" w:cstheme="minorHAnsi"/>
          <w:b/>
          <w:bCs/>
          <w:color w:val="000000"/>
          <w:lang w:eastAsia="id-ID"/>
        </w:rPr>
      </w:pPr>
    </w:p>
    <w:p w:rsidR="007E0A25" w:rsidRPr="00AB3898" w:rsidRDefault="007E0A25" w:rsidP="007E0A25">
      <w:pPr>
        <w:ind w:left="720"/>
        <w:jc w:val="both"/>
        <w:rPr>
          <w:rFonts w:asciiTheme="minorHAnsi" w:hAnsiTheme="minorHAnsi" w:cstheme="minorHAnsi"/>
          <w:color w:val="000000"/>
          <w:lang w:eastAsia="id-ID"/>
        </w:rPr>
      </w:pPr>
      <w:r w:rsidRPr="00AB3898">
        <w:rPr>
          <w:rFonts w:asciiTheme="minorHAnsi" w:hAnsiTheme="minorHAnsi" w:cstheme="minorHAnsi"/>
        </w:rPr>
        <w:t xml:space="preserve">  </w:t>
      </w:r>
      <w:r w:rsidRPr="00AB3898">
        <w:rPr>
          <w:rFonts w:asciiTheme="minorHAnsi" w:hAnsiTheme="minorHAnsi" w:cstheme="minorHAnsi"/>
          <w:color w:val="000000"/>
          <w:lang w:eastAsia="id-ID"/>
        </w:rPr>
        <w:t>Jumlah tersebut merupakan saldo nilai Aset Tetap Lainnya  milik Pemerintah Provinsi Sumatera Barat yang terdaftar pada Dinas Sosial Provinsi Sumatera Barat per 31 Desember 2016 dan  2015 .</w:t>
      </w:r>
    </w:p>
    <w:p w:rsidR="007E0A25" w:rsidRPr="00AB3898" w:rsidRDefault="007E0A25" w:rsidP="00673DE2">
      <w:pPr>
        <w:numPr>
          <w:ilvl w:val="0"/>
          <w:numId w:val="47"/>
        </w:numPr>
        <w:spacing w:after="200" w:line="276" w:lineRule="auto"/>
        <w:jc w:val="both"/>
        <w:rPr>
          <w:rFonts w:asciiTheme="minorHAnsi" w:hAnsiTheme="minorHAnsi" w:cstheme="minorHAnsi"/>
          <w:b/>
        </w:rPr>
      </w:pPr>
      <w:r w:rsidRPr="00AB3898">
        <w:rPr>
          <w:rFonts w:asciiTheme="minorHAnsi" w:hAnsiTheme="minorHAnsi" w:cstheme="minorHAnsi"/>
          <w:b/>
        </w:rPr>
        <w:t>Dasar Penilaian</w:t>
      </w:r>
    </w:p>
    <w:p w:rsidR="007E0A25" w:rsidRPr="00AB3898" w:rsidRDefault="007E0A25" w:rsidP="00673DE2">
      <w:pPr>
        <w:numPr>
          <w:ilvl w:val="1"/>
          <w:numId w:val="47"/>
        </w:numPr>
        <w:ind w:left="1797" w:hanging="357"/>
        <w:jc w:val="both"/>
        <w:rPr>
          <w:rFonts w:asciiTheme="minorHAnsi" w:hAnsiTheme="minorHAnsi" w:cstheme="minorHAnsi"/>
        </w:rPr>
      </w:pPr>
      <w:r w:rsidRPr="00AB3898">
        <w:rPr>
          <w:rFonts w:asciiTheme="minorHAnsi" w:hAnsiTheme="minorHAnsi" w:cstheme="minorHAnsi"/>
        </w:rPr>
        <w:t>Neraca Awal 2005</w:t>
      </w:r>
      <w:r w:rsidRPr="00AB3898">
        <w:rPr>
          <w:rFonts w:asciiTheme="minorHAnsi" w:hAnsiTheme="minorHAnsi" w:cstheme="minorHAnsi"/>
        </w:rPr>
        <w:tab/>
      </w:r>
      <w:r w:rsidRPr="00AB3898">
        <w:rPr>
          <w:rFonts w:asciiTheme="minorHAnsi" w:hAnsiTheme="minorHAnsi" w:cstheme="minorHAnsi"/>
        </w:rPr>
        <w:tab/>
        <w:t xml:space="preserve"> </w:t>
      </w:r>
      <w:r w:rsidRPr="00AB3898">
        <w:rPr>
          <w:rFonts w:asciiTheme="minorHAnsi" w:hAnsiTheme="minorHAnsi" w:cstheme="minorHAnsi"/>
        </w:rPr>
        <w:tab/>
      </w:r>
      <w:r w:rsidRPr="00AB3898">
        <w:rPr>
          <w:rFonts w:asciiTheme="minorHAnsi" w:hAnsiTheme="minorHAnsi" w:cstheme="minorHAnsi"/>
        </w:rPr>
        <w:tab/>
        <w:t xml:space="preserve">Rp.  </w:t>
      </w:r>
      <w:r w:rsidR="00774CCB">
        <w:rPr>
          <w:rFonts w:asciiTheme="minorHAnsi" w:hAnsiTheme="minorHAnsi" w:cstheme="minorHAnsi"/>
        </w:rPr>
        <w:t xml:space="preserve">                    </w:t>
      </w:r>
      <w:r w:rsidRPr="00AB3898">
        <w:rPr>
          <w:rFonts w:asciiTheme="minorHAnsi" w:hAnsiTheme="minorHAnsi" w:cstheme="minorHAnsi"/>
          <w:lang w:eastAsia="id-ID"/>
        </w:rPr>
        <w:t>0,</w:t>
      </w:r>
      <w:r w:rsidR="00774CCB">
        <w:rPr>
          <w:rFonts w:asciiTheme="minorHAnsi" w:hAnsiTheme="minorHAnsi" w:cstheme="minorHAnsi"/>
          <w:lang w:eastAsia="id-ID"/>
        </w:rPr>
        <w:t>00</w:t>
      </w:r>
    </w:p>
    <w:p w:rsidR="007E0A25" w:rsidRPr="00AB3898" w:rsidRDefault="007E0A25" w:rsidP="00673DE2">
      <w:pPr>
        <w:numPr>
          <w:ilvl w:val="1"/>
          <w:numId w:val="47"/>
        </w:numPr>
        <w:ind w:left="1797" w:hanging="357"/>
        <w:jc w:val="both"/>
        <w:rPr>
          <w:rFonts w:asciiTheme="minorHAnsi" w:hAnsiTheme="minorHAnsi" w:cstheme="minorHAnsi"/>
        </w:rPr>
      </w:pPr>
      <w:r w:rsidRPr="00AB3898">
        <w:rPr>
          <w:rFonts w:asciiTheme="minorHAnsi" w:hAnsiTheme="minorHAnsi" w:cstheme="minorHAnsi"/>
          <w:lang w:eastAsia="id-ID"/>
        </w:rPr>
        <w:t>Harga Perolehan 2006 sd 2016</w:t>
      </w:r>
      <w:r w:rsidRPr="00AB3898">
        <w:rPr>
          <w:rFonts w:asciiTheme="minorHAnsi" w:hAnsiTheme="minorHAnsi" w:cstheme="minorHAnsi"/>
          <w:lang w:eastAsia="id-ID"/>
        </w:rPr>
        <w:tab/>
      </w:r>
      <w:r w:rsidRPr="00AB3898">
        <w:rPr>
          <w:rFonts w:asciiTheme="minorHAnsi" w:hAnsiTheme="minorHAnsi" w:cstheme="minorHAnsi"/>
          <w:lang w:eastAsia="id-ID"/>
        </w:rPr>
        <w:tab/>
        <w:t xml:space="preserve"> Rp.   </w:t>
      </w:r>
      <w:r w:rsidR="00D142DD">
        <w:rPr>
          <w:rFonts w:asciiTheme="minorHAnsi" w:hAnsiTheme="minorHAnsi" w:cstheme="minorHAnsi"/>
          <w:lang w:eastAsia="id-ID"/>
        </w:rPr>
        <w:t>611.629.400</w:t>
      </w:r>
      <w:r w:rsidRPr="00AB3898">
        <w:rPr>
          <w:rFonts w:asciiTheme="minorHAnsi" w:hAnsiTheme="minorHAnsi" w:cstheme="minorHAnsi"/>
          <w:lang w:eastAsia="id-ID"/>
        </w:rPr>
        <w:t>,00</w:t>
      </w:r>
    </w:p>
    <w:p w:rsidR="007E0A25" w:rsidRPr="00AB3898" w:rsidRDefault="007E0A25" w:rsidP="007E0A25">
      <w:pPr>
        <w:ind w:left="1797"/>
        <w:jc w:val="both"/>
        <w:rPr>
          <w:rFonts w:asciiTheme="minorHAnsi" w:hAnsiTheme="minorHAnsi" w:cstheme="minorHAnsi"/>
        </w:rPr>
      </w:pPr>
    </w:p>
    <w:p w:rsidR="007E0A25" w:rsidRDefault="007E0A25" w:rsidP="007E0A25">
      <w:pPr>
        <w:ind w:left="1077"/>
        <w:jc w:val="both"/>
        <w:rPr>
          <w:rFonts w:asciiTheme="minorHAnsi" w:hAnsiTheme="minorHAnsi" w:cstheme="minorHAnsi"/>
        </w:rPr>
      </w:pPr>
      <w:r w:rsidRPr="00AB3898">
        <w:rPr>
          <w:rFonts w:asciiTheme="minorHAnsi" w:hAnsiTheme="minorHAnsi" w:cstheme="minorHAnsi"/>
        </w:rPr>
        <w:t>Daftar Aset Tetap Lainnya  Dinas Sosial Provinsi Sum</w:t>
      </w:r>
      <w:r w:rsidR="00D142DD">
        <w:rPr>
          <w:rFonts w:asciiTheme="minorHAnsi" w:hAnsiTheme="minorHAnsi" w:cstheme="minorHAnsi"/>
        </w:rPr>
        <w:t>atera Barat per 31 Desember 2017</w:t>
      </w:r>
      <w:r w:rsidRPr="00AB3898">
        <w:rPr>
          <w:rFonts w:asciiTheme="minorHAnsi" w:hAnsiTheme="minorHAnsi" w:cstheme="minorHAnsi"/>
        </w:rPr>
        <w:t xml:space="preserve">  dalam bentuk KIB B, dapat dilihat pada Buku Inventaris Dinas Sosial Provinsi  Sumatera Barat yang merupakan bagian yang tidak terpisahkan dari Catatan Atas Laporan Keuangan Pemerintah Pr</w:t>
      </w:r>
      <w:r w:rsidR="00D142DD">
        <w:rPr>
          <w:rFonts w:asciiTheme="minorHAnsi" w:hAnsiTheme="minorHAnsi" w:cstheme="minorHAnsi"/>
        </w:rPr>
        <w:t>ovinsi Sumatera Barat Tahun 2017</w:t>
      </w:r>
      <w:r w:rsidRPr="00AB3898">
        <w:rPr>
          <w:rFonts w:asciiTheme="minorHAnsi" w:hAnsiTheme="minorHAnsi" w:cstheme="minorHAnsi"/>
        </w:rPr>
        <w:t>.</w:t>
      </w:r>
    </w:p>
    <w:p w:rsidR="00054F86" w:rsidRDefault="00054F86" w:rsidP="007E0A25">
      <w:pPr>
        <w:ind w:left="1077"/>
        <w:jc w:val="both"/>
        <w:rPr>
          <w:rFonts w:asciiTheme="minorHAnsi" w:hAnsiTheme="minorHAnsi" w:cstheme="minorHAnsi"/>
        </w:rPr>
      </w:pPr>
    </w:p>
    <w:p w:rsidR="00774CCB" w:rsidRPr="00AB3898" w:rsidRDefault="00774CCB" w:rsidP="007E0A25">
      <w:pPr>
        <w:ind w:left="1077"/>
        <w:jc w:val="both"/>
        <w:rPr>
          <w:rFonts w:asciiTheme="minorHAnsi" w:hAnsiTheme="minorHAnsi" w:cstheme="minorHAnsi"/>
        </w:rPr>
      </w:pPr>
    </w:p>
    <w:p w:rsidR="007E0A25" w:rsidRPr="00AB3898" w:rsidRDefault="007E0A25" w:rsidP="00673DE2">
      <w:pPr>
        <w:numPr>
          <w:ilvl w:val="0"/>
          <w:numId w:val="47"/>
        </w:numPr>
        <w:spacing w:after="120" w:line="276" w:lineRule="auto"/>
        <w:ind w:left="1077" w:hanging="357"/>
        <w:jc w:val="both"/>
        <w:rPr>
          <w:rFonts w:asciiTheme="minorHAnsi" w:hAnsiTheme="minorHAnsi" w:cstheme="minorHAnsi"/>
          <w:b/>
        </w:rPr>
      </w:pPr>
      <w:r w:rsidRPr="00AB3898">
        <w:rPr>
          <w:rFonts w:asciiTheme="minorHAnsi" w:hAnsiTheme="minorHAnsi" w:cstheme="minorHAnsi"/>
          <w:b/>
        </w:rPr>
        <w:t xml:space="preserve">Mutasi Tambah Kurang </w:t>
      </w:r>
    </w:p>
    <w:p w:rsidR="007E0A25" w:rsidRPr="00AB3898" w:rsidRDefault="007E0A25" w:rsidP="007E0A25">
      <w:pPr>
        <w:spacing w:after="120"/>
        <w:ind w:left="1077"/>
        <w:jc w:val="both"/>
        <w:rPr>
          <w:rFonts w:asciiTheme="minorHAnsi" w:hAnsiTheme="minorHAnsi" w:cstheme="minorHAnsi"/>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1745"/>
        <w:gridCol w:w="1745"/>
        <w:gridCol w:w="1692"/>
        <w:gridCol w:w="1950"/>
      </w:tblGrid>
      <w:tr w:rsidR="007E0A25" w:rsidRPr="00AB3898" w:rsidTr="002D76D5">
        <w:tc>
          <w:tcPr>
            <w:tcW w:w="1436" w:type="dxa"/>
          </w:tcPr>
          <w:p w:rsidR="007E0A25" w:rsidRPr="00AB3898" w:rsidRDefault="007E0A25"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Uraian</w:t>
            </w:r>
          </w:p>
        </w:tc>
        <w:tc>
          <w:tcPr>
            <w:tcW w:w="1745" w:type="dxa"/>
          </w:tcPr>
          <w:p w:rsidR="007E0A25" w:rsidRPr="00AB3898" w:rsidRDefault="007E0A25"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Saldo Awal</w:t>
            </w:r>
          </w:p>
        </w:tc>
        <w:tc>
          <w:tcPr>
            <w:tcW w:w="1745" w:type="dxa"/>
          </w:tcPr>
          <w:p w:rsidR="007E0A25" w:rsidRPr="00AB3898" w:rsidRDefault="007E0A25"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Penambahan</w:t>
            </w:r>
          </w:p>
        </w:tc>
        <w:tc>
          <w:tcPr>
            <w:tcW w:w="1692" w:type="dxa"/>
          </w:tcPr>
          <w:p w:rsidR="007E0A25" w:rsidRPr="00AB3898" w:rsidRDefault="007E0A25"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Pengurangan</w:t>
            </w:r>
          </w:p>
        </w:tc>
        <w:tc>
          <w:tcPr>
            <w:tcW w:w="1950" w:type="dxa"/>
          </w:tcPr>
          <w:p w:rsidR="007E0A25" w:rsidRPr="00AB3898" w:rsidRDefault="007E0A25" w:rsidP="00923968">
            <w:pPr>
              <w:jc w:val="center"/>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Saldo Akdir</w:t>
            </w:r>
          </w:p>
        </w:tc>
      </w:tr>
      <w:tr w:rsidR="007E0A25" w:rsidRPr="00AB3898" w:rsidTr="002D76D5">
        <w:tc>
          <w:tcPr>
            <w:tcW w:w="1436" w:type="dxa"/>
          </w:tcPr>
          <w:p w:rsidR="007E0A25" w:rsidRPr="00AB3898" w:rsidRDefault="007E0A25" w:rsidP="00923968">
            <w:pPr>
              <w:jc w:val="both"/>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Aset Tetap Lainnya</w:t>
            </w:r>
          </w:p>
        </w:tc>
        <w:tc>
          <w:tcPr>
            <w:tcW w:w="1745" w:type="dxa"/>
          </w:tcPr>
          <w:p w:rsidR="007E0A25" w:rsidRPr="00AB3898" w:rsidRDefault="00D142DD" w:rsidP="002D76D5">
            <w:pPr>
              <w:jc w:val="right"/>
              <w:rPr>
                <w:rFonts w:asciiTheme="minorHAnsi" w:hAnsiTheme="minorHAnsi" w:cstheme="minorHAnsi"/>
                <w:color w:val="000000"/>
                <w:lang w:val="en-US" w:eastAsia="id-ID"/>
              </w:rPr>
            </w:pPr>
            <w:r>
              <w:rPr>
                <w:rFonts w:asciiTheme="minorHAnsi" w:hAnsiTheme="minorHAnsi" w:cstheme="minorHAnsi"/>
                <w:b/>
                <w:bCs/>
                <w:lang w:eastAsia="id-ID"/>
              </w:rPr>
              <w:t>321.290.900</w:t>
            </w:r>
            <w:r w:rsidR="007E0A25" w:rsidRPr="00AB3898">
              <w:rPr>
                <w:rFonts w:asciiTheme="minorHAnsi" w:hAnsiTheme="minorHAnsi" w:cstheme="minorHAnsi"/>
                <w:b/>
                <w:bCs/>
                <w:lang w:eastAsia="id-ID"/>
              </w:rPr>
              <w:t>,00</w:t>
            </w:r>
          </w:p>
        </w:tc>
        <w:tc>
          <w:tcPr>
            <w:tcW w:w="1745" w:type="dxa"/>
          </w:tcPr>
          <w:p w:rsidR="007E0A25" w:rsidRPr="00AB3898" w:rsidRDefault="002D76D5" w:rsidP="002D76D5">
            <w:pPr>
              <w:jc w:val="right"/>
              <w:rPr>
                <w:rFonts w:asciiTheme="minorHAnsi" w:hAnsiTheme="minorHAnsi" w:cstheme="minorHAnsi"/>
                <w:color w:val="000000"/>
                <w:lang w:val="en-US" w:eastAsia="id-ID"/>
              </w:rPr>
            </w:pPr>
            <w:r>
              <w:rPr>
                <w:rFonts w:asciiTheme="minorHAnsi" w:hAnsiTheme="minorHAnsi" w:cstheme="minorHAnsi"/>
                <w:b/>
                <w:lang w:eastAsia="id-ID"/>
              </w:rPr>
              <w:t>290.338.500</w:t>
            </w:r>
            <w:r w:rsidR="007E0A25" w:rsidRPr="00AB3898">
              <w:rPr>
                <w:rFonts w:asciiTheme="minorHAnsi" w:hAnsiTheme="minorHAnsi" w:cstheme="minorHAnsi"/>
                <w:b/>
                <w:lang w:eastAsia="id-ID"/>
              </w:rPr>
              <w:t>,00</w:t>
            </w:r>
          </w:p>
        </w:tc>
        <w:tc>
          <w:tcPr>
            <w:tcW w:w="1692" w:type="dxa"/>
          </w:tcPr>
          <w:p w:rsidR="007E0A25" w:rsidRPr="007E0A25" w:rsidRDefault="0027648F" w:rsidP="007E0A25">
            <w:pPr>
              <w:jc w:val="center"/>
              <w:rPr>
                <w:rFonts w:asciiTheme="minorHAnsi" w:hAnsiTheme="minorHAnsi" w:cstheme="minorHAnsi"/>
                <w:b/>
                <w:color w:val="000000"/>
                <w:lang w:eastAsia="id-ID"/>
              </w:rPr>
            </w:pPr>
            <w:r>
              <w:rPr>
                <w:rFonts w:asciiTheme="minorHAnsi" w:hAnsiTheme="minorHAnsi" w:cstheme="minorHAnsi"/>
                <w:b/>
                <w:color w:val="000000"/>
                <w:lang w:eastAsia="id-ID"/>
              </w:rPr>
              <w:t>-</w:t>
            </w:r>
          </w:p>
        </w:tc>
        <w:tc>
          <w:tcPr>
            <w:tcW w:w="1950" w:type="dxa"/>
          </w:tcPr>
          <w:p w:rsidR="007E0A25" w:rsidRPr="00AB3898" w:rsidRDefault="002D76D5" w:rsidP="002D76D5">
            <w:pPr>
              <w:jc w:val="right"/>
              <w:rPr>
                <w:rFonts w:asciiTheme="minorHAnsi" w:hAnsiTheme="minorHAnsi" w:cstheme="minorHAnsi"/>
                <w:color w:val="000000"/>
                <w:lang w:val="en-US" w:eastAsia="id-ID"/>
              </w:rPr>
            </w:pPr>
            <w:r>
              <w:rPr>
                <w:rFonts w:asciiTheme="minorHAnsi" w:hAnsiTheme="minorHAnsi" w:cstheme="minorHAnsi"/>
                <w:b/>
                <w:lang w:eastAsia="id-ID"/>
              </w:rPr>
              <w:t>611.629.400</w:t>
            </w:r>
            <w:r w:rsidR="007E0A25" w:rsidRPr="00AB3898">
              <w:rPr>
                <w:rFonts w:asciiTheme="minorHAnsi" w:hAnsiTheme="minorHAnsi" w:cstheme="minorHAnsi"/>
                <w:b/>
                <w:lang w:eastAsia="id-ID"/>
              </w:rPr>
              <w:t>,00</w:t>
            </w:r>
          </w:p>
        </w:tc>
      </w:tr>
      <w:tr w:rsidR="007E0A25" w:rsidRPr="00AB3898" w:rsidTr="002D76D5">
        <w:tc>
          <w:tcPr>
            <w:tcW w:w="1436" w:type="dxa"/>
          </w:tcPr>
          <w:p w:rsidR="007E0A25" w:rsidRPr="00AB3898" w:rsidRDefault="007E0A25" w:rsidP="00923968">
            <w:pPr>
              <w:jc w:val="both"/>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Akm Peny Aset Tetap Lainnya</w:t>
            </w:r>
          </w:p>
        </w:tc>
        <w:tc>
          <w:tcPr>
            <w:tcW w:w="1745" w:type="dxa"/>
          </w:tcPr>
          <w:p w:rsidR="007E0A25" w:rsidRPr="0027648F" w:rsidRDefault="002D76D5" w:rsidP="002D76D5">
            <w:pPr>
              <w:jc w:val="right"/>
              <w:rPr>
                <w:rFonts w:asciiTheme="minorHAnsi" w:hAnsiTheme="minorHAnsi" w:cstheme="minorHAnsi"/>
                <w:color w:val="000000"/>
                <w:lang w:eastAsia="id-ID"/>
              </w:rPr>
            </w:pPr>
            <w:r>
              <w:rPr>
                <w:rFonts w:asciiTheme="minorHAnsi" w:hAnsiTheme="minorHAnsi" w:cstheme="minorHAnsi"/>
                <w:color w:val="000000"/>
                <w:lang w:eastAsia="id-ID"/>
              </w:rPr>
              <w:t>97.547.050</w:t>
            </w:r>
            <w:r w:rsidR="0027648F">
              <w:rPr>
                <w:rFonts w:asciiTheme="minorHAnsi" w:hAnsiTheme="minorHAnsi" w:cstheme="minorHAnsi"/>
                <w:color w:val="000000"/>
                <w:lang w:eastAsia="id-ID"/>
              </w:rPr>
              <w:t>,00</w:t>
            </w:r>
          </w:p>
        </w:tc>
        <w:tc>
          <w:tcPr>
            <w:tcW w:w="1745" w:type="dxa"/>
          </w:tcPr>
          <w:p w:rsidR="007E0A25" w:rsidRDefault="0027648F" w:rsidP="002D76D5">
            <w:pPr>
              <w:jc w:val="right"/>
              <w:rPr>
                <w:rFonts w:asciiTheme="minorHAnsi" w:hAnsiTheme="minorHAnsi" w:cstheme="minorHAnsi"/>
                <w:color w:val="000000"/>
                <w:lang w:eastAsia="id-ID"/>
              </w:rPr>
            </w:pPr>
            <w:r>
              <w:rPr>
                <w:rFonts w:asciiTheme="minorHAnsi" w:hAnsiTheme="minorHAnsi" w:cstheme="minorHAnsi"/>
                <w:color w:val="000000"/>
                <w:lang w:eastAsia="id-ID"/>
              </w:rPr>
              <w:t xml:space="preserve">  </w:t>
            </w:r>
            <w:r w:rsidR="002D76D5">
              <w:rPr>
                <w:rFonts w:asciiTheme="minorHAnsi" w:hAnsiTheme="minorHAnsi" w:cstheme="minorHAnsi"/>
                <w:color w:val="000000"/>
                <w:lang w:eastAsia="id-ID"/>
              </w:rPr>
              <w:t>44.027.850</w:t>
            </w:r>
            <w:r>
              <w:rPr>
                <w:rFonts w:asciiTheme="minorHAnsi" w:hAnsiTheme="minorHAnsi" w:cstheme="minorHAnsi"/>
                <w:color w:val="000000"/>
                <w:lang w:eastAsia="id-ID"/>
              </w:rPr>
              <w:t>,00</w:t>
            </w:r>
          </w:p>
          <w:p w:rsidR="0027648F" w:rsidRPr="0027648F" w:rsidRDefault="0027648F" w:rsidP="002D76D5">
            <w:pPr>
              <w:jc w:val="right"/>
              <w:rPr>
                <w:rFonts w:asciiTheme="minorHAnsi" w:hAnsiTheme="minorHAnsi" w:cstheme="minorHAnsi"/>
                <w:color w:val="000000"/>
                <w:lang w:eastAsia="id-ID"/>
              </w:rPr>
            </w:pPr>
          </w:p>
        </w:tc>
        <w:tc>
          <w:tcPr>
            <w:tcW w:w="1692" w:type="dxa"/>
          </w:tcPr>
          <w:p w:rsidR="007E0A25" w:rsidRPr="00AB3898" w:rsidRDefault="0027648F" w:rsidP="0027648F">
            <w:pPr>
              <w:jc w:val="center"/>
              <w:rPr>
                <w:rFonts w:asciiTheme="minorHAnsi" w:hAnsiTheme="minorHAnsi" w:cstheme="minorHAnsi"/>
                <w:color w:val="000000"/>
                <w:lang w:val="en-US" w:eastAsia="id-ID"/>
              </w:rPr>
            </w:pPr>
            <w:r>
              <w:rPr>
                <w:rFonts w:asciiTheme="minorHAnsi" w:hAnsiTheme="minorHAnsi" w:cstheme="minorHAnsi"/>
                <w:b/>
                <w:color w:val="000000"/>
                <w:lang w:eastAsia="id-ID"/>
              </w:rPr>
              <w:t>-</w:t>
            </w:r>
          </w:p>
        </w:tc>
        <w:tc>
          <w:tcPr>
            <w:tcW w:w="1950" w:type="dxa"/>
          </w:tcPr>
          <w:p w:rsidR="007E0A25" w:rsidRPr="0027648F" w:rsidRDefault="0027648F" w:rsidP="002D76D5">
            <w:pPr>
              <w:jc w:val="right"/>
              <w:rPr>
                <w:rFonts w:asciiTheme="minorHAnsi" w:hAnsiTheme="minorHAnsi" w:cstheme="minorHAnsi"/>
                <w:color w:val="000000"/>
                <w:lang w:eastAsia="id-ID"/>
              </w:rPr>
            </w:pPr>
            <w:r>
              <w:rPr>
                <w:rFonts w:asciiTheme="minorHAnsi" w:hAnsiTheme="minorHAnsi" w:cstheme="minorHAnsi"/>
                <w:color w:val="000000"/>
                <w:lang w:eastAsia="id-ID"/>
              </w:rPr>
              <w:t xml:space="preserve">  </w:t>
            </w:r>
            <w:r w:rsidR="002D76D5">
              <w:rPr>
                <w:rFonts w:asciiTheme="minorHAnsi" w:hAnsiTheme="minorHAnsi" w:cstheme="minorHAnsi"/>
                <w:color w:val="000000"/>
                <w:lang w:eastAsia="id-ID"/>
              </w:rPr>
              <w:t>141.574.900</w:t>
            </w:r>
            <w:r>
              <w:rPr>
                <w:rFonts w:asciiTheme="minorHAnsi" w:hAnsiTheme="minorHAnsi" w:cstheme="minorHAnsi"/>
                <w:color w:val="000000"/>
                <w:lang w:eastAsia="id-ID"/>
              </w:rPr>
              <w:t>,00</w:t>
            </w:r>
          </w:p>
        </w:tc>
      </w:tr>
      <w:tr w:rsidR="007E0A25" w:rsidRPr="00AB3898" w:rsidTr="002D76D5">
        <w:tc>
          <w:tcPr>
            <w:tcW w:w="1436" w:type="dxa"/>
          </w:tcPr>
          <w:p w:rsidR="007E0A25" w:rsidRPr="00AB3898" w:rsidRDefault="007E0A25" w:rsidP="00923968">
            <w:pPr>
              <w:jc w:val="both"/>
              <w:rPr>
                <w:rFonts w:asciiTheme="minorHAnsi" w:hAnsiTheme="minorHAnsi" w:cstheme="minorHAnsi"/>
                <w:color w:val="000000"/>
                <w:lang w:val="en-US" w:eastAsia="id-ID"/>
              </w:rPr>
            </w:pPr>
            <w:r w:rsidRPr="00AB3898">
              <w:rPr>
                <w:rFonts w:asciiTheme="minorHAnsi" w:hAnsiTheme="minorHAnsi" w:cstheme="minorHAnsi"/>
                <w:color w:val="000000"/>
                <w:lang w:val="en-US" w:eastAsia="id-ID"/>
              </w:rPr>
              <w:t>Nilai Buku</w:t>
            </w:r>
          </w:p>
        </w:tc>
        <w:tc>
          <w:tcPr>
            <w:tcW w:w="1745" w:type="dxa"/>
          </w:tcPr>
          <w:p w:rsidR="007E0A25" w:rsidRPr="0027648F" w:rsidRDefault="002D76D5" w:rsidP="002D76D5">
            <w:pPr>
              <w:jc w:val="right"/>
              <w:rPr>
                <w:rFonts w:asciiTheme="minorHAnsi" w:hAnsiTheme="minorHAnsi" w:cstheme="minorHAnsi"/>
                <w:color w:val="000000"/>
                <w:lang w:eastAsia="id-ID"/>
              </w:rPr>
            </w:pPr>
            <w:r>
              <w:rPr>
                <w:rFonts w:asciiTheme="minorHAnsi" w:hAnsiTheme="minorHAnsi" w:cstheme="minorHAnsi"/>
                <w:color w:val="000000"/>
                <w:lang w:eastAsia="id-ID"/>
              </w:rPr>
              <w:t>223.743.850</w:t>
            </w:r>
            <w:r w:rsidR="0027648F">
              <w:rPr>
                <w:rFonts w:asciiTheme="minorHAnsi" w:hAnsiTheme="minorHAnsi" w:cstheme="minorHAnsi"/>
                <w:color w:val="000000"/>
                <w:lang w:eastAsia="id-ID"/>
              </w:rPr>
              <w:t>,00</w:t>
            </w:r>
          </w:p>
        </w:tc>
        <w:tc>
          <w:tcPr>
            <w:tcW w:w="1745" w:type="dxa"/>
          </w:tcPr>
          <w:p w:rsidR="007E0A25" w:rsidRPr="0027648F" w:rsidRDefault="0027648F" w:rsidP="002D76D5">
            <w:pPr>
              <w:jc w:val="right"/>
              <w:rPr>
                <w:rFonts w:asciiTheme="minorHAnsi" w:hAnsiTheme="minorHAnsi" w:cstheme="minorHAnsi"/>
                <w:color w:val="000000"/>
                <w:lang w:eastAsia="id-ID"/>
              </w:rPr>
            </w:pPr>
            <w:r>
              <w:rPr>
                <w:rFonts w:asciiTheme="minorHAnsi" w:hAnsiTheme="minorHAnsi" w:cstheme="minorHAnsi"/>
                <w:color w:val="000000"/>
                <w:lang w:eastAsia="id-ID"/>
              </w:rPr>
              <w:t xml:space="preserve">  </w:t>
            </w:r>
            <w:r w:rsidR="002D76D5">
              <w:rPr>
                <w:rFonts w:asciiTheme="minorHAnsi" w:hAnsiTheme="minorHAnsi" w:cstheme="minorHAnsi"/>
                <w:color w:val="000000"/>
                <w:lang w:eastAsia="id-ID"/>
              </w:rPr>
              <w:t>246.310.650,-</w:t>
            </w:r>
          </w:p>
        </w:tc>
        <w:tc>
          <w:tcPr>
            <w:tcW w:w="1692" w:type="dxa"/>
          </w:tcPr>
          <w:p w:rsidR="007E0A25" w:rsidRPr="002D76D5" w:rsidRDefault="007E0A25" w:rsidP="0027648F">
            <w:pPr>
              <w:jc w:val="center"/>
              <w:rPr>
                <w:rFonts w:asciiTheme="minorHAnsi" w:hAnsiTheme="minorHAnsi" w:cstheme="minorHAnsi"/>
                <w:color w:val="000000"/>
                <w:lang w:eastAsia="id-ID"/>
              </w:rPr>
            </w:pPr>
          </w:p>
        </w:tc>
        <w:tc>
          <w:tcPr>
            <w:tcW w:w="1950" w:type="dxa"/>
          </w:tcPr>
          <w:p w:rsidR="007E0A25" w:rsidRPr="0027648F" w:rsidRDefault="002D76D5" w:rsidP="002D76D5">
            <w:pPr>
              <w:jc w:val="right"/>
              <w:rPr>
                <w:rFonts w:asciiTheme="minorHAnsi" w:hAnsiTheme="minorHAnsi" w:cstheme="minorHAnsi"/>
                <w:color w:val="000000"/>
                <w:lang w:eastAsia="id-ID"/>
              </w:rPr>
            </w:pPr>
            <w:r>
              <w:rPr>
                <w:rFonts w:asciiTheme="minorHAnsi" w:hAnsiTheme="minorHAnsi" w:cstheme="minorHAnsi"/>
                <w:color w:val="000000"/>
                <w:lang w:eastAsia="id-ID"/>
              </w:rPr>
              <w:t>470.054.500</w:t>
            </w:r>
            <w:r w:rsidR="0027648F">
              <w:rPr>
                <w:rFonts w:asciiTheme="minorHAnsi" w:hAnsiTheme="minorHAnsi" w:cstheme="minorHAnsi"/>
                <w:color w:val="000000"/>
                <w:lang w:eastAsia="id-ID"/>
              </w:rPr>
              <w:t>,00</w:t>
            </w:r>
          </w:p>
        </w:tc>
      </w:tr>
    </w:tbl>
    <w:p w:rsidR="00D142DD" w:rsidRPr="00AB3898" w:rsidRDefault="00D142DD" w:rsidP="007E0A25">
      <w:pPr>
        <w:spacing w:after="120"/>
        <w:jc w:val="both"/>
        <w:rPr>
          <w:rFonts w:asciiTheme="minorHAnsi" w:hAnsiTheme="minorHAnsi" w:cstheme="minorHAnsi"/>
          <w:b/>
        </w:rPr>
      </w:pPr>
    </w:p>
    <w:tbl>
      <w:tblPr>
        <w:tblW w:w="7043" w:type="dxa"/>
        <w:tblInd w:w="720" w:type="dxa"/>
        <w:tblLook w:val="04A0" w:firstRow="1" w:lastRow="0" w:firstColumn="1" w:lastColumn="0" w:noHBand="0" w:noVBand="1"/>
      </w:tblPr>
      <w:tblGrid>
        <w:gridCol w:w="362"/>
        <w:gridCol w:w="3094"/>
        <w:gridCol w:w="1461"/>
        <w:gridCol w:w="2126"/>
      </w:tblGrid>
      <w:tr w:rsidR="007E0A25" w:rsidRPr="00AB3898" w:rsidTr="00923968">
        <w:trPr>
          <w:trHeight w:val="300"/>
        </w:trPr>
        <w:tc>
          <w:tcPr>
            <w:tcW w:w="362" w:type="dxa"/>
            <w:tcBorders>
              <w:top w:val="nil"/>
              <w:left w:val="nil"/>
              <w:bottom w:val="nil"/>
              <w:right w:val="nil"/>
            </w:tcBorders>
            <w:shd w:val="clear" w:color="auto" w:fill="auto"/>
            <w:noWrap/>
            <w:vAlign w:val="bottom"/>
            <w:hideMark/>
          </w:tcPr>
          <w:p w:rsidR="007E0A25" w:rsidRPr="00AB3898" w:rsidRDefault="007E0A25"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vAlign w:val="bottom"/>
            <w:hideMark/>
          </w:tcPr>
          <w:p w:rsidR="007E0A25" w:rsidRPr="00AB3898" w:rsidRDefault="002D76D5" w:rsidP="00923968">
            <w:pPr>
              <w:spacing w:after="120"/>
              <w:rPr>
                <w:rFonts w:asciiTheme="minorHAnsi" w:hAnsiTheme="minorHAnsi" w:cstheme="minorHAnsi"/>
                <w:b/>
                <w:bCs/>
                <w:lang w:eastAsia="id-ID"/>
              </w:rPr>
            </w:pPr>
            <w:r>
              <w:rPr>
                <w:rFonts w:asciiTheme="minorHAnsi" w:hAnsiTheme="minorHAnsi" w:cstheme="minorHAnsi"/>
                <w:b/>
                <w:bCs/>
                <w:lang w:eastAsia="id-ID"/>
              </w:rPr>
              <w:t>Saldo Audited 2016</w:t>
            </w:r>
          </w:p>
        </w:tc>
        <w:tc>
          <w:tcPr>
            <w:tcW w:w="1461" w:type="dxa"/>
            <w:tcBorders>
              <w:top w:val="nil"/>
              <w:left w:val="nil"/>
              <w:bottom w:val="nil"/>
              <w:right w:val="nil"/>
            </w:tcBorders>
            <w:shd w:val="clear" w:color="auto" w:fill="auto"/>
            <w:noWrap/>
            <w:vAlign w:val="bottom"/>
            <w:hideMark/>
          </w:tcPr>
          <w:p w:rsidR="007E0A25" w:rsidRPr="00AB3898" w:rsidRDefault="007E0A25" w:rsidP="00923968">
            <w:pPr>
              <w:rPr>
                <w:rFonts w:asciiTheme="minorHAnsi" w:hAnsiTheme="minorHAnsi" w:cstheme="minorHAnsi"/>
                <w:b/>
                <w:bCs/>
                <w:lang w:eastAsia="id-ID"/>
              </w:rPr>
            </w:pPr>
          </w:p>
        </w:tc>
        <w:tc>
          <w:tcPr>
            <w:tcW w:w="2126" w:type="dxa"/>
            <w:tcBorders>
              <w:top w:val="nil"/>
              <w:left w:val="nil"/>
              <w:bottom w:val="nil"/>
              <w:right w:val="nil"/>
            </w:tcBorders>
            <w:shd w:val="clear" w:color="auto" w:fill="auto"/>
            <w:vAlign w:val="center"/>
            <w:hideMark/>
          </w:tcPr>
          <w:p w:rsidR="007E0A25" w:rsidRPr="00AB3898" w:rsidRDefault="002D76D5" w:rsidP="00923968">
            <w:pPr>
              <w:jc w:val="right"/>
              <w:rPr>
                <w:rFonts w:asciiTheme="minorHAnsi" w:hAnsiTheme="minorHAnsi" w:cstheme="minorHAnsi"/>
                <w:b/>
                <w:bCs/>
                <w:lang w:eastAsia="id-ID"/>
              </w:rPr>
            </w:pPr>
            <w:r>
              <w:rPr>
                <w:rFonts w:asciiTheme="minorHAnsi" w:hAnsiTheme="minorHAnsi" w:cstheme="minorHAnsi"/>
                <w:b/>
                <w:bCs/>
                <w:lang w:eastAsia="id-ID"/>
              </w:rPr>
              <w:t>321</w:t>
            </w:r>
            <w:r w:rsidR="00606478">
              <w:rPr>
                <w:rFonts w:asciiTheme="minorHAnsi" w:hAnsiTheme="minorHAnsi" w:cstheme="minorHAnsi"/>
                <w:b/>
                <w:bCs/>
                <w:lang w:eastAsia="id-ID"/>
              </w:rPr>
              <w:t>.290.900</w:t>
            </w:r>
            <w:r w:rsidR="00054F86">
              <w:rPr>
                <w:rFonts w:asciiTheme="minorHAnsi" w:hAnsiTheme="minorHAnsi" w:cstheme="minorHAnsi"/>
                <w:b/>
                <w:bCs/>
                <w:lang w:eastAsia="id-ID"/>
              </w:rPr>
              <w:t>,-</w:t>
            </w:r>
          </w:p>
        </w:tc>
      </w:tr>
      <w:tr w:rsidR="007E0A25" w:rsidRPr="00AB3898" w:rsidTr="00923968">
        <w:trPr>
          <w:trHeight w:val="300"/>
        </w:trPr>
        <w:tc>
          <w:tcPr>
            <w:tcW w:w="362" w:type="dxa"/>
            <w:tcBorders>
              <w:top w:val="nil"/>
              <w:left w:val="nil"/>
              <w:bottom w:val="nil"/>
              <w:right w:val="nil"/>
            </w:tcBorders>
            <w:shd w:val="clear" w:color="auto" w:fill="auto"/>
            <w:noWrap/>
            <w:vAlign w:val="center"/>
            <w:hideMark/>
          </w:tcPr>
          <w:p w:rsidR="007E0A25" w:rsidRPr="00AB3898" w:rsidRDefault="007E0A25" w:rsidP="00923968">
            <w:pP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7E0A25" w:rsidRPr="00AB3898" w:rsidRDefault="007E0A25" w:rsidP="00923968">
            <w:pPr>
              <w:spacing w:before="20" w:after="20"/>
              <w:rPr>
                <w:rFonts w:asciiTheme="minorHAnsi" w:hAnsiTheme="minorHAnsi" w:cstheme="minorHAnsi"/>
                <w:b/>
                <w:u w:val="single"/>
                <w:lang w:eastAsia="id-ID"/>
              </w:rPr>
            </w:pPr>
            <w:r w:rsidRPr="00AB3898">
              <w:rPr>
                <w:rFonts w:asciiTheme="minorHAnsi" w:hAnsiTheme="minorHAnsi" w:cstheme="minorHAnsi"/>
                <w:b/>
                <w:u w:val="single"/>
                <w:lang w:eastAsia="id-ID"/>
              </w:rPr>
              <w:t>Mutasi Tambah</w:t>
            </w:r>
          </w:p>
        </w:tc>
        <w:tc>
          <w:tcPr>
            <w:tcW w:w="1461" w:type="dxa"/>
            <w:tcBorders>
              <w:top w:val="nil"/>
              <w:left w:val="nil"/>
              <w:bottom w:val="nil"/>
              <w:right w:val="nil"/>
            </w:tcBorders>
            <w:shd w:val="clear" w:color="auto" w:fill="auto"/>
            <w:noWrap/>
            <w:vAlign w:val="center"/>
            <w:hideMark/>
          </w:tcPr>
          <w:p w:rsidR="007E0A25" w:rsidRPr="00AB3898" w:rsidRDefault="007E0A25" w:rsidP="00923968">
            <w:pPr>
              <w:spacing w:before="20" w:after="20"/>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7E0A25" w:rsidRPr="00AB3898" w:rsidRDefault="002D76D5" w:rsidP="00054F86">
            <w:pPr>
              <w:spacing w:before="20" w:after="20"/>
              <w:jc w:val="right"/>
              <w:rPr>
                <w:rFonts w:asciiTheme="minorHAnsi" w:hAnsiTheme="minorHAnsi" w:cstheme="minorHAnsi"/>
                <w:lang w:eastAsia="id-ID"/>
              </w:rPr>
            </w:pPr>
            <w:r>
              <w:rPr>
                <w:rFonts w:asciiTheme="minorHAnsi" w:hAnsiTheme="minorHAnsi" w:cstheme="minorHAnsi"/>
                <w:lang w:eastAsia="id-ID"/>
              </w:rPr>
              <w:t>290.338.500</w:t>
            </w:r>
            <w:r w:rsidR="00054F86">
              <w:rPr>
                <w:rFonts w:asciiTheme="minorHAnsi" w:hAnsiTheme="minorHAnsi" w:cstheme="minorHAnsi"/>
                <w:lang w:eastAsia="id-ID"/>
              </w:rPr>
              <w:t>,-</w:t>
            </w:r>
          </w:p>
        </w:tc>
      </w:tr>
      <w:tr w:rsidR="007E0A25" w:rsidRPr="00AB3898" w:rsidTr="00923968">
        <w:trPr>
          <w:trHeight w:val="300"/>
        </w:trPr>
        <w:tc>
          <w:tcPr>
            <w:tcW w:w="362" w:type="dxa"/>
            <w:tcBorders>
              <w:top w:val="nil"/>
              <w:left w:val="nil"/>
              <w:bottom w:val="nil"/>
              <w:right w:val="nil"/>
            </w:tcBorders>
            <w:shd w:val="clear" w:color="auto" w:fill="auto"/>
            <w:noWrap/>
            <w:vAlign w:val="center"/>
            <w:hideMark/>
          </w:tcPr>
          <w:p w:rsidR="007E0A25" w:rsidRPr="00AB3898" w:rsidRDefault="007E0A25"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7E0A25" w:rsidRPr="00AB3898" w:rsidRDefault="002D76D5" w:rsidP="00923968">
            <w:pPr>
              <w:spacing w:before="20" w:after="20"/>
              <w:rPr>
                <w:rFonts w:asciiTheme="minorHAnsi" w:hAnsiTheme="minorHAnsi" w:cstheme="minorHAnsi"/>
                <w:lang w:eastAsia="id-ID"/>
              </w:rPr>
            </w:pPr>
            <w:r>
              <w:rPr>
                <w:rFonts w:asciiTheme="minorHAnsi" w:hAnsiTheme="minorHAnsi" w:cstheme="minorHAnsi"/>
                <w:lang w:eastAsia="id-ID"/>
              </w:rPr>
              <w:t>Belanja Modal tahun 2017</w:t>
            </w:r>
          </w:p>
        </w:tc>
        <w:tc>
          <w:tcPr>
            <w:tcW w:w="1461" w:type="dxa"/>
            <w:tcBorders>
              <w:top w:val="nil"/>
              <w:left w:val="nil"/>
              <w:bottom w:val="nil"/>
              <w:right w:val="nil"/>
            </w:tcBorders>
            <w:shd w:val="clear" w:color="auto" w:fill="auto"/>
            <w:noWrap/>
            <w:vAlign w:val="center"/>
            <w:hideMark/>
          </w:tcPr>
          <w:p w:rsidR="007E0A25" w:rsidRPr="00AB3898" w:rsidRDefault="007E0A25"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hideMark/>
          </w:tcPr>
          <w:p w:rsidR="007E0A25" w:rsidRPr="00AB3898" w:rsidRDefault="002D76D5" w:rsidP="00923968">
            <w:pPr>
              <w:spacing w:before="20" w:after="20"/>
              <w:jc w:val="right"/>
              <w:rPr>
                <w:rFonts w:asciiTheme="minorHAnsi" w:hAnsiTheme="minorHAnsi" w:cstheme="minorHAnsi"/>
                <w:lang w:eastAsia="id-ID"/>
              </w:rPr>
            </w:pPr>
            <w:r>
              <w:rPr>
                <w:rFonts w:asciiTheme="minorHAnsi" w:hAnsiTheme="minorHAnsi" w:cstheme="minorHAnsi"/>
                <w:lang w:eastAsia="id-ID"/>
              </w:rPr>
              <w:t>0,00</w:t>
            </w:r>
            <w:r w:rsidR="00054F86">
              <w:rPr>
                <w:rFonts w:asciiTheme="minorHAnsi" w:hAnsiTheme="minorHAnsi" w:cstheme="minorHAnsi"/>
                <w:lang w:eastAsia="id-ID"/>
              </w:rPr>
              <w:t>,-</w:t>
            </w:r>
          </w:p>
        </w:tc>
      </w:tr>
      <w:tr w:rsidR="002D76D5" w:rsidRPr="00AB3898" w:rsidTr="00923968">
        <w:trPr>
          <w:trHeight w:val="300"/>
        </w:trPr>
        <w:tc>
          <w:tcPr>
            <w:tcW w:w="362" w:type="dxa"/>
            <w:tcBorders>
              <w:top w:val="nil"/>
              <w:left w:val="nil"/>
              <w:bottom w:val="nil"/>
              <w:right w:val="nil"/>
            </w:tcBorders>
            <w:shd w:val="clear" w:color="auto" w:fill="auto"/>
            <w:noWrap/>
            <w:vAlign w:val="center"/>
          </w:tcPr>
          <w:p w:rsidR="002D76D5" w:rsidRPr="00AB3898" w:rsidRDefault="002D76D5"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2D76D5" w:rsidRPr="00AB3898" w:rsidRDefault="002D76D5" w:rsidP="00923968">
            <w:pPr>
              <w:spacing w:before="20" w:after="20"/>
              <w:rPr>
                <w:rFonts w:asciiTheme="minorHAnsi" w:hAnsiTheme="minorHAnsi" w:cstheme="minorHAnsi"/>
                <w:lang w:eastAsia="id-ID"/>
              </w:rPr>
            </w:pPr>
            <w:r>
              <w:rPr>
                <w:rFonts w:asciiTheme="minorHAnsi" w:hAnsiTheme="minorHAnsi" w:cstheme="minorHAnsi"/>
                <w:lang w:eastAsia="id-ID"/>
              </w:rPr>
              <w:t>Belanja Barang dan Jasa dikapitalisir tahun 2017</w:t>
            </w:r>
          </w:p>
        </w:tc>
        <w:tc>
          <w:tcPr>
            <w:tcW w:w="1461" w:type="dxa"/>
            <w:tcBorders>
              <w:top w:val="nil"/>
              <w:left w:val="nil"/>
              <w:bottom w:val="nil"/>
              <w:right w:val="nil"/>
            </w:tcBorders>
            <w:shd w:val="clear" w:color="auto" w:fill="auto"/>
            <w:noWrap/>
            <w:vAlign w:val="center"/>
          </w:tcPr>
          <w:p w:rsidR="002D76D5" w:rsidRPr="00AB3898" w:rsidRDefault="002D76D5"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2D76D5" w:rsidRDefault="002D76D5" w:rsidP="00923968">
            <w:pPr>
              <w:spacing w:before="20" w:after="20"/>
              <w:jc w:val="right"/>
              <w:rPr>
                <w:rFonts w:asciiTheme="minorHAnsi" w:hAnsiTheme="minorHAnsi" w:cstheme="minorHAnsi"/>
                <w:lang w:eastAsia="id-ID"/>
              </w:rPr>
            </w:pPr>
            <w:r>
              <w:rPr>
                <w:rFonts w:asciiTheme="minorHAnsi" w:hAnsiTheme="minorHAnsi" w:cstheme="minorHAnsi"/>
                <w:lang w:eastAsia="id-ID"/>
              </w:rPr>
              <w:t>91.338.500,-</w:t>
            </w:r>
          </w:p>
        </w:tc>
      </w:tr>
      <w:tr w:rsidR="002D76D5" w:rsidRPr="00AB3898" w:rsidTr="00923968">
        <w:trPr>
          <w:trHeight w:val="300"/>
        </w:trPr>
        <w:tc>
          <w:tcPr>
            <w:tcW w:w="362" w:type="dxa"/>
            <w:tcBorders>
              <w:top w:val="nil"/>
              <w:left w:val="nil"/>
              <w:bottom w:val="nil"/>
              <w:right w:val="nil"/>
            </w:tcBorders>
            <w:shd w:val="clear" w:color="auto" w:fill="auto"/>
            <w:noWrap/>
            <w:vAlign w:val="center"/>
          </w:tcPr>
          <w:p w:rsidR="002D76D5" w:rsidRPr="00AB3898" w:rsidRDefault="002D76D5" w:rsidP="00923968">
            <w:pPr>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tcPr>
          <w:p w:rsidR="002D76D5" w:rsidRPr="00AB3898" w:rsidRDefault="002D76D5" w:rsidP="00923968">
            <w:pPr>
              <w:spacing w:before="20" w:after="20"/>
              <w:rPr>
                <w:rFonts w:asciiTheme="minorHAnsi" w:hAnsiTheme="minorHAnsi" w:cstheme="minorHAnsi"/>
                <w:lang w:eastAsia="id-ID"/>
              </w:rPr>
            </w:pPr>
            <w:r>
              <w:rPr>
                <w:rFonts w:asciiTheme="minorHAnsi" w:hAnsiTheme="minorHAnsi" w:cstheme="minorHAnsi"/>
                <w:lang w:eastAsia="id-ID"/>
              </w:rPr>
              <w:t>Reklas</w:t>
            </w:r>
          </w:p>
        </w:tc>
        <w:tc>
          <w:tcPr>
            <w:tcW w:w="1461" w:type="dxa"/>
            <w:tcBorders>
              <w:top w:val="nil"/>
              <w:left w:val="nil"/>
              <w:bottom w:val="nil"/>
              <w:right w:val="nil"/>
            </w:tcBorders>
            <w:shd w:val="clear" w:color="auto" w:fill="auto"/>
            <w:noWrap/>
            <w:vAlign w:val="center"/>
          </w:tcPr>
          <w:p w:rsidR="002D76D5" w:rsidRPr="00AB3898" w:rsidRDefault="002D76D5" w:rsidP="00923968">
            <w:pPr>
              <w:spacing w:before="20" w:after="20"/>
              <w:jc w:val="center"/>
              <w:rPr>
                <w:rFonts w:asciiTheme="minorHAnsi" w:hAnsiTheme="minorHAnsi" w:cstheme="minorHAnsi"/>
                <w:lang w:eastAsia="id-ID"/>
              </w:rPr>
            </w:pPr>
          </w:p>
        </w:tc>
        <w:tc>
          <w:tcPr>
            <w:tcW w:w="2126" w:type="dxa"/>
            <w:tcBorders>
              <w:top w:val="nil"/>
              <w:left w:val="nil"/>
              <w:bottom w:val="nil"/>
              <w:right w:val="nil"/>
            </w:tcBorders>
            <w:shd w:val="clear" w:color="auto" w:fill="auto"/>
            <w:noWrap/>
            <w:vAlign w:val="center"/>
          </w:tcPr>
          <w:p w:rsidR="002D76D5" w:rsidRDefault="002D76D5" w:rsidP="00923968">
            <w:pPr>
              <w:spacing w:before="20" w:after="20"/>
              <w:jc w:val="right"/>
              <w:rPr>
                <w:rFonts w:asciiTheme="minorHAnsi" w:hAnsiTheme="minorHAnsi" w:cstheme="minorHAnsi"/>
                <w:lang w:eastAsia="id-ID"/>
              </w:rPr>
            </w:pPr>
            <w:r>
              <w:rPr>
                <w:rFonts w:asciiTheme="minorHAnsi" w:hAnsiTheme="minorHAnsi" w:cstheme="minorHAnsi"/>
                <w:lang w:eastAsia="id-ID"/>
              </w:rPr>
              <w:t>199.000.000,-</w:t>
            </w:r>
          </w:p>
        </w:tc>
      </w:tr>
      <w:tr w:rsidR="007E0A25" w:rsidRPr="00AB3898" w:rsidTr="00923968">
        <w:trPr>
          <w:trHeight w:val="300"/>
        </w:trPr>
        <w:tc>
          <w:tcPr>
            <w:tcW w:w="362" w:type="dxa"/>
            <w:tcBorders>
              <w:top w:val="nil"/>
              <w:left w:val="nil"/>
              <w:bottom w:val="nil"/>
              <w:right w:val="nil"/>
            </w:tcBorders>
            <w:shd w:val="clear" w:color="auto" w:fill="auto"/>
            <w:noWrap/>
            <w:vAlign w:val="center"/>
            <w:hideMark/>
          </w:tcPr>
          <w:p w:rsidR="007E0A25" w:rsidRPr="00AB3898" w:rsidRDefault="007E0A25" w:rsidP="00923968">
            <w:pPr>
              <w:spacing w:before="60" w:after="60"/>
              <w:jc w:val="center"/>
              <w:rPr>
                <w:rFonts w:asciiTheme="minorHAnsi" w:hAnsiTheme="minorHAnsi" w:cstheme="minorHAnsi"/>
                <w:lang w:eastAsia="id-ID"/>
              </w:rPr>
            </w:pPr>
          </w:p>
        </w:tc>
        <w:tc>
          <w:tcPr>
            <w:tcW w:w="3094" w:type="dxa"/>
            <w:tcBorders>
              <w:top w:val="nil"/>
              <w:left w:val="nil"/>
              <w:bottom w:val="nil"/>
              <w:right w:val="nil"/>
            </w:tcBorders>
            <w:shd w:val="clear" w:color="auto" w:fill="auto"/>
            <w:noWrap/>
            <w:vAlign w:val="center"/>
            <w:hideMark/>
          </w:tcPr>
          <w:p w:rsidR="007E0A25" w:rsidRPr="00AB3898" w:rsidRDefault="00606478" w:rsidP="00923968">
            <w:pPr>
              <w:spacing w:before="60" w:after="60"/>
              <w:rPr>
                <w:rFonts w:asciiTheme="minorHAnsi" w:hAnsiTheme="minorHAnsi" w:cstheme="minorHAnsi"/>
                <w:b/>
                <w:lang w:eastAsia="id-ID"/>
              </w:rPr>
            </w:pPr>
            <w:r>
              <w:rPr>
                <w:rFonts w:asciiTheme="minorHAnsi" w:hAnsiTheme="minorHAnsi" w:cstheme="minorHAnsi"/>
                <w:b/>
                <w:bCs/>
                <w:lang w:eastAsia="id-ID"/>
              </w:rPr>
              <w:t>Saldo per 31 Des 2017</w:t>
            </w:r>
          </w:p>
        </w:tc>
        <w:tc>
          <w:tcPr>
            <w:tcW w:w="1461" w:type="dxa"/>
            <w:tcBorders>
              <w:top w:val="nil"/>
              <w:left w:val="nil"/>
              <w:bottom w:val="nil"/>
              <w:right w:val="nil"/>
            </w:tcBorders>
            <w:shd w:val="clear" w:color="auto" w:fill="auto"/>
            <w:noWrap/>
            <w:vAlign w:val="center"/>
            <w:hideMark/>
          </w:tcPr>
          <w:p w:rsidR="007E0A25" w:rsidRPr="00AB3898" w:rsidRDefault="007E0A25" w:rsidP="00923968">
            <w:pPr>
              <w:spacing w:before="60" w:after="60"/>
              <w:jc w:val="center"/>
              <w:rPr>
                <w:rFonts w:asciiTheme="minorHAnsi" w:hAnsiTheme="minorHAnsi" w:cstheme="minorHAnsi"/>
                <w:b/>
                <w:lang w:eastAsia="id-ID"/>
              </w:rPr>
            </w:pPr>
          </w:p>
        </w:tc>
        <w:tc>
          <w:tcPr>
            <w:tcW w:w="2126" w:type="dxa"/>
            <w:tcBorders>
              <w:top w:val="nil"/>
              <w:left w:val="nil"/>
              <w:bottom w:val="nil"/>
              <w:right w:val="nil"/>
            </w:tcBorders>
            <w:shd w:val="clear" w:color="auto" w:fill="auto"/>
            <w:noWrap/>
            <w:vAlign w:val="center"/>
            <w:hideMark/>
          </w:tcPr>
          <w:p w:rsidR="007E0A25" w:rsidRPr="00AB3898" w:rsidRDefault="00606478" w:rsidP="00923968">
            <w:pPr>
              <w:spacing w:before="60" w:after="60"/>
              <w:jc w:val="right"/>
              <w:rPr>
                <w:rFonts w:asciiTheme="minorHAnsi" w:hAnsiTheme="minorHAnsi" w:cstheme="minorHAnsi"/>
                <w:b/>
                <w:lang w:eastAsia="id-ID"/>
              </w:rPr>
            </w:pPr>
            <w:r>
              <w:rPr>
                <w:rFonts w:asciiTheme="minorHAnsi" w:hAnsiTheme="minorHAnsi" w:cstheme="minorHAnsi"/>
                <w:b/>
                <w:lang w:eastAsia="id-ID"/>
              </w:rPr>
              <w:t>611.629.400</w:t>
            </w:r>
            <w:r w:rsidR="00054F86">
              <w:rPr>
                <w:rFonts w:asciiTheme="minorHAnsi" w:hAnsiTheme="minorHAnsi" w:cstheme="minorHAnsi"/>
                <w:b/>
                <w:lang w:eastAsia="id-ID"/>
              </w:rPr>
              <w:t>,-</w:t>
            </w:r>
          </w:p>
        </w:tc>
      </w:tr>
    </w:tbl>
    <w:p w:rsidR="006A09BF" w:rsidRDefault="006A09BF" w:rsidP="006A09BF">
      <w:pPr>
        <w:jc w:val="both"/>
        <w:rPr>
          <w:rFonts w:asciiTheme="minorHAnsi" w:hAnsiTheme="minorHAnsi" w:cstheme="minorHAnsi"/>
          <w:color w:val="000000"/>
          <w:lang w:eastAsia="id-ID"/>
        </w:rPr>
      </w:pPr>
    </w:p>
    <w:p w:rsidR="00DE554B" w:rsidRPr="00AB3898" w:rsidRDefault="00DE554B" w:rsidP="00DE554B">
      <w:pPr>
        <w:ind w:left="720"/>
        <w:jc w:val="both"/>
        <w:rPr>
          <w:rFonts w:asciiTheme="minorHAnsi" w:hAnsiTheme="minorHAnsi" w:cstheme="minorHAnsi"/>
          <w:b/>
        </w:rPr>
      </w:pPr>
      <w:r w:rsidRPr="00AB3898">
        <w:rPr>
          <w:rFonts w:asciiTheme="minorHAnsi" w:hAnsiTheme="minorHAnsi" w:cstheme="minorHAnsi"/>
          <w:b/>
        </w:rPr>
        <w:t>Penjelasan Mutasi Tambah</w:t>
      </w:r>
    </w:p>
    <w:p w:rsidR="00DE554B" w:rsidRDefault="00DE554B" w:rsidP="0069073E">
      <w:pPr>
        <w:numPr>
          <w:ilvl w:val="0"/>
          <w:numId w:val="68"/>
        </w:numPr>
        <w:spacing w:after="200" w:line="276" w:lineRule="auto"/>
        <w:ind w:left="1361" w:hanging="357"/>
        <w:jc w:val="both"/>
        <w:rPr>
          <w:rFonts w:asciiTheme="minorHAnsi" w:hAnsiTheme="minorHAnsi" w:cstheme="minorHAnsi"/>
          <w:color w:val="000000"/>
          <w:lang w:eastAsia="id-ID"/>
        </w:rPr>
      </w:pPr>
      <w:r w:rsidRPr="00AB3898">
        <w:rPr>
          <w:rFonts w:asciiTheme="minorHAnsi" w:hAnsiTheme="minorHAnsi" w:cstheme="minorHAnsi"/>
          <w:color w:val="000000"/>
          <w:lang w:eastAsia="id-ID"/>
        </w:rPr>
        <w:t xml:space="preserve">Belanja Modal  Aset Tetap Lainnya   sebesar Rp. </w:t>
      </w:r>
      <w:r w:rsidR="00606478">
        <w:rPr>
          <w:rFonts w:asciiTheme="minorHAnsi" w:hAnsiTheme="minorHAnsi" w:cstheme="minorHAnsi"/>
          <w:color w:val="000000"/>
          <w:lang w:eastAsia="id-ID"/>
        </w:rPr>
        <w:t>0</w:t>
      </w:r>
      <w:r w:rsidRPr="00AB3898">
        <w:rPr>
          <w:rFonts w:asciiTheme="minorHAnsi" w:hAnsiTheme="minorHAnsi" w:cstheme="minorHAnsi"/>
          <w:color w:val="000000"/>
          <w:lang w:eastAsia="id-ID"/>
        </w:rPr>
        <w:t>,00  telah diuraikan dalam penjelasan Pos-Pos LRA -  Belanja Modal Aset Tetap Lainnya.</w:t>
      </w:r>
    </w:p>
    <w:p w:rsidR="00606478" w:rsidRPr="00AB3898" w:rsidRDefault="00606478" w:rsidP="0069073E">
      <w:pPr>
        <w:numPr>
          <w:ilvl w:val="0"/>
          <w:numId w:val="68"/>
        </w:numPr>
        <w:spacing w:after="200" w:line="276" w:lineRule="auto"/>
        <w:ind w:left="1361" w:hanging="357"/>
        <w:jc w:val="both"/>
        <w:rPr>
          <w:rFonts w:asciiTheme="minorHAnsi" w:hAnsiTheme="minorHAnsi" w:cstheme="minorHAnsi"/>
          <w:color w:val="000000"/>
          <w:lang w:eastAsia="id-ID"/>
        </w:rPr>
      </w:pPr>
      <w:r>
        <w:rPr>
          <w:rFonts w:asciiTheme="minorHAnsi" w:hAnsiTheme="minorHAnsi" w:cstheme="minorHAnsi"/>
          <w:color w:val="000000"/>
          <w:lang w:eastAsia="id-ID"/>
        </w:rPr>
        <w:t>Belanja barang dan jasa dikapitalisir per 31 Desember 2017  berupa peralatan musik untuk jurusan musik tuna netra UPTD PSBN Padang yang terdiri dari : 1. Drum Yamaha DTX 502 senilai Rp.10.780.000,-.2. Amply Guitar H.Kabinet senilai Rp.12.633.500,-.3. Power Supply/Stabilizer senilai Rp.5.335.000,-.4. Mike Wireles Ashley Pro 1 senilai Rp.2.970.000,-.5. Speaker Pasif 18” senilai Rp.15.400.000,-.6. Speaker Pasif 15” Two Way senilai Rp.12.760.000,-. 7. Rak Sound System senilai Rp.3.190.000,-.8. Power Speaker 18” senilai Rp.6.930.000,-.9. Power Speaker 15” senilai Rp.</w:t>
      </w:r>
      <w:r w:rsidR="00747565">
        <w:rPr>
          <w:rFonts w:asciiTheme="minorHAnsi" w:hAnsiTheme="minorHAnsi" w:cstheme="minorHAnsi"/>
          <w:color w:val="000000"/>
          <w:lang w:eastAsia="id-ID"/>
        </w:rPr>
        <w:t>7.040.000,-. 10. Power Speaker 12” senilai Rp. 3.850.000,-.11. Power Tuter senilai Rp.3.850.000,-.12. Equlizer senilai Rp. 3.300.000,-.13. Cresoper senilai Rp.3.300.000 dengan total jumlah senilai Rp.91.338.500,-.</w:t>
      </w:r>
    </w:p>
    <w:p w:rsidR="0027648F" w:rsidRPr="0027648F" w:rsidRDefault="0027648F" w:rsidP="0027648F">
      <w:pPr>
        <w:pStyle w:val="ListParagraph"/>
        <w:ind w:left="1004" w:hanging="295"/>
        <w:jc w:val="both"/>
        <w:rPr>
          <w:rFonts w:asciiTheme="minorHAnsi" w:hAnsiTheme="minorHAnsi" w:cstheme="minorHAnsi"/>
          <w:b/>
        </w:rPr>
      </w:pPr>
      <w:r w:rsidRPr="0027648F">
        <w:rPr>
          <w:rFonts w:asciiTheme="minorHAnsi" w:hAnsiTheme="minorHAnsi" w:cstheme="minorHAnsi"/>
          <w:b/>
        </w:rPr>
        <w:t>Penjelasan Mutasi Tambah</w:t>
      </w:r>
    </w:p>
    <w:p w:rsidR="00DE554B" w:rsidRDefault="00054F86" w:rsidP="0027648F">
      <w:pPr>
        <w:ind w:firstLine="993"/>
        <w:jc w:val="both"/>
        <w:rPr>
          <w:rFonts w:asciiTheme="minorHAnsi" w:hAnsiTheme="minorHAnsi" w:cstheme="minorHAnsi"/>
        </w:rPr>
      </w:pPr>
      <w:r>
        <w:rPr>
          <w:rFonts w:asciiTheme="minorHAnsi" w:hAnsiTheme="minorHAnsi" w:cstheme="minorHAnsi"/>
        </w:rPr>
        <w:t>Tidak ada mutasi kurang untuk Aset Tetap Lainnya pada tahun 201</w:t>
      </w:r>
      <w:r w:rsidR="00747565">
        <w:rPr>
          <w:rFonts w:asciiTheme="minorHAnsi" w:hAnsiTheme="minorHAnsi" w:cstheme="minorHAnsi"/>
        </w:rPr>
        <w:t>7</w:t>
      </w:r>
      <w:r>
        <w:rPr>
          <w:rFonts w:asciiTheme="minorHAnsi" w:hAnsiTheme="minorHAnsi" w:cstheme="minorHAnsi"/>
        </w:rPr>
        <w:t>.</w:t>
      </w:r>
    </w:p>
    <w:p w:rsidR="00054F86" w:rsidRDefault="00054F86" w:rsidP="00DE554B">
      <w:pPr>
        <w:ind w:left="992"/>
        <w:jc w:val="both"/>
        <w:rPr>
          <w:rFonts w:asciiTheme="minorHAnsi" w:hAnsiTheme="minorHAnsi" w:cstheme="minorHAnsi"/>
        </w:rPr>
      </w:pPr>
    </w:p>
    <w:p w:rsidR="00DE554B" w:rsidRPr="00DE554B" w:rsidRDefault="00DE554B" w:rsidP="00DE554B">
      <w:pPr>
        <w:ind w:left="709"/>
        <w:jc w:val="both"/>
        <w:rPr>
          <w:rFonts w:asciiTheme="minorHAnsi" w:hAnsiTheme="minorHAnsi" w:cstheme="minorHAnsi"/>
        </w:rPr>
      </w:pPr>
      <w:r w:rsidRPr="00DE554B">
        <w:rPr>
          <w:rFonts w:asciiTheme="minorHAnsi" w:hAnsiTheme="minorHAnsi" w:cstheme="minorHAnsi"/>
        </w:rPr>
        <w:t>Rekapitulasi/ daftar mutasi tambah dan kurang  aktiva tetap  Aset Tetap Lainnya  per 31 Desember 2016 dapat dilihat pada Lampiran 17 .</w:t>
      </w:r>
    </w:p>
    <w:p w:rsidR="00E76DFE" w:rsidRDefault="00E76DFE" w:rsidP="00E76DFE">
      <w:pPr>
        <w:jc w:val="both"/>
        <w:rPr>
          <w:rFonts w:asciiTheme="minorHAnsi" w:hAnsiTheme="minorHAnsi" w:cstheme="minorHAnsi"/>
        </w:rPr>
      </w:pPr>
    </w:p>
    <w:p w:rsidR="003315F2" w:rsidRPr="003315F2" w:rsidRDefault="003315F2" w:rsidP="00E76DFE">
      <w:pPr>
        <w:jc w:val="both"/>
        <w:rPr>
          <w:rFonts w:asciiTheme="minorHAnsi" w:hAnsiTheme="minorHAnsi" w:cstheme="minorHAnsi"/>
        </w:rPr>
      </w:pPr>
    </w:p>
    <w:tbl>
      <w:tblPr>
        <w:tblW w:w="8682"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357"/>
        <w:gridCol w:w="2835"/>
        <w:gridCol w:w="2490"/>
      </w:tblGrid>
      <w:tr w:rsidR="00E76DFE" w:rsidRPr="00AB3898" w:rsidTr="003315F2">
        <w:trPr>
          <w:trHeight w:val="330"/>
        </w:trPr>
        <w:tc>
          <w:tcPr>
            <w:tcW w:w="3357" w:type="dxa"/>
            <w:shd w:val="clear" w:color="auto" w:fill="auto"/>
            <w:noWrap/>
            <w:vAlign w:val="bottom"/>
            <w:hideMark/>
          </w:tcPr>
          <w:p w:rsidR="00E76DFE" w:rsidRPr="00AB3898" w:rsidRDefault="00E76DFE" w:rsidP="00923968">
            <w:pPr>
              <w:jc w:val="center"/>
              <w:rPr>
                <w:rFonts w:asciiTheme="minorHAnsi" w:hAnsiTheme="minorHAnsi" w:cstheme="minorHAnsi"/>
                <w:b/>
                <w:bCs/>
                <w:color w:val="000000"/>
                <w:lang w:eastAsia="id-ID"/>
              </w:rPr>
            </w:pPr>
            <w:r w:rsidRPr="00AB3898">
              <w:rPr>
                <w:rFonts w:asciiTheme="minorHAnsi" w:hAnsiTheme="minorHAnsi" w:cstheme="minorHAnsi"/>
                <w:b/>
                <w:bCs/>
                <w:color w:val="000000"/>
                <w:lang w:eastAsia="id-ID"/>
              </w:rPr>
              <w:t>Perkiraan</w:t>
            </w:r>
          </w:p>
        </w:tc>
        <w:tc>
          <w:tcPr>
            <w:tcW w:w="2835" w:type="dxa"/>
            <w:shd w:val="clear" w:color="auto" w:fill="auto"/>
            <w:noWrap/>
            <w:vAlign w:val="bottom"/>
            <w:hideMark/>
          </w:tcPr>
          <w:p w:rsidR="00E76DFE" w:rsidRPr="00AB3898" w:rsidRDefault="00747565"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p>
        </w:tc>
        <w:tc>
          <w:tcPr>
            <w:tcW w:w="2490" w:type="dxa"/>
            <w:shd w:val="clear" w:color="auto" w:fill="auto"/>
            <w:noWrap/>
            <w:vAlign w:val="bottom"/>
            <w:hideMark/>
          </w:tcPr>
          <w:p w:rsidR="00E76DFE" w:rsidRPr="00AB3898" w:rsidRDefault="00747565" w:rsidP="00923968">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2016</w:t>
            </w:r>
            <w:r w:rsidR="00263374">
              <w:rPr>
                <w:rFonts w:asciiTheme="minorHAnsi" w:hAnsiTheme="minorHAnsi" w:cstheme="minorHAnsi"/>
                <w:b/>
                <w:bCs/>
                <w:color w:val="000000"/>
                <w:lang w:eastAsia="id-ID"/>
              </w:rPr>
              <w:t>(Audited)</w:t>
            </w:r>
            <w:r w:rsidR="00263374" w:rsidRPr="00AB3898">
              <w:rPr>
                <w:rFonts w:asciiTheme="minorHAnsi" w:hAnsiTheme="minorHAnsi" w:cstheme="minorHAnsi"/>
                <w:b/>
                <w:bCs/>
                <w:color w:val="000000"/>
                <w:lang w:eastAsia="id-ID"/>
              </w:rPr>
              <w:t xml:space="preserve"> </w:t>
            </w:r>
            <w:r w:rsidR="00E76DFE" w:rsidRPr="00AB3898">
              <w:rPr>
                <w:rFonts w:asciiTheme="minorHAnsi" w:hAnsiTheme="minorHAnsi" w:cstheme="minorHAnsi"/>
                <w:b/>
                <w:bCs/>
                <w:color w:val="000000"/>
                <w:lang w:eastAsia="id-ID"/>
              </w:rPr>
              <w:t xml:space="preserve"> </w:t>
            </w:r>
          </w:p>
        </w:tc>
      </w:tr>
    </w:tbl>
    <w:p w:rsidR="00B93AF9" w:rsidRPr="00AF75DA" w:rsidRDefault="00B93AF9" w:rsidP="00B93AF9">
      <w:pPr>
        <w:jc w:val="both"/>
        <w:rPr>
          <w:rFonts w:asciiTheme="minorHAnsi" w:hAnsiTheme="minorHAnsi" w:cstheme="minorHAnsi"/>
        </w:rPr>
      </w:pPr>
    </w:p>
    <w:p w:rsidR="00B93AF9" w:rsidRPr="00AF75DA" w:rsidRDefault="00B93AF9" w:rsidP="00B93AF9">
      <w:pPr>
        <w:jc w:val="both"/>
        <w:rPr>
          <w:rFonts w:asciiTheme="minorHAnsi" w:hAnsiTheme="minorHAnsi" w:cstheme="minorHAnsi"/>
        </w:rPr>
      </w:pPr>
    </w:p>
    <w:p w:rsidR="00B93AF9" w:rsidRPr="001902C4" w:rsidRDefault="00B93AF9" w:rsidP="00673DE2">
      <w:pPr>
        <w:pStyle w:val="ListParagraph"/>
        <w:numPr>
          <w:ilvl w:val="0"/>
          <w:numId w:val="40"/>
        </w:numPr>
        <w:rPr>
          <w:rFonts w:asciiTheme="minorHAnsi" w:hAnsiTheme="minorHAnsi" w:cstheme="minorHAnsi"/>
          <w:b/>
        </w:rPr>
      </w:pPr>
      <w:r w:rsidRPr="001902C4">
        <w:rPr>
          <w:rFonts w:asciiTheme="minorHAnsi" w:hAnsiTheme="minorHAnsi" w:cstheme="minorHAnsi"/>
          <w:b/>
        </w:rPr>
        <w:t xml:space="preserve">Akumulasi </w:t>
      </w:r>
      <w:r w:rsidRPr="001902C4">
        <w:rPr>
          <w:rFonts w:asciiTheme="minorHAnsi" w:hAnsiTheme="minorHAnsi" w:cstheme="minorHAnsi"/>
          <w:b/>
          <w:lang w:val="en-US"/>
        </w:rPr>
        <w:t xml:space="preserve"> </w:t>
      </w:r>
      <w:r w:rsidRPr="001902C4">
        <w:rPr>
          <w:rFonts w:asciiTheme="minorHAnsi" w:hAnsiTheme="minorHAnsi" w:cstheme="minorHAnsi"/>
          <w:b/>
        </w:rPr>
        <w:t xml:space="preserve">Penyusutan </w:t>
      </w:r>
      <w:r w:rsidRPr="001902C4">
        <w:rPr>
          <w:rFonts w:asciiTheme="minorHAnsi" w:hAnsiTheme="minorHAnsi" w:cstheme="minorHAnsi"/>
          <w:b/>
        </w:rPr>
        <w:tab/>
      </w:r>
      <w:r w:rsidRPr="001902C4">
        <w:rPr>
          <w:rFonts w:asciiTheme="minorHAnsi" w:hAnsiTheme="minorHAnsi" w:cstheme="minorHAnsi"/>
          <w:b/>
        </w:rPr>
        <w:tab/>
      </w:r>
      <w:r w:rsidRPr="001902C4">
        <w:rPr>
          <w:rFonts w:asciiTheme="minorHAnsi" w:hAnsiTheme="minorHAnsi" w:cstheme="minorHAnsi"/>
          <w:b/>
          <w:lang w:val="en-US"/>
        </w:rPr>
        <w:t xml:space="preserve">   </w:t>
      </w:r>
      <w:r w:rsidR="00172C77" w:rsidRPr="001902C4">
        <w:rPr>
          <w:rFonts w:asciiTheme="minorHAnsi" w:hAnsiTheme="minorHAnsi" w:cstheme="minorHAnsi"/>
          <w:b/>
          <w:lang w:val="en-US"/>
        </w:rPr>
        <w:t>(</w:t>
      </w:r>
      <w:r w:rsidR="0053090F">
        <w:rPr>
          <w:rFonts w:asciiTheme="minorHAnsi" w:hAnsiTheme="minorHAnsi" w:cstheme="minorHAnsi"/>
          <w:b/>
        </w:rPr>
        <w:t>25.367.484.262,80</w:t>
      </w:r>
      <w:r w:rsidRPr="001902C4">
        <w:rPr>
          <w:rFonts w:asciiTheme="minorHAnsi" w:hAnsiTheme="minorHAnsi" w:cstheme="minorHAnsi"/>
          <w:b/>
          <w:lang w:val="en-US"/>
        </w:rPr>
        <w:t>,-</w:t>
      </w:r>
      <w:r w:rsidR="00172C77" w:rsidRPr="001902C4">
        <w:rPr>
          <w:rFonts w:asciiTheme="minorHAnsi" w:hAnsiTheme="minorHAnsi" w:cstheme="minorHAnsi"/>
          <w:b/>
          <w:lang w:val="en-US"/>
        </w:rPr>
        <w:t>)</w:t>
      </w:r>
      <w:r w:rsidR="00910835" w:rsidRPr="001902C4">
        <w:rPr>
          <w:rFonts w:asciiTheme="minorHAnsi" w:hAnsiTheme="minorHAnsi" w:cstheme="minorHAnsi"/>
          <w:b/>
          <w:lang w:val="en-US"/>
        </w:rPr>
        <w:t xml:space="preserve">   </w:t>
      </w:r>
      <w:r w:rsidR="00C76D2C" w:rsidRPr="001902C4">
        <w:rPr>
          <w:rFonts w:asciiTheme="minorHAnsi" w:hAnsiTheme="minorHAnsi" w:cstheme="minorHAnsi"/>
          <w:b/>
          <w:lang w:val="en-US"/>
        </w:rPr>
        <w:t xml:space="preserve"> </w:t>
      </w:r>
      <w:r w:rsidR="003315F2">
        <w:rPr>
          <w:rFonts w:asciiTheme="minorHAnsi" w:hAnsiTheme="minorHAnsi" w:cstheme="minorHAnsi"/>
          <w:b/>
        </w:rPr>
        <w:t xml:space="preserve"> </w:t>
      </w:r>
      <w:r w:rsidR="00172C77" w:rsidRPr="001902C4">
        <w:rPr>
          <w:rFonts w:asciiTheme="minorHAnsi" w:hAnsiTheme="minorHAnsi" w:cstheme="minorHAnsi"/>
          <w:b/>
          <w:lang w:val="en-US"/>
        </w:rPr>
        <w:t>(</w:t>
      </w:r>
      <w:r w:rsidR="00747565">
        <w:rPr>
          <w:rFonts w:asciiTheme="minorHAnsi" w:hAnsiTheme="minorHAnsi" w:cstheme="minorHAnsi"/>
          <w:b/>
        </w:rPr>
        <w:t>25.367.484.262,80</w:t>
      </w:r>
      <w:r w:rsidRPr="001902C4">
        <w:rPr>
          <w:rFonts w:asciiTheme="minorHAnsi" w:hAnsiTheme="minorHAnsi" w:cstheme="minorHAnsi"/>
          <w:b/>
          <w:lang w:val="en-US"/>
        </w:rPr>
        <w:t>,-</w:t>
      </w:r>
      <w:r w:rsidR="00172C77" w:rsidRPr="001902C4">
        <w:rPr>
          <w:rFonts w:asciiTheme="minorHAnsi" w:hAnsiTheme="minorHAnsi" w:cstheme="minorHAnsi"/>
          <w:b/>
          <w:lang w:val="en-US"/>
        </w:rPr>
        <w:t>)</w:t>
      </w:r>
    </w:p>
    <w:p w:rsidR="00B93AF9" w:rsidRPr="00C809C9" w:rsidRDefault="00B93AF9" w:rsidP="00B93AF9">
      <w:pPr>
        <w:ind w:left="720"/>
        <w:rPr>
          <w:rFonts w:asciiTheme="minorHAnsi" w:hAnsiTheme="minorHAnsi" w:cstheme="minorHAnsi"/>
          <w:color w:val="FF0000"/>
        </w:rPr>
      </w:pPr>
    </w:p>
    <w:p w:rsidR="00B93AF9" w:rsidRPr="001902C4" w:rsidRDefault="00B93AF9" w:rsidP="00B93AF9">
      <w:pPr>
        <w:ind w:left="720"/>
        <w:rPr>
          <w:rFonts w:asciiTheme="minorHAnsi" w:hAnsiTheme="minorHAnsi" w:cstheme="minorHAnsi"/>
        </w:rPr>
      </w:pPr>
      <w:r w:rsidRPr="001902C4">
        <w:rPr>
          <w:rFonts w:asciiTheme="minorHAnsi" w:hAnsiTheme="minorHAnsi" w:cstheme="minorHAnsi"/>
        </w:rPr>
        <w:t>Terdiri dari :</w:t>
      </w:r>
    </w:p>
    <w:p w:rsidR="00B93AF9" w:rsidRPr="001902C4" w:rsidRDefault="00B93AF9" w:rsidP="003315F2">
      <w:pPr>
        <w:numPr>
          <w:ilvl w:val="0"/>
          <w:numId w:val="41"/>
        </w:numPr>
        <w:ind w:left="709" w:hanging="283"/>
        <w:rPr>
          <w:rFonts w:asciiTheme="minorHAnsi" w:hAnsiTheme="minorHAnsi" w:cstheme="minorHAnsi"/>
        </w:rPr>
      </w:pPr>
      <w:r w:rsidRPr="001902C4">
        <w:rPr>
          <w:rFonts w:asciiTheme="minorHAnsi" w:hAnsiTheme="minorHAnsi" w:cstheme="minorHAnsi"/>
        </w:rPr>
        <w:t>Akumulasi Penyusutan Peralatan &amp; Me</w:t>
      </w:r>
      <w:r w:rsidR="004F5782" w:rsidRPr="001902C4">
        <w:rPr>
          <w:rFonts w:asciiTheme="minorHAnsi" w:hAnsiTheme="minorHAnsi" w:cstheme="minorHAnsi"/>
        </w:rPr>
        <w:t>s</w:t>
      </w:r>
      <w:r w:rsidR="004F5782" w:rsidRPr="001902C4">
        <w:rPr>
          <w:rFonts w:asciiTheme="minorHAnsi" w:hAnsiTheme="minorHAnsi" w:cstheme="minorHAnsi"/>
          <w:lang w:val="en-US"/>
        </w:rPr>
        <w:t>in :</w:t>
      </w:r>
      <w:r w:rsidR="00F17219">
        <w:rPr>
          <w:rFonts w:asciiTheme="minorHAnsi" w:hAnsiTheme="minorHAnsi" w:cstheme="minorHAnsi"/>
        </w:rPr>
        <w:t xml:space="preserve">   </w:t>
      </w:r>
      <w:r w:rsidR="003315F2">
        <w:rPr>
          <w:rFonts w:asciiTheme="minorHAnsi" w:hAnsiTheme="minorHAnsi" w:cstheme="minorHAnsi"/>
        </w:rPr>
        <w:t>(</w:t>
      </w:r>
      <w:r w:rsidR="00F17219">
        <w:rPr>
          <w:rFonts w:asciiTheme="minorHAnsi" w:hAnsiTheme="minorHAnsi" w:cstheme="minorHAnsi"/>
        </w:rPr>
        <w:t>10.891.222.293,13</w:t>
      </w:r>
      <w:r w:rsidR="004F5782" w:rsidRPr="001902C4">
        <w:rPr>
          <w:rFonts w:asciiTheme="minorHAnsi" w:hAnsiTheme="minorHAnsi" w:cstheme="minorHAnsi"/>
        </w:rPr>
        <w:t>)</w:t>
      </w:r>
      <w:r w:rsidR="003315F2">
        <w:rPr>
          <w:rFonts w:asciiTheme="minorHAnsi" w:hAnsiTheme="minorHAnsi" w:cstheme="minorHAnsi"/>
        </w:rPr>
        <w:t xml:space="preserve"> </w:t>
      </w:r>
      <w:r w:rsidR="00172C77" w:rsidRPr="001902C4">
        <w:rPr>
          <w:rFonts w:asciiTheme="minorHAnsi" w:hAnsiTheme="minorHAnsi" w:cstheme="minorHAnsi"/>
          <w:lang w:val="en-US"/>
        </w:rPr>
        <w:t>(</w:t>
      </w:r>
      <w:r w:rsidR="003315F2">
        <w:rPr>
          <w:rFonts w:asciiTheme="minorHAnsi" w:hAnsiTheme="minorHAnsi" w:cstheme="minorHAnsi"/>
        </w:rPr>
        <w:t xml:space="preserve">  </w:t>
      </w:r>
      <w:r w:rsidR="00747565" w:rsidRPr="001902C4">
        <w:rPr>
          <w:rFonts w:asciiTheme="minorHAnsi" w:hAnsiTheme="minorHAnsi" w:cstheme="minorHAnsi"/>
        </w:rPr>
        <w:t>8.102.198.108,57</w:t>
      </w:r>
      <w:r w:rsidR="00172C77" w:rsidRPr="001902C4">
        <w:rPr>
          <w:rFonts w:asciiTheme="minorHAnsi" w:hAnsiTheme="minorHAnsi" w:cstheme="minorHAnsi"/>
          <w:lang w:val="en-US"/>
        </w:rPr>
        <w:t>)</w:t>
      </w:r>
    </w:p>
    <w:p w:rsidR="00B93AF9" w:rsidRPr="001902C4" w:rsidRDefault="004F5782" w:rsidP="003315F2">
      <w:pPr>
        <w:numPr>
          <w:ilvl w:val="0"/>
          <w:numId w:val="41"/>
        </w:numPr>
        <w:ind w:left="709" w:hanging="283"/>
        <w:rPr>
          <w:rFonts w:asciiTheme="minorHAnsi" w:hAnsiTheme="minorHAnsi" w:cstheme="minorHAnsi"/>
        </w:rPr>
      </w:pPr>
      <w:r w:rsidRPr="001902C4">
        <w:rPr>
          <w:rFonts w:asciiTheme="minorHAnsi" w:hAnsiTheme="minorHAnsi" w:cstheme="minorHAnsi"/>
        </w:rPr>
        <w:t>Akumulasi Penyusutan Gdg &amp;</w:t>
      </w:r>
      <w:r w:rsidR="00B93AF9" w:rsidRPr="001902C4">
        <w:rPr>
          <w:rFonts w:asciiTheme="minorHAnsi" w:hAnsiTheme="minorHAnsi" w:cstheme="minorHAnsi"/>
        </w:rPr>
        <w:t xml:space="preserve"> Bangunan</w:t>
      </w:r>
      <w:r w:rsidRPr="001902C4">
        <w:rPr>
          <w:rFonts w:asciiTheme="minorHAnsi" w:hAnsiTheme="minorHAnsi" w:cstheme="minorHAnsi"/>
          <w:lang w:val="en-US"/>
        </w:rPr>
        <w:t>:</w:t>
      </w:r>
      <w:r w:rsidR="003315F2">
        <w:rPr>
          <w:rFonts w:asciiTheme="minorHAnsi" w:hAnsiTheme="minorHAnsi" w:cstheme="minorHAnsi"/>
        </w:rPr>
        <w:t xml:space="preserve">     </w:t>
      </w:r>
      <w:r w:rsidR="00172C77" w:rsidRPr="001902C4">
        <w:rPr>
          <w:rFonts w:asciiTheme="minorHAnsi" w:hAnsiTheme="minorHAnsi" w:cstheme="minorHAnsi"/>
          <w:lang w:val="en-US"/>
        </w:rPr>
        <w:t>(</w:t>
      </w:r>
      <w:r w:rsidR="00F17219">
        <w:rPr>
          <w:rFonts w:asciiTheme="minorHAnsi" w:hAnsiTheme="minorHAnsi" w:cstheme="minorHAnsi"/>
        </w:rPr>
        <w:t>18.025.406.765,79</w:t>
      </w:r>
      <w:r w:rsidR="00172C77" w:rsidRPr="001902C4">
        <w:rPr>
          <w:rFonts w:asciiTheme="minorHAnsi" w:hAnsiTheme="minorHAnsi" w:cstheme="minorHAnsi"/>
          <w:lang w:val="en-US"/>
        </w:rPr>
        <w:t>)</w:t>
      </w:r>
      <w:r w:rsidR="003315F2">
        <w:rPr>
          <w:rFonts w:asciiTheme="minorHAnsi" w:hAnsiTheme="minorHAnsi" w:cstheme="minorHAnsi"/>
        </w:rPr>
        <w:t xml:space="preserve">  </w:t>
      </w:r>
      <w:r w:rsidR="00172C77" w:rsidRPr="001902C4">
        <w:rPr>
          <w:rFonts w:asciiTheme="minorHAnsi" w:hAnsiTheme="minorHAnsi" w:cstheme="minorHAnsi"/>
          <w:lang w:val="en-US"/>
        </w:rPr>
        <w:t>(</w:t>
      </w:r>
      <w:r w:rsidR="00747565" w:rsidRPr="001902C4">
        <w:rPr>
          <w:rFonts w:asciiTheme="minorHAnsi" w:hAnsiTheme="minorHAnsi" w:cstheme="minorHAnsi"/>
        </w:rPr>
        <w:t>17.</w:t>
      </w:r>
      <w:r w:rsidR="00747565">
        <w:rPr>
          <w:rFonts w:asciiTheme="minorHAnsi" w:hAnsiTheme="minorHAnsi" w:cstheme="minorHAnsi"/>
        </w:rPr>
        <w:t>167.739.104,23</w:t>
      </w:r>
      <w:r w:rsidR="00172C77" w:rsidRPr="001902C4">
        <w:rPr>
          <w:rFonts w:asciiTheme="minorHAnsi" w:hAnsiTheme="minorHAnsi" w:cstheme="minorHAnsi"/>
          <w:lang w:val="en-US"/>
        </w:rPr>
        <w:t>)</w:t>
      </w:r>
    </w:p>
    <w:p w:rsidR="00B93AF9" w:rsidRPr="001902C4" w:rsidRDefault="00B93AF9" w:rsidP="003315F2">
      <w:pPr>
        <w:numPr>
          <w:ilvl w:val="0"/>
          <w:numId w:val="41"/>
        </w:numPr>
        <w:ind w:left="709" w:hanging="283"/>
        <w:rPr>
          <w:rFonts w:asciiTheme="minorHAnsi" w:hAnsiTheme="minorHAnsi" w:cstheme="minorHAnsi"/>
        </w:rPr>
      </w:pPr>
      <w:r w:rsidRPr="001902C4">
        <w:rPr>
          <w:rFonts w:asciiTheme="minorHAnsi" w:hAnsiTheme="minorHAnsi" w:cstheme="minorHAnsi"/>
        </w:rPr>
        <w:t>Akumulasi Penyusutan Jln,Irigasi &amp; Jaringan</w:t>
      </w:r>
      <w:r w:rsidR="001902C4" w:rsidRPr="001902C4">
        <w:rPr>
          <w:rFonts w:asciiTheme="minorHAnsi" w:hAnsiTheme="minorHAnsi" w:cstheme="minorHAnsi"/>
          <w:lang w:val="en-US"/>
        </w:rPr>
        <w:t xml:space="preserve"> :     </w:t>
      </w:r>
      <w:r w:rsidRPr="001902C4">
        <w:rPr>
          <w:rFonts w:asciiTheme="minorHAnsi" w:hAnsiTheme="minorHAnsi" w:cstheme="minorHAnsi"/>
          <w:lang w:val="en-US"/>
        </w:rPr>
        <w:t xml:space="preserve">     </w:t>
      </w:r>
      <w:r w:rsidR="003315F2">
        <w:rPr>
          <w:rFonts w:asciiTheme="minorHAnsi" w:hAnsiTheme="minorHAnsi" w:cstheme="minorHAnsi"/>
        </w:rPr>
        <w:t xml:space="preserve">  </w:t>
      </w:r>
      <w:r w:rsidR="00774CCB">
        <w:rPr>
          <w:rFonts w:asciiTheme="minorHAnsi" w:hAnsiTheme="minorHAnsi" w:cstheme="minorHAnsi"/>
        </w:rPr>
        <w:t xml:space="preserve">         </w:t>
      </w:r>
      <w:r w:rsidR="003315F2">
        <w:rPr>
          <w:rFonts w:asciiTheme="minorHAnsi" w:hAnsiTheme="minorHAnsi" w:cstheme="minorHAnsi"/>
        </w:rPr>
        <w:t xml:space="preserve">  </w:t>
      </w:r>
      <w:r w:rsidRPr="001902C4">
        <w:rPr>
          <w:rFonts w:asciiTheme="minorHAnsi" w:hAnsiTheme="minorHAnsi" w:cstheme="minorHAnsi"/>
          <w:lang w:val="en-US"/>
        </w:rPr>
        <w:t xml:space="preserve"> 0</w:t>
      </w:r>
      <w:r w:rsidR="00774CCB">
        <w:rPr>
          <w:rFonts w:asciiTheme="minorHAnsi" w:hAnsiTheme="minorHAnsi" w:cstheme="minorHAnsi"/>
          <w:lang w:val="en-US"/>
        </w:rPr>
        <w:t>,</w:t>
      </w:r>
      <w:r w:rsidR="00774CCB">
        <w:rPr>
          <w:rFonts w:asciiTheme="minorHAnsi" w:hAnsiTheme="minorHAnsi" w:cstheme="minorHAnsi"/>
        </w:rPr>
        <w:t>00</w:t>
      </w:r>
      <w:r w:rsidRPr="001902C4">
        <w:rPr>
          <w:rFonts w:asciiTheme="minorHAnsi" w:hAnsiTheme="minorHAnsi" w:cstheme="minorHAnsi"/>
          <w:lang w:val="en-US"/>
        </w:rPr>
        <w:t xml:space="preserve">                  </w:t>
      </w:r>
      <w:r w:rsidR="00C24DAE" w:rsidRPr="001902C4">
        <w:rPr>
          <w:rFonts w:asciiTheme="minorHAnsi" w:hAnsiTheme="minorHAnsi" w:cstheme="minorHAnsi"/>
          <w:lang w:val="en-US"/>
        </w:rPr>
        <w:t xml:space="preserve">    </w:t>
      </w:r>
      <w:r w:rsidRPr="001902C4">
        <w:rPr>
          <w:rFonts w:asciiTheme="minorHAnsi" w:hAnsiTheme="minorHAnsi" w:cstheme="minorHAnsi"/>
          <w:lang w:val="en-US"/>
        </w:rPr>
        <w:t xml:space="preserve">      </w:t>
      </w:r>
      <w:r w:rsidR="00774CCB">
        <w:rPr>
          <w:rFonts w:asciiTheme="minorHAnsi" w:hAnsiTheme="minorHAnsi" w:cstheme="minorHAnsi"/>
          <w:lang w:val="en-US"/>
        </w:rPr>
        <w:t xml:space="preserve">   </w:t>
      </w:r>
      <w:r w:rsidR="00774CCB">
        <w:rPr>
          <w:rFonts w:asciiTheme="minorHAnsi" w:hAnsiTheme="minorHAnsi" w:cstheme="minorHAnsi"/>
        </w:rPr>
        <w:t>0,00</w:t>
      </w:r>
    </w:p>
    <w:p w:rsidR="00B93AF9" w:rsidRDefault="00B93AF9" w:rsidP="003315F2">
      <w:pPr>
        <w:numPr>
          <w:ilvl w:val="0"/>
          <w:numId w:val="41"/>
        </w:numPr>
        <w:ind w:left="709" w:hanging="283"/>
        <w:rPr>
          <w:rFonts w:asciiTheme="minorHAnsi" w:hAnsiTheme="minorHAnsi" w:cstheme="minorHAnsi"/>
        </w:rPr>
      </w:pPr>
      <w:r w:rsidRPr="001902C4">
        <w:rPr>
          <w:rFonts w:asciiTheme="minorHAnsi" w:hAnsiTheme="minorHAnsi" w:cstheme="minorHAnsi"/>
        </w:rPr>
        <w:t>Akumulasi Penyusutan Aset Tetap Lainnya</w:t>
      </w:r>
      <w:r w:rsidR="00B26A25" w:rsidRPr="001902C4">
        <w:rPr>
          <w:rFonts w:asciiTheme="minorHAnsi" w:hAnsiTheme="minorHAnsi" w:cstheme="minorHAnsi"/>
          <w:lang w:val="en-US"/>
        </w:rPr>
        <w:t xml:space="preserve">  : </w:t>
      </w:r>
      <w:r w:rsidR="003315F2">
        <w:rPr>
          <w:rFonts w:asciiTheme="minorHAnsi" w:hAnsiTheme="minorHAnsi" w:cstheme="minorHAnsi"/>
        </w:rPr>
        <w:t xml:space="preserve">   </w:t>
      </w:r>
      <w:r w:rsidR="00172C77" w:rsidRPr="001902C4">
        <w:rPr>
          <w:rFonts w:asciiTheme="minorHAnsi" w:hAnsiTheme="minorHAnsi" w:cstheme="minorHAnsi"/>
          <w:lang w:val="en-US"/>
        </w:rPr>
        <w:t>(</w:t>
      </w:r>
      <w:r w:rsidR="001902C4" w:rsidRPr="001902C4">
        <w:rPr>
          <w:rFonts w:asciiTheme="minorHAnsi" w:hAnsiTheme="minorHAnsi" w:cstheme="minorHAnsi"/>
          <w:lang w:val="en-US"/>
        </w:rPr>
        <w:t xml:space="preserve">  </w:t>
      </w:r>
      <w:r w:rsidR="003315F2">
        <w:rPr>
          <w:rFonts w:asciiTheme="minorHAnsi" w:hAnsiTheme="minorHAnsi" w:cstheme="minorHAnsi"/>
        </w:rPr>
        <w:t xml:space="preserve"> </w:t>
      </w:r>
      <w:r w:rsidR="00F17219">
        <w:rPr>
          <w:rFonts w:asciiTheme="minorHAnsi" w:hAnsiTheme="minorHAnsi" w:cstheme="minorHAnsi"/>
        </w:rPr>
        <w:t>141.574.900,-</w:t>
      </w:r>
      <w:r w:rsidR="00172C77" w:rsidRPr="001902C4">
        <w:rPr>
          <w:rFonts w:asciiTheme="minorHAnsi" w:hAnsiTheme="minorHAnsi" w:cstheme="minorHAnsi"/>
          <w:lang w:val="en-US"/>
        </w:rPr>
        <w:t>)</w:t>
      </w:r>
      <w:r w:rsidR="001902C4" w:rsidRPr="001902C4">
        <w:rPr>
          <w:rFonts w:asciiTheme="minorHAnsi" w:hAnsiTheme="minorHAnsi" w:cstheme="minorHAnsi"/>
          <w:lang w:val="en-US"/>
        </w:rPr>
        <w:t xml:space="preserve">  </w:t>
      </w:r>
      <w:r w:rsidR="00172C77" w:rsidRPr="001902C4">
        <w:rPr>
          <w:rFonts w:asciiTheme="minorHAnsi" w:hAnsiTheme="minorHAnsi" w:cstheme="minorHAnsi"/>
          <w:lang w:val="en-US"/>
        </w:rPr>
        <w:t>(</w:t>
      </w:r>
      <w:r w:rsidR="003315F2">
        <w:rPr>
          <w:rFonts w:asciiTheme="minorHAnsi" w:hAnsiTheme="minorHAnsi" w:cstheme="minorHAnsi"/>
          <w:lang w:val="en-US"/>
        </w:rPr>
        <w:t xml:space="preserve"> </w:t>
      </w:r>
      <w:r w:rsidR="003315F2">
        <w:rPr>
          <w:rFonts w:asciiTheme="minorHAnsi" w:hAnsiTheme="minorHAnsi" w:cstheme="minorHAnsi"/>
        </w:rPr>
        <w:t xml:space="preserve">       </w:t>
      </w:r>
      <w:r w:rsidR="00747565" w:rsidRPr="001902C4">
        <w:rPr>
          <w:rFonts w:asciiTheme="minorHAnsi" w:hAnsiTheme="minorHAnsi" w:cstheme="minorHAnsi"/>
        </w:rPr>
        <w:t>97</w:t>
      </w:r>
      <w:r w:rsidR="00747565">
        <w:rPr>
          <w:rFonts w:asciiTheme="minorHAnsi" w:hAnsiTheme="minorHAnsi" w:cstheme="minorHAnsi"/>
        </w:rPr>
        <w:t>.547.050,00</w:t>
      </w:r>
      <w:r w:rsidR="00172C77" w:rsidRPr="001902C4">
        <w:rPr>
          <w:rFonts w:asciiTheme="minorHAnsi" w:hAnsiTheme="minorHAnsi" w:cstheme="minorHAnsi"/>
          <w:lang w:val="en-US"/>
        </w:rPr>
        <w:t>)</w:t>
      </w:r>
    </w:p>
    <w:p w:rsidR="002A780C" w:rsidRDefault="002A780C" w:rsidP="002A780C">
      <w:pPr>
        <w:rPr>
          <w:rFonts w:asciiTheme="minorHAnsi" w:hAnsiTheme="minorHAnsi" w:cstheme="minorHAnsi"/>
        </w:rPr>
      </w:pPr>
    </w:p>
    <w:p w:rsidR="002A780C" w:rsidRDefault="002A780C" w:rsidP="002A780C">
      <w:pPr>
        <w:rPr>
          <w:rFonts w:asciiTheme="minorHAnsi" w:hAnsiTheme="minorHAnsi" w:cstheme="minorHAnsi"/>
        </w:rPr>
      </w:pPr>
    </w:p>
    <w:p w:rsidR="002A780C" w:rsidRDefault="002A780C" w:rsidP="002A780C">
      <w:pPr>
        <w:rPr>
          <w:rFonts w:asciiTheme="minorHAnsi" w:hAnsiTheme="minorHAnsi" w:cstheme="minorHAnsi"/>
        </w:rPr>
      </w:pPr>
    </w:p>
    <w:p w:rsidR="002A780C" w:rsidRDefault="002A780C" w:rsidP="002A780C">
      <w:pPr>
        <w:rPr>
          <w:rFonts w:asciiTheme="minorHAnsi" w:hAnsiTheme="minorHAnsi" w:cstheme="minorHAnsi"/>
        </w:rPr>
      </w:pPr>
    </w:p>
    <w:p w:rsidR="002A780C" w:rsidRDefault="002A780C" w:rsidP="002A780C">
      <w:pPr>
        <w:rPr>
          <w:rFonts w:asciiTheme="minorHAnsi" w:hAnsiTheme="minorHAnsi" w:cstheme="minorHAnsi"/>
        </w:rPr>
      </w:pPr>
    </w:p>
    <w:p w:rsidR="002A780C" w:rsidRDefault="002A780C" w:rsidP="002A780C">
      <w:pPr>
        <w:rPr>
          <w:rFonts w:asciiTheme="minorHAnsi" w:hAnsiTheme="minorHAnsi" w:cstheme="minorHAnsi"/>
        </w:rPr>
      </w:pPr>
    </w:p>
    <w:p w:rsidR="002A780C" w:rsidRDefault="002A780C" w:rsidP="002A780C">
      <w:pPr>
        <w:rPr>
          <w:rFonts w:asciiTheme="minorHAnsi" w:hAnsiTheme="minorHAnsi" w:cstheme="minorHAnsi"/>
        </w:rPr>
      </w:pPr>
    </w:p>
    <w:p w:rsidR="0027648F" w:rsidRDefault="0027648F" w:rsidP="00774CCB">
      <w:pPr>
        <w:rPr>
          <w:rFonts w:asciiTheme="minorHAnsi" w:hAnsiTheme="minorHAnsi" w:cstheme="minorHAnsi"/>
        </w:rPr>
      </w:pPr>
    </w:p>
    <w:p w:rsidR="002A780C" w:rsidRPr="001902C4" w:rsidRDefault="002A780C" w:rsidP="00774CCB">
      <w:pPr>
        <w:rPr>
          <w:rFonts w:asciiTheme="minorHAnsi" w:hAnsiTheme="minorHAnsi" w:cstheme="minorHAns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984"/>
        <w:gridCol w:w="1701"/>
        <w:gridCol w:w="2126"/>
      </w:tblGrid>
      <w:tr w:rsidR="00465180" w:rsidRPr="00510B3B" w:rsidTr="00651357">
        <w:tc>
          <w:tcPr>
            <w:tcW w:w="1701" w:type="dxa"/>
          </w:tcPr>
          <w:p w:rsidR="0027648F" w:rsidRPr="0027648F" w:rsidRDefault="0027648F" w:rsidP="00A00F9B">
            <w:pPr>
              <w:jc w:val="cente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Uraian</w:t>
            </w:r>
          </w:p>
        </w:tc>
        <w:tc>
          <w:tcPr>
            <w:tcW w:w="1985" w:type="dxa"/>
          </w:tcPr>
          <w:p w:rsidR="0027648F" w:rsidRPr="0027648F" w:rsidRDefault="0027648F" w:rsidP="00A00F9B">
            <w:pPr>
              <w:jc w:val="cente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Saldo Awal</w:t>
            </w:r>
          </w:p>
        </w:tc>
        <w:tc>
          <w:tcPr>
            <w:tcW w:w="1984" w:type="dxa"/>
          </w:tcPr>
          <w:p w:rsidR="0027648F" w:rsidRPr="0027648F" w:rsidRDefault="0027648F" w:rsidP="00A00F9B">
            <w:pPr>
              <w:jc w:val="cente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Penambahan</w:t>
            </w:r>
          </w:p>
        </w:tc>
        <w:tc>
          <w:tcPr>
            <w:tcW w:w="1701" w:type="dxa"/>
          </w:tcPr>
          <w:p w:rsidR="0027648F" w:rsidRPr="0027648F" w:rsidRDefault="0027648F" w:rsidP="00A00F9B">
            <w:pPr>
              <w:jc w:val="cente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Pengurangan</w:t>
            </w:r>
          </w:p>
        </w:tc>
        <w:tc>
          <w:tcPr>
            <w:tcW w:w="2126" w:type="dxa"/>
          </w:tcPr>
          <w:p w:rsidR="0027648F" w:rsidRPr="0027648F" w:rsidRDefault="0027648F" w:rsidP="00A00F9B">
            <w:pPr>
              <w:jc w:val="cente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Saldo Akdir</w:t>
            </w:r>
          </w:p>
        </w:tc>
      </w:tr>
      <w:tr w:rsidR="00465180" w:rsidRPr="00510B3B" w:rsidTr="00651357">
        <w:tc>
          <w:tcPr>
            <w:tcW w:w="1701" w:type="dxa"/>
          </w:tcPr>
          <w:p w:rsidR="0027648F" w:rsidRPr="0027648F" w:rsidRDefault="0027648F" w:rsidP="00A00F9B">
            <w:pPr>
              <w:jc w:val="both"/>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Akm.Peralatan dan Mesin</w:t>
            </w:r>
          </w:p>
        </w:tc>
        <w:tc>
          <w:tcPr>
            <w:tcW w:w="1985" w:type="dxa"/>
          </w:tcPr>
          <w:p w:rsidR="0027648F" w:rsidRPr="00AE1F4E" w:rsidRDefault="00F17219" w:rsidP="00F17219">
            <w:pPr>
              <w:jc w:val="right"/>
              <w:rPr>
                <w:rFonts w:asciiTheme="minorHAnsi" w:hAnsiTheme="minorHAnsi" w:cstheme="minorHAnsi"/>
                <w:color w:val="000000"/>
                <w:lang w:eastAsia="id-ID"/>
              </w:rPr>
            </w:pPr>
            <w:r>
              <w:rPr>
                <w:rFonts w:asciiTheme="minorHAnsi" w:hAnsiTheme="minorHAnsi" w:cstheme="minorHAnsi"/>
                <w:color w:val="000000"/>
                <w:lang w:eastAsia="id-ID"/>
              </w:rPr>
              <w:t>8.102.198.105,57</w:t>
            </w:r>
          </w:p>
        </w:tc>
        <w:tc>
          <w:tcPr>
            <w:tcW w:w="1984" w:type="dxa"/>
          </w:tcPr>
          <w:p w:rsidR="0027648F" w:rsidRPr="00AE1F4E" w:rsidRDefault="00F17219" w:rsidP="00F17219">
            <w:pPr>
              <w:jc w:val="right"/>
              <w:rPr>
                <w:rFonts w:asciiTheme="minorHAnsi" w:hAnsiTheme="minorHAnsi" w:cstheme="minorHAnsi"/>
                <w:color w:val="000000"/>
                <w:lang w:eastAsia="id-ID"/>
              </w:rPr>
            </w:pPr>
            <w:r>
              <w:rPr>
                <w:rFonts w:asciiTheme="minorHAnsi" w:hAnsiTheme="minorHAnsi" w:cstheme="minorHAnsi"/>
                <w:color w:val="000000"/>
                <w:lang w:eastAsia="id-ID"/>
              </w:rPr>
              <w:t>2.789.024.184,58</w:t>
            </w:r>
          </w:p>
        </w:tc>
        <w:tc>
          <w:tcPr>
            <w:tcW w:w="1701" w:type="dxa"/>
          </w:tcPr>
          <w:p w:rsidR="0027648F" w:rsidRPr="00AE1F4E" w:rsidRDefault="00F17219" w:rsidP="00F17219">
            <w:pPr>
              <w:jc w:val="right"/>
              <w:rPr>
                <w:rFonts w:asciiTheme="minorHAnsi" w:hAnsiTheme="minorHAnsi" w:cstheme="minorHAnsi"/>
                <w:color w:val="000000"/>
                <w:lang w:eastAsia="id-ID"/>
              </w:rPr>
            </w:pPr>
            <w:r>
              <w:rPr>
                <w:rFonts w:asciiTheme="minorHAnsi" w:hAnsiTheme="minorHAnsi" w:cstheme="minorHAnsi"/>
                <w:color w:val="000000"/>
                <w:lang w:eastAsia="id-ID"/>
              </w:rPr>
              <w:t>-</w:t>
            </w:r>
          </w:p>
        </w:tc>
        <w:tc>
          <w:tcPr>
            <w:tcW w:w="2126" w:type="dxa"/>
          </w:tcPr>
          <w:p w:rsidR="0027648F" w:rsidRPr="00AE1F4E" w:rsidRDefault="00F17219" w:rsidP="00F17219">
            <w:pPr>
              <w:jc w:val="right"/>
              <w:rPr>
                <w:rFonts w:asciiTheme="minorHAnsi" w:hAnsiTheme="minorHAnsi" w:cstheme="minorHAnsi"/>
                <w:color w:val="000000"/>
                <w:lang w:eastAsia="id-ID"/>
              </w:rPr>
            </w:pPr>
            <w:r>
              <w:rPr>
                <w:rFonts w:asciiTheme="minorHAnsi" w:hAnsiTheme="minorHAnsi" w:cstheme="minorHAnsi"/>
                <w:color w:val="000000"/>
                <w:lang w:eastAsia="id-ID"/>
              </w:rPr>
              <w:t>10.891.222.293,13</w:t>
            </w:r>
          </w:p>
        </w:tc>
      </w:tr>
      <w:tr w:rsidR="00465180" w:rsidRPr="00510B3B" w:rsidTr="00651357">
        <w:tc>
          <w:tcPr>
            <w:tcW w:w="1701" w:type="dxa"/>
          </w:tcPr>
          <w:p w:rsidR="00465180" w:rsidRPr="0027648F" w:rsidRDefault="00465180" w:rsidP="00A00F9B">
            <w:pPr>
              <w:jc w:val="both"/>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Akm.Gedung dan Bangunan</w:t>
            </w:r>
          </w:p>
        </w:tc>
        <w:tc>
          <w:tcPr>
            <w:tcW w:w="1985" w:type="dxa"/>
          </w:tcPr>
          <w:p w:rsidR="00465180" w:rsidRPr="0095668B" w:rsidRDefault="00F17219" w:rsidP="00F17219">
            <w:pPr>
              <w:jc w:val="right"/>
              <w:rPr>
                <w:rFonts w:asciiTheme="minorHAnsi" w:hAnsiTheme="minorHAnsi" w:cstheme="minorHAnsi"/>
                <w:color w:val="000000"/>
                <w:lang w:eastAsia="id-ID"/>
              </w:rPr>
            </w:pPr>
            <w:r>
              <w:rPr>
                <w:rFonts w:asciiTheme="minorHAnsi" w:hAnsiTheme="minorHAnsi" w:cstheme="minorHAnsi"/>
                <w:color w:val="000000"/>
                <w:lang w:eastAsia="id-ID"/>
              </w:rPr>
              <w:t>17.167.739.104,23</w:t>
            </w:r>
          </w:p>
        </w:tc>
        <w:tc>
          <w:tcPr>
            <w:tcW w:w="1984" w:type="dxa"/>
          </w:tcPr>
          <w:p w:rsidR="00465180" w:rsidRPr="0095668B" w:rsidRDefault="00F17219" w:rsidP="00F17219">
            <w:pPr>
              <w:jc w:val="right"/>
              <w:rPr>
                <w:rFonts w:asciiTheme="minorHAnsi" w:hAnsiTheme="minorHAnsi" w:cstheme="minorHAnsi"/>
                <w:color w:val="000000"/>
                <w:lang w:eastAsia="id-ID"/>
              </w:rPr>
            </w:pPr>
            <w:r>
              <w:rPr>
                <w:rFonts w:asciiTheme="minorHAnsi" w:hAnsiTheme="minorHAnsi" w:cstheme="minorHAnsi"/>
                <w:color w:val="000000"/>
                <w:lang w:eastAsia="id-ID"/>
              </w:rPr>
              <w:t>874.342.661,56</w:t>
            </w:r>
          </w:p>
        </w:tc>
        <w:tc>
          <w:tcPr>
            <w:tcW w:w="1701" w:type="dxa"/>
          </w:tcPr>
          <w:p w:rsidR="00465180" w:rsidRPr="0095668B" w:rsidRDefault="00F17219" w:rsidP="00F17219">
            <w:pPr>
              <w:jc w:val="right"/>
              <w:rPr>
                <w:rFonts w:asciiTheme="minorHAnsi" w:hAnsiTheme="minorHAnsi" w:cstheme="minorHAnsi"/>
                <w:color w:val="000000"/>
                <w:lang w:eastAsia="id-ID"/>
              </w:rPr>
            </w:pPr>
            <w:r>
              <w:rPr>
                <w:rFonts w:asciiTheme="minorHAnsi" w:hAnsiTheme="minorHAnsi" w:cstheme="minorHAnsi"/>
                <w:color w:val="000000"/>
                <w:lang w:eastAsia="id-ID"/>
              </w:rPr>
              <w:t>16.675.000,-</w:t>
            </w:r>
          </w:p>
        </w:tc>
        <w:tc>
          <w:tcPr>
            <w:tcW w:w="2126" w:type="dxa"/>
          </w:tcPr>
          <w:p w:rsidR="00465180" w:rsidRPr="0095668B" w:rsidRDefault="00533A2D" w:rsidP="00F17219">
            <w:pPr>
              <w:jc w:val="right"/>
              <w:rPr>
                <w:rFonts w:asciiTheme="minorHAnsi" w:hAnsiTheme="minorHAnsi" w:cstheme="minorHAnsi"/>
                <w:color w:val="000000"/>
                <w:lang w:eastAsia="id-ID"/>
              </w:rPr>
            </w:pPr>
            <w:r>
              <w:rPr>
                <w:rFonts w:asciiTheme="minorHAnsi" w:hAnsiTheme="minorHAnsi" w:cstheme="minorHAnsi"/>
                <w:color w:val="000000"/>
                <w:lang w:eastAsia="id-ID"/>
              </w:rPr>
              <w:t>18.025.406.765,79</w:t>
            </w:r>
          </w:p>
        </w:tc>
      </w:tr>
      <w:tr w:rsidR="00465180" w:rsidRPr="00510B3B" w:rsidTr="00651357">
        <w:tc>
          <w:tcPr>
            <w:tcW w:w="1701" w:type="dxa"/>
          </w:tcPr>
          <w:p w:rsidR="00465180" w:rsidRPr="0027648F" w:rsidRDefault="00465180" w:rsidP="00A00F9B">
            <w:pPr>
              <w:jc w:val="both"/>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Akm.Jln Irigasi &amp; Jaringan</w:t>
            </w:r>
          </w:p>
        </w:tc>
        <w:tc>
          <w:tcPr>
            <w:tcW w:w="1985" w:type="dxa"/>
          </w:tcPr>
          <w:p w:rsidR="00465180" w:rsidRPr="0027648F" w:rsidRDefault="00465180" w:rsidP="00F17219">
            <w:pPr>
              <w:jc w:val="right"/>
              <w:rPr>
                <w:rFonts w:asciiTheme="minorHAnsi" w:hAnsiTheme="minorHAnsi" w:cstheme="minorHAnsi"/>
                <w:color w:val="000000"/>
                <w:lang w:val="en-US" w:eastAsia="id-ID"/>
              </w:rPr>
            </w:pPr>
            <w:r>
              <w:rPr>
                <w:rFonts w:asciiTheme="minorHAnsi" w:hAnsiTheme="minorHAnsi" w:cstheme="minorHAnsi"/>
                <w:b/>
                <w:color w:val="000000"/>
                <w:lang w:eastAsia="id-ID"/>
              </w:rPr>
              <w:t>-</w:t>
            </w:r>
          </w:p>
        </w:tc>
        <w:tc>
          <w:tcPr>
            <w:tcW w:w="1984" w:type="dxa"/>
          </w:tcPr>
          <w:p w:rsidR="00465180" w:rsidRPr="0027648F" w:rsidRDefault="00465180" w:rsidP="00F17219">
            <w:pPr>
              <w:jc w:val="right"/>
              <w:rPr>
                <w:rFonts w:asciiTheme="minorHAnsi" w:hAnsiTheme="minorHAnsi" w:cstheme="minorHAnsi"/>
                <w:color w:val="000000"/>
                <w:lang w:val="en-US" w:eastAsia="id-ID"/>
              </w:rPr>
            </w:pPr>
            <w:r>
              <w:rPr>
                <w:rFonts w:asciiTheme="minorHAnsi" w:hAnsiTheme="minorHAnsi" w:cstheme="minorHAnsi"/>
                <w:b/>
                <w:color w:val="000000"/>
                <w:lang w:eastAsia="id-ID"/>
              </w:rPr>
              <w:t>-</w:t>
            </w:r>
          </w:p>
        </w:tc>
        <w:tc>
          <w:tcPr>
            <w:tcW w:w="1701" w:type="dxa"/>
          </w:tcPr>
          <w:p w:rsidR="00465180" w:rsidRPr="0027648F" w:rsidRDefault="00465180" w:rsidP="00F17219">
            <w:pPr>
              <w:jc w:val="right"/>
              <w:rPr>
                <w:rFonts w:asciiTheme="minorHAnsi" w:hAnsiTheme="minorHAnsi" w:cstheme="minorHAnsi"/>
                <w:color w:val="000000"/>
                <w:lang w:val="en-US" w:eastAsia="id-ID"/>
              </w:rPr>
            </w:pPr>
            <w:r>
              <w:rPr>
                <w:rFonts w:asciiTheme="minorHAnsi" w:hAnsiTheme="minorHAnsi" w:cstheme="minorHAnsi"/>
                <w:b/>
                <w:color w:val="000000"/>
                <w:lang w:eastAsia="id-ID"/>
              </w:rPr>
              <w:t>-</w:t>
            </w:r>
          </w:p>
        </w:tc>
        <w:tc>
          <w:tcPr>
            <w:tcW w:w="2126" w:type="dxa"/>
          </w:tcPr>
          <w:p w:rsidR="00465180" w:rsidRPr="0027648F" w:rsidRDefault="00465180" w:rsidP="00F17219">
            <w:pPr>
              <w:jc w:val="right"/>
              <w:rPr>
                <w:rFonts w:asciiTheme="minorHAnsi" w:hAnsiTheme="minorHAnsi" w:cstheme="minorHAnsi"/>
                <w:color w:val="000000"/>
                <w:lang w:val="en-US" w:eastAsia="id-ID"/>
              </w:rPr>
            </w:pPr>
            <w:r>
              <w:rPr>
                <w:rFonts w:asciiTheme="minorHAnsi" w:hAnsiTheme="minorHAnsi" w:cstheme="minorHAnsi"/>
                <w:b/>
                <w:color w:val="000000"/>
                <w:lang w:eastAsia="id-ID"/>
              </w:rPr>
              <w:t>-</w:t>
            </w:r>
          </w:p>
        </w:tc>
      </w:tr>
      <w:tr w:rsidR="00465180" w:rsidRPr="00510B3B" w:rsidTr="00651357">
        <w:tc>
          <w:tcPr>
            <w:tcW w:w="1701" w:type="dxa"/>
          </w:tcPr>
          <w:p w:rsidR="00465180" w:rsidRPr="0027648F" w:rsidRDefault="00465180" w:rsidP="00465180">
            <w:pPr>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Akm Aset Tetap Lainnya</w:t>
            </w:r>
          </w:p>
        </w:tc>
        <w:tc>
          <w:tcPr>
            <w:tcW w:w="1985" w:type="dxa"/>
          </w:tcPr>
          <w:p w:rsidR="00465180" w:rsidRPr="0027648F" w:rsidRDefault="00533A2D" w:rsidP="00F17219">
            <w:pPr>
              <w:jc w:val="right"/>
              <w:rPr>
                <w:rFonts w:asciiTheme="minorHAnsi" w:hAnsiTheme="minorHAnsi" w:cstheme="minorHAnsi"/>
                <w:color w:val="000000"/>
                <w:lang w:eastAsia="id-ID"/>
              </w:rPr>
            </w:pPr>
            <w:r>
              <w:rPr>
                <w:rFonts w:asciiTheme="minorHAnsi" w:hAnsiTheme="minorHAnsi" w:cstheme="minorHAnsi"/>
                <w:color w:val="000000"/>
                <w:lang w:eastAsia="id-ID"/>
              </w:rPr>
              <w:t>97.547.050,00</w:t>
            </w:r>
          </w:p>
        </w:tc>
        <w:tc>
          <w:tcPr>
            <w:tcW w:w="1984" w:type="dxa"/>
          </w:tcPr>
          <w:p w:rsidR="00465180" w:rsidRDefault="00465180" w:rsidP="00F17219">
            <w:pPr>
              <w:jc w:val="right"/>
              <w:rPr>
                <w:rFonts w:asciiTheme="minorHAnsi" w:hAnsiTheme="minorHAnsi" w:cstheme="minorHAnsi"/>
                <w:color w:val="000000"/>
                <w:lang w:eastAsia="id-ID"/>
              </w:rPr>
            </w:pPr>
            <w:r>
              <w:rPr>
                <w:rFonts w:asciiTheme="minorHAnsi" w:hAnsiTheme="minorHAnsi" w:cstheme="minorHAnsi"/>
                <w:color w:val="000000"/>
                <w:lang w:eastAsia="id-ID"/>
              </w:rPr>
              <w:t xml:space="preserve">  </w:t>
            </w:r>
            <w:r w:rsidR="00533A2D">
              <w:rPr>
                <w:rFonts w:asciiTheme="minorHAnsi" w:hAnsiTheme="minorHAnsi" w:cstheme="minorHAnsi"/>
                <w:color w:val="000000"/>
                <w:lang w:eastAsia="id-ID"/>
              </w:rPr>
              <w:t>44.027.850</w:t>
            </w:r>
            <w:r>
              <w:rPr>
                <w:rFonts w:asciiTheme="minorHAnsi" w:hAnsiTheme="minorHAnsi" w:cstheme="minorHAnsi"/>
                <w:color w:val="000000"/>
                <w:lang w:eastAsia="id-ID"/>
              </w:rPr>
              <w:t>,00</w:t>
            </w:r>
          </w:p>
          <w:p w:rsidR="00465180" w:rsidRPr="0027648F" w:rsidRDefault="00465180" w:rsidP="00F17219">
            <w:pPr>
              <w:jc w:val="right"/>
              <w:rPr>
                <w:rFonts w:asciiTheme="minorHAnsi" w:hAnsiTheme="minorHAnsi" w:cstheme="minorHAnsi"/>
                <w:color w:val="000000"/>
                <w:lang w:eastAsia="id-ID"/>
              </w:rPr>
            </w:pPr>
          </w:p>
        </w:tc>
        <w:tc>
          <w:tcPr>
            <w:tcW w:w="1701" w:type="dxa"/>
          </w:tcPr>
          <w:p w:rsidR="00465180" w:rsidRPr="00AB3898" w:rsidRDefault="00465180" w:rsidP="00F17219">
            <w:pPr>
              <w:jc w:val="right"/>
              <w:rPr>
                <w:rFonts w:asciiTheme="minorHAnsi" w:hAnsiTheme="minorHAnsi" w:cstheme="minorHAnsi"/>
                <w:color w:val="000000"/>
                <w:lang w:val="en-US" w:eastAsia="id-ID"/>
              </w:rPr>
            </w:pPr>
            <w:r>
              <w:rPr>
                <w:rFonts w:asciiTheme="minorHAnsi" w:hAnsiTheme="minorHAnsi" w:cstheme="minorHAnsi"/>
                <w:b/>
                <w:color w:val="000000"/>
                <w:lang w:eastAsia="id-ID"/>
              </w:rPr>
              <w:t>-</w:t>
            </w:r>
          </w:p>
        </w:tc>
        <w:tc>
          <w:tcPr>
            <w:tcW w:w="2126" w:type="dxa"/>
          </w:tcPr>
          <w:p w:rsidR="00465180" w:rsidRPr="0027648F" w:rsidRDefault="00465180" w:rsidP="00533A2D">
            <w:pPr>
              <w:jc w:val="right"/>
              <w:rPr>
                <w:rFonts w:asciiTheme="minorHAnsi" w:hAnsiTheme="minorHAnsi" w:cstheme="minorHAnsi"/>
                <w:color w:val="000000"/>
                <w:lang w:eastAsia="id-ID"/>
              </w:rPr>
            </w:pPr>
            <w:r>
              <w:rPr>
                <w:rFonts w:asciiTheme="minorHAnsi" w:hAnsiTheme="minorHAnsi" w:cstheme="minorHAnsi"/>
                <w:color w:val="000000"/>
                <w:lang w:eastAsia="id-ID"/>
              </w:rPr>
              <w:t xml:space="preserve">  </w:t>
            </w:r>
            <w:r w:rsidR="00533A2D">
              <w:rPr>
                <w:rFonts w:asciiTheme="minorHAnsi" w:hAnsiTheme="minorHAnsi" w:cstheme="minorHAnsi"/>
                <w:color w:val="000000"/>
                <w:lang w:eastAsia="id-ID"/>
              </w:rPr>
              <w:t>141.574.900</w:t>
            </w:r>
            <w:r>
              <w:rPr>
                <w:rFonts w:asciiTheme="minorHAnsi" w:hAnsiTheme="minorHAnsi" w:cstheme="minorHAnsi"/>
                <w:color w:val="000000"/>
                <w:lang w:eastAsia="id-ID"/>
              </w:rPr>
              <w:t>,00</w:t>
            </w:r>
          </w:p>
        </w:tc>
      </w:tr>
      <w:tr w:rsidR="00465180" w:rsidRPr="00510B3B" w:rsidTr="00651357">
        <w:tc>
          <w:tcPr>
            <w:tcW w:w="1701" w:type="dxa"/>
          </w:tcPr>
          <w:p w:rsidR="00465180" w:rsidRPr="0027648F" w:rsidRDefault="00465180" w:rsidP="00A00F9B">
            <w:pPr>
              <w:jc w:val="both"/>
              <w:rPr>
                <w:rFonts w:asciiTheme="minorHAnsi" w:hAnsiTheme="minorHAnsi" w:cstheme="minorHAnsi"/>
                <w:color w:val="000000"/>
                <w:lang w:val="en-US" w:eastAsia="id-ID"/>
              </w:rPr>
            </w:pPr>
            <w:r w:rsidRPr="0027648F">
              <w:rPr>
                <w:rFonts w:asciiTheme="minorHAnsi" w:hAnsiTheme="minorHAnsi" w:cstheme="minorHAnsi"/>
                <w:color w:val="000000"/>
                <w:lang w:val="en-US" w:eastAsia="id-ID"/>
              </w:rPr>
              <w:t>Jumlah Akm Penyusutan</w:t>
            </w:r>
          </w:p>
        </w:tc>
        <w:tc>
          <w:tcPr>
            <w:tcW w:w="1985" w:type="dxa"/>
          </w:tcPr>
          <w:p w:rsidR="00465180" w:rsidRPr="00066980" w:rsidRDefault="00533A2D" w:rsidP="00F17219">
            <w:pPr>
              <w:jc w:val="right"/>
              <w:rPr>
                <w:rFonts w:asciiTheme="minorHAnsi" w:hAnsiTheme="minorHAnsi" w:cstheme="minorHAnsi"/>
                <w:color w:val="000000"/>
                <w:lang w:eastAsia="id-ID"/>
              </w:rPr>
            </w:pPr>
            <w:r>
              <w:rPr>
                <w:rFonts w:asciiTheme="minorHAnsi" w:hAnsiTheme="minorHAnsi" w:cstheme="minorHAnsi"/>
                <w:color w:val="000000"/>
                <w:lang w:eastAsia="id-ID"/>
              </w:rPr>
              <w:t>25.367.484.262,80</w:t>
            </w:r>
          </w:p>
        </w:tc>
        <w:tc>
          <w:tcPr>
            <w:tcW w:w="1984" w:type="dxa"/>
          </w:tcPr>
          <w:p w:rsidR="00465180" w:rsidRPr="00066980" w:rsidRDefault="00465180" w:rsidP="00F17219">
            <w:pPr>
              <w:jc w:val="right"/>
              <w:rPr>
                <w:rFonts w:asciiTheme="minorHAnsi" w:hAnsiTheme="minorHAnsi" w:cstheme="minorHAnsi"/>
                <w:color w:val="000000"/>
                <w:lang w:eastAsia="id-ID"/>
              </w:rPr>
            </w:pPr>
          </w:p>
        </w:tc>
        <w:tc>
          <w:tcPr>
            <w:tcW w:w="1701" w:type="dxa"/>
          </w:tcPr>
          <w:p w:rsidR="00465180" w:rsidRPr="00066980" w:rsidRDefault="00465180" w:rsidP="00F17219">
            <w:pPr>
              <w:jc w:val="right"/>
              <w:rPr>
                <w:rFonts w:asciiTheme="minorHAnsi" w:hAnsiTheme="minorHAnsi" w:cstheme="minorHAnsi"/>
                <w:color w:val="000000"/>
                <w:lang w:eastAsia="id-ID"/>
              </w:rPr>
            </w:pPr>
          </w:p>
        </w:tc>
        <w:tc>
          <w:tcPr>
            <w:tcW w:w="2126" w:type="dxa"/>
          </w:tcPr>
          <w:p w:rsidR="00465180" w:rsidRPr="00066980" w:rsidRDefault="00533A2D" w:rsidP="00F17219">
            <w:pPr>
              <w:jc w:val="right"/>
              <w:rPr>
                <w:rFonts w:asciiTheme="minorHAnsi" w:hAnsiTheme="minorHAnsi" w:cstheme="minorHAnsi"/>
                <w:color w:val="000000"/>
                <w:lang w:eastAsia="id-ID"/>
              </w:rPr>
            </w:pPr>
            <w:r>
              <w:rPr>
                <w:rFonts w:asciiTheme="minorHAnsi" w:hAnsiTheme="minorHAnsi" w:cstheme="minorHAnsi"/>
                <w:color w:val="000000"/>
                <w:lang w:eastAsia="id-ID"/>
              </w:rPr>
              <w:t>29.058.203.958,92</w:t>
            </w:r>
          </w:p>
        </w:tc>
      </w:tr>
    </w:tbl>
    <w:p w:rsidR="00B93AF9" w:rsidRPr="00C809C9" w:rsidRDefault="00B93AF9" w:rsidP="00B93AF9">
      <w:pPr>
        <w:rPr>
          <w:rFonts w:asciiTheme="minorHAnsi" w:hAnsiTheme="minorHAnsi" w:cstheme="minorHAnsi"/>
          <w:color w:val="FF0000"/>
        </w:rPr>
      </w:pPr>
    </w:p>
    <w:p w:rsidR="00B93AF9" w:rsidRDefault="00B93AF9" w:rsidP="00B93AF9">
      <w:pPr>
        <w:ind w:left="720"/>
        <w:jc w:val="both"/>
        <w:rPr>
          <w:rFonts w:asciiTheme="minorHAnsi" w:hAnsiTheme="minorHAnsi" w:cstheme="minorHAnsi"/>
          <w:lang w:eastAsia="id-ID"/>
        </w:rPr>
      </w:pPr>
      <w:r w:rsidRPr="001902C4">
        <w:rPr>
          <w:rFonts w:asciiTheme="minorHAnsi" w:hAnsiTheme="minorHAnsi" w:cstheme="minorHAnsi"/>
          <w:lang w:eastAsia="id-ID"/>
        </w:rPr>
        <w:t>Jumlah tersebut merupakan saldo Akumulasi Penyusutan Ase</w:t>
      </w:r>
      <w:r w:rsidR="00533A2D">
        <w:rPr>
          <w:rFonts w:asciiTheme="minorHAnsi" w:hAnsiTheme="minorHAnsi" w:cstheme="minorHAnsi"/>
          <w:lang w:eastAsia="id-ID"/>
        </w:rPr>
        <w:t>t Tetap  posisi 31 Desember 2017 dan 2016</w:t>
      </w:r>
      <w:r w:rsidRPr="001902C4">
        <w:rPr>
          <w:rFonts w:asciiTheme="minorHAnsi" w:hAnsiTheme="minorHAnsi" w:cstheme="minorHAnsi"/>
          <w:lang w:eastAsia="id-ID"/>
        </w:rPr>
        <w:t>.</w:t>
      </w:r>
      <w:r w:rsidRPr="001902C4">
        <w:rPr>
          <w:rFonts w:asciiTheme="minorHAnsi" w:hAnsiTheme="minorHAnsi" w:cstheme="minorHAnsi"/>
          <w:lang w:val="en-US" w:eastAsia="id-ID"/>
        </w:rPr>
        <w:t xml:space="preserve"> </w:t>
      </w:r>
      <w:r w:rsidRPr="001902C4">
        <w:rPr>
          <w:rFonts w:asciiTheme="minorHAnsi" w:hAnsiTheme="minorHAnsi" w:cstheme="minorHAnsi"/>
          <w:lang w:eastAsia="id-ID"/>
        </w:rPr>
        <w:t xml:space="preserve">Akumulasi Penyusutan ini terdiri dari Akumulasi Penyusutan Peralatan dan Mesin, Akumulasi </w:t>
      </w:r>
      <w:r w:rsidR="00533A2D">
        <w:rPr>
          <w:rFonts w:asciiTheme="minorHAnsi" w:hAnsiTheme="minorHAnsi" w:cstheme="minorHAnsi"/>
          <w:lang w:eastAsia="id-ID"/>
        </w:rPr>
        <w:t>Penyusutan Gedung dan Bangunan</w:t>
      </w:r>
      <w:r w:rsidRPr="001902C4">
        <w:rPr>
          <w:rFonts w:asciiTheme="minorHAnsi" w:hAnsiTheme="minorHAnsi" w:cstheme="minorHAnsi"/>
          <w:lang w:eastAsia="id-ID"/>
        </w:rPr>
        <w:t>,</w:t>
      </w:r>
      <w:r w:rsidR="00533A2D">
        <w:rPr>
          <w:rFonts w:asciiTheme="minorHAnsi" w:hAnsiTheme="minorHAnsi" w:cstheme="minorHAnsi"/>
          <w:lang w:eastAsia="id-ID"/>
        </w:rPr>
        <w:t>dan</w:t>
      </w:r>
      <w:r w:rsidRPr="001902C4">
        <w:rPr>
          <w:rFonts w:asciiTheme="minorHAnsi" w:hAnsiTheme="minorHAnsi" w:cstheme="minorHAnsi"/>
          <w:lang w:eastAsia="id-ID"/>
        </w:rPr>
        <w:t xml:space="preserve"> Akumulasi Penyusutan Aset Tetap Lainnya. Berikut dijelaskan mutasi tambah dan kurang akumulasi penyusutan tersebut :</w:t>
      </w:r>
    </w:p>
    <w:p w:rsidR="002A3FF0" w:rsidRPr="001902C4" w:rsidRDefault="002A3FF0" w:rsidP="00B93AF9">
      <w:pPr>
        <w:ind w:left="720"/>
        <w:jc w:val="both"/>
        <w:rPr>
          <w:rFonts w:asciiTheme="minorHAnsi" w:hAnsiTheme="minorHAnsi" w:cstheme="minorHAnsi"/>
          <w:lang w:val="en-US" w:eastAsia="id-ID"/>
        </w:rPr>
      </w:pPr>
    </w:p>
    <w:p w:rsidR="003F4CC7" w:rsidRPr="00C809C9" w:rsidRDefault="003F4CC7" w:rsidP="00B93AF9">
      <w:pPr>
        <w:ind w:left="720"/>
        <w:jc w:val="both"/>
        <w:rPr>
          <w:rFonts w:asciiTheme="minorHAnsi" w:hAnsiTheme="minorHAnsi" w:cstheme="minorHAnsi"/>
          <w:color w:val="FF0000"/>
          <w:lang w:val="en-US" w:eastAsia="id-ID"/>
        </w:rPr>
      </w:pP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127"/>
        <w:gridCol w:w="1842"/>
        <w:gridCol w:w="993"/>
        <w:gridCol w:w="1559"/>
      </w:tblGrid>
      <w:tr w:rsidR="00B93AF9" w:rsidRPr="00C809C9" w:rsidTr="00F8636B">
        <w:tc>
          <w:tcPr>
            <w:tcW w:w="2693" w:type="dxa"/>
          </w:tcPr>
          <w:p w:rsidR="00B93AF9" w:rsidRPr="001902C4" w:rsidRDefault="00B93AF9" w:rsidP="004D39D9">
            <w:pPr>
              <w:pStyle w:val="ListParagraph"/>
              <w:spacing w:before="120"/>
              <w:ind w:left="0"/>
              <w:jc w:val="center"/>
              <w:rPr>
                <w:rFonts w:asciiTheme="minorHAnsi" w:hAnsiTheme="minorHAnsi" w:cstheme="minorHAnsi"/>
                <w:b/>
              </w:rPr>
            </w:pPr>
            <w:r w:rsidRPr="001902C4">
              <w:rPr>
                <w:rFonts w:asciiTheme="minorHAnsi" w:hAnsiTheme="minorHAnsi" w:cstheme="minorHAnsi"/>
                <w:b/>
                <w:sz w:val="22"/>
                <w:szCs w:val="22"/>
              </w:rPr>
              <w:t>Uraian</w:t>
            </w:r>
          </w:p>
        </w:tc>
        <w:tc>
          <w:tcPr>
            <w:tcW w:w="2127" w:type="dxa"/>
          </w:tcPr>
          <w:p w:rsidR="00B93AF9" w:rsidRPr="001902C4" w:rsidRDefault="00B93AF9" w:rsidP="004D39D9">
            <w:pPr>
              <w:jc w:val="center"/>
              <w:rPr>
                <w:rFonts w:asciiTheme="minorHAnsi" w:hAnsiTheme="minorHAnsi" w:cstheme="minorHAnsi"/>
                <w:b/>
              </w:rPr>
            </w:pPr>
            <w:r w:rsidRPr="001902C4">
              <w:rPr>
                <w:rFonts w:asciiTheme="minorHAnsi" w:hAnsiTheme="minorHAnsi" w:cstheme="minorHAnsi"/>
                <w:b/>
                <w:sz w:val="22"/>
                <w:szCs w:val="22"/>
              </w:rPr>
              <w:t>Peralatan &amp; Mesin</w:t>
            </w:r>
          </w:p>
        </w:tc>
        <w:tc>
          <w:tcPr>
            <w:tcW w:w="1842" w:type="dxa"/>
          </w:tcPr>
          <w:p w:rsidR="00B93AF9" w:rsidRPr="001902C4" w:rsidRDefault="00B93AF9" w:rsidP="004D39D9">
            <w:pPr>
              <w:jc w:val="center"/>
              <w:rPr>
                <w:rFonts w:asciiTheme="minorHAnsi" w:hAnsiTheme="minorHAnsi" w:cstheme="minorHAnsi"/>
                <w:b/>
              </w:rPr>
            </w:pPr>
            <w:r w:rsidRPr="001902C4">
              <w:rPr>
                <w:rFonts w:asciiTheme="minorHAnsi" w:hAnsiTheme="minorHAnsi" w:cstheme="minorHAnsi"/>
                <w:b/>
                <w:sz w:val="22"/>
                <w:szCs w:val="22"/>
              </w:rPr>
              <w:t>Gedung &amp; Bangunan</w:t>
            </w:r>
          </w:p>
        </w:tc>
        <w:tc>
          <w:tcPr>
            <w:tcW w:w="993" w:type="dxa"/>
          </w:tcPr>
          <w:p w:rsidR="00B93AF9" w:rsidRPr="001902C4" w:rsidRDefault="00B93AF9" w:rsidP="004D39D9">
            <w:pPr>
              <w:jc w:val="center"/>
              <w:rPr>
                <w:rFonts w:asciiTheme="minorHAnsi" w:hAnsiTheme="minorHAnsi" w:cstheme="minorHAnsi"/>
                <w:b/>
              </w:rPr>
            </w:pPr>
            <w:r w:rsidRPr="001902C4">
              <w:rPr>
                <w:rFonts w:asciiTheme="minorHAnsi" w:hAnsiTheme="minorHAnsi" w:cstheme="minorHAnsi"/>
                <w:b/>
                <w:sz w:val="22"/>
                <w:szCs w:val="22"/>
              </w:rPr>
              <w:t>Jln Irigasi &amp; Jaringan</w:t>
            </w:r>
          </w:p>
        </w:tc>
        <w:tc>
          <w:tcPr>
            <w:tcW w:w="1559" w:type="dxa"/>
          </w:tcPr>
          <w:p w:rsidR="00B93AF9" w:rsidRPr="001902C4" w:rsidRDefault="00B93AF9" w:rsidP="004D39D9">
            <w:pPr>
              <w:jc w:val="center"/>
              <w:rPr>
                <w:rFonts w:asciiTheme="minorHAnsi" w:hAnsiTheme="minorHAnsi" w:cstheme="minorHAnsi"/>
                <w:b/>
              </w:rPr>
            </w:pPr>
            <w:r w:rsidRPr="001902C4">
              <w:rPr>
                <w:rFonts w:asciiTheme="minorHAnsi" w:hAnsiTheme="minorHAnsi" w:cstheme="minorHAnsi"/>
                <w:b/>
                <w:sz w:val="22"/>
                <w:szCs w:val="22"/>
              </w:rPr>
              <w:t>Aset Tetap Lainnya</w:t>
            </w:r>
          </w:p>
        </w:tc>
      </w:tr>
      <w:tr w:rsidR="00B93AF9" w:rsidRPr="00C809C9" w:rsidTr="00F8636B">
        <w:tc>
          <w:tcPr>
            <w:tcW w:w="2693" w:type="dxa"/>
          </w:tcPr>
          <w:p w:rsidR="00B93AF9" w:rsidRPr="001902C4" w:rsidRDefault="00B93AF9" w:rsidP="004D39D9">
            <w:pPr>
              <w:pStyle w:val="ListParagraph"/>
              <w:ind w:left="0"/>
              <w:rPr>
                <w:rFonts w:asciiTheme="minorHAnsi" w:hAnsiTheme="minorHAnsi" w:cstheme="minorHAnsi"/>
              </w:rPr>
            </w:pPr>
            <w:r w:rsidRPr="001902C4">
              <w:rPr>
                <w:rFonts w:asciiTheme="minorHAnsi" w:hAnsiTheme="minorHAnsi" w:cstheme="minorHAnsi"/>
                <w:sz w:val="22"/>
                <w:szCs w:val="22"/>
              </w:rPr>
              <w:t>SALD</w:t>
            </w:r>
            <w:r w:rsidR="00B26A25" w:rsidRPr="001902C4">
              <w:rPr>
                <w:rFonts w:asciiTheme="minorHAnsi" w:hAnsiTheme="minorHAnsi" w:cstheme="minorHAnsi"/>
                <w:sz w:val="22"/>
                <w:szCs w:val="22"/>
              </w:rPr>
              <w:t>O AKM PENYUSUTAN PER</w:t>
            </w:r>
            <w:r w:rsidR="00533A2D">
              <w:rPr>
                <w:rFonts w:asciiTheme="minorHAnsi" w:hAnsiTheme="minorHAnsi" w:cstheme="minorHAnsi"/>
                <w:sz w:val="22"/>
                <w:szCs w:val="22"/>
              </w:rPr>
              <w:t xml:space="preserve"> 31 DES 2016</w:t>
            </w:r>
            <w:r w:rsidRPr="001902C4">
              <w:rPr>
                <w:rFonts w:asciiTheme="minorHAnsi" w:hAnsiTheme="minorHAnsi" w:cstheme="minorHAnsi"/>
                <w:sz w:val="22"/>
                <w:szCs w:val="22"/>
              </w:rPr>
              <w:t xml:space="preserve"> (NERACA RESTATEMENT)</w:t>
            </w:r>
          </w:p>
        </w:tc>
        <w:tc>
          <w:tcPr>
            <w:tcW w:w="2127" w:type="dxa"/>
          </w:tcPr>
          <w:p w:rsidR="00B93AF9" w:rsidRPr="001902C4" w:rsidRDefault="00533A2D" w:rsidP="00533A2D">
            <w:pPr>
              <w:spacing w:before="240"/>
              <w:jc w:val="right"/>
              <w:rPr>
                <w:rFonts w:asciiTheme="minorHAnsi" w:hAnsiTheme="minorHAnsi" w:cstheme="minorHAnsi"/>
                <w:sz w:val="22"/>
                <w:szCs w:val="22"/>
              </w:rPr>
            </w:pPr>
            <w:r>
              <w:rPr>
                <w:rFonts w:asciiTheme="minorHAnsi" w:hAnsiTheme="minorHAnsi" w:cstheme="minorHAnsi"/>
                <w:sz w:val="22"/>
                <w:szCs w:val="22"/>
              </w:rPr>
              <w:t>8.102.198.108,57</w:t>
            </w:r>
            <w:r w:rsidRPr="001902C4">
              <w:rPr>
                <w:rFonts w:asciiTheme="minorHAnsi" w:hAnsiTheme="minorHAnsi" w:cstheme="minorHAnsi"/>
                <w:sz w:val="22"/>
                <w:szCs w:val="22"/>
                <w:lang w:val="en-US"/>
              </w:rPr>
              <w:t>,-</w:t>
            </w:r>
          </w:p>
        </w:tc>
        <w:tc>
          <w:tcPr>
            <w:tcW w:w="1842" w:type="dxa"/>
          </w:tcPr>
          <w:p w:rsidR="00B93AF9" w:rsidRPr="001902C4" w:rsidRDefault="00F8636B" w:rsidP="00533A2D">
            <w:pPr>
              <w:spacing w:before="240"/>
              <w:ind w:left="-85" w:right="-92"/>
              <w:jc w:val="right"/>
              <w:rPr>
                <w:rFonts w:asciiTheme="minorHAnsi" w:hAnsiTheme="minorHAnsi" w:cstheme="minorHAnsi"/>
                <w:sz w:val="22"/>
                <w:szCs w:val="22"/>
                <w:lang w:val="en-US"/>
              </w:rPr>
            </w:pPr>
            <w:r>
              <w:rPr>
                <w:rFonts w:asciiTheme="minorHAnsi" w:hAnsiTheme="minorHAnsi" w:cstheme="minorHAnsi"/>
                <w:sz w:val="22"/>
                <w:szCs w:val="22"/>
              </w:rPr>
              <w:t>17.167.739.104,23</w:t>
            </w:r>
            <w:r w:rsidRPr="001902C4">
              <w:rPr>
                <w:rFonts w:asciiTheme="minorHAnsi" w:hAnsiTheme="minorHAnsi" w:cstheme="minorHAnsi"/>
                <w:sz w:val="22"/>
                <w:szCs w:val="22"/>
                <w:lang w:val="en-US"/>
              </w:rPr>
              <w:t>,-</w:t>
            </w:r>
          </w:p>
        </w:tc>
        <w:tc>
          <w:tcPr>
            <w:tcW w:w="993" w:type="dxa"/>
          </w:tcPr>
          <w:p w:rsidR="00B93AF9" w:rsidRPr="001902C4" w:rsidRDefault="00392AFF" w:rsidP="00533A2D">
            <w:pPr>
              <w:spacing w:before="240"/>
              <w:jc w:val="right"/>
              <w:rPr>
                <w:rFonts w:asciiTheme="minorHAnsi" w:hAnsiTheme="minorHAnsi" w:cstheme="minorHAnsi"/>
                <w:sz w:val="22"/>
                <w:szCs w:val="22"/>
                <w:lang w:val="en-US"/>
              </w:rPr>
            </w:pPr>
            <w:r w:rsidRPr="001902C4">
              <w:rPr>
                <w:rFonts w:asciiTheme="minorHAnsi" w:hAnsiTheme="minorHAnsi" w:cstheme="minorHAnsi"/>
                <w:sz w:val="22"/>
                <w:szCs w:val="22"/>
                <w:lang w:val="en-US"/>
              </w:rPr>
              <w:t>-</w:t>
            </w:r>
          </w:p>
        </w:tc>
        <w:tc>
          <w:tcPr>
            <w:tcW w:w="1559" w:type="dxa"/>
          </w:tcPr>
          <w:p w:rsidR="00B93AF9" w:rsidRPr="001902C4" w:rsidRDefault="00F8636B" w:rsidP="00533A2D">
            <w:pPr>
              <w:spacing w:before="240"/>
              <w:jc w:val="right"/>
              <w:rPr>
                <w:rFonts w:asciiTheme="minorHAnsi" w:hAnsiTheme="minorHAnsi" w:cstheme="minorHAnsi"/>
                <w:sz w:val="22"/>
                <w:szCs w:val="22"/>
                <w:lang w:val="en-US"/>
              </w:rPr>
            </w:pPr>
            <w:r w:rsidRPr="001902C4">
              <w:rPr>
                <w:rFonts w:asciiTheme="minorHAnsi" w:hAnsiTheme="minorHAnsi" w:cstheme="minorHAnsi"/>
                <w:sz w:val="22"/>
                <w:szCs w:val="22"/>
              </w:rPr>
              <w:t>97.547.050</w:t>
            </w:r>
            <w:r w:rsidRPr="001902C4">
              <w:rPr>
                <w:rFonts w:asciiTheme="minorHAnsi" w:hAnsiTheme="minorHAnsi" w:cstheme="minorHAnsi"/>
                <w:sz w:val="22"/>
                <w:szCs w:val="22"/>
                <w:lang w:val="en-US"/>
              </w:rPr>
              <w:t>,-</w:t>
            </w:r>
            <w:r w:rsidR="00B93AF9" w:rsidRPr="001902C4">
              <w:rPr>
                <w:rFonts w:asciiTheme="minorHAnsi" w:hAnsiTheme="minorHAnsi" w:cstheme="minorHAnsi"/>
                <w:sz w:val="22"/>
                <w:szCs w:val="22"/>
                <w:lang w:val="en-US"/>
              </w:rPr>
              <w:t>,-</w:t>
            </w:r>
          </w:p>
        </w:tc>
      </w:tr>
      <w:tr w:rsidR="00B93AF9" w:rsidRPr="00C809C9" w:rsidTr="00F8636B">
        <w:tc>
          <w:tcPr>
            <w:tcW w:w="2693" w:type="dxa"/>
          </w:tcPr>
          <w:p w:rsidR="00B93AF9" w:rsidRPr="001902C4" w:rsidRDefault="00B93AF9" w:rsidP="00673DE2">
            <w:pPr>
              <w:numPr>
                <w:ilvl w:val="0"/>
                <w:numId w:val="48"/>
              </w:numPr>
              <w:overflowPunct w:val="0"/>
              <w:autoSpaceDE w:val="0"/>
              <w:autoSpaceDN w:val="0"/>
              <w:adjustRightInd w:val="0"/>
              <w:spacing w:before="120" w:after="120"/>
              <w:ind w:left="176" w:hanging="176"/>
              <w:textAlignment w:val="baseline"/>
              <w:rPr>
                <w:rFonts w:asciiTheme="minorHAnsi" w:hAnsiTheme="minorHAnsi" w:cstheme="minorHAnsi"/>
              </w:rPr>
            </w:pPr>
            <w:r w:rsidRPr="001902C4">
              <w:rPr>
                <w:rFonts w:asciiTheme="minorHAnsi" w:hAnsiTheme="minorHAnsi" w:cstheme="minorHAnsi"/>
                <w:sz w:val="22"/>
                <w:szCs w:val="22"/>
              </w:rPr>
              <w:t>JUMLAH KOREKSI TAMBAH:</w:t>
            </w:r>
          </w:p>
        </w:tc>
        <w:tc>
          <w:tcPr>
            <w:tcW w:w="2127" w:type="dxa"/>
          </w:tcPr>
          <w:p w:rsidR="00B93AF9" w:rsidRPr="001902C4" w:rsidRDefault="00F8636B" w:rsidP="00F8636B">
            <w:pPr>
              <w:spacing w:before="120" w:after="120"/>
              <w:jc w:val="right"/>
              <w:rPr>
                <w:rFonts w:asciiTheme="minorHAnsi" w:hAnsiTheme="minorHAnsi" w:cstheme="minorHAnsi"/>
                <w:sz w:val="22"/>
                <w:szCs w:val="22"/>
                <w:lang w:val="en-US"/>
              </w:rPr>
            </w:pPr>
            <w:r>
              <w:rPr>
                <w:rFonts w:asciiTheme="minorHAnsi" w:hAnsiTheme="minorHAnsi" w:cstheme="minorHAnsi"/>
                <w:sz w:val="22"/>
                <w:szCs w:val="22"/>
              </w:rPr>
              <w:t>1.145.518.688,50</w:t>
            </w:r>
            <w:r w:rsidR="00F7158C" w:rsidRPr="001902C4">
              <w:rPr>
                <w:rFonts w:asciiTheme="minorHAnsi" w:hAnsiTheme="minorHAnsi" w:cstheme="minorHAnsi"/>
                <w:sz w:val="22"/>
                <w:szCs w:val="22"/>
              </w:rPr>
              <w:t>,-</w:t>
            </w:r>
            <w:r w:rsidR="00712081" w:rsidRPr="001902C4">
              <w:rPr>
                <w:rFonts w:asciiTheme="minorHAnsi" w:hAnsiTheme="minorHAnsi" w:cstheme="minorHAnsi"/>
                <w:sz w:val="22"/>
                <w:szCs w:val="22"/>
              </w:rPr>
              <w:t xml:space="preserve">           </w:t>
            </w:r>
          </w:p>
        </w:tc>
        <w:tc>
          <w:tcPr>
            <w:tcW w:w="1842" w:type="dxa"/>
          </w:tcPr>
          <w:p w:rsidR="00B93AF9" w:rsidRPr="001902C4" w:rsidRDefault="000E55FC" w:rsidP="00F8636B">
            <w:pPr>
              <w:spacing w:before="120" w:after="120"/>
              <w:ind w:left="-85" w:right="-92"/>
              <w:jc w:val="right"/>
              <w:rPr>
                <w:rFonts w:asciiTheme="minorHAnsi" w:hAnsiTheme="minorHAnsi" w:cstheme="minorHAnsi"/>
                <w:sz w:val="22"/>
                <w:szCs w:val="22"/>
                <w:lang w:val="en-US"/>
              </w:rPr>
            </w:pPr>
            <w:r>
              <w:rPr>
                <w:rFonts w:asciiTheme="minorHAnsi" w:hAnsiTheme="minorHAnsi" w:cstheme="minorHAnsi"/>
                <w:sz w:val="22"/>
                <w:szCs w:val="22"/>
              </w:rPr>
              <w:t xml:space="preserve">      </w:t>
            </w:r>
            <w:r w:rsidR="00F8636B">
              <w:rPr>
                <w:rFonts w:asciiTheme="minorHAnsi" w:hAnsiTheme="minorHAnsi" w:cstheme="minorHAnsi"/>
                <w:sz w:val="22"/>
                <w:szCs w:val="22"/>
              </w:rPr>
              <w:t>50.475.999,99</w:t>
            </w:r>
            <w:r w:rsidR="003315F2">
              <w:rPr>
                <w:rFonts w:asciiTheme="minorHAnsi" w:hAnsiTheme="minorHAnsi" w:cstheme="minorHAnsi"/>
                <w:sz w:val="22"/>
                <w:szCs w:val="22"/>
              </w:rPr>
              <w:t>,-</w:t>
            </w:r>
          </w:p>
        </w:tc>
        <w:tc>
          <w:tcPr>
            <w:tcW w:w="993" w:type="dxa"/>
          </w:tcPr>
          <w:p w:rsidR="00B93AF9" w:rsidRPr="001902C4" w:rsidRDefault="00392AFF" w:rsidP="00533A2D">
            <w:pPr>
              <w:spacing w:before="120" w:after="120"/>
              <w:jc w:val="right"/>
              <w:rPr>
                <w:rFonts w:asciiTheme="minorHAnsi" w:hAnsiTheme="minorHAnsi" w:cstheme="minorHAnsi"/>
                <w:sz w:val="22"/>
                <w:szCs w:val="22"/>
              </w:rPr>
            </w:pPr>
            <w:r w:rsidRPr="001902C4">
              <w:rPr>
                <w:rFonts w:asciiTheme="minorHAnsi" w:hAnsiTheme="minorHAnsi" w:cstheme="minorHAnsi"/>
                <w:sz w:val="22"/>
                <w:szCs w:val="22"/>
                <w:lang w:val="en-US"/>
              </w:rPr>
              <w:t>-</w:t>
            </w:r>
          </w:p>
        </w:tc>
        <w:tc>
          <w:tcPr>
            <w:tcW w:w="1559" w:type="dxa"/>
          </w:tcPr>
          <w:p w:rsidR="00B93AF9" w:rsidRPr="001902C4" w:rsidRDefault="00A90AAC" w:rsidP="00533A2D">
            <w:pPr>
              <w:spacing w:before="120" w:after="120"/>
              <w:jc w:val="right"/>
              <w:rPr>
                <w:rFonts w:asciiTheme="minorHAnsi" w:hAnsiTheme="minorHAnsi" w:cstheme="minorHAnsi"/>
                <w:sz w:val="22"/>
                <w:szCs w:val="22"/>
                <w:lang w:val="en-US"/>
              </w:rPr>
            </w:pPr>
            <w:r w:rsidRPr="001902C4">
              <w:rPr>
                <w:rFonts w:asciiTheme="minorHAnsi" w:hAnsiTheme="minorHAnsi" w:cstheme="minorHAnsi"/>
                <w:sz w:val="22"/>
                <w:szCs w:val="22"/>
                <w:lang w:val="en-US"/>
              </w:rPr>
              <w:t>-</w:t>
            </w:r>
          </w:p>
        </w:tc>
      </w:tr>
      <w:tr w:rsidR="001902C4" w:rsidRPr="001902C4" w:rsidTr="00F8636B">
        <w:tc>
          <w:tcPr>
            <w:tcW w:w="2693" w:type="dxa"/>
          </w:tcPr>
          <w:p w:rsidR="00A90AAC" w:rsidRPr="001902C4" w:rsidRDefault="00A90AAC" w:rsidP="00673DE2">
            <w:pPr>
              <w:numPr>
                <w:ilvl w:val="0"/>
                <w:numId w:val="48"/>
              </w:numPr>
              <w:overflowPunct w:val="0"/>
              <w:autoSpaceDE w:val="0"/>
              <w:autoSpaceDN w:val="0"/>
              <w:adjustRightInd w:val="0"/>
              <w:ind w:left="176" w:hanging="176"/>
              <w:textAlignment w:val="baseline"/>
              <w:rPr>
                <w:rFonts w:asciiTheme="minorHAnsi" w:hAnsiTheme="minorHAnsi" w:cstheme="minorHAnsi"/>
              </w:rPr>
            </w:pPr>
            <w:r w:rsidRPr="001902C4">
              <w:rPr>
                <w:rFonts w:asciiTheme="minorHAnsi" w:hAnsiTheme="minorHAnsi" w:cstheme="minorHAnsi"/>
                <w:sz w:val="22"/>
                <w:szCs w:val="22"/>
              </w:rPr>
              <w:br w:type="page"/>
              <w:t>JUMLAH KOREKSI KURANG:</w:t>
            </w:r>
          </w:p>
        </w:tc>
        <w:tc>
          <w:tcPr>
            <w:tcW w:w="2127" w:type="dxa"/>
          </w:tcPr>
          <w:p w:rsidR="00A90AAC" w:rsidRPr="000E55FC" w:rsidRDefault="000E55FC" w:rsidP="00F8636B">
            <w:pPr>
              <w:jc w:val="right"/>
              <w:rPr>
                <w:rFonts w:asciiTheme="minorHAnsi" w:hAnsiTheme="minorHAnsi" w:cstheme="minorHAnsi"/>
                <w:sz w:val="22"/>
                <w:szCs w:val="22"/>
              </w:rPr>
            </w:pPr>
            <w:r>
              <w:rPr>
                <w:rFonts w:asciiTheme="minorHAnsi" w:hAnsiTheme="minorHAnsi" w:cstheme="minorHAnsi"/>
                <w:sz w:val="22"/>
                <w:szCs w:val="22"/>
              </w:rPr>
              <w:t xml:space="preserve">            </w:t>
            </w:r>
            <w:r w:rsidR="00F8636B">
              <w:rPr>
                <w:rFonts w:asciiTheme="minorHAnsi" w:hAnsiTheme="minorHAnsi" w:cstheme="minorHAnsi"/>
                <w:sz w:val="22"/>
                <w:szCs w:val="22"/>
              </w:rPr>
              <w:t>0,00</w:t>
            </w:r>
            <w:r>
              <w:rPr>
                <w:rFonts w:asciiTheme="minorHAnsi" w:hAnsiTheme="minorHAnsi" w:cstheme="minorHAnsi"/>
                <w:sz w:val="22"/>
                <w:szCs w:val="22"/>
              </w:rPr>
              <w:t>,-</w:t>
            </w:r>
          </w:p>
        </w:tc>
        <w:tc>
          <w:tcPr>
            <w:tcW w:w="1842" w:type="dxa"/>
          </w:tcPr>
          <w:p w:rsidR="00A90AAC" w:rsidRPr="001902C4" w:rsidRDefault="000E55FC" w:rsidP="00F8636B">
            <w:pPr>
              <w:spacing w:after="120"/>
              <w:jc w:val="right"/>
              <w:rPr>
                <w:rFonts w:asciiTheme="minorHAnsi" w:hAnsiTheme="minorHAnsi" w:cstheme="minorHAnsi"/>
                <w:sz w:val="22"/>
                <w:szCs w:val="22"/>
                <w:lang w:val="en-US"/>
              </w:rPr>
            </w:pPr>
            <w:r>
              <w:rPr>
                <w:rFonts w:asciiTheme="minorHAnsi" w:hAnsiTheme="minorHAnsi" w:cstheme="minorHAnsi"/>
                <w:sz w:val="22"/>
                <w:szCs w:val="22"/>
              </w:rPr>
              <w:t xml:space="preserve">       </w:t>
            </w:r>
            <w:r w:rsidR="00F8636B">
              <w:rPr>
                <w:rFonts w:asciiTheme="minorHAnsi" w:hAnsiTheme="minorHAnsi" w:cstheme="minorHAnsi"/>
                <w:sz w:val="22"/>
                <w:szCs w:val="22"/>
              </w:rPr>
              <w:t>16.675.000</w:t>
            </w:r>
            <w:r w:rsidR="003315F2">
              <w:rPr>
                <w:rFonts w:asciiTheme="minorHAnsi" w:hAnsiTheme="minorHAnsi" w:cstheme="minorHAnsi"/>
                <w:sz w:val="22"/>
                <w:szCs w:val="22"/>
              </w:rPr>
              <w:t>,-</w:t>
            </w:r>
          </w:p>
        </w:tc>
        <w:tc>
          <w:tcPr>
            <w:tcW w:w="993" w:type="dxa"/>
          </w:tcPr>
          <w:p w:rsidR="00A90AAC" w:rsidRPr="001902C4" w:rsidRDefault="00A90AAC" w:rsidP="00533A2D">
            <w:pPr>
              <w:spacing w:before="240"/>
              <w:jc w:val="right"/>
              <w:rPr>
                <w:rFonts w:asciiTheme="minorHAnsi" w:hAnsiTheme="minorHAnsi" w:cstheme="minorHAnsi"/>
                <w:sz w:val="22"/>
                <w:szCs w:val="22"/>
                <w:lang w:val="en-US"/>
              </w:rPr>
            </w:pPr>
            <w:r w:rsidRPr="001902C4">
              <w:rPr>
                <w:rFonts w:asciiTheme="minorHAnsi" w:hAnsiTheme="minorHAnsi" w:cstheme="minorHAnsi"/>
                <w:sz w:val="22"/>
                <w:szCs w:val="22"/>
                <w:lang w:val="en-US"/>
              </w:rPr>
              <w:t>-</w:t>
            </w:r>
          </w:p>
        </w:tc>
        <w:tc>
          <w:tcPr>
            <w:tcW w:w="1559" w:type="dxa"/>
          </w:tcPr>
          <w:p w:rsidR="00A90AAC" w:rsidRPr="001902C4" w:rsidRDefault="00A90AAC" w:rsidP="00533A2D">
            <w:pPr>
              <w:jc w:val="right"/>
              <w:rPr>
                <w:rFonts w:asciiTheme="minorHAnsi" w:hAnsiTheme="minorHAnsi" w:cstheme="minorHAnsi"/>
                <w:sz w:val="22"/>
                <w:szCs w:val="22"/>
                <w:lang w:val="en-US"/>
              </w:rPr>
            </w:pPr>
            <w:r w:rsidRPr="001902C4">
              <w:rPr>
                <w:rFonts w:asciiTheme="minorHAnsi" w:hAnsiTheme="minorHAnsi" w:cstheme="minorHAnsi"/>
                <w:sz w:val="22"/>
                <w:szCs w:val="22"/>
                <w:lang w:val="en-US"/>
              </w:rPr>
              <w:t>-</w:t>
            </w:r>
          </w:p>
        </w:tc>
      </w:tr>
      <w:tr w:rsidR="001902C4" w:rsidRPr="001902C4" w:rsidTr="00F8636B">
        <w:trPr>
          <w:trHeight w:val="306"/>
        </w:trPr>
        <w:tc>
          <w:tcPr>
            <w:tcW w:w="2693" w:type="dxa"/>
          </w:tcPr>
          <w:p w:rsidR="005E6F14" w:rsidRPr="001902C4" w:rsidRDefault="00B26A25" w:rsidP="00673DE2">
            <w:pPr>
              <w:numPr>
                <w:ilvl w:val="0"/>
                <w:numId w:val="49"/>
              </w:numPr>
              <w:overflowPunct w:val="0"/>
              <w:autoSpaceDE w:val="0"/>
              <w:autoSpaceDN w:val="0"/>
              <w:adjustRightInd w:val="0"/>
              <w:ind w:left="176" w:hanging="176"/>
              <w:textAlignment w:val="baseline"/>
              <w:rPr>
                <w:rFonts w:asciiTheme="minorHAnsi" w:hAnsiTheme="minorHAnsi" w:cstheme="minorHAnsi"/>
              </w:rPr>
            </w:pPr>
            <w:r w:rsidRPr="001902C4">
              <w:rPr>
                <w:rFonts w:asciiTheme="minorHAnsi" w:hAnsiTheme="minorHAnsi" w:cstheme="minorHAnsi"/>
                <w:sz w:val="22"/>
                <w:szCs w:val="22"/>
              </w:rPr>
              <w:t xml:space="preserve">BEBAN </w:t>
            </w:r>
            <w:r w:rsidR="00F8636B">
              <w:rPr>
                <w:rFonts w:asciiTheme="minorHAnsi" w:hAnsiTheme="minorHAnsi" w:cstheme="minorHAnsi"/>
                <w:sz w:val="22"/>
                <w:szCs w:val="22"/>
              </w:rPr>
              <w:t>PENYUSUTAN TAHUN 2017</w:t>
            </w:r>
          </w:p>
        </w:tc>
        <w:tc>
          <w:tcPr>
            <w:tcW w:w="2127" w:type="dxa"/>
          </w:tcPr>
          <w:p w:rsidR="005E6F14" w:rsidRPr="001902C4" w:rsidRDefault="001902C4" w:rsidP="00F8636B">
            <w:pPr>
              <w:spacing w:before="120"/>
              <w:jc w:val="right"/>
              <w:rPr>
                <w:rFonts w:asciiTheme="minorHAnsi" w:hAnsiTheme="minorHAnsi" w:cstheme="minorHAnsi"/>
                <w:sz w:val="22"/>
                <w:szCs w:val="22"/>
                <w:lang w:val="en-US"/>
              </w:rPr>
            </w:pPr>
            <w:r>
              <w:rPr>
                <w:rFonts w:asciiTheme="minorHAnsi" w:hAnsiTheme="minorHAnsi" w:cstheme="minorHAnsi"/>
                <w:sz w:val="22"/>
                <w:szCs w:val="22"/>
              </w:rPr>
              <w:t>1.</w:t>
            </w:r>
            <w:r w:rsidR="00F8636B">
              <w:rPr>
                <w:rFonts w:asciiTheme="minorHAnsi" w:hAnsiTheme="minorHAnsi" w:cstheme="minorHAnsi"/>
                <w:sz w:val="22"/>
                <w:szCs w:val="22"/>
              </w:rPr>
              <w:t>643.505.496,06</w:t>
            </w:r>
            <w:r w:rsidR="005E6F14" w:rsidRPr="001902C4">
              <w:rPr>
                <w:rFonts w:asciiTheme="minorHAnsi" w:hAnsiTheme="minorHAnsi" w:cstheme="minorHAnsi"/>
                <w:sz w:val="22"/>
                <w:szCs w:val="22"/>
                <w:lang w:val="en-US"/>
              </w:rPr>
              <w:t>,-</w:t>
            </w:r>
          </w:p>
        </w:tc>
        <w:tc>
          <w:tcPr>
            <w:tcW w:w="1842" w:type="dxa"/>
          </w:tcPr>
          <w:p w:rsidR="005E6F14" w:rsidRPr="001902C4" w:rsidRDefault="00F8636B" w:rsidP="00533A2D">
            <w:pPr>
              <w:spacing w:before="120"/>
              <w:ind w:left="-85" w:right="-92"/>
              <w:jc w:val="right"/>
              <w:rPr>
                <w:rFonts w:asciiTheme="minorHAnsi" w:hAnsiTheme="minorHAnsi" w:cstheme="minorHAnsi"/>
                <w:sz w:val="22"/>
                <w:szCs w:val="22"/>
                <w:lang w:val="en-US"/>
              </w:rPr>
            </w:pPr>
            <w:r>
              <w:rPr>
                <w:rFonts w:asciiTheme="minorHAnsi" w:hAnsiTheme="minorHAnsi" w:cstheme="minorHAnsi"/>
                <w:sz w:val="22"/>
                <w:szCs w:val="22"/>
              </w:rPr>
              <w:t>823.866.661,57</w:t>
            </w:r>
            <w:r w:rsidR="005E6F14" w:rsidRPr="001902C4">
              <w:rPr>
                <w:rFonts w:asciiTheme="minorHAnsi" w:hAnsiTheme="minorHAnsi" w:cstheme="minorHAnsi"/>
                <w:sz w:val="22"/>
                <w:szCs w:val="22"/>
                <w:lang w:val="en-US"/>
              </w:rPr>
              <w:t>,-</w:t>
            </w:r>
          </w:p>
        </w:tc>
        <w:tc>
          <w:tcPr>
            <w:tcW w:w="993" w:type="dxa"/>
          </w:tcPr>
          <w:p w:rsidR="005E6F14" w:rsidRPr="001902C4" w:rsidRDefault="005E6F14" w:rsidP="00533A2D">
            <w:pPr>
              <w:spacing w:before="120"/>
              <w:jc w:val="right"/>
              <w:rPr>
                <w:rFonts w:asciiTheme="minorHAnsi" w:hAnsiTheme="minorHAnsi" w:cstheme="minorHAnsi"/>
                <w:sz w:val="22"/>
                <w:szCs w:val="22"/>
              </w:rPr>
            </w:pPr>
            <w:r w:rsidRPr="001902C4">
              <w:rPr>
                <w:rFonts w:asciiTheme="minorHAnsi" w:hAnsiTheme="minorHAnsi" w:cstheme="minorHAnsi"/>
                <w:sz w:val="22"/>
                <w:szCs w:val="22"/>
                <w:lang w:val="en-US"/>
              </w:rPr>
              <w:t>-</w:t>
            </w:r>
          </w:p>
        </w:tc>
        <w:tc>
          <w:tcPr>
            <w:tcW w:w="1559" w:type="dxa"/>
          </w:tcPr>
          <w:p w:rsidR="005E6F14" w:rsidRPr="001902C4" w:rsidRDefault="00F8636B" w:rsidP="00533A2D">
            <w:pPr>
              <w:spacing w:before="120"/>
              <w:jc w:val="right"/>
              <w:rPr>
                <w:rFonts w:asciiTheme="minorHAnsi" w:hAnsiTheme="minorHAnsi" w:cstheme="minorHAnsi"/>
                <w:sz w:val="22"/>
                <w:szCs w:val="22"/>
                <w:lang w:val="en-US"/>
              </w:rPr>
            </w:pPr>
            <w:r>
              <w:rPr>
                <w:rFonts w:asciiTheme="minorHAnsi" w:hAnsiTheme="minorHAnsi" w:cstheme="minorHAnsi"/>
                <w:sz w:val="22"/>
                <w:szCs w:val="22"/>
              </w:rPr>
              <w:t>44.027.850</w:t>
            </w:r>
            <w:r w:rsidR="005E6F14" w:rsidRPr="001902C4">
              <w:rPr>
                <w:rFonts w:asciiTheme="minorHAnsi" w:hAnsiTheme="minorHAnsi" w:cstheme="minorHAnsi"/>
                <w:sz w:val="22"/>
                <w:szCs w:val="22"/>
                <w:lang w:val="en-US"/>
              </w:rPr>
              <w:t>,-</w:t>
            </w:r>
          </w:p>
        </w:tc>
      </w:tr>
      <w:tr w:rsidR="001902C4" w:rsidRPr="001902C4" w:rsidTr="00F8636B">
        <w:trPr>
          <w:trHeight w:val="306"/>
        </w:trPr>
        <w:tc>
          <w:tcPr>
            <w:tcW w:w="2693" w:type="dxa"/>
          </w:tcPr>
          <w:p w:rsidR="00B93AF9" w:rsidRPr="001902C4" w:rsidRDefault="00B93AF9" w:rsidP="00673DE2">
            <w:pPr>
              <w:numPr>
                <w:ilvl w:val="0"/>
                <w:numId w:val="49"/>
              </w:numPr>
              <w:overflowPunct w:val="0"/>
              <w:autoSpaceDE w:val="0"/>
              <w:autoSpaceDN w:val="0"/>
              <w:adjustRightInd w:val="0"/>
              <w:ind w:left="176" w:hanging="176"/>
              <w:textAlignment w:val="baseline"/>
              <w:rPr>
                <w:rFonts w:asciiTheme="minorHAnsi" w:hAnsiTheme="minorHAnsi" w:cstheme="minorHAnsi"/>
              </w:rPr>
            </w:pPr>
            <w:r w:rsidRPr="001902C4">
              <w:rPr>
                <w:rFonts w:asciiTheme="minorHAnsi" w:hAnsiTheme="minorHAnsi" w:cstheme="minorHAnsi"/>
                <w:sz w:val="22"/>
                <w:szCs w:val="22"/>
              </w:rPr>
              <w:t>SALDO AK</w:t>
            </w:r>
            <w:r w:rsidR="00533A2D">
              <w:rPr>
                <w:rFonts w:asciiTheme="minorHAnsi" w:hAnsiTheme="minorHAnsi" w:cstheme="minorHAnsi"/>
                <w:sz w:val="22"/>
                <w:szCs w:val="22"/>
              </w:rPr>
              <w:t>HIR AKM PENYUSUTAN PER 31 DES 17</w:t>
            </w:r>
          </w:p>
        </w:tc>
        <w:tc>
          <w:tcPr>
            <w:tcW w:w="2127" w:type="dxa"/>
          </w:tcPr>
          <w:p w:rsidR="00B93AF9" w:rsidRPr="001902C4" w:rsidRDefault="001902C4" w:rsidP="00533A2D">
            <w:pPr>
              <w:spacing w:before="120"/>
              <w:ind w:left="-74" w:right="-131"/>
              <w:jc w:val="right"/>
              <w:rPr>
                <w:rFonts w:asciiTheme="minorHAnsi" w:hAnsiTheme="minorHAnsi" w:cstheme="minorHAnsi"/>
                <w:lang w:val="en-US"/>
              </w:rPr>
            </w:pPr>
            <w:r>
              <w:rPr>
                <w:rFonts w:asciiTheme="minorHAnsi" w:hAnsiTheme="minorHAnsi" w:cstheme="minorHAnsi"/>
                <w:sz w:val="22"/>
                <w:szCs w:val="22"/>
              </w:rPr>
              <w:t>8.102.198.108,57</w:t>
            </w:r>
            <w:r w:rsidR="00B93AF9" w:rsidRPr="001902C4">
              <w:rPr>
                <w:rFonts w:asciiTheme="minorHAnsi" w:hAnsiTheme="minorHAnsi" w:cstheme="minorHAnsi"/>
                <w:sz w:val="22"/>
                <w:szCs w:val="22"/>
                <w:lang w:val="en-US"/>
              </w:rPr>
              <w:t>,-</w:t>
            </w:r>
          </w:p>
        </w:tc>
        <w:tc>
          <w:tcPr>
            <w:tcW w:w="1842" w:type="dxa"/>
          </w:tcPr>
          <w:p w:rsidR="00B93AF9" w:rsidRPr="001902C4" w:rsidRDefault="00F8636B" w:rsidP="00533A2D">
            <w:pPr>
              <w:spacing w:before="120"/>
              <w:ind w:left="-74" w:right="-131"/>
              <w:jc w:val="right"/>
              <w:rPr>
                <w:rFonts w:asciiTheme="minorHAnsi" w:hAnsiTheme="minorHAnsi" w:cstheme="minorHAnsi"/>
                <w:lang w:val="en-US"/>
              </w:rPr>
            </w:pPr>
            <w:r>
              <w:rPr>
                <w:rFonts w:asciiTheme="minorHAnsi" w:hAnsiTheme="minorHAnsi" w:cstheme="minorHAnsi"/>
                <w:sz w:val="22"/>
                <w:szCs w:val="22"/>
              </w:rPr>
              <w:t>18.025.406.765,79</w:t>
            </w:r>
            <w:r w:rsidR="00B93AF9" w:rsidRPr="001902C4">
              <w:rPr>
                <w:rFonts w:asciiTheme="minorHAnsi" w:hAnsiTheme="minorHAnsi" w:cstheme="minorHAnsi"/>
                <w:sz w:val="22"/>
                <w:szCs w:val="22"/>
                <w:lang w:val="en-US"/>
              </w:rPr>
              <w:t>,-</w:t>
            </w:r>
          </w:p>
        </w:tc>
        <w:tc>
          <w:tcPr>
            <w:tcW w:w="993" w:type="dxa"/>
          </w:tcPr>
          <w:p w:rsidR="00B93AF9" w:rsidRPr="001902C4" w:rsidRDefault="00B93AF9" w:rsidP="00533A2D">
            <w:pPr>
              <w:spacing w:before="120"/>
              <w:ind w:left="-74"/>
              <w:jc w:val="right"/>
              <w:rPr>
                <w:rFonts w:asciiTheme="minorHAnsi" w:hAnsiTheme="minorHAnsi" w:cstheme="minorHAnsi"/>
                <w:lang w:val="en-US"/>
              </w:rPr>
            </w:pPr>
            <w:r w:rsidRPr="001902C4">
              <w:rPr>
                <w:rFonts w:asciiTheme="minorHAnsi" w:hAnsiTheme="minorHAnsi" w:cstheme="minorHAnsi"/>
                <w:sz w:val="22"/>
                <w:szCs w:val="22"/>
                <w:lang w:val="en-US"/>
              </w:rPr>
              <w:t>-</w:t>
            </w:r>
          </w:p>
        </w:tc>
        <w:tc>
          <w:tcPr>
            <w:tcW w:w="1559" w:type="dxa"/>
          </w:tcPr>
          <w:p w:rsidR="00B93AF9" w:rsidRPr="001902C4" w:rsidRDefault="00F8636B" w:rsidP="00533A2D">
            <w:pPr>
              <w:spacing w:before="120"/>
              <w:ind w:left="-74"/>
              <w:jc w:val="right"/>
              <w:rPr>
                <w:rFonts w:asciiTheme="minorHAnsi" w:hAnsiTheme="minorHAnsi" w:cstheme="minorHAnsi"/>
                <w:lang w:val="en-US"/>
              </w:rPr>
            </w:pPr>
            <w:r>
              <w:rPr>
                <w:rFonts w:asciiTheme="minorHAnsi" w:hAnsiTheme="minorHAnsi" w:cstheme="minorHAnsi"/>
                <w:sz w:val="22"/>
                <w:szCs w:val="22"/>
              </w:rPr>
              <w:t>141.574.900</w:t>
            </w:r>
            <w:r w:rsidR="00B93AF9" w:rsidRPr="001902C4">
              <w:rPr>
                <w:rFonts w:asciiTheme="minorHAnsi" w:hAnsiTheme="minorHAnsi" w:cstheme="minorHAnsi"/>
                <w:sz w:val="22"/>
                <w:szCs w:val="22"/>
                <w:lang w:val="en-US"/>
              </w:rPr>
              <w:t>,-</w:t>
            </w:r>
          </w:p>
        </w:tc>
      </w:tr>
    </w:tbl>
    <w:p w:rsidR="000215D9" w:rsidRPr="001902C4" w:rsidRDefault="000215D9" w:rsidP="000215D9">
      <w:pPr>
        <w:jc w:val="both"/>
        <w:rPr>
          <w:rFonts w:asciiTheme="minorHAnsi" w:hAnsiTheme="minorHAnsi" w:cstheme="minorHAnsi"/>
          <w:b/>
        </w:rPr>
      </w:pPr>
    </w:p>
    <w:p w:rsidR="00465180" w:rsidRPr="00AB3898" w:rsidRDefault="00465180" w:rsidP="00465180">
      <w:pPr>
        <w:ind w:left="720"/>
        <w:jc w:val="both"/>
        <w:rPr>
          <w:rFonts w:asciiTheme="minorHAnsi" w:hAnsiTheme="minorHAnsi" w:cstheme="minorHAnsi"/>
          <w:b/>
        </w:rPr>
      </w:pPr>
      <w:r w:rsidRPr="00AB3898">
        <w:rPr>
          <w:rFonts w:asciiTheme="minorHAnsi" w:hAnsiTheme="minorHAnsi" w:cstheme="minorHAnsi"/>
          <w:b/>
        </w:rPr>
        <w:t>Penjelasan Mutasi Tambah</w:t>
      </w:r>
      <w:r>
        <w:rPr>
          <w:rFonts w:asciiTheme="minorHAnsi" w:hAnsiTheme="minorHAnsi" w:cstheme="minorHAnsi"/>
          <w:b/>
        </w:rPr>
        <w:t>:</w:t>
      </w:r>
    </w:p>
    <w:p w:rsidR="00F8636B" w:rsidRPr="00AB3898" w:rsidRDefault="00F8636B" w:rsidP="00F8636B">
      <w:pPr>
        <w:numPr>
          <w:ilvl w:val="0"/>
          <w:numId w:val="80"/>
        </w:numPr>
        <w:spacing w:after="200" w:line="276" w:lineRule="auto"/>
        <w:jc w:val="both"/>
        <w:rPr>
          <w:rFonts w:asciiTheme="minorHAnsi" w:hAnsiTheme="minorHAnsi" w:cstheme="minorHAnsi"/>
        </w:rPr>
      </w:pPr>
      <w:r>
        <w:rPr>
          <w:rFonts w:asciiTheme="minorHAnsi" w:hAnsiTheme="minorHAnsi" w:cstheme="minorHAnsi"/>
        </w:rPr>
        <w:t>Hibah dari Pihak Ke Tiga senilai Rp.586.796.466,- yaitu dari Kementrian Republik Indonesia berdasarkan Surat Berita Acara Serah Terima tanggal tiga belas bulan Maret tahun 2017 yang terdiri dari: 1. Kendaraan Bus URSK Roda 6 dengan No.Plat B 7153 IQ senilai Rp. 392.019.570,-. 2. Kendaraan Mini Bus URSK Roda 4 dengan No.Plat B 7093 IQ senilai Rp.194.776.896,-.</w:t>
      </w:r>
    </w:p>
    <w:p w:rsidR="00F8636B" w:rsidRPr="00EF531D" w:rsidRDefault="00F8636B" w:rsidP="001A5F78">
      <w:pPr>
        <w:pStyle w:val="ListParagraph"/>
        <w:numPr>
          <w:ilvl w:val="0"/>
          <w:numId w:val="80"/>
        </w:numPr>
        <w:spacing w:after="200" w:line="276" w:lineRule="auto"/>
        <w:jc w:val="both"/>
        <w:rPr>
          <w:rFonts w:asciiTheme="minorHAnsi" w:hAnsiTheme="minorHAnsi" w:cstheme="minorHAnsi"/>
          <w:b/>
        </w:rPr>
      </w:pPr>
      <w:r w:rsidRPr="00105450">
        <w:rPr>
          <w:rFonts w:asciiTheme="minorHAnsi" w:hAnsiTheme="minorHAnsi" w:cstheme="minorHAnsi"/>
        </w:rPr>
        <w:lastRenderedPageBreak/>
        <w:t xml:space="preserve">Mutasi antar SKPD senilai Rp. </w:t>
      </w:r>
      <w:r w:rsidR="001A5F78">
        <w:rPr>
          <w:rFonts w:asciiTheme="minorHAnsi" w:hAnsiTheme="minorHAnsi" w:cstheme="minorHAnsi"/>
        </w:rPr>
        <w:t>558.722.222</w:t>
      </w:r>
      <w:r w:rsidRPr="00105450">
        <w:rPr>
          <w:rFonts w:asciiTheme="minorHAnsi" w:hAnsiTheme="minorHAnsi" w:cstheme="minorHAnsi"/>
        </w:rPr>
        <w:t xml:space="preserve">,- yaitu dari Setwan Sekretariat Daerah senilai </w:t>
      </w:r>
      <w:r w:rsidR="001A5F78">
        <w:rPr>
          <w:rFonts w:asciiTheme="minorHAnsi" w:hAnsiTheme="minorHAnsi" w:cstheme="minorHAnsi"/>
        </w:rPr>
        <w:t>359.222.222</w:t>
      </w:r>
      <w:r w:rsidRPr="00105450">
        <w:rPr>
          <w:rFonts w:asciiTheme="minorHAnsi" w:hAnsiTheme="minorHAnsi" w:cstheme="minorHAnsi"/>
        </w:rPr>
        <w:t>,-  berdasarkan Surat Berita Acara Serah Terima Barang Milik Daerah Provinsi Sumatera Barat tanggal lima belas bulan November tahun 2017 yang terdiri dari: 1. Minibus Toyota Innova V Plat BA.1554 B senilai Rp.</w:t>
      </w:r>
      <w:r w:rsidR="001A5F78">
        <w:rPr>
          <w:rFonts w:asciiTheme="minorHAnsi" w:hAnsiTheme="minorHAnsi" w:cstheme="minorHAnsi"/>
        </w:rPr>
        <w:t>184.125.000</w:t>
      </w:r>
      <w:r w:rsidRPr="00105450">
        <w:rPr>
          <w:rFonts w:asciiTheme="minorHAnsi" w:hAnsiTheme="minorHAnsi" w:cstheme="minorHAnsi"/>
        </w:rPr>
        <w:t xml:space="preserve">,- dan 2. Minibus Toyota Innova V Plat BA 1737 B senilai </w:t>
      </w:r>
      <w:r w:rsidR="00E758CB">
        <w:rPr>
          <w:rFonts w:asciiTheme="minorHAnsi" w:hAnsiTheme="minorHAnsi" w:cstheme="minorHAnsi"/>
        </w:rPr>
        <w:t xml:space="preserve">              </w:t>
      </w:r>
      <w:r w:rsidRPr="00105450">
        <w:rPr>
          <w:rFonts w:asciiTheme="minorHAnsi" w:hAnsiTheme="minorHAnsi" w:cstheme="minorHAnsi"/>
        </w:rPr>
        <w:t xml:space="preserve">Rp. </w:t>
      </w:r>
      <w:r w:rsidR="001A5F78">
        <w:rPr>
          <w:rFonts w:asciiTheme="minorHAnsi" w:hAnsiTheme="minorHAnsi" w:cstheme="minorHAnsi"/>
        </w:rPr>
        <w:t>175.097.222</w:t>
      </w:r>
      <w:r w:rsidRPr="00105450">
        <w:rPr>
          <w:rFonts w:asciiTheme="minorHAnsi" w:hAnsiTheme="minorHAnsi" w:cstheme="minorHAnsi"/>
        </w:rPr>
        <w:t xml:space="preserve">,- dengan total jumlah nilai Rp. </w:t>
      </w:r>
      <w:r w:rsidR="001A5F78">
        <w:rPr>
          <w:rFonts w:asciiTheme="minorHAnsi" w:hAnsiTheme="minorHAnsi" w:cstheme="minorHAnsi"/>
        </w:rPr>
        <w:t>359.222.222</w:t>
      </w:r>
      <w:r w:rsidRPr="00105450">
        <w:rPr>
          <w:rFonts w:asciiTheme="minorHAnsi" w:hAnsiTheme="minorHAnsi" w:cstheme="minorHAnsi"/>
        </w:rPr>
        <w:t xml:space="preserve">,- . Mutasi dari Biro Umum  Provinsi Sumatera Barat berdasarkan Berita Acara Serah Terima tanggal enam bulan April tahun 2017 yang terdiri dari: 1. </w:t>
      </w:r>
      <w:r>
        <w:rPr>
          <w:rFonts w:asciiTheme="minorHAnsi" w:hAnsiTheme="minorHAnsi" w:cstheme="minorHAnsi"/>
        </w:rPr>
        <w:t xml:space="preserve">Minibus Toyota Innova Plat </w:t>
      </w:r>
      <w:r w:rsidR="00E758CB">
        <w:rPr>
          <w:rFonts w:asciiTheme="minorHAnsi" w:hAnsiTheme="minorHAnsi" w:cstheme="minorHAnsi"/>
        </w:rPr>
        <w:t xml:space="preserve">       </w:t>
      </w:r>
      <w:r>
        <w:rPr>
          <w:rFonts w:asciiTheme="minorHAnsi" w:hAnsiTheme="minorHAnsi" w:cstheme="minorHAnsi"/>
        </w:rPr>
        <w:t>BA 1757 B senilai Rp.199.500.000,-</w:t>
      </w:r>
    </w:p>
    <w:p w:rsidR="00EF531D" w:rsidRPr="001A5F78" w:rsidRDefault="00EF531D" w:rsidP="001A5F78">
      <w:pPr>
        <w:pStyle w:val="ListParagraph"/>
        <w:numPr>
          <w:ilvl w:val="0"/>
          <w:numId w:val="80"/>
        </w:numPr>
        <w:spacing w:after="200" w:line="276" w:lineRule="auto"/>
        <w:jc w:val="both"/>
        <w:rPr>
          <w:rFonts w:asciiTheme="minorHAnsi" w:hAnsiTheme="minorHAnsi" w:cstheme="minorHAnsi"/>
          <w:b/>
        </w:rPr>
      </w:pPr>
      <w:r w:rsidRPr="00327B8A">
        <w:rPr>
          <w:rFonts w:asciiTheme="minorHAnsi" w:hAnsiTheme="minorHAnsi" w:cstheme="minorHAnsi"/>
          <w:color w:val="000000"/>
          <w:lang w:eastAsia="id-ID"/>
        </w:rPr>
        <w:t>Koreksi tambah</w:t>
      </w:r>
      <w:r>
        <w:rPr>
          <w:rFonts w:asciiTheme="minorHAnsi" w:hAnsiTheme="minorHAnsi" w:cstheme="minorHAnsi"/>
          <w:color w:val="000000"/>
          <w:lang w:eastAsia="id-ID"/>
        </w:rPr>
        <w:t xml:space="preserve"> nilai sesuai Appaisal sebesar R</w:t>
      </w:r>
      <w:r w:rsidRPr="00327B8A">
        <w:rPr>
          <w:rFonts w:asciiTheme="minorHAnsi" w:hAnsiTheme="minorHAnsi" w:cstheme="minorHAnsi"/>
          <w:color w:val="000000"/>
          <w:lang w:eastAsia="id-ID"/>
        </w:rPr>
        <w:t>p.</w:t>
      </w:r>
      <w:r>
        <w:rPr>
          <w:rFonts w:asciiTheme="minorHAnsi" w:hAnsiTheme="minorHAnsi" w:cstheme="minorHAnsi"/>
          <w:color w:val="000000"/>
          <w:lang w:eastAsia="id-ID"/>
        </w:rPr>
        <w:t xml:space="preserve"> 0,50</w:t>
      </w:r>
    </w:p>
    <w:p w:rsidR="00A00F9B" w:rsidRPr="00327B8A" w:rsidRDefault="00A00F9B" w:rsidP="0069073E">
      <w:pPr>
        <w:pStyle w:val="ListParagraph"/>
        <w:numPr>
          <w:ilvl w:val="0"/>
          <w:numId w:val="80"/>
        </w:numPr>
        <w:spacing w:after="200" w:line="276" w:lineRule="auto"/>
        <w:jc w:val="both"/>
        <w:rPr>
          <w:rFonts w:asciiTheme="minorHAnsi" w:hAnsiTheme="minorHAnsi" w:cstheme="minorHAnsi"/>
        </w:rPr>
      </w:pPr>
      <w:r w:rsidRPr="00327B8A">
        <w:rPr>
          <w:rFonts w:asciiTheme="minorHAnsi" w:hAnsiTheme="minorHAnsi" w:cstheme="minorHAnsi"/>
        </w:rPr>
        <w:t xml:space="preserve">Beban Penyusutan Peralatan dan mesin sebesar Rp. </w:t>
      </w:r>
      <w:r w:rsidR="001A5F78">
        <w:rPr>
          <w:rFonts w:asciiTheme="minorHAnsi" w:hAnsiTheme="minorHAnsi" w:cstheme="minorHAnsi"/>
        </w:rPr>
        <w:t>1.643.505.496,06</w:t>
      </w:r>
      <w:r w:rsidRPr="00327B8A">
        <w:rPr>
          <w:rFonts w:asciiTheme="minorHAnsi" w:hAnsiTheme="minorHAnsi" w:cstheme="minorHAnsi"/>
          <w:lang w:val="en-US"/>
        </w:rPr>
        <w:t>,-</w:t>
      </w:r>
      <w:r w:rsidR="00327B8A">
        <w:rPr>
          <w:rFonts w:asciiTheme="minorHAnsi" w:hAnsiTheme="minorHAnsi" w:cstheme="minorHAnsi"/>
        </w:rPr>
        <w:t>.</w:t>
      </w:r>
    </w:p>
    <w:p w:rsidR="00A00F9B" w:rsidRDefault="00327B8A" w:rsidP="0069073E">
      <w:pPr>
        <w:pStyle w:val="ListParagraph"/>
        <w:numPr>
          <w:ilvl w:val="0"/>
          <w:numId w:val="80"/>
        </w:numPr>
        <w:spacing w:after="200" w:line="276" w:lineRule="auto"/>
        <w:jc w:val="both"/>
        <w:rPr>
          <w:rFonts w:asciiTheme="minorHAnsi" w:hAnsiTheme="minorHAnsi" w:cstheme="minorHAnsi"/>
          <w:color w:val="000000"/>
          <w:lang w:eastAsia="id-ID"/>
        </w:rPr>
      </w:pPr>
      <w:r w:rsidRPr="00327B8A">
        <w:rPr>
          <w:rFonts w:asciiTheme="minorHAnsi" w:hAnsiTheme="minorHAnsi" w:cstheme="minorHAnsi"/>
          <w:color w:val="000000"/>
          <w:lang w:eastAsia="id-ID"/>
        </w:rPr>
        <w:t>Koreksi tambah</w:t>
      </w:r>
      <w:r w:rsidR="00027EDD">
        <w:rPr>
          <w:rFonts w:asciiTheme="minorHAnsi" w:hAnsiTheme="minorHAnsi" w:cstheme="minorHAnsi"/>
          <w:color w:val="000000"/>
          <w:lang w:eastAsia="id-ID"/>
        </w:rPr>
        <w:t xml:space="preserve"> nilai sesuai Appaisal sebesar R</w:t>
      </w:r>
      <w:r w:rsidRPr="00327B8A">
        <w:rPr>
          <w:rFonts w:asciiTheme="minorHAnsi" w:hAnsiTheme="minorHAnsi" w:cstheme="minorHAnsi"/>
          <w:color w:val="000000"/>
          <w:lang w:eastAsia="id-ID"/>
        </w:rPr>
        <w:t xml:space="preserve">p. </w:t>
      </w:r>
      <w:r w:rsidR="001A5F78">
        <w:rPr>
          <w:rFonts w:asciiTheme="minorHAnsi" w:hAnsiTheme="minorHAnsi" w:cstheme="minorHAnsi"/>
          <w:color w:val="000000"/>
          <w:lang w:eastAsia="id-ID"/>
        </w:rPr>
        <w:t>50.475.999,99</w:t>
      </w:r>
      <w:r w:rsidRPr="00327B8A">
        <w:rPr>
          <w:rFonts w:asciiTheme="minorHAnsi" w:hAnsiTheme="minorHAnsi" w:cstheme="minorHAnsi"/>
          <w:color w:val="000000"/>
          <w:lang w:eastAsia="id-ID"/>
        </w:rPr>
        <w:t>,-.</w:t>
      </w:r>
    </w:p>
    <w:p w:rsidR="00327B8A" w:rsidRPr="00327B8A" w:rsidRDefault="001A5F78" w:rsidP="001A5F78">
      <w:pPr>
        <w:pStyle w:val="ListParagraph"/>
        <w:numPr>
          <w:ilvl w:val="0"/>
          <w:numId w:val="80"/>
        </w:numPr>
        <w:spacing w:after="200" w:line="276" w:lineRule="auto"/>
        <w:jc w:val="both"/>
        <w:rPr>
          <w:rFonts w:asciiTheme="minorHAnsi" w:hAnsiTheme="minorHAnsi" w:cstheme="minorHAnsi"/>
          <w:color w:val="000000"/>
          <w:lang w:eastAsia="id-ID"/>
        </w:rPr>
      </w:pPr>
      <w:r w:rsidRPr="00327B8A">
        <w:rPr>
          <w:rFonts w:asciiTheme="minorHAnsi" w:hAnsiTheme="minorHAnsi" w:cstheme="minorHAnsi"/>
        </w:rPr>
        <w:t xml:space="preserve">Beban Penyusutan </w:t>
      </w:r>
      <w:r>
        <w:rPr>
          <w:rFonts w:asciiTheme="minorHAnsi" w:hAnsiTheme="minorHAnsi" w:cstheme="minorHAnsi"/>
        </w:rPr>
        <w:t>Gedung dan Bangunan</w:t>
      </w:r>
      <w:r w:rsidRPr="00327B8A">
        <w:rPr>
          <w:rFonts w:asciiTheme="minorHAnsi" w:hAnsiTheme="minorHAnsi" w:cstheme="minorHAnsi"/>
        </w:rPr>
        <w:t xml:space="preserve"> </w:t>
      </w:r>
      <w:r w:rsidR="00CF4422">
        <w:rPr>
          <w:rFonts w:asciiTheme="minorHAnsi" w:hAnsiTheme="minorHAnsi" w:cstheme="minorHAnsi"/>
        </w:rPr>
        <w:t>Tahun 2017</w:t>
      </w:r>
      <w:r w:rsidRPr="00327B8A">
        <w:rPr>
          <w:rFonts w:asciiTheme="minorHAnsi" w:hAnsiTheme="minorHAnsi" w:cstheme="minorHAnsi"/>
        </w:rPr>
        <w:t xml:space="preserve">sebesar Rp. </w:t>
      </w:r>
      <w:r>
        <w:rPr>
          <w:rFonts w:asciiTheme="minorHAnsi" w:hAnsiTheme="minorHAnsi" w:cstheme="minorHAnsi"/>
        </w:rPr>
        <w:t>823.666.661,57</w:t>
      </w:r>
    </w:p>
    <w:p w:rsidR="00C03AFF" w:rsidRPr="00CF4422" w:rsidRDefault="00327B8A" w:rsidP="00774CCB">
      <w:pPr>
        <w:pStyle w:val="ListParagraph"/>
        <w:numPr>
          <w:ilvl w:val="0"/>
          <w:numId w:val="80"/>
        </w:numPr>
        <w:spacing w:after="200" w:line="276" w:lineRule="auto"/>
        <w:jc w:val="both"/>
        <w:rPr>
          <w:rFonts w:asciiTheme="minorHAnsi" w:hAnsiTheme="minorHAnsi" w:cstheme="minorHAnsi"/>
          <w:color w:val="000000"/>
          <w:lang w:eastAsia="id-ID"/>
        </w:rPr>
      </w:pPr>
      <w:r w:rsidRPr="00327B8A">
        <w:rPr>
          <w:rFonts w:asciiTheme="minorHAnsi" w:hAnsiTheme="minorHAnsi" w:cstheme="minorHAnsi"/>
        </w:rPr>
        <w:t>Beban Penyusut</w:t>
      </w:r>
      <w:r w:rsidR="00CF4422">
        <w:rPr>
          <w:rFonts w:asciiTheme="minorHAnsi" w:hAnsiTheme="minorHAnsi" w:cstheme="minorHAnsi"/>
        </w:rPr>
        <w:t>an Aset Tetap lainnya Tahun 2017</w:t>
      </w:r>
      <w:r w:rsidRPr="00327B8A">
        <w:rPr>
          <w:rFonts w:asciiTheme="minorHAnsi" w:hAnsiTheme="minorHAnsi" w:cstheme="minorHAnsi"/>
        </w:rPr>
        <w:t xml:space="preserve"> sebesar Rp. </w:t>
      </w:r>
      <w:r w:rsidR="00CF4422" w:rsidRPr="00CF4422">
        <w:rPr>
          <w:rFonts w:asciiTheme="minorHAnsi" w:hAnsiTheme="minorHAnsi" w:cstheme="minorHAnsi"/>
        </w:rPr>
        <w:t>44.027.850</w:t>
      </w:r>
      <w:r w:rsidRPr="00CF4422">
        <w:rPr>
          <w:rFonts w:asciiTheme="minorHAnsi" w:hAnsiTheme="minorHAnsi" w:cstheme="minorHAnsi"/>
          <w:lang w:val="en-US"/>
        </w:rPr>
        <w:t>,-</w:t>
      </w:r>
      <w:r w:rsidRPr="00CF4422">
        <w:rPr>
          <w:rFonts w:asciiTheme="minorHAnsi" w:hAnsiTheme="minorHAnsi" w:cstheme="minorHAnsi"/>
        </w:rPr>
        <w:t>.</w:t>
      </w:r>
    </w:p>
    <w:p w:rsidR="00327B8A" w:rsidRPr="00AB3898" w:rsidRDefault="00327B8A" w:rsidP="00327B8A">
      <w:pPr>
        <w:ind w:left="720"/>
        <w:jc w:val="both"/>
        <w:rPr>
          <w:rFonts w:asciiTheme="minorHAnsi" w:hAnsiTheme="minorHAnsi" w:cstheme="minorHAnsi"/>
          <w:b/>
        </w:rPr>
      </w:pPr>
      <w:r>
        <w:rPr>
          <w:rFonts w:asciiTheme="minorHAnsi" w:hAnsiTheme="minorHAnsi" w:cstheme="minorHAnsi"/>
          <w:b/>
        </w:rPr>
        <w:t>Penjelasan Mutasi Kurang:</w:t>
      </w:r>
    </w:p>
    <w:p w:rsidR="00CF4422" w:rsidRPr="003D457C" w:rsidRDefault="00CF4422" w:rsidP="00CF4422">
      <w:pPr>
        <w:pStyle w:val="ListParagraph"/>
        <w:numPr>
          <w:ilvl w:val="0"/>
          <w:numId w:val="81"/>
        </w:numPr>
        <w:spacing w:after="200" w:line="276" w:lineRule="auto"/>
        <w:jc w:val="both"/>
        <w:rPr>
          <w:rFonts w:asciiTheme="minorHAnsi" w:hAnsiTheme="minorHAnsi" w:cstheme="minorHAnsi"/>
        </w:rPr>
      </w:pPr>
      <w:r>
        <w:rPr>
          <w:rFonts w:asciiTheme="minorHAnsi" w:hAnsiTheme="minorHAnsi" w:cstheme="minorHAnsi"/>
        </w:rPr>
        <w:t>Reklas penghapusan ke aset lainnya yaitu bangunan asrama talang UPTD PSTW Sabai Nan Aluih Sicincin s</w:t>
      </w:r>
      <w:r w:rsidRPr="00AB3898">
        <w:rPr>
          <w:rFonts w:asciiTheme="minorHAnsi" w:hAnsiTheme="minorHAnsi" w:cstheme="minorHAnsi"/>
        </w:rPr>
        <w:t>enilai Rp.</w:t>
      </w:r>
      <w:r>
        <w:rPr>
          <w:rFonts w:asciiTheme="minorHAnsi" w:hAnsiTheme="minorHAnsi" w:cstheme="minorHAnsi"/>
        </w:rPr>
        <w:t>16.675.000,-, dengan Surat Keputusan Penghapusan dari Gubernur Sumatera Barat : No.030.1034/2017 tanggal 18 Desember 2017.</w:t>
      </w:r>
    </w:p>
    <w:p w:rsidR="00523BF9" w:rsidRPr="00AB3898" w:rsidRDefault="00523BF9" w:rsidP="00523BF9">
      <w:pPr>
        <w:ind w:left="567"/>
        <w:jc w:val="both"/>
        <w:rPr>
          <w:rFonts w:asciiTheme="minorHAnsi" w:hAnsiTheme="minorHAnsi" w:cstheme="minorHAnsi"/>
          <w:lang w:val="en-US"/>
        </w:rPr>
      </w:pPr>
      <w:r w:rsidRPr="00AB3898">
        <w:rPr>
          <w:rFonts w:asciiTheme="minorHAnsi" w:hAnsiTheme="minorHAnsi" w:cstheme="minorHAnsi"/>
          <w:lang w:val="en-US"/>
        </w:rPr>
        <w:t>Penjelasan mutasi tambah kurang diatas adalah per akun Aset Tetap Peralatan dan Mesin, Gedung dan Bangun</w:t>
      </w:r>
      <w:r w:rsidR="00CF4422">
        <w:rPr>
          <w:rFonts w:asciiTheme="minorHAnsi" w:hAnsiTheme="minorHAnsi" w:cstheme="minorHAnsi"/>
          <w:lang w:val="en-US"/>
        </w:rPr>
        <w:t>an, Jln Irigasi dan Jaringan, A</w:t>
      </w:r>
      <w:r w:rsidR="00CF4422">
        <w:rPr>
          <w:rFonts w:asciiTheme="minorHAnsi" w:hAnsiTheme="minorHAnsi" w:cstheme="minorHAnsi"/>
        </w:rPr>
        <w:t>s</w:t>
      </w:r>
      <w:r w:rsidRPr="00AB3898">
        <w:rPr>
          <w:rFonts w:asciiTheme="minorHAnsi" w:hAnsiTheme="minorHAnsi" w:cstheme="minorHAnsi"/>
          <w:lang w:val="en-US"/>
        </w:rPr>
        <w:t>et Tetap Lainnya.</w:t>
      </w:r>
    </w:p>
    <w:p w:rsidR="00774CCB" w:rsidRPr="003A7398" w:rsidRDefault="00774CCB" w:rsidP="00FB3093">
      <w:pPr>
        <w:jc w:val="both"/>
        <w:rPr>
          <w:rFonts w:asciiTheme="minorHAnsi" w:hAnsiTheme="minorHAnsi" w:cstheme="minorHAnsi"/>
          <w:b/>
          <w:bCs/>
          <w:color w:val="000000"/>
          <w:lang w:eastAsia="id-ID"/>
        </w:rPr>
      </w:pPr>
    </w:p>
    <w:p w:rsidR="00693B1C" w:rsidRDefault="00693B1C" w:rsidP="00FB3093">
      <w:pPr>
        <w:jc w:val="both"/>
        <w:rPr>
          <w:rFonts w:asciiTheme="minorHAnsi" w:hAnsiTheme="minorHAnsi" w:cstheme="minorHAnsi"/>
          <w:b/>
          <w:bCs/>
          <w:color w:val="000000"/>
          <w:lang w:eastAsia="id-ID"/>
        </w:rPr>
      </w:pPr>
    </w:p>
    <w:p w:rsidR="00B93AF9" w:rsidRPr="00AF75DA" w:rsidRDefault="00B93AF9" w:rsidP="00B93AF9">
      <w:pPr>
        <w:ind w:left="720"/>
        <w:jc w:val="both"/>
        <w:rPr>
          <w:rFonts w:asciiTheme="minorHAnsi" w:hAnsiTheme="minorHAnsi" w:cstheme="minorHAnsi"/>
          <w:b/>
          <w:bCs/>
          <w:color w:val="000000"/>
          <w:lang w:val="en-US" w:eastAsia="id-ID"/>
        </w:rPr>
      </w:pPr>
      <w:r w:rsidRPr="00AF75DA">
        <w:rPr>
          <w:rFonts w:asciiTheme="minorHAnsi" w:hAnsiTheme="minorHAnsi" w:cstheme="minorHAnsi"/>
          <w:b/>
          <w:bCs/>
          <w:color w:val="000000"/>
          <w:lang w:eastAsia="id-ID"/>
        </w:rPr>
        <w:t>KEWAJIBAN</w:t>
      </w:r>
    </w:p>
    <w:p w:rsidR="003F4CC7" w:rsidRPr="00AF75DA" w:rsidRDefault="003F4CC7" w:rsidP="00B93AF9">
      <w:pPr>
        <w:ind w:left="720"/>
        <w:jc w:val="both"/>
        <w:rPr>
          <w:rFonts w:asciiTheme="minorHAnsi" w:hAnsiTheme="minorHAnsi" w:cstheme="minorHAnsi"/>
          <w:b/>
          <w:bCs/>
          <w:color w:val="000000"/>
          <w:lang w:val="en-US" w:eastAsia="id-ID"/>
        </w:rPr>
      </w:pPr>
    </w:p>
    <w:p w:rsidR="00B93AF9" w:rsidRPr="00AF75DA" w:rsidRDefault="00B93AF9" w:rsidP="00C5142A">
      <w:pPr>
        <w:ind w:left="720"/>
        <w:jc w:val="both"/>
        <w:rPr>
          <w:rFonts w:asciiTheme="minorHAnsi" w:hAnsiTheme="minorHAnsi" w:cstheme="minorHAnsi"/>
          <w:color w:val="000000" w:themeColor="text1"/>
        </w:rPr>
      </w:pPr>
      <w:r w:rsidRPr="00AF75DA">
        <w:rPr>
          <w:rFonts w:asciiTheme="minorHAnsi" w:hAnsiTheme="minorHAnsi" w:cstheme="minorHAnsi"/>
          <w:b/>
          <w:bCs/>
          <w:color w:val="000000"/>
          <w:lang w:eastAsia="id-ID"/>
        </w:rPr>
        <w:t>KEWAJIBAN JANGKA PENDEK</w:t>
      </w:r>
    </w:p>
    <w:p w:rsidR="003F4CC7" w:rsidRPr="00AF75DA" w:rsidRDefault="003F4CC7" w:rsidP="00B93AF9">
      <w:pPr>
        <w:ind w:left="720"/>
        <w:rPr>
          <w:rFonts w:asciiTheme="minorHAnsi" w:hAnsiTheme="minorHAnsi" w:cstheme="minorHAnsi"/>
          <w:color w:val="000000" w:themeColor="text1"/>
          <w:lang w:val="en-US" w:eastAsia="id-ID"/>
        </w:rPr>
      </w:pPr>
    </w:p>
    <w:tbl>
      <w:tblPr>
        <w:tblW w:w="8460"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641"/>
        <w:gridCol w:w="2268"/>
        <w:gridCol w:w="2551"/>
      </w:tblGrid>
      <w:tr w:rsidR="00B93AF9" w:rsidRPr="00AF75DA" w:rsidTr="00263374">
        <w:trPr>
          <w:trHeight w:val="330"/>
        </w:trPr>
        <w:tc>
          <w:tcPr>
            <w:tcW w:w="3641" w:type="dxa"/>
            <w:shd w:val="clear" w:color="auto" w:fill="auto"/>
            <w:noWrap/>
            <w:vAlign w:val="bottom"/>
            <w:hideMark/>
          </w:tcPr>
          <w:p w:rsidR="00B93AF9" w:rsidRPr="00AF75DA" w:rsidRDefault="00B93AF9" w:rsidP="004D39D9">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2268" w:type="dxa"/>
            <w:shd w:val="clear" w:color="auto" w:fill="auto"/>
            <w:noWrap/>
            <w:vAlign w:val="bottom"/>
            <w:hideMark/>
          </w:tcPr>
          <w:p w:rsidR="00B93AF9" w:rsidRPr="00AF75DA" w:rsidRDefault="00CE1639" w:rsidP="004D39D9">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p>
        </w:tc>
        <w:tc>
          <w:tcPr>
            <w:tcW w:w="2551" w:type="dxa"/>
            <w:shd w:val="clear" w:color="auto" w:fill="auto"/>
            <w:noWrap/>
            <w:vAlign w:val="bottom"/>
            <w:hideMark/>
          </w:tcPr>
          <w:p w:rsidR="00B93AF9" w:rsidRPr="00AF75DA" w:rsidRDefault="00CE1639" w:rsidP="004D39D9">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2016</w:t>
            </w:r>
            <w:r w:rsidR="00263374" w:rsidRPr="00AB3898">
              <w:rPr>
                <w:rFonts w:asciiTheme="minorHAnsi" w:hAnsiTheme="minorHAnsi" w:cstheme="minorHAnsi"/>
                <w:b/>
                <w:bCs/>
                <w:color w:val="000000"/>
                <w:lang w:eastAsia="id-ID"/>
              </w:rPr>
              <w:t xml:space="preserve"> </w:t>
            </w:r>
            <w:r w:rsidR="00263374">
              <w:rPr>
                <w:rFonts w:asciiTheme="minorHAnsi" w:hAnsiTheme="minorHAnsi" w:cstheme="minorHAnsi"/>
                <w:b/>
                <w:bCs/>
                <w:color w:val="000000"/>
                <w:lang w:eastAsia="id-ID"/>
              </w:rPr>
              <w:t>(Audited)</w:t>
            </w:r>
          </w:p>
        </w:tc>
      </w:tr>
    </w:tbl>
    <w:p w:rsidR="00B93AF9" w:rsidRPr="00AF75DA" w:rsidRDefault="00B93AF9" w:rsidP="00B93AF9">
      <w:pPr>
        <w:ind w:left="720"/>
        <w:jc w:val="both"/>
        <w:rPr>
          <w:rFonts w:asciiTheme="minorHAnsi" w:hAnsiTheme="minorHAnsi" w:cstheme="minorHAnsi"/>
        </w:rPr>
      </w:pPr>
    </w:p>
    <w:p w:rsidR="00B93AF9" w:rsidRPr="00AF75DA" w:rsidRDefault="00B93AF9" w:rsidP="0069073E">
      <w:pPr>
        <w:pStyle w:val="ListParagraph"/>
        <w:numPr>
          <w:ilvl w:val="3"/>
          <w:numId w:val="69"/>
        </w:numPr>
        <w:spacing w:after="200" w:line="276" w:lineRule="auto"/>
        <w:ind w:left="709" w:hanging="283"/>
        <w:jc w:val="both"/>
        <w:rPr>
          <w:rFonts w:asciiTheme="minorHAnsi" w:hAnsiTheme="minorHAnsi" w:cstheme="minorHAnsi"/>
        </w:rPr>
      </w:pPr>
      <w:r w:rsidRPr="00AF75DA">
        <w:rPr>
          <w:rFonts w:asciiTheme="minorHAnsi" w:hAnsiTheme="minorHAnsi" w:cstheme="minorHAnsi"/>
          <w:b/>
          <w:bCs/>
          <w:color w:val="000000"/>
          <w:lang w:eastAsia="id-ID"/>
        </w:rPr>
        <w:t>Utang Belanja</w:t>
      </w:r>
      <w:r w:rsidRPr="00AF75DA">
        <w:rPr>
          <w:rFonts w:asciiTheme="minorHAnsi" w:hAnsiTheme="minorHAnsi" w:cstheme="minorHAnsi"/>
          <w:b/>
          <w:bCs/>
          <w:color w:val="000000"/>
          <w:lang w:eastAsia="id-ID"/>
        </w:rPr>
        <w:tab/>
      </w:r>
      <w:r w:rsidRPr="00AF75DA">
        <w:rPr>
          <w:rFonts w:asciiTheme="minorHAnsi" w:hAnsiTheme="minorHAnsi" w:cstheme="minorHAnsi"/>
          <w:b/>
          <w:bCs/>
          <w:color w:val="000000"/>
          <w:lang w:eastAsia="id-ID"/>
        </w:rPr>
        <w:tab/>
      </w:r>
      <w:r w:rsidRPr="00AF75DA">
        <w:rPr>
          <w:rFonts w:asciiTheme="minorHAnsi" w:hAnsiTheme="minorHAnsi" w:cstheme="minorHAnsi"/>
          <w:b/>
          <w:bCs/>
          <w:color w:val="000000"/>
          <w:lang w:eastAsia="id-ID"/>
        </w:rPr>
        <w:tab/>
      </w:r>
      <w:r w:rsidRPr="00A761BF">
        <w:rPr>
          <w:rFonts w:asciiTheme="minorHAnsi" w:hAnsiTheme="minorHAnsi" w:cstheme="minorHAnsi"/>
          <w:b/>
          <w:bCs/>
          <w:color w:val="FF0000"/>
          <w:lang w:eastAsia="id-ID"/>
        </w:rPr>
        <w:t xml:space="preserve"> </w:t>
      </w:r>
      <w:r w:rsidR="00B50B0C">
        <w:rPr>
          <w:rFonts w:asciiTheme="minorHAnsi" w:hAnsiTheme="minorHAnsi" w:cstheme="minorHAnsi"/>
          <w:b/>
          <w:bCs/>
          <w:color w:val="FF0000"/>
          <w:lang w:val="en-US" w:eastAsia="id-ID"/>
        </w:rPr>
        <w:t xml:space="preserve">                </w:t>
      </w:r>
      <w:r w:rsidRPr="00A761BF">
        <w:rPr>
          <w:rFonts w:asciiTheme="minorHAnsi" w:hAnsiTheme="minorHAnsi" w:cstheme="minorHAnsi"/>
          <w:b/>
          <w:bCs/>
          <w:color w:val="FF0000"/>
          <w:lang w:eastAsia="id-ID"/>
        </w:rPr>
        <w:t xml:space="preserve"> </w:t>
      </w:r>
      <w:r w:rsidRPr="00A15132">
        <w:rPr>
          <w:rFonts w:asciiTheme="minorHAnsi" w:hAnsiTheme="minorHAnsi" w:cstheme="minorHAnsi"/>
          <w:b/>
          <w:bCs/>
          <w:lang w:eastAsia="id-ID"/>
        </w:rPr>
        <w:t xml:space="preserve">Rp. </w:t>
      </w:r>
      <w:r w:rsidR="00CE1639">
        <w:rPr>
          <w:rFonts w:asciiTheme="minorHAnsi" w:hAnsiTheme="minorHAnsi" w:cstheme="minorHAnsi"/>
          <w:b/>
          <w:bCs/>
          <w:lang w:eastAsia="id-ID"/>
        </w:rPr>
        <w:t>770.386.521</w:t>
      </w:r>
      <w:r w:rsidRPr="00A15132">
        <w:rPr>
          <w:rFonts w:asciiTheme="minorHAnsi" w:hAnsiTheme="minorHAnsi" w:cstheme="minorHAnsi"/>
          <w:b/>
          <w:bCs/>
          <w:lang w:eastAsia="id-ID"/>
        </w:rPr>
        <w:t>,-.</w:t>
      </w:r>
      <w:r w:rsidRPr="00A15132">
        <w:rPr>
          <w:rFonts w:asciiTheme="minorHAnsi" w:hAnsiTheme="minorHAnsi" w:cstheme="minorHAnsi"/>
          <w:b/>
          <w:bCs/>
          <w:lang w:eastAsia="id-ID"/>
        </w:rPr>
        <w:tab/>
      </w:r>
      <w:r w:rsidR="00B50B0C">
        <w:rPr>
          <w:rFonts w:asciiTheme="minorHAnsi" w:hAnsiTheme="minorHAnsi" w:cstheme="minorHAnsi"/>
          <w:b/>
          <w:bCs/>
          <w:color w:val="000000"/>
          <w:lang w:eastAsia="id-ID"/>
        </w:rPr>
        <w:t xml:space="preserve">         </w:t>
      </w:r>
      <w:r w:rsidR="00CE1639">
        <w:rPr>
          <w:rFonts w:asciiTheme="minorHAnsi" w:hAnsiTheme="minorHAnsi" w:cstheme="minorHAnsi"/>
          <w:b/>
          <w:bCs/>
          <w:lang w:eastAsia="id-ID"/>
        </w:rPr>
        <w:t>800.196.237</w:t>
      </w:r>
      <w:r w:rsidR="00CE1639" w:rsidRPr="00A15132">
        <w:rPr>
          <w:rFonts w:asciiTheme="minorHAnsi" w:hAnsiTheme="minorHAnsi" w:cstheme="minorHAnsi"/>
          <w:b/>
          <w:bCs/>
          <w:lang w:eastAsia="id-ID"/>
        </w:rPr>
        <w:t>,-.</w:t>
      </w:r>
    </w:p>
    <w:p w:rsidR="002A780C" w:rsidRDefault="00B93AF9" w:rsidP="002A780C">
      <w:pPr>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Jumlah tersebut merupakan saldo Utang Belanja yang harus dibayar oleh Pemerintah Daerah kepada  pemberi ja</w:t>
      </w:r>
      <w:r w:rsidR="00CE1639">
        <w:rPr>
          <w:rFonts w:asciiTheme="minorHAnsi" w:hAnsiTheme="minorHAnsi" w:cstheme="minorHAnsi"/>
          <w:color w:val="000000"/>
          <w:lang w:eastAsia="id-ID"/>
        </w:rPr>
        <w:t>sa dan PNS  per 31 Desember 2017 dan  2016</w:t>
      </w:r>
      <w:r w:rsidRPr="00AF75DA">
        <w:rPr>
          <w:rFonts w:asciiTheme="minorHAnsi" w:hAnsiTheme="minorHAnsi" w:cstheme="minorHAnsi"/>
          <w:color w:val="000000"/>
          <w:lang w:eastAsia="id-ID"/>
        </w:rPr>
        <w:t xml:space="preserve"> .   Utang belanja ini terdiri dari Utang belanja pegawai dan utang belanja barang dan jasa</w:t>
      </w:r>
      <w:r w:rsidR="00A84D95">
        <w:rPr>
          <w:rFonts w:asciiTheme="minorHAnsi" w:hAnsiTheme="minorHAnsi" w:cstheme="minorHAnsi"/>
          <w:color w:val="FF0000"/>
          <w:lang w:eastAsia="id-ID"/>
        </w:rPr>
        <w:t xml:space="preserve"> </w:t>
      </w:r>
      <w:r w:rsidR="00A84D95">
        <w:rPr>
          <w:rFonts w:asciiTheme="minorHAnsi" w:hAnsiTheme="minorHAnsi" w:cstheme="minorHAnsi"/>
          <w:color w:val="000000"/>
          <w:lang w:eastAsia="id-ID"/>
        </w:rPr>
        <w:t>y</w:t>
      </w:r>
      <w:r w:rsidRPr="00AF75DA">
        <w:rPr>
          <w:rFonts w:asciiTheme="minorHAnsi" w:hAnsiTheme="minorHAnsi" w:cstheme="minorHAnsi"/>
          <w:color w:val="000000"/>
          <w:lang w:eastAsia="id-ID"/>
        </w:rPr>
        <w:t xml:space="preserve">aitu utang belanja tambahan penghasilan kepada PNS atas kinerjanya yang telah </w:t>
      </w:r>
    </w:p>
    <w:p w:rsidR="002A780C" w:rsidRDefault="002A780C" w:rsidP="00A84D95">
      <w:pPr>
        <w:ind w:left="720"/>
        <w:jc w:val="both"/>
        <w:rPr>
          <w:rFonts w:asciiTheme="minorHAnsi" w:hAnsiTheme="minorHAnsi" w:cstheme="minorHAnsi"/>
          <w:color w:val="000000"/>
          <w:lang w:eastAsia="id-ID"/>
        </w:rPr>
      </w:pPr>
    </w:p>
    <w:p w:rsidR="00B93AF9" w:rsidRDefault="00B93AF9" w:rsidP="00A84D95">
      <w:pPr>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lastRenderedPageBreak/>
        <w:t>dilaporkan untuk bulan November sebeser Rp</w:t>
      </w:r>
      <w:r w:rsidRPr="00AF75DA">
        <w:rPr>
          <w:rFonts w:asciiTheme="minorHAnsi" w:hAnsiTheme="minorHAnsi" w:cstheme="minorHAnsi"/>
          <w:color w:val="000000"/>
          <w:lang w:val="en-US" w:eastAsia="id-ID"/>
        </w:rPr>
        <w:t>.</w:t>
      </w:r>
      <w:r w:rsidR="00CE1639">
        <w:rPr>
          <w:rFonts w:asciiTheme="minorHAnsi" w:hAnsiTheme="minorHAnsi" w:cstheme="minorHAnsi"/>
          <w:color w:val="000000"/>
          <w:lang w:eastAsia="id-ID"/>
        </w:rPr>
        <w:t>385.059.950</w:t>
      </w:r>
      <w:r w:rsidRPr="00AF75DA">
        <w:rPr>
          <w:rFonts w:asciiTheme="minorHAnsi" w:hAnsiTheme="minorHAnsi" w:cstheme="minorHAnsi"/>
          <w:color w:val="000000"/>
          <w:lang w:val="en-US" w:eastAsia="id-ID"/>
        </w:rPr>
        <w:t>,-</w:t>
      </w:r>
      <w:r w:rsidRPr="00AF75DA">
        <w:rPr>
          <w:rFonts w:asciiTheme="minorHAnsi" w:hAnsiTheme="minorHAnsi" w:cstheme="minorHAnsi"/>
          <w:color w:val="000000"/>
          <w:lang w:eastAsia="id-ID"/>
        </w:rPr>
        <w:t>dan bulan Desember sebesar Rp.</w:t>
      </w:r>
      <w:r w:rsidR="00167B4E" w:rsidRPr="00AF75DA">
        <w:rPr>
          <w:rFonts w:asciiTheme="minorHAnsi" w:hAnsiTheme="minorHAnsi" w:cstheme="minorHAnsi"/>
          <w:color w:val="000000"/>
          <w:lang w:val="en-US" w:eastAsia="id-ID"/>
        </w:rPr>
        <w:t xml:space="preserve"> </w:t>
      </w:r>
      <w:r w:rsidR="00CE1639">
        <w:rPr>
          <w:rFonts w:asciiTheme="minorHAnsi" w:hAnsiTheme="minorHAnsi" w:cstheme="minorHAnsi"/>
          <w:color w:val="000000"/>
          <w:lang w:eastAsia="id-ID"/>
        </w:rPr>
        <w:t>385.326.571</w:t>
      </w:r>
      <w:r w:rsidRPr="00AF75DA">
        <w:rPr>
          <w:rFonts w:asciiTheme="minorHAnsi" w:hAnsiTheme="minorHAnsi" w:cstheme="minorHAnsi"/>
          <w:color w:val="000000"/>
          <w:lang w:val="en-US" w:eastAsia="id-ID"/>
        </w:rPr>
        <w:t>,-</w:t>
      </w:r>
      <w:r w:rsidRPr="00AF75DA">
        <w:rPr>
          <w:rFonts w:asciiTheme="minorHAnsi" w:hAnsiTheme="minorHAnsi" w:cstheme="minorHAnsi"/>
          <w:color w:val="000000"/>
          <w:lang w:eastAsia="id-ID"/>
        </w:rPr>
        <w:t>. Pengakuan utang ini sesuai dengan Peraturan Gubernur No</w:t>
      </w:r>
      <w:r w:rsidRPr="00AF75DA">
        <w:rPr>
          <w:rFonts w:asciiTheme="minorHAnsi" w:hAnsiTheme="minorHAnsi" w:cstheme="minorHAnsi"/>
          <w:color w:val="000000"/>
          <w:lang w:val="en-US" w:eastAsia="id-ID"/>
        </w:rPr>
        <w:t>. 12 tahun 2015</w:t>
      </w:r>
      <w:r w:rsidRPr="00AF75DA">
        <w:rPr>
          <w:rFonts w:asciiTheme="minorHAnsi" w:hAnsiTheme="minorHAnsi" w:cstheme="minorHAnsi"/>
          <w:color w:val="000000"/>
          <w:lang w:eastAsia="id-ID"/>
        </w:rPr>
        <w:t xml:space="preserve"> </w:t>
      </w:r>
      <w:r w:rsidRPr="00AF75DA">
        <w:rPr>
          <w:rFonts w:asciiTheme="minorHAnsi" w:hAnsiTheme="minorHAnsi" w:cstheme="minorHAnsi"/>
          <w:color w:val="000000"/>
          <w:lang w:val="en-US" w:eastAsia="id-ID"/>
        </w:rPr>
        <w:t xml:space="preserve">tanggal 24 Februari 2015 </w:t>
      </w:r>
      <w:r w:rsidRPr="00AF75DA">
        <w:rPr>
          <w:rFonts w:asciiTheme="minorHAnsi" w:hAnsiTheme="minorHAnsi" w:cstheme="minorHAnsi"/>
          <w:color w:val="000000"/>
          <w:lang w:eastAsia="id-ID"/>
        </w:rPr>
        <w:t xml:space="preserve"> tentang</w:t>
      </w:r>
      <w:r w:rsidRPr="00AF75DA">
        <w:rPr>
          <w:rFonts w:asciiTheme="minorHAnsi" w:hAnsiTheme="minorHAnsi" w:cstheme="minorHAnsi"/>
          <w:color w:val="000000"/>
          <w:lang w:val="en-US" w:eastAsia="id-ID"/>
        </w:rPr>
        <w:t xml:space="preserve">  Tambahan Penghasilan bagi Pegawai di Lingkungan Pemerintah Daerah Provinsi Sumatera Barat pada </w:t>
      </w:r>
      <w:r w:rsidRPr="00AF75DA">
        <w:rPr>
          <w:rFonts w:asciiTheme="minorHAnsi" w:hAnsiTheme="minorHAnsi" w:cstheme="minorHAnsi"/>
          <w:color w:val="000000"/>
          <w:lang w:eastAsia="id-ID"/>
        </w:rPr>
        <w:t>pasal</w:t>
      </w:r>
      <w:r w:rsidRPr="00AF75DA">
        <w:rPr>
          <w:rFonts w:asciiTheme="minorHAnsi" w:hAnsiTheme="minorHAnsi" w:cstheme="minorHAnsi"/>
          <w:color w:val="000000"/>
          <w:lang w:val="en-US" w:eastAsia="id-ID"/>
        </w:rPr>
        <w:t xml:space="preserve"> 9</w:t>
      </w:r>
      <w:r w:rsidRPr="00AF75DA">
        <w:rPr>
          <w:rFonts w:asciiTheme="minorHAnsi" w:hAnsiTheme="minorHAnsi" w:cstheme="minorHAnsi"/>
          <w:color w:val="000000"/>
          <w:lang w:eastAsia="id-ID"/>
        </w:rPr>
        <w:t xml:space="preserve">  yang menyatakan bahwa tambahan penghasilan  pegawai dibayarkan berdasarkan laporan harian PNS pada 2 bulan sebelumnya.</w:t>
      </w:r>
    </w:p>
    <w:p w:rsidR="00A84D95" w:rsidRDefault="00A84D95" w:rsidP="00A84D95">
      <w:pPr>
        <w:jc w:val="both"/>
        <w:rPr>
          <w:rFonts w:asciiTheme="minorHAnsi" w:hAnsiTheme="minorHAnsi" w:cstheme="minorHAnsi"/>
          <w:color w:val="000000"/>
          <w:lang w:eastAsia="id-ID"/>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1602"/>
        <w:gridCol w:w="1939"/>
        <w:gridCol w:w="1936"/>
        <w:gridCol w:w="1602"/>
      </w:tblGrid>
      <w:tr w:rsidR="00A84D95" w:rsidRPr="00510B3B" w:rsidTr="00A84D95">
        <w:tc>
          <w:tcPr>
            <w:tcW w:w="1675" w:type="dxa"/>
          </w:tcPr>
          <w:p w:rsidR="00A84D95" w:rsidRPr="00A84D95" w:rsidRDefault="00A84D95"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Uraian</w:t>
            </w:r>
          </w:p>
        </w:tc>
        <w:tc>
          <w:tcPr>
            <w:tcW w:w="1602" w:type="dxa"/>
          </w:tcPr>
          <w:p w:rsidR="00A84D95" w:rsidRPr="00A84D95" w:rsidRDefault="00A84D95"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Saldo Awal</w:t>
            </w:r>
          </w:p>
        </w:tc>
        <w:tc>
          <w:tcPr>
            <w:tcW w:w="1939" w:type="dxa"/>
          </w:tcPr>
          <w:p w:rsidR="00A84D95" w:rsidRPr="00A84D95" w:rsidRDefault="00A84D95"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Penambahan</w:t>
            </w:r>
          </w:p>
        </w:tc>
        <w:tc>
          <w:tcPr>
            <w:tcW w:w="1936" w:type="dxa"/>
          </w:tcPr>
          <w:p w:rsidR="00A84D95" w:rsidRPr="00A84D95" w:rsidRDefault="00A84D95"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Pengurangan</w:t>
            </w:r>
          </w:p>
        </w:tc>
        <w:tc>
          <w:tcPr>
            <w:tcW w:w="1602" w:type="dxa"/>
          </w:tcPr>
          <w:p w:rsidR="00A84D95" w:rsidRPr="00A84D95" w:rsidRDefault="00A84D95" w:rsidP="006344C7">
            <w:pPr>
              <w:jc w:val="center"/>
              <w:rPr>
                <w:rFonts w:asciiTheme="minorHAnsi" w:hAnsiTheme="minorHAnsi" w:cstheme="minorHAnsi"/>
                <w:color w:val="000000"/>
                <w:sz w:val="20"/>
                <w:szCs w:val="20"/>
                <w:lang w:val="en-US" w:eastAsia="id-ID"/>
              </w:rPr>
            </w:pPr>
            <w:r>
              <w:rPr>
                <w:rFonts w:asciiTheme="minorHAnsi" w:hAnsiTheme="minorHAnsi" w:cstheme="minorHAnsi"/>
                <w:color w:val="000000"/>
                <w:sz w:val="20"/>
                <w:szCs w:val="20"/>
                <w:lang w:val="en-US" w:eastAsia="id-ID"/>
              </w:rPr>
              <w:t>Saldo Ak</w:t>
            </w:r>
            <w:r>
              <w:rPr>
                <w:rFonts w:asciiTheme="minorHAnsi" w:hAnsiTheme="minorHAnsi" w:cstheme="minorHAnsi"/>
                <w:color w:val="000000"/>
                <w:sz w:val="20"/>
                <w:szCs w:val="20"/>
                <w:lang w:eastAsia="id-ID"/>
              </w:rPr>
              <w:t>h</w:t>
            </w:r>
            <w:r w:rsidRPr="00A84D95">
              <w:rPr>
                <w:rFonts w:asciiTheme="minorHAnsi" w:hAnsiTheme="minorHAnsi" w:cstheme="minorHAnsi"/>
                <w:color w:val="000000"/>
                <w:sz w:val="20"/>
                <w:szCs w:val="20"/>
                <w:lang w:val="en-US" w:eastAsia="id-ID"/>
              </w:rPr>
              <w:t>ir</w:t>
            </w:r>
          </w:p>
        </w:tc>
      </w:tr>
      <w:tr w:rsidR="00A84D95" w:rsidRPr="00510B3B" w:rsidTr="00A84D95">
        <w:tc>
          <w:tcPr>
            <w:tcW w:w="1675" w:type="dxa"/>
          </w:tcPr>
          <w:p w:rsidR="00A84D95" w:rsidRPr="00A84D95" w:rsidRDefault="00A84D95" w:rsidP="00A84D95">
            <w:pP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Utang Belanja Pegawai</w:t>
            </w:r>
          </w:p>
        </w:tc>
        <w:tc>
          <w:tcPr>
            <w:tcW w:w="1602" w:type="dxa"/>
          </w:tcPr>
          <w:p w:rsidR="00A84D95" w:rsidRPr="00A84D95" w:rsidRDefault="00CE1639" w:rsidP="00A84D95">
            <w:pPr>
              <w:jc w:val="cente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800.196.237</w:t>
            </w:r>
            <w:r w:rsidR="00A84D95">
              <w:rPr>
                <w:rFonts w:asciiTheme="minorHAnsi" w:hAnsiTheme="minorHAnsi" w:cstheme="minorHAnsi"/>
                <w:color w:val="000000"/>
                <w:sz w:val="20"/>
                <w:szCs w:val="20"/>
                <w:lang w:eastAsia="id-ID"/>
              </w:rPr>
              <w:t>,-</w:t>
            </w:r>
          </w:p>
        </w:tc>
        <w:tc>
          <w:tcPr>
            <w:tcW w:w="1939" w:type="dxa"/>
          </w:tcPr>
          <w:p w:rsidR="00A84D95" w:rsidRPr="00A84D95" w:rsidRDefault="00CE1639" w:rsidP="00A84D95">
            <w:pPr>
              <w:jc w:val="cente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770.386.521</w:t>
            </w:r>
            <w:r w:rsidR="00A84D95">
              <w:rPr>
                <w:rFonts w:asciiTheme="minorHAnsi" w:hAnsiTheme="minorHAnsi" w:cstheme="minorHAnsi"/>
                <w:color w:val="000000"/>
                <w:sz w:val="20"/>
                <w:szCs w:val="20"/>
                <w:lang w:eastAsia="id-ID"/>
              </w:rPr>
              <w:t>,-</w:t>
            </w:r>
          </w:p>
        </w:tc>
        <w:tc>
          <w:tcPr>
            <w:tcW w:w="1936" w:type="dxa"/>
          </w:tcPr>
          <w:p w:rsidR="00A84D95" w:rsidRPr="00B50B0C" w:rsidRDefault="00CE1639" w:rsidP="00A84D95">
            <w:pPr>
              <w:jc w:val="cente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800.196.237</w:t>
            </w:r>
            <w:r w:rsidR="00B50B0C">
              <w:rPr>
                <w:rFonts w:asciiTheme="minorHAnsi" w:hAnsiTheme="minorHAnsi" w:cstheme="minorHAnsi"/>
                <w:color w:val="000000"/>
                <w:sz w:val="20"/>
                <w:szCs w:val="20"/>
                <w:lang w:eastAsia="id-ID"/>
              </w:rPr>
              <w:t>,-</w:t>
            </w:r>
          </w:p>
        </w:tc>
        <w:tc>
          <w:tcPr>
            <w:tcW w:w="1602" w:type="dxa"/>
          </w:tcPr>
          <w:p w:rsidR="00A84D95" w:rsidRPr="00A84D95" w:rsidRDefault="00CE1639" w:rsidP="00A84D95">
            <w:pPr>
              <w:jc w:val="cente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770.386.521</w:t>
            </w:r>
            <w:r w:rsidR="00A84D95">
              <w:rPr>
                <w:rFonts w:asciiTheme="minorHAnsi" w:hAnsiTheme="minorHAnsi" w:cstheme="minorHAnsi"/>
                <w:color w:val="000000"/>
                <w:sz w:val="20"/>
                <w:szCs w:val="20"/>
                <w:lang w:eastAsia="id-ID"/>
              </w:rPr>
              <w:t>,-</w:t>
            </w:r>
          </w:p>
        </w:tc>
      </w:tr>
    </w:tbl>
    <w:p w:rsidR="00A84D95" w:rsidRDefault="00A84D95" w:rsidP="00A84D95">
      <w:pPr>
        <w:jc w:val="both"/>
        <w:rPr>
          <w:rFonts w:asciiTheme="minorHAnsi" w:hAnsiTheme="minorHAnsi" w:cstheme="minorHAnsi"/>
          <w:bCs/>
          <w:lang w:eastAsia="id-ID"/>
        </w:rPr>
      </w:pPr>
    </w:p>
    <w:p w:rsidR="00C00061" w:rsidRPr="00B50B0C" w:rsidRDefault="00A84D95" w:rsidP="0069073E">
      <w:pPr>
        <w:pStyle w:val="ListParagraph"/>
        <w:numPr>
          <w:ilvl w:val="0"/>
          <w:numId w:val="82"/>
        </w:numPr>
        <w:ind w:left="1440"/>
        <w:jc w:val="both"/>
        <w:rPr>
          <w:rFonts w:asciiTheme="minorHAnsi" w:hAnsiTheme="minorHAnsi" w:cstheme="minorHAnsi"/>
          <w:color w:val="000000"/>
          <w:lang w:val="en-US" w:eastAsia="id-ID"/>
        </w:rPr>
      </w:pPr>
      <w:r w:rsidRPr="00B50B0C">
        <w:rPr>
          <w:rFonts w:asciiTheme="minorHAnsi" w:hAnsiTheme="minorHAnsi" w:cstheme="minorHAnsi"/>
          <w:bCs/>
          <w:lang w:eastAsia="id-ID"/>
        </w:rPr>
        <w:t xml:space="preserve">Penambahan sebesar Rp. </w:t>
      </w:r>
      <w:r w:rsidR="00CE1639">
        <w:rPr>
          <w:rFonts w:asciiTheme="minorHAnsi" w:hAnsiTheme="minorHAnsi" w:cstheme="minorHAnsi"/>
          <w:bCs/>
          <w:lang w:eastAsia="id-ID"/>
        </w:rPr>
        <w:t>770.386.521</w:t>
      </w:r>
      <w:r w:rsidRPr="00B50B0C">
        <w:rPr>
          <w:rFonts w:asciiTheme="minorHAnsi" w:hAnsiTheme="minorHAnsi" w:cstheme="minorHAnsi"/>
          <w:bCs/>
          <w:lang w:eastAsia="id-ID"/>
        </w:rPr>
        <w:t xml:space="preserve">,- adalah </w:t>
      </w:r>
      <w:r w:rsidR="00627C56" w:rsidRPr="00B50B0C">
        <w:rPr>
          <w:rFonts w:asciiTheme="minorHAnsi" w:hAnsiTheme="minorHAnsi" w:cstheme="minorHAnsi"/>
          <w:bCs/>
          <w:lang w:eastAsia="id-ID"/>
        </w:rPr>
        <w:t xml:space="preserve">adanya </w:t>
      </w:r>
      <w:r w:rsidR="00B50B0C" w:rsidRPr="00B50B0C">
        <w:rPr>
          <w:rFonts w:asciiTheme="minorHAnsi" w:hAnsiTheme="minorHAnsi" w:cstheme="minorHAnsi"/>
          <w:bCs/>
          <w:lang w:eastAsia="id-ID"/>
        </w:rPr>
        <w:t>utang belanja Pegawai berupa Tambahan penghasilan PNS</w:t>
      </w:r>
      <w:r w:rsidR="00680614" w:rsidRPr="00B50B0C">
        <w:rPr>
          <w:rFonts w:asciiTheme="minorHAnsi" w:hAnsiTheme="minorHAnsi" w:cstheme="minorHAnsi"/>
          <w:bCs/>
          <w:lang w:eastAsia="id-ID"/>
        </w:rPr>
        <w:t xml:space="preserve"> </w:t>
      </w:r>
      <w:r w:rsidR="00CE1639">
        <w:rPr>
          <w:rFonts w:asciiTheme="minorHAnsi" w:hAnsiTheme="minorHAnsi" w:cstheme="minorHAnsi"/>
          <w:bCs/>
          <w:lang w:eastAsia="id-ID"/>
        </w:rPr>
        <w:t>tahun 2017</w:t>
      </w:r>
      <w:r w:rsidR="00B50B0C">
        <w:rPr>
          <w:rFonts w:asciiTheme="minorHAnsi" w:hAnsiTheme="minorHAnsi" w:cstheme="minorHAnsi"/>
          <w:bCs/>
          <w:lang w:eastAsia="id-ID"/>
        </w:rPr>
        <w:t>.</w:t>
      </w:r>
    </w:p>
    <w:p w:rsidR="00B50B0C" w:rsidRPr="00B50B0C" w:rsidRDefault="00B50B0C" w:rsidP="0069073E">
      <w:pPr>
        <w:pStyle w:val="ListParagraph"/>
        <w:numPr>
          <w:ilvl w:val="0"/>
          <w:numId w:val="82"/>
        </w:numPr>
        <w:ind w:left="1440"/>
        <w:jc w:val="both"/>
        <w:rPr>
          <w:rFonts w:asciiTheme="minorHAnsi" w:hAnsiTheme="minorHAnsi" w:cstheme="minorHAnsi"/>
          <w:color w:val="000000"/>
          <w:lang w:val="en-US" w:eastAsia="id-ID"/>
        </w:rPr>
      </w:pPr>
      <w:r>
        <w:rPr>
          <w:rFonts w:asciiTheme="minorHAnsi" w:hAnsiTheme="minorHAnsi" w:cstheme="minorHAnsi"/>
          <w:bCs/>
          <w:lang w:eastAsia="id-ID"/>
        </w:rPr>
        <w:t xml:space="preserve">Pengurangan sebesar Rp. </w:t>
      </w:r>
      <w:r w:rsidR="00CE1639" w:rsidRPr="00B50B0C">
        <w:rPr>
          <w:rFonts w:asciiTheme="minorHAnsi" w:hAnsiTheme="minorHAnsi" w:cstheme="minorHAnsi"/>
          <w:bCs/>
          <w:lang w:eastAsia="id-ID"/>
        </w:rPr>
        <w:t>800.196.237</w:t>
      </w:r>
      <w:r>
        <w:rPr>
          <w:rFonts w:asciiTheme="minorHAnsi" w:hAnsiTheme="minorHAnsi" w:cstheme="minorHAnsi"/>
          <w:bCs/>
          <w:lang w:eastAsia="id-ID"/>
        </w:rPr>
        <w:t xml:space="preserve">,- adalah Utang belanja Pegawai tahun lalu  berupa Tambahan Penghasilan PNS yang </w:t>
      </w:r>
      <w:r w:rsidR="00CE1639">
        <w:rPr>
          <w:rFonts w:asciiTheme="minorHAnsi" w:hAnsiTheme="minorHAnsi" w:cstheme="minorHAnsi"/>
          <w:bCs/>
          <w:lang w:eastAsia="id-ID"/>
        </w:rPr>
        <w:t>telah dibayarkan pada tahun 2017</w:t>
      </w:r>
      <w:r>
        <w:rPr>
          <w:rFonts w:asciiTheme="minorHAnsi" w:hAnsiTheme="minorHAnsi" w:cstheme="minorHAnsi"/>
          <w:bCs/>
          <w:lang w:eastAsia="id-ID"/>
        </w:rPr>
        <w:t>.</w:t>
      </w:r>
    </w:p>
    <w:p w:rsidR="00B50B0C" w:rsidRPr="00B50B0C" w:rsidRDefault="00B50B0C" w:rsidP="00B50B0C">
      <w:pPr>
        <w:pStyle w:val="ListParagraph"/>
        <w:ind w:left="1440"/>
        <w:jc w:val="both"/>
        <w:rPr>
          <w:rFonts w:asciiTheme="minorHAnsi" w:hAnsiTheme="minorHAnsi" w:cstheme="minorHAnsi"/>
          <w:color w:val="000000"/>
          <w:lang w:val="en-US" w:eastAsia="id-ID"/>
        </w:rPr>
      </w:pPr>
    </w:p>
    <w:p w:rsidR="00627C56" w:rsidRPr="00627C56" w:rsidRDefault="00B93AF9" w:rsidP="00627C56">
      <w:pPr>
        <w:numPr>
          <w:ilvl w:val="0"/>
          <w:numId w:val="50"/>
        </w:numPr>
        <w:spacing w:after="200" w:line="276" w:lineRule="auto"/>
        <w:jc w:val="both"/>
        <w:rPr>
          <w:rFonts w:asciiTheme="minorHAnsi" w:hAnsiTheme="minorHAnsi" w:cstheme="minorHAnsi"/>
          <w:lang w:eastAsia="id-ID"/>
        </w:rPr>
      </w:pPr>
      <w:r w:rsidRPr="00AF75DA">
        <w:rPr>
          <w:rFonts w:asciiTheme="minorHAnsi" w:hAnsiTheme="minorHAnsi" w:cstheme="minorHAnsi"/>
          <w:color w:val="000000"/>
          <w:lang w:eastAsia="id-ID"/>
        </w:rPr>
        <w:t xml:space="preserve">Utang belanja barang dan Jasa </w:t>
      </w:r>
      <w:r w:rsidRPr="00AF75DA">
        <w:rPr>
          <w:rFonts w:asciiTheme="minorHAnsi" w:hAnsiTheme="minorHAnsi" w:cstheme="minorHAnsi"/>
          <w:color w:val="000000"/>
          <w:lang w:eastAsia="id-ID"/>
        </w:rPr>
        <w:tab/>
      </w:r>
      <w:r w:rsidRPr="00AF75DA">
        <w:rPr>
          <w:rFonts w:asciiTheme="minorHAnsi" w:hAnsiTheme="minorHAnsi" w:cstheme="minorHAnsi"/>
          <w:color w:val="000000"/>
          <w:lang w:eastAsia="id-ID"/>
        </w:rPr>
        <w:tab/>
      </w:r>
      <w:r w:rsidR="00C5142A" w:rsidRPr="00C809C9">
        <w:rPr>
          <w:rFonts w:asciiTheme="minorHAnsi" w:hAnsiTheme="minorHAnsi" w:cstheme="minorHAnsi"/>
          <w:lang w:val="en-US" w:eastAsia="id-ID"/>
        </w:rPr>
        <w:t xml:space="preserve"> </w:t>
      </w:r>
      <w:r w:rsidRPr="00C809C9">
        <w:rPr>
          <w:rFonts w:asciiTheme="minorHAnsi" w:hAnsiTheme="minorHAnsi" w:cstheme="minorHAnsi"/>
          <w:lang w:eastAsia="id-ID"/>
        </w:rPr>
        <w:t xml:space="preserve">Rp </w:t>
      </w:r>
      <w:r w:rsidR="00C5142A" w:rsidRPr="00C809C9">
        <w:rPr>
          <w:rFonts w:asciiTheme="minorHAnsi" w:hAnsiTheme="minorHAnsi" w:cstheme="minorHAnsi"/>
          <w:lang w:val="en-US" w:eastAsia="id-ID"/>
        </w:rPr>
        <w:t xml:space="preserve"> </w:t>
      </w:r>
      <w:r w:rsidR="00651357">
        <w:rPr>
          <w:rFonts w:asciiTheme="minorHAnsi" w:hAnsiTheme="minorHAnsi" w:cstheme="minorHAnsi"/>
          <w:lang w:eastAsia="id-ID"/>
        </w:rPr>
        <w:t>29.465.878</w:t>
      </w:r>
      <w:r w:rsidRPr="00C809C9">
        <w:rPr>
          <w:rFonts w:asciiTheme="minorHAnsi" w:hAnsiTheme="minorHAnsi" w:cstheme="minorHAnsi"/>
          <w:lang w:eastAsia="id-ID"/>
        </w:rPr>
        <w:t>,-</w:t>
      </w:r>
    </w:p>
    <w:p w:rsidR="00B93AF9" w:rsidRDefault="00B93AF9" w:rsidP="00B93AF9">
      <w:pPr>
        <w:ind w:left="1440"/>
        <w:jc w:val="both"/>
        <w:rPr>
          <w:rFonts w:asciiTheme="minorHAnsi" w:hAnsiTheme="minorHAnsi" w:cstheme="minorHAnsi"/>
        </w:rPr>
      </w:pPr>
      <w:r w:rsidRPr="00AF75DA">
        <w:rPr>
          <w:rFonts w:asciiTheme="minorHAnsi" w:hAnsiTheme="minorHAnsi" w:cstheme="minorHAnsi"/>
        </w:rPr>
        <w:t>Yaitu utang belanja telp, listrik, air, internet yang merupak</w:t>
      </w:r>
      <w:r w:rsidR="003A7398">
        <w:rPr>
          <w:rFonts w:asciiTheme="minorHAnsi" w:hAnsiTheme="minorHAnsi" w:cstheme="minorHAnsi"/>
        </w:rPr>
        <w:t>an pemakaian bulan Desember 2017</w:t>
      </w:r>
      <w:r w:rsidRPr="00AF75DA">
        <w:rPr>
          <w:rFonts w:asciiTheme="minorHAnsi" w:hAnsiTheme="minorHAnsi" w:cstheme="minorHAnsi"/>
        </w:rPr>
        <w:t xml:space="preserve"> ya</w:t>
      </w:r>
      <w:r w:rsidR="008C0247" w:rsidRPr="00AF75DA">
        <w:rPr>
          <w:rFonts w:asciiTheme="minorHAnsi" w:hAnsiTheme="minorHAnsi" w:cstheme="minorHAnsi"/>
        </w:rPr>
        <w:t>ng dibayarkan</w:t>
      </w:r>
      <w:r w:rsidR="003A7398">
        <w:rPr>
          <w:rFonts w:asciiTheme="minorHAnsi" w:hAnsiTheme="minorHAnsi" w:cstheme="minorHAnsi"/>
        </w:rPr>
        <w:t xml:space="preserve"> bulan Januari 2018</w:t>
      </w:r>
      <w:r w:rsidRPr="00AF75DA">
        <w:rPr>
          <w:rFonts w:asciiTheme="minorHAnsi" w:hAnsiTheme="minorHAnsi" w:cstheme="minorHAnsi"/>
        </w:rPr>
        <w:t>.</w:t>
      </w:r>
    </w:p>
    <w:p w:rsidR="009805F3" w:rsidRDefault="009805F3" w:rsidP="00B93AF9">
      <w:pPr>
        <w:ind w:left="1440"/>
        <w:jc w:val="both"/>
        <w:rPr>
          <w:rFonts w:asciiTheme="minorHAnsi" w:hAnsiTheme="minorHAnsi" w:cstheme="minorHAnsi"/>
        </w:rPr>
      </w:pPr>
    </w:p>
    <w:p w:rsidR="00627C56" w:rsidRDefault="00627C56" w:rsidP="00627C56">
      <w:pPr>
        <w:jc w:val="both"/>
        <w:rPr>
          <w:rFonts w:asciiTheme="minorHAnsi" w:hAnsiTheme="minorHAnsi" w:cstheme="minorHAns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1602"/>
        <w:gridCol w:w="1939"/>
        <w:gridCol w:w="1936"/>
        <w:gridCol w:w="1602"/>
      </w:tblGrid>
      <w:tr w:rsidR="00627C56" w:rsidRPr="00A84D95" w:rsidTr="006344C7">
        <w:tc>
          <w:tcPr>
            <w:tcW w:w="1675" w:type="dxa"/>
          </w:tcPr>
          <w:p w:rsidR="00627C56" w:rsidRPr="00A84D95" w:rsidRDefault="00627C56"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Uraian</w:t>
            </w:r>
          </w:p>
        </w:tc>
        <w:tc>
          <w:tcPr>
            <w:tcW w:w="1602" w:type="dxa"/>
          </w:tcPr>
          <w:p w:rsidR="00627C56" w:rsidRPr="00A84D95" w:rsidRDefault="00627C56"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Saldo Awal</w:t>
            </w:r>
          </w:p>
        </w:tc>
        <w:tc>
          <w:tcPr>
            <w:tcW w:w="1939" w:type="dxa"/>
          </w:tcPr>
          <w:p w:rsidR="00627C56" w:rsidRPr="00A84D95" w:rsidRDefault="00627C56"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Penambahan</w:t>
            </w:r>
          </w:p>
        </w:tc>
        <w:tc>
          <w:tcPr>
            <w:tcW w:w="1936" w:type="dxa"/>
          </w:tcPr>
          <w:p w:rsidR="00627C56" w:rsidRPr="00A84D95" w:rsidRDefault="00627C56" w:rsidP="006344C7">
            <w:pPr>
              <w:jc w:val="center"/>
              <w:rPr>
                <w:rFonts w:asciiTheme="minorHAnsi" w:hAnsiTheme="minorHAnsi" w:cstheme="minorHAnsi"/>
                <w:color w:val="000000"/>
                <w:sz w:val="20"/>
                <w:szCs w:val="20"/>
                <w:lang w:val="en-US" w:eastAsia="id-ID"/>
              </w:rPr>
            </w:pPr>
            <w:r w:rsidRPr="00A84D95">
              <w:rPr>
                <w:rFonts w:asciiTheme="minorHAnsi" w:hAnsiTheme="minorHAnsi" w:cstheme="minorHAnsi"/>
                <w:color w:val="000000"/>
                <w:sz w:val="20"/>
                <w:szCs w:val="20"/>
                <w:lang w:val="en-US" w:eastAsia="id-ID"/>
              </w:rPr>
              <w:t>Pengurangan</w:t>
            </w:r>
          </w:p>
        </w:tc>
        <w:tc>
          <w:tcPr>
            <w:tcW w:w="1602" w:type="dxa"/>
          </w:tcPr>
          <w:p w:rsidR="00627C56" w:rsidRPr="00A84D95" w:rsidRDefault="00627C56" w:rsidP="006344C7">
            <w:pPr>
              <w:jc w:val="center"/>
              <w:rPr>
                <w:rFonts w:asciiTheme="minorHAnsi" w:hAnsiTheme="minorHAnsi" w:cstheme="minorHAnsi"/>
                <w:color w:val="000000"/>
                <w:sz w:val="20"/>
                <w:szCs w:val="20"/>
                <w:lang w:val="en-US" w:eastAsia="id-ID"/>
              </w:rPr>
            </w:pPr>
            <w:r>
              <w:rPr>
                <w:rFonts w:asciiTheme="minorHAnsi" w:hAnsiTheme="minorHAnsi" w:cstheme="minorHAnsi"/>
                <w:color w:val="000000"/>
                <w:sz w:val="20"/>
                <w:szCs w:val="20"/>
                <w:lang w:val="en-US" w:eastAsia="id-ID"/>
              </w:rPr>
              <w:t>Saldo Ak</w:t>
            </w:r>
            <w:r>
              <w:rPr>
                <w:rFonts w:asciiTheme="minorHAnsi" w:hAnsiTheme="minorHAnsi" w:cstheme="minorHAnsi"/>
                <w:color w:val="000000"/>
                <w:sz w:val="20"/>
                <w:szCs w:val="20"/>
                <w:lang w:eastAsia="id-ID"/>
              </w:rPr>
              <w:t>h</w:t>
            </w:r>
            <w:r w:rsidRPr="00A84D95">
              <w:rPr>
                <w:rFonts w:asciiTheme="minorHAnsi" w:hAnsiTheme="minorHAnsi" w:cstheme="minorHAnsi"/>
                <w:color w:val="000000"/>
                <w:sz w:val="20"/>
                <w:szCs w:val="20"/>
                <w:lang w:val="en-US" w:eastAsia="id-ID"/>
              </w:rPr>
              <w:t>ir</w:t>
            </w:r>
          </w:p>
        </w:tc>
      </w:tr>
      <w:tr w:rsidR="00627C56" w:rsidRPr="00A84D95" w:rsidTr="006344C7">
        <w:tc>
          <w:tcPr>
            <w:tcW w:w="1675" w:type="dxa"/>
          </w:tcPr>
          <w:p w:rsidR="00627C56" w:rsidRPr="00627C56" w:rsidRDefault="00627C56" w:rsidP="00627C56">
            <w:pPr>
              <w:rPr>
                <w:rFonts w:asciiTheme="minorHAnsi" w:hAnsiTheme="minorHAnsi" w:cstheme="minorHAnsi"/>
                <w:color w:val="000000"/>
                <w:sz w:val="20"/>
                <w:szCs w:val="20"/>
                <w:lang w:eastAsia="id-ID"/>
              </w:rPr>
            </w:pPr>
            <w:r w:rsidRPr="00A84D95">
              <w:rPr>
                <w:rFonts w:asciiTheme="minorHAnsi" w:hAnsiTheme="minorHAnsi" w:cstheme="minorHAnsi"/>
                <w:color w:val="000000"/>
                <w:sz w:val="20"/>
                <w:szCs w:val="20"/>
                <w:lang w:val="en-US" w:eastAsia="id-ID"/>
              </w:rPr>
              <w:t xml:space="preserve">Utang Belanja </w:t>
            </w:r>
            <w:r>
              <w:rPr>
                <w:rFonts w:asciiTheme="minorHAnsi" w:hAnsiTheme="minorHAnsi" w:cstheme="minorHAnsi"/>
                <w:color w:val="000000"/>
                <w:sz w:val="20"/>
                <w:szCs w:val="20"/>
                <w:lang w:eastAsia="id-ID"/>
              </w:rPr>
              <w:t>Barang dan jasa</w:t>
            </w:r>
          </w:p>
        </w:tc>
        <w:tc>
          <w:tcPr>
            <w:tcW w:w="1602" w:type="dxa"/>
          </w:tcPr>
          <w:p w:rsidR="00627C56" w:rsidRPr="003A7398" w:rsidRDefault="003A7398" w:rsidP="006344C7">
            <w:pPr>
              <w:jc w:val="center"/>
              <w:rPr>
                <w:rFonts w:asciiTheme="minorHAnsi" w:hAnsiTheme="minorHAnsi" w:cstheme="minorHAnsi"/>
                <w:sz w:val="20"/>
                <w:szCs w:val="20"/>
                <w:lang w:eastAsia="id-ID"/>
              </w:rPr>
            </w:pPr>
            <w:r w:rsidRPr="003A7398">
              <w:rPr>
                <w:rFonts w:asciiTheme="minorHAnsi" w:hAnsiTheme="minorHAnsi" w:cstheme="minorHAnsi"/>
                <w:sz w:val="20"/>
                <w:szCs w:val="20"/>
                <w:lang w:eastAsia="id-ID"/>
              </w:rPr>
              <w:t>48.673.621,-</w:t>
            </w:r>
          </w:p>
        </w:tc>
        <w:tc>
          <w:tcPr>
            <w:tcW w:w="1939" w:type="dxa"/>
          </w:tcPr>
          <w:p w:rsidR="00627C56" w:rsidRPr="003A7398" w:rsidRDefault="00D42774" w:rsidP="006344C7">
            <w:pPr>
              <w:jc w:val="center"/>
              <w:rPr>
                <w:rFonts w:asciiTheme="minorHAnsi" w:hAnsiTheme="minorHAnsi" w:cstheme="minorHAnsi"/>
                <w:sz w:val="20"/>
                <w:szCs w:val="20"/>
                <w:lang w:eastAsia="id-ID"/>
              </w:rPr>
            </w:pPr>
            <w:r>
              <w:rPr>
                <w:rFonts w:asciiTheme="minorHAnsi" w:hAnsiTheme="minorHAnsi" w:cstheme="minorHAnsi"/>
                <w:sz w:val="20"/>
                <w:szCs w:val="20"/>
                <w:lang w:eastAsia="id-ID"/>
              </w:rPr>
              <w:t>29.465.878</w:t>
            </w:r>
            <w:r w:rsidR="00627C56" w:rsidRPr="003A7398">
              <w:rPr>
                <w:rFonts w:asciiTheme="minorHAnsi" w:hAnsiTheme="minorHAnsi" w:cstheme="minorHAnsi"/>
                <w:sz w:val="20"/>
                <w:szCs w:val="20"/>
                <w:lang w:eastAsia="id-ID"/>
              </w:rPr>
              <w:t>,-</w:t>
            </w:r>
          </w:p>
        </w:tc>
        <w:tc>
          <w:tcPr>
            <w:tcW w:w="1936" w:type="dxa"/>
          </w:tcPr>
          <w:p w:rsidR="00627C56" w:rsidRPr="003A7398" w:rsidRDefault="003A7398" w:rsidP="006344C7">
            <w:pPr>
              <w:jc w:val="center"/>
              <w:rPr>
                <w:rFonts w:asciiTheme="minorHAnsi" w:hAnsiTheme="minorHAnsi" w:cstheme="minorHAnsi"/>
                <w:sz w:val="20"/>
                <w:szCs w:val="20"/>
                <w:lang w:val="en-US" w:eastAsia="id-ID"/>
              </w:rPr>
            </w:pPr>
            <w:r w:rsidRPr="003A7398">
              <w:rPr>
                <w:rFonts w:asciiTheme="minorHAnsi" w:hAnsiTheme="minorHAnsi" w:cstheme="minorHAnsi"/>
                <w:sz w:val="20"/>
                <w:szCs w:val="20"/>
                <w:lang w:eastAsia="id-ID"/>
              </w:rPr>
              <w:t>48.673.621,-</w:t>
            </w:r>
          </w:p>
        </w:tc>
        <w:tc>
          <w:tcPr>
            <w:tcW w:w="1602" w:type="dxa"/>
          </w:tcPr>
          <w:p w:rsidR="00627C56" w:rsidRPr="003A7398" w:rsidRDefault="00D42774" w:rsidP="006344C7">
            <w:pPr>
              <w:jc w:val="center"/>
              <w:rPr>
                <w:rFonts w:asciiTheme="minorHAnsi" w:hAnsiTheme="minorHAnsi" w:cstheme="minorHAnsi"/>
                <w:sz w:val="20"/>
                <w:szCs w:val="20"/>
                <w:lang w:eastAsia="id-ID"/>
              </w:rPr>
            </w:pPr>
            <w:r>
              <w:rPr>
                <w:rFonts w:asciiTheme="minorHAnsi" w:hAnsiTheme="minorHAnsi" w:cstheme="minorHAnsi"/>
                <w:sz w:val="20"/>
                <w:szCs w:val="20"/>
                <w:lang w:eastAsia="id-ID"/>
              </w:rPr>
              <w:t>29.465.878</w:t>
            </w:r>
            <w:r w:rsidRPr="003A7398">
              <w:rPr>
                <w:rFonts w:asciiTheme="minorHAnsi" w:hAnsiTheme="minorHAnsi" w:cstheme="minorHAnsi"/>
                <w:sz w:val="20"/>
                <w:szCs w:val="20"/>
                <w:lang w:eastAsia="id-ID"/>
              </w:rPr>
              <w:t>,-</w:t>
            </w:r>
          </w:p>
        </w:tc>
      </w:tr>
    </w:tbl>
    <w:p w:rsidR="00627C56" w:rsidRDefault="00627C56" w:rsidP="00627C56">
      <w:pPr>
        <w:jc w:val="both"/>
        <w:rPr>
          <w:rFonts w:asciiTheme="minorHAnsi" w:hAnsiTheme="minorHAnsi" w:cstheme="minorHAnsi"/>
        </w:rPr>
      </w:pPr>
    </w:p>
    <w:p w:rsidR="00627C56" w:rsidRDefault="00627C56" w:rsidP="00627C56">
      <w:pPr>
        <w:ind w:left="709"/>
        <w:jc w:val="both"/>
        <w:rPr>
          <w:rFonts w:asciiTheme="minorHAnsi" w:hAnsiTheme="minorHAnsi" w:cstheme="minorHAnsi"/>
          <w:bCs/>
          <w:lang w:eastAsia="id-ID"/>
        </w:rPr>
      </w:pPr>
      <w:r>
        <w:rPr>
          <w:rFonts w:asciiTheme="minorHAnsi" w:hAnsiTheme="minorHAnsi" w:cstheme="minorHAnsi"/>
          <w:bCs/>
          <w:lang w:eastAsia="id-ID"/>
        </w:rPr>
        <w:t xml:space="preserve">Penambahan sebesar Rp. </w:t>
      </w:r>
      <w:r w:rsidR="00D42774">
        <w:rPr>
          <w:rFonts w:asciiTheme="minorHAnsi" w:hAnsiTheme="minorHAnsi" w:cstheme="minorHAnsi"/>
          <w:bCs/>
          <w:lang w:eastAsia="id-ID"/>
        </w:rPr>
        <w:t>29.465.878</w:t>
      </w:r>
      <w:r>
        <w:rPr>
          <w:rFonts w:asciiTheme="minorHAnsi" w:hAnsiTheme="minorHAnsi" w:cstheme="minorHAnsi"/>
          <w:bCs/>
          <w:lang w:eastAsia="id-ID"/>
        </w:rPr>
        <w:t xml:space="preserve">,- adalah </w:t>
      </w:r>
      <w:r w:rsidR="00B50B0C">
        <w:rPr>
          <w:rFonts w:asciiTheme="minorHAnsi" w:hAnsiTheme="minorHAnsi" w:cstheme="minorHAnsi"/>
          <w:bCs/>
          <w:lang w:eastAsia="id-ID"/>
        </w:rPr>
        <w:t xml:space="preserve">pengakuan </w:t>
      </w:r>
      <w:r>
        <w:rPr>
          <w:rFonts w:asciiTheme="minorHAnsi" w:hAnsiTheme="minorHAnsi" w:cstheme="minorHAnsi"/>
          <w:bCs/>
          <w:lang w:eastAsia="id-ID"/>
        </w:rPr>
        <w:t>utang listrik,telepon,air dan internet tahu</w:t>
      </w:r>
      <w:r w:rsidR="003A7398">
        <w:rPr>
          <w:rFonts w:asciiTheme="minorHAnsi" w:hAnsiTheme="minorHAnsi" w:cstheme="minorHAnsi"/>
          <w:bCs/>
          <w:lang w:eastAsia="id-ID"/>
        </w:rPr>
        <w:t>n 2017</w:t>
      </w:r>
      <w:r>
        <w:rPr>
          <w:rFonts w:asciiTheme="minorHAnsi" w:hAnsiTheme="minorHAnsi" w:cstheme="minorHAnsi"/>
          <w:bCs/>
          <w:lang w:eastAsia="id-ID"/>
        </w:rPr>
        <w:t>.</w:t>
      </w:r>
    </w:p>
    <w:p w:rsidR="00B50B0C" w:rsidRDefault="00B50B0C" w:rsidP="00627C56">
      <w:pPr>
        <w:ind w:left="709"/>
        <w:jc w:val="both"/>
        <w:rPr>
          <w:rFonts w:asciiTheme="minorHAnsi" w:hAnsiTheme="minorHAnsi" w:cstheme="minorHAnsi"/>
          <w:bCs/>
          <w:lang w:eastAsia="id-ID"/>
        </w:rPr>
      </w:pPr>
    </w:p>
    <w:p w:rsidR="00B50B0C" w:rsidRDefault="00B50B0C" w:rsidP="00627C56">
      <w:pPr>
        <w:ind w:left="709"/>
        <w:jc w:val="both"/>
        <w:rPr>
          <w:rFonts w:asciiTheme="minorHAnsi" w:hAnsiTheme="minorHAnsi" w:cstheme="minorHAnsi"/>
          <w:bCs/>
          <w:lang w:eastAsia="id-ID"/>
        </w:rPr>
      </w:pPr>
      <w:r>
        <w:rPr>
          <w:rFonts w:asciiTheme="minorHAnsi" w:hAnsiTheme="minorHAnsi" w:cstheme="minorHAnsi"/>
          <w:bCs/>
          <w:lang w:eastAsia="id-ID"/>
        </w:rPr>
        <w:t>Pengurangan sebesar Rp.</w:t>
      </w:r>
      <w:r w:rsidR="003A7398">
        <w:rPr>
          <w:rFonts w:asciiTheme="minorHAnsi" w:hAnsiTheme="minorHAnsi" w:cstheme="minorHAnsi"/>
          <w:bCs/>
          <w:lang w:eastAsia="id-ID"/>
        </w:rPr>
        <w:t>48.673.621</w:t>
      </w:r>
      <w:r>
        <w:rPr>
          <w:rFonts w:asciiTheme="minorHAnsi" w:hAnsiTheme="minorHAnsi" w:cstheme="minorHAnsi"/>
          <w:bCs/>
          <w:lang w:eastAsia="id-ID"/>
        </w:rPr>
        <w:t xml:space="preserve">,- adalah utang listrik,telepon,air dan internet tahun lalu yang </w:t>
      </w:r>
      <w:r w:rsidR="00031567">
        <w:rPr>
          <w:rFonts w:asciiTheme="minorHAnsi" w:hAnsiTheme="minorHAnsi" w:cstheme="minorHAnsi"/>
          <w:bCs/>
          <w:lang w:eastAsia="id-ID"/>
        </w:rPr>
        <w:t>telah dibayarkan pada tahun 2017</w:t>
      </w:r>
      <w:r>
        <w:rPr>
          <w:rFonts w:asciiTheme="minorHAnsi" w:hAnsiTheme="minorHAnsi" w:cstheme="minorHAnsi"/>
          <w:bCs/>
          <w:lang w:eastAsia="id-ID"/>
        </w:rPr>
        <w:t>.</w:t>
      </w:r>
    </w:p>
    <w:p w:rsidR="00B93AF9" w:rsidRPr="00AF75DA" w:rsidRDefault="00B93AF9" w:rsidP="00627C56">
      <w:pPr>
        <w:jc w:val="both"/>
        <w:rPr>
          <w:rFonts w:asciiTheme="minorHAnsi" w:hAnsiTheme="minorHAnsi" w:cstheme="minorHAnsi"/>
        </w:rPr>
      </w:pPr>
    </w:p>
    <w:p w:rsidR="005F550A" w:rsidRPr="00B50B0C" w:rsidRDefault="00B93AF9" w:rsidP="00B50B0C">
      <w:pPr>
        <w:ind w:left="720"/>
        <w:jc w:val="both"/>
        <w:rPr>
          <w:rFonts w:asciiTheme="minorHAnsi" w:hAnsiTheme="minorHAnsi" w:cstheme="minorHAnsi"/>
          <w:color w:val="000000"/>
        </w:rPr>
      </w:pPr>
      <w:r w:rsidRPr="00AF75DA">
        <w:rPr>
          <w:rFonts w:asciiTheme="minorHAnsi" w:hAnsiTheme="minorHAnsi" w:cstheme="minorHAnsi"/>
          <w:color w:val="000000"/>
          <w:lang w:eastAsia="id-ID"/>
        </w:rPr>
        <w:t>Selengkapnya rincian utang belanja i</w:t>
      </w:r>
      <w:r w:rsidR="00B50B0C">
        <w:rPr>
          <w:rFonts w:asciiTheme="minorHAnsi" w:hAnsiTheme="minorHAnsi" w:cstheme="minorHAnsi"/>
          <w:color w:val="000000"/>
          <w:lang w:eastAsia="id-ID"/>
        </w:rPr>
        <w:t>ni dapat lihat pada Lampiran 13</w:t>
      </w:r>
    </w:p>
    <w:p w:rsidR="00B93AF9" w:rsidRPr="00AF75DA" w:rsidRDefault="00B93AF9" w:rsidP="00B93AF9">
      <w:pPr>
        <w:ind w:left="720"/>
        <w:jc w:val="both"/>
        <w:rPr>
          <w:rFonts w:asciiTheme="minorHAnsi" w:hAnsiTheme="minorHAnsi" w:cstheme="minorHAnsi"/>
          <w:b/>
          <w:bCs/>
          <w:color w:val="000000"/>
          <w:lang w:val="en-US" w:eastAsia="id-ID"/>
        </w:rPr>
      </w:pPr>
    </w:p>
    <w:p w:rsidR="00B93AF9" w:rsidRPr="00AF75DA" w:rsidRDefault="00B93AF9" w:rsidP="00B93AF9">
      <w:pPr>
        <w:ind w:left="720"/>
        <w:jc w:val="both"/>
        <w:rPr>
          <w:rFonts w:asciiTheme="minorHAnsi" w:hAnsiTheme="minorHAnsi" w:cstheme="minorHAnsi"/>
          <w:b/>
          <w:bCs/>
          <w:color w:val="000000"/>
          <w:lang w:val="en-US" w:eastAsia="id-ID"/>
        </w:rPr>
      </w:pPr>
      <w:r w:rsidRPr="00AF75DA">
        <w:rPr>
          <w:rFonts w:asciiTheme="minorHAnsi" w:hAnsiTheme="minorHAnsi" w:cstheme="minorHAnsi"/>
          <w:b/>
          <w:bCs/>
          <w:color w:val="000000"/>
          <w:lang w:eastAsia="id-ID"/>
        </w:rPr>
        <w:t xml:space="preserve">EKUITAS </w:t>
      </w:r>
    </w:p>
    <w:p w:rsidR="003F4CC7" w:rsidRPr="00AF75DA" w:rsidRDefault="003F4CC7" w:rsidP="00B93AF9">
      <w:pPr>
        <w:ind w:left="720"/>
        <w:jc w:val="both"/>
        <w:rPr>
          <w:rFonts w:asciiTheme="minorHAnsi" w:hAnsiTheme="minorHAnsi" w:cstheme="minorHAnsi"/>
          <w:b/>
          <w:bCs/>
          <w:color w:val="000000"/>
          <w:lang w:val="en-US" w:eastAsia="id-ID"/>
        </w:rPr>
      </w:pPr>
    </w:p>
    <w:tbl>
      <w:tblPr>
        <w:tblW w:w="8319"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074"/>
        <w:gridCol w:w="2693"/>
        <w:gridCol w:w="2552"/>
      </w:tblGrid>
      <w:tr w:rsidR="00B93AF9" w:rsidRPr="00AF75DA" w:rsidTr="00263374">
        <w:trPr>
          <w:trHeight w:val="330"/>
        </w:trPr>
        <w:tc>
          <w:tcPr>
            <w:tcW w:w="3074" w:type="dxa"/>
            <w:shd w:val="clear" w:color="auto" w:fill="auto"/>
            <w:noWrap/>
            <w:vAlign w:val="bottom"/>
            <w:hideMark/>
          </w:tcPr>
          <w:p w:rsidR="00B93AF9" w:rsidRPr="00AF75DA" w:rsidRDefault="00B93AF9" w:rsidP="004D39D9">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2693" w:type="dxa"/>
            <w:shd w:val="clear" w:color="auto" w:fill="auto"/>
            <w:noWrap/>
            <w:vAlign w:val="bottom"/>
            <w:hideMark/>
          </w:tcPr>
          <w:p w:rsidR="00B93AF9" w:rsidRPr="00AF75DA" w:rsidRDefault="008C0247" w:rsidP="004D39D9">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201</w:t>
            </w:r>
            <w:r w:rsidR="00031567">
              <w:rPr>
                <w:rFonts w:asciiTheme="minorHAnsi" w:hAnsiTheme="minorHAnsi" w:cstheme="minorHAnsi"/>
                <w:b/>
                <w:bCs/>
                <w:color w:val="000000"/>
                <w:lang w:eastAsia="id-ID"/>
              </w:rPr>
              <w:t>7</w:t>
            </w:r>
          </w:p>
        </w:tc>
        <w:tc>
          <w:tcPr>
            <w:tcW w:w="2552" w:type="dxa"/>
            <w:shd w:val="clear" w:color="auto" w:fill="auto"/>
            <w:noWrap/>
            <w:vAlign w:val="bottom"/>
            <w:hideMark/>
          </w:tcPr>
          <w:p w:rsidR="00B93AF9" w:rsidRPr="00AF75DA" w:rsidRDefault="00031567" w:rsidP="004D39D9">
            <w:pPr>
              <w:ind w:left="-108" w:right="-108" w:firstLine="108"/>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2016</w:t>
            </w:r>
            <w:r w:rsidR="00263374" w:rsidRPr="00AB3898">
              <w:rPr>
                <w:rFonts w:asciiTheme="minorHAnsi" w:hAnsiTheme="minorHAnsi" w:cstheme="minorHAnsi"/>
                <w:b/>
                <w:bCs/>
                <w:color w:val="000000"/>
                <w:lang w:eastAsia="id-ID"/>
              </w:rPr>
              <w:t xml:space="preserve"> </w:t>
            </w:r>
            <w:r w:rsidR="00263374">
              <w:rPr>
                <w:rFonts w:asciiTheme="minorHAnsi" w:hAnsiTheme="minorHAnsi" w:cstheme="minorHAnsi"/>
                <w:b/>
                <w:bCs/>
                <w:color w:val="000000"/>
                <w:lang w:eastAsia="id-ID"/>
              </w:rPr>
              <w:t>(Audited)</w:t>
            </w:r>
          </w:p>
        </w:tc>
      </w:tr>
    </w:tbl>
    <w:p w:rsidR="00B93AF9" w:rsidRPr="00BD7F0A" w:rsidRDefault="00B93AF9" w:rsidP="00B93AF9">
      <w:pPr>
        <w:ind w:left="720"/>
        <w:rPr>
          <w:rFonts w:asciiTheme="minorHAnsi" w:hAnsiTheme="minorHAnsi" w:cstheme="minorHAnsi"/>
          <w:b/>
          <w:bCs/>
          <w:color w:val="000000" w:themeColor="text1"/>
          <w:lang w:eastAsia="id-ID"/>
        </w:rPr>
      </w:pPr>
    </w:p>
    <w:p w:rsidR="00B93AF9" w:rsidRPr="00AF75DA" w:rsidRDefault="00B93AF9" w:rsidP="0069073E">
      <w:pPr>
        <w:numPr>
          <w:ilvl w:val="0"/>
          <w:numId w:val="69"/>
        </w:numPr>
        <w:spacing w:after="200" w:line="276" w:lineRule="auto"/>
        <w:rPr>
          <w:rFonts w:asciiTheme="minorHAnsi" w:hAnsiTheme="minorHAnsi" w:cstheme="minorHAnsi"/>
          <w:b/>
          <w:color w:val="000000"/>
          <w:lang w:eastAsia="id-ID"/>
        </w:rPr>
      </w:pPr>
      <w:r w:rsidRPr="00BD7F0A">
        <w:rPr>
          <w:rFonts w:asciiTheme="minorHAnsi" w:hAnsiTheme="minorHAnsi" w:cstheme="minorHAnsi"/>
          <w:b/>
          <w:color w:val="000000" w:themeColor="text1"/>
          <w:lang w:eastAsia="id-ID"/>
        </w:rPr>
        <w:t>Ekuitas</w:t>
      </w:r>
      <w:r w:rsidRPr="00BD7F0A">
        <w:rPr>
          <w:rFonts w:asciiTheme="minorHAnsi" w:hAnsiTheme="minorHAnsi" w:cstheme="minorHAnsi"/>
          <w:b/>
          <w:color w:val="000000" w:themeColor="text1"/>
          <w:lang w:eastAsia="id-ID"/>
        </w:rPr>
        <w:tab/>
      </w:r>
      <w:r w:rsidRPr="00BD7F0A">
        <w:rPr>
          <w:rFonts w:asciiTheme="minorHAnsi" w:hAnsiTheme="minorHAnsi" w:cstheme="minorHAnsi"/>
          <w:b/>
          <w:color w:val="000000" w:themeColor="text1"/>
          <w:lang w:eastAsia="id-ID"/>
        </w:rPr>
        <w:tab/>
      </w:r>
      <w:r w:rsidRPr="00BD7F0A">
        <w:rPr>
          <w:rFonts w:asciiTheme="minorHAnsi" w:hAnsiTheme="minorHAnsi" w:cstheme="minorHAnsi"/>
          <w:b/>
          <w:color w:val="000000" w:themeColor="text1"/>
          <w:lang w:val="en-US" w:eastAsia="id-ID"/>
        </w:rPr>
        <w:t xml:space="preserve">   </w:t>
      </w:r>
      <w:r w:rsidR="00A5553E" w:rsidRPr="00BD7F0A">
        <w:rPr>
          <w:rFonts w:asciiTheme="minorHAnsi" w:hAnsiTheme="minorHAnsi" w:cstheme="minorHAnsi"/>
          <w:b/>
          <w:color w:val="000000" w:themeColor="text1"/>
          <w:lang w:val="en-US" w:eastAsia="id-ID"/>
        </w:rPr>
        <w:t xml:space="preserve">             </w:t>
      </w:r>
      <w:r w:rsidR="00910835" w:rsidRPr="00BD7F0A">
        <w:rPr>
          <w:rFonts w:asciiTheme="minorHAnsi" w:hAnsiTheme="minorHAnsi" w:cstheme="minorHAnsi"/>
          <w:b/>
          <w:color w:val="000000" w:themeColor="text1"/>
          <w:lang w:val="en-US" w:eastAsia="id-ID"/>
        </w:rPr>
        <w:tab/>
      </w:r>
      <w:r w:rsidR="00910835" w:rsidRPr="0053728C">
        <w:rPr>
          <w:rFonts w:asciiTheme="minorHAnsi" w:hAnsiTheme="minorHAnsi" w:cstheme="minorHAnsi"/>
          <w:b/>
          <w:color w:val="000000" w:themeColor="text1"/>
          <w:lang w:val="en-US" w:eastAsia="id-ID"/>
        </w:rPr>
        <w:t xml:space="preserve">   </w:t>
      </w:r>
      <w:r w:rsidRPr="0053728C">
        <w:rPr>
          <w:rFonts w:asciiTheme="minorHAnsi" w:hAnsiTheme="minorHAnsi" w:cstheme="minorHAnsi"/>
          <w:b/>
          <w:color w:val="000000" w:themeColor="text1"/>
          <w:lang w:eastAsia="id-ID"/>
        </w:rPr>
        <w:t xml:space="preserve">Rp. </w:t>
      </w:r>
      <w:r w:rsidR="002A780C">
        <w:rPr>
          <w:rFonts w:asciiTheme="minorHAnsi" w:hAnsiTheme="minorHAnsi" w:cstheme="minorHAnsi"/>
          <w:b/>
          <w:color w:val="000000" w:themeColor="text1"/>
        </w:rPr>
        <w:t>50.568.612.616</w:t>
      </w:r>
      <w:r w:rsidR="0053728C">
        <w:rPr>
          <w:rFonts w:asciiTheme="minorHAnsi" w:hAnsiTheme="minorHAnsi" w:cstheme="minorHAnsi"/>
          <w:b/>
          <w:color w:val="000000" w:themeColor="text1"/>
        </w:rPr>
        <w:t>,08</w:t>
      </w:r>
      <w:r w:rsidRPr="0053728C">
        <w:rPr>
          <w:rFonts w:asciiTheme="minorHAnsi" w:hAnsiTheme="minorHAnsi" w:cstheme="minorHAnsi"/>
          <w:b/>
          <w:color w:val="000000" w:themeColor="text1"/>
          <w:lang w:val="en-US" w:eastAsia="id-ID"/>
        </w:rPr>
        <w:t>,-</w:t>
      </w:r>
      <w:r w:rsidR="00A5553E" w:rsidRPr="0053728C">
        <w:rPr>
          <w:rFonts w:asciiTheme="minorHAnsi" w:hAnsiTheme="minorHAnsi" w:cstheme="minorHAnsi"/>
          <w:b/>
          <w:color w:val="000000" w:themeColor="text1"/>
          <w:lang w:val="en-US" w:eastAsia="id-ID"/>
        </w:rPr>
        <w:t xml:space="preserve">    </w:t>
      </w:r>
      <w:r w:rsidR="00796694" w:rsidRPr="0053728C">
        <w:rPr>
          <w:rFonts w:asciiTheme="minorHAnsi" w:hAnsiTheme="minorHAnsi" w:cstheme="minorHAnsi"/>
          <w:b/>
          <w:color w:val="000000" w:themeColor="text1"/>
          <w:lang w:val="en-US" w:eastAsia="id-ID"/>
        </w:rPr>
        <w:t xml:space="preserve">    </w:t>
      </w:r>
      <w:r w:rsidR="00A5553E" w:rsidRPr="0053728C">
        <w:rPr>
          <w:rFonts w:asciiTheme="minorHAnsi" w:hAnsiTheme="minorHAnsi" w:cstheme="minorHAnsi"/>
          <w:b/>
          <w:color w:val="000000" w:themeColor="text1"/>
          <w:lang w:val="en-US" w:eastAsia="id-ID"/>
        </w:rPr>
        <w:t xml:space="preserve">  </w:t>
      </w:r>
      <w:r w:rsidR="008C6276" w:rsidRPr="00AF75DA">
        <w:rPr>
          <w:rFonts w:asciiTheme="minorHAnsi" w:hAnsiTheme="minorHAnsi" w:cstheme="minorHAnsi"/>
          <w:b/>
          <w:color w:val="000000"/>
          <w:lang w:eastAsia="id-ID"/>
        </w:rPr>
        <w:t xml:space="preserve">Rp. </w:t>
      </w:r>
      <w:r w:rsidR="00031567">
        <w:rPr>
          <w:rFonts w:asciiTheme="minorHAnsi" w:hAnsiTheme="minorHAnsi" w:cstheme="minorHAnsi"/>
          <w:b/>
          <w:color w:val="000000" w:themeColor="text1"/>
        </w:rPr>
        <w:t>48.217.610.848,20</w:t>
      </w:r>
      <w:r w:rsidR="00031567" w:rsidRPr="00BD7F0A">
        <w:rPr>
          <w:rFonts w:asciiTheme="minorHAnsi" w:hAnsiTheme="minorHAnsi" w:cstheme="minorHAnsi"/>
          <w:b/>
          <w:color w:val="000000" w:themeColor="text1"/>
          <w:lang w:val="en-US" w:eastAsia="id-ID"/>
        </w:rPr>
        <w:t>,-</w:t>
      </w:r>
    </w:p>
    <w:p w:rsidR="00B93AF9" w:rsidRDefault="00B93AF9" w:rsidP="00B93AF9">
      <w:pPr>
        <w:ind w:left="72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 xml:space="preserve">Jumlah tersebut merupakan saldo Ekuitas  Dinas </w:t>
      </w:r>
      <w:r w:rsidRPr="00AF75DA">
        <w:rPr>
          <w:rFonts w:asciiTheme="minorHAnsi" w:hAnsiTheme="minorHAnsi" w:cstheme="minorHAnsi"/>
          <w:color w:val="000000"/>
          <w:lang w:val="en-US" w:eastAsia="id-ID"/>
        </w:rPr>
        <w:t xml:space="preserve">Sosial </w:t>
      </w:r>
      <w:r w:rsidRPr="00AF75DA">
        <w:rPr>
          <w:rFonts w:asciiTheme="minorHAnsi" w:hAnsiTheme="minorHAnsi" w:cstheme="minorHAnsi"/>
          <w:color w:val="000000"/>
          <w:lang w:eastAsia="id-ID"/>
        </w:rPr>
        <w:t>Provinsi Suma</w:t>
      </w:r>
      <w:r w:rsidR="0053728C">
        <w:rPr>
          <w:rFonts w:asciiTheme="minorHAnsi" w:hAnsiTheme="minorHAnsi" w:cstheme="minorHAnsi"/>
          <w:color w:val="000000"/>
          <w:lang w:eastAsia="id-ID"/>
        </w:rPr>
        <w:t>tera Barat  per 31 Desember 2017 dan  2016</w:t>
      </w:r>
      <w:r w:rsidRPr="00AF75DA">
        <w:rPr>
          <w:rFonts w:asciiTheme="minorHAnsi" w:hAnsiTheme="minorHAnsi" w:cstheme="minorHAnsi"/>
          <w:color w:val="000000"/>
          <w:lang w:eastAsia="id-ID"/>
        </w:rPr>
        <w:t xml:space="preserve"> .  Ekuitas ini terdiri dari:</w:t>
      </w:r>
    </w:p>
    <w:p w:rsidR="009C0184" w:rsidRDefault="009C0184" w:rsidP="00B93AF9">
      <w:pPr>
        <w:ind w:left="720"/>
        <w:jc w:val="both"/>
        <w:rPr>
          <w:rFonts w:asciiTheme="minorHAnsi" w:hAnsiTheme="minorHAnsi" w:cstheme="minorHAnsi"/>
          <w:color w:val="000000"/>
          <w:lang w:eastAsia="id-ID"/>
        </w:rPr>
      </w:pPr>
    </w:p>
    <w:p w:rsidR="002A3FF0" w:rsidRPr="00AF75DA" w:rsidRDefault="002A3FF0" w:rsidP="00B93AF9">
      <w:pPr>
        <w:ind w:left="720"/>
        <w:jc w:val="both"/>
        <w:rPr>
          <w:rFonts w:asciiTheme="minorHAnsi" w:hAnsiTheme="minorHAnsi" w:cstheme="minorHAnsi"/>
          <w:color w:val="000000"/>
          <w:lang w:eastAsia="id-ID"/>
        </w:rPr>
      </w:pPr>
    </w:p>
    <w:tbl>
      <w:tblPr>
        <w:tblW w:w="5387" w:type="dxa"/>
        <w:tblInd w:w="1242" w:type="dxa"/>
        <w:tblLook w:val="04A0" w:firstRow="1" w:lastRow="0" w:firstColumn="1" w:lastColumn="0" w:noHBand="0" w:noVBand="1"/>
      </w:tblPr>
      <w:tblGrid>
        <w:gridCol w:w="283"/>
        <w:gridCol w:w="2396"/>
        <w:gridCol w:w="283"/>
        <w:gridCol w:w="2425"/>
      </w:tblGrid>
      <w:tr w:rsidR="002A3FF0" w:rsidRPr="00AB3898" w:rsidTr="002A3FF0">
        <w:trPr>
          <w:trHeight w:val="300"/>
        </w:trPr>
        <w:tc>
          <w:tcPr>
            <w:tcW w:w="283" w:type="dxa"/>
            <w:tcBorders>
              <w:top w:val="nil"/>
              <w:left w:val="nil"/>
              <w:bottom w:val="nil"/>
              <w:right w:val="nil"/>
            </w:tcBorders>
            <w:shd w:val="clear" w:color="auto" w:fill="auto"/>
            <w:noWrap/>
            <w:hideMark/>
          </w:tcPr>
          <w:p w:rsidR="002A3FF0" w:rsidRPr="002A3FF0" w:rsidRDefault="002A3FF0" w:rsidP="002A3FF0">
            <w:pPr>
              <w:pStyle w:val="ListParagraph"/>
              <w:numPr>
                <w:ilvl w:val="0"/>
                <w:numId w:val="49"/>
              </w:numPr>
              <w:rPr>
                <w:rFonts w:asciiTheme="minorHAnsi" w:hAnsiTheme="minorHAnsi" w:cstheme="minorHAnsi"/>
                <w:lang w:eastAsia="id-ID"/>
              </w:rPr>
            </w:pPr>
          </w:p>
        </w:tc>
        <w:tc>
          <w:tcPr>
            <w:tcW w:w="2396" w:type="dxa"/>
            <w:tcBorders>
              <w:top w:val="nil"/>
              <w:left w:val="nil"/>
              <w:bottom w:val="nil"/>
              <w:right w:val="nil"/>
            </w:tcBorders>
            <w:shd w:val="clear" w:color="auto" w:fill="auto"/>
            <w:vAlign w:val="bottom"/>
            <w:hideMark/>
          </w:tcPr>
          <w:p w:rsidR="002A3FF0" w:rsidRPr="00AB3898" w:rsidRDefault="002A3FF0" w:rsidP="002A3FF0">
            <w:pPr>
              <w:spacing w:after="120"/>
              <w:rPr>
                <w:rFonts w:asciiTheme="minorHAnsi" w:hAnsiTheme="minorHAnsi" w:cstheme="minorHAnsi"/>
                <w:b/>
                <w:bCs/>
                <w:lang w:eastAsia="id-ID"/>
              </w:rPr>
            </w:pPr>
            <w:r>
              <w:rPr>
                <w:rFonts w:asciiTheme="minorHAnsi" w:hAnsiTheme="minorHAnsi" w:cstheme="minorHAnsi"/>
                <w:b/>
                <w:bCs/>
                <w:lang w:eastAsia="id-ID"/>
              </w:rPr>
              <w:t>Ekuitas</w:t>
            </w:r>
          </w:p>
        </w:tc>
        <w:tc>
          <w:tcPr>
            <w:tcW w:w="283" w:type="dxa"/>
            <w:tcBorders>
              <w:top w:val="nil"/>
              <w:left w:val="nil"/>
              <w:bottom w:val="nil"/>
              <w:right w:val="nil"/>
            </w:tcBorders>
          </w:tcPr>
          <w:p w:rsidR="002A3FF0" w:rsidRDefault="002A3FF0" w:rsidP="002A3FF0">
            <w:pPr>
              <w:jc w:val="center"/>
              <w:rPr>
                <w:rFonts w:asciiTheme="minorHAnsi" w:hAnsiTheme="minorHAnsi" w:cstheme="minorHAnsi"/>
                <w:b/>
                <w:bCs/>
                <w:lang w:eastAsia="id-ID"/>
              </w:rPr>
            </w:pPr>
            <w:r>
              <w:rPr>
                <w:rFonts w:asciiTheme="minorHAnsi" w:hAnsiTheme="minorHAnsi" w:cstheme="minorHAnsi"/>
                <w:b/>
                <w:bCs/>
                <w:lang w:eastAsia="id-ID"/>
              </w:rPr>
              <w:t>:</w:t>
            </w:r>
          </w:p>
        </w:tc>
        <w:tc>
          <w:tcPr>
            <w:tcW w:w="2425" w:type="dxa"/>
            <w:tcBorders>
              <w:top w:val="nil"/>
              <w:left w:val="nil"/>
              <w:bottom w:val="nil"/>
              <w:right w:val="nil"/>
            </w:tcBorders>
            <w:shd w:val="clear" w:color="auto" w:fill="auto"/>
            <w:noWrap/>
            <w:hideMark/>
          </w:tcPr>
          <w:p w:rsidR="002A3FF0" w:rsidRPr="00AB3898" w:rsidRDefault="009C0184" w:rsidP="002A3FF0">
            <w:pPr>
              <w:jc w:val="center"/>
              <w:rPr>
                <w:rFonts w:asciiTheme="minorHAnsi" w:hAnsiTheme="minorHAnsi" w:cstheme="minorHAnsi"/>
                <w:b/>
                <w:bCs/>
                <w:lang w:eastAsia="id-ID"/>
              </w:rPr>
            </w:pPr>
            <w:r>
              <w:rPr>
                <w:rFonts w:asciiTheme="minorHAnsi" w:hAnsiTheme="minorHAnsi" w:cstheme="minorHAnsi"/>
                <w:b/>
                <w:bCs/>
                <w:lang w:eastAsia="id-ID"/>
              </w:rPr>
              <w:t>49</w:t>
            </w:r>
            <w:r w:rsidR="00140E2B">
              <w:rPr>
                <w:rFonts w:asciiTheme="minorHAnsi" w:hAnsiTheme="minorHAnsi" w:cstheme="minorHAnsi"/>
                <w:b/>
                <w:bCs/>
                <w:lang w:eastAsia="id-ID"/>
              </w:rPr>
              <w:t>.768.760.217,08</w:t>
            </w:r>
          </w:p>
        </w:tc>
      </w:tr>
      <w:tr w:rsidR="002A3FF0" w:rsidRPr="00AB3898" w:rsidTr="002A3FF0">
        <w:trPr>
          <w:trHeight w:val="300"/>
        </w:trPr>
        <w:tc>
          <w:tcPr>
            <w:tcW w:w="283" w:type="dxa"/>
            <w:tcBorders>
              <w:top w:val="nil"/>
              <w:left w:val="nil"/>
              <w:bottom w:val="nil"/>
              <w:right w:val="nil"/>
            </w:tcBorders>
            <w:shd w:val="clear" w:color="auto" w:fill="auto"/>
            <w:noWrap/>
            <w:hideMark/>
          </w:tcPr>
          <w:p w:rsidR="002A3FF0" w:rsidRPr="002A3FF0" w:rsidRDefault="002A3FF0" w:rsidP="00027EDD">
            <w:pPr>
              <w:pStyle w:val="ListParagraph"/>
              <w:numPr>
                <w:ilvl w:val="0"/>
                <w:numId w:val="49"/>
              </w:numPr>
              <w:rPr>
                <w:rFonts w:asciiTheme="minorHAnsi" w:hAnsiTheme="minorHAnsi" w:cstheme="minorHAnsi"/>
                <w:lang w:eastAsia="id-ID"/>
              </w:rPr>
            </w:pPr>
          </w:p>
        </w:tc>
        <w:tc>
          <w:tcPr>
            <w:tcW w:w="2396" w:type="dxa"/>
            <w:tcBorders>
              <w:top w:val="nil"/>
              <w:left w:val="nil"/>
              <w:bottom w:val="nil"/>
              <w:right w:val="nil"/>
            </w:tcBorders>
            <w:shd w:val="clear" w:color="auto" w:fill="auto"/>
            <w:noWrap/>
            <w:vAlign w:val="bottom"/>
            <w:hideMark/>
          </w:tcPr>
          <w:p w:rsidR="002A3FF0" w:rsidRPr="00AB3898" w:rsidRDefault="002A3FF0" w:rsidP="00027EDD">
            <w:pPr>
              <w:spacing w:after="120"/>
              <w:rPr>
                <w:rFonts w:asciiTheme="minorHAnsi" w:hAnsiTheme="minorHAnsi" w:cstheme="minorHAnsi"/>
                <w:b/>
                <w:bCs/>
                <w:lang w:eastAsia="id-ID"/>
              </w:rPr>
            </w:pPr>
            <w:r>
              <w:rPr>
                <w:rFonts w:asciiTheme="minorHAnsi" w:hAnsiTheme="minorHAnsi" w:cstheme="minorHAnsi"/>
                <w:b/>
                <w:bCs/>
                <w:lang w:eastAsia="id-ID"/>
              </w:rPr>
              <w:t>Surplus/Defisit LO</w:t>
            </w:r>
          </w:p>
        </w:tc>
        <w:tc>
          <w:tcPr>
            <w:tcW w:w="283" w:type="dxa"/>
            <w:tcBorders>
              <w:top w:val="nil"/>
              <w:left w:val="nil"/>
              <w:bottom w:val="nil"/>
              <w:right w:val="nil"/>
            </w:tcBorders>
          </w:tcPr>
          <w:p w:rsidR="002A3FF0" w:rsidRPr="00AB3898" w:rsidRDefault="002A3FF0" w:rsidP="00027EDD">
            <w:pPr>
              <w:spacing w:before="20" w:after="20"/>
              <w:rPr>
                <w:rFonts w:asciiTheme="minorHAnsi" w:hAnsiTheme="minorHAnsi" w:cstheme="minorHAnsi"/>
                <w:lang w:eastAsia="id-ID"/>
              </w:rPr>
            </w:pPr>
            <w:r>
              <w:rPr>
                <w:rFonts w:asciiTheme="minorHAnsi" w:hAnsiTheme="minorHAnsi" w:cstheme="minorHAnsi"/>
                <w:lang w:eastAsia="id-ID"/>
              </w:rPr>
              <w:t>:</w:t>
            </w:r>
          </w:p>
        </w:tc>
        <w:tc>
          <w:tcPr>
            <w:tcW w:w="2425" w:type="dxa"/>
            <w:tcBorders>
              <w:top w:val="nil"/>
              <w:left w:val="nil"/>
              <w:bottom w:val="nil"/>
              <w:right w:val="nil"/>
            </w:tcBorders>
            <w:shd w:val="clear" w:color="auto" w:fill="auto"/>
            <w:noWrap/>
            <w:vAlign w:val="center"/>
            <w:hideMark/>
          </w:tcPr>
          <w:p w:rsidR="002A3FF0" w:rsidRPr="00AB3898" w:rsidRDefault="002A3FF0" w:rsidP="00140E2B">
            <w:pPr>
              <w:spacing w:before="20" w:after="20"/>
              <w:jc w:val="center"/>
              <w:rPr>
                <w:rFonts w:asciiTheme="minorHAnsi" w:hAnsiTheme="minorHAnsi" w:cstheme="minorHAnsi"/>
                <w:lang w:eastAsia="id-ID"/>
              </w:rPr>
            </w:pPr>
            <w:r>
              <w:rPr>
                <w:rFonts w:asciiTheme="minorHAnsi" w:hAnsiTheme="minorHAnsi" w:cstheme="minorHAnsi"/>
                <w:lang w:eastAsia="id-ID"/>
              </w:rPr>
              <w:t>(</w:t>
            </w:r>
            <w:r w:rsidR="0064046D">
              <w:rPr>
                <w:rFonts w:asciiTheme="minorHAnsi" w:hAnsiTheme="minorHAnsi" w:cstheme="minorHAnsi"/>
                <w:lang w:eastAsia="id-ID"/>
              </w:rPr>
              <w:t>48.</w:t>
            </w:r>
            <w:r w:rsidR="00140E2B">
              <w:rPr>
                <w:rFonts w:asciiTheme="minorHAnsi" w:hAnsiTheme="minorHAnsi" w:cstheme="minorHAnsi"/>
                <w:lang w:eastAsia="id-ID"/>
              </w:rPr>
              <w:t>419.415.271.63</w:t>
            </w:r>
            <w:r>
              <w:rPr>
                <w:rFonts w:asciiTheme="minorHAnsi" w:hAnsiTheme="minorHAnsi" w:cstheme="minorHAnsi"/>
                <w:lang w:eastAsia="id-ID"/>
              </w:rPr>
              <w:t>)</w:t>
            </w:r>
          </w:p>
        </w:tc>
      </w:tr>
      <w:tr w:rsidR="002A3FF0" w:rsidRPr="00AB3898" w:rsidTr="002A3FF0">
        <w:trPr>
          <w:trHeight w:val="300"/>
        </w:trPr>
        <w:tc>
          <w:tcPr>
            <w:tcW w:w="283" w:type="dxa"/>
            <w:tcBorders>
              <w:top w:val="nil"/>
              <w:left w:val="nil"/>
              <w:bottom w:val="nil"/>
              <w:right w:val="nil"/>
            </w:tcBorders>
            <w:shd w:val="clear" w:color="auto" w:fill="auto"/>
            <w:noWrap/>
            <w:hideMark/>
          </w:tcPr>
          <w:p w:rsidR="002A3FF0" w:rsidRPr="002A3FF0" w:rsidRDefault="002A3FF0" w:rsidP="00027EDD">
            <w:pPr>
              <w:pStyle w:val="ListParagraph"/>
              <w:numPr>
                <w:ilvl w:val="0"/>
                <w:numId w:val="49"/>
              </w:numPr>
              <w:rPr>
                <w:rFonts w:asciiTheme="minorHAnsi" w:hAnsiTheme="minorHAnsi" w:cstheme="minorHAnsi"/>
                <w:lang w:eastAsia="id-ID"/>
              </w:rPr>
            </w:pPr>
          </w:p>
        </w:tc>
        <w:tc>
          <w:tcPr>
            <w:tcW w:w="2396" w:type="dxa"/>
            <w:tcBorders>
              <w:top w:val="nil"/>
              <w:left w:val="nil"/>
              <w:bottom w:val="nil"/>
              <w:right w:val="nil"/>
            </w:tcBorders>
            <w:shd w:val="clear" w:color="auto" w:fill="auto"/>
            <w:noWrap/>
            <w:vAlign w:val="bottom"/>
            <w:hideMark/>
          </w:tcPr>
          <w:p w:rsidR="002A3FF0" w:rsidRPr="00AB3898" w:rsidRDefault="002A3FF0" w:rsidP="00027EDD">
            <w:pPr>
              <w:spacing w:after="120"/>
              <w:rPr>
                <w:rFonts w:asciiTheme="minorHAnsi" w:hAnsiTheme="minorHAnsi" w:cstheme="minorHAnsi"/>
                <w:b/>
                <w:bCs/>
                <w:lang w:eastAsia="id-ID"/>
              </w:rPr>
            </w:pPr>
            <w:r>
              <w:rPr>
                <w:rFonts w:asciiTheme="minorHAnsi" w:hAnsiTheme="minorHAnsi" w:cstheme="minorHAnsi"/>
                <w:b/>
                <w:bCs/>
                <w:lang w:eastAsia="id-ID"/>
              </w:rPr>
              <w:t>Perubahan SAL</w:t>
            </w:r>
          </w:p>
        </w:tc>
        <w:tc>
          <w:tcPr>
            <w:tcW w:w="283" w:type="dxa"/>
            <w:tcBorders>
              <w:top w:val="nil"/>
              <w:left w:val="nil"/>
              <w:bottom w:val="nil"/>
              <w:right w:val="nil"/>
            </w:tcBorders>
          </w:tcPr>
          <w:p w:rsidR="002A3FF0" w:rsidRPr="00AB3898" w:rsidRDefault="002A3FF0" w:rsidP="00027EDD">
            <w:pPr>
              <w:spacing w:before="20" w:after="20"/>
              <w:jc w:val="center"/>
              <w:rPr>
                <w:rFonts w:asciiTheme="minorHAnsi" w:hAnsiTheme="minorHAnsi" w:cstheme="minorHAnsi"/>
                <w:lang w:eastAsia="id-ID"/>
              </w:rPr>
            </w:pPr>
            <w:r>
              <w:rPr>
                <w:rFonts w:asciiTheme="minorHAnsi" w:hAnsiTheme="minorHAnsi" w:cstheme="minorHAnsi"/>
                <w:lang w:eastAsia="id-ID"/>
              </w:rPr>
              <w:t>:</w:t>
            </w:r>
          </w:p>
        </w:tc>
        <w:tc>
          <w:tcPr>
            <w:tcW w:w="2425" w:type="dxa"/>
            <w:tcBorders>
              <w:top w:val="nil"/>
              <w:left w:val="nil"/>
              <w:bottom w:val="nil"/>
              <w:right w:val="nil"/>
            </w:tcBorders>
            <w:shd w:val="clear" w:color="auto" w:fill="auto"/>
            <w:noWrap/>
            <w:vAlign w:val="center"/>
            <w:hideMark/>
          </w:tcPr>
          <w:p w:rsidR="002A3FF0" w:rsidRPr="00AB3898" w:rsidRDefault="00E96D26" w:rsidP="002A3FF0">
            <w:pPr>
              <w:spacing w:before="20" w:after="20"/>
              <w:jc w:val="center"/>
              <w:rPr>
                <w:rFonts w:asciiTheme="minorHAnsi" w:hAnsiTheme="minorHAnsi" w:cstheme="minorHAnsi"/>
                <w:lang w:eastAsia="id-ID"/>
              </w:rPr>
            </w:pPr>
            <w:r>
              <w:rPr>
                <w:rFonts w:asciiTheme="minorHAnsi" w:hAnsiTheme="minorHAnsi" w:cstheme="minorHAnsi"/>
                <w:lang w:eastAsia="id-ID"/>
              </w:rPr>
              <w:t>49.879.182.307</w:t>
            </w:r>
            <w:r w:rsidR="002A3FF0">
              <w:rPr>
                <w:rFonts w:asciiTheme="minorHAnsi" w:hAnsiTheme="minorHAnsi" w:cstheme="minorHAnsi"/>
                <w:lang w:eastAsia="id-ID"/>
              </w:rPr>
              <w:t>,00</w:t>
            </w:r>
          </w:p>
        </w:tc>
      </w:tr>
      <w:tr w:rsidR="002A3FF0" w:rsidRPr="00AB3898" w:rsidTr="002A3FF0">
        <w:trPr>
          <w:trHeight w:val="300"/>
        </w:trPr>
        <w:tc>
          <w:tcPr>
            <w:tcW w:w="283" w:type="dxa"/>
            <w:tcBorders>
              <w:top w:val="nil"/>
              <w:left w:val="nil"/>
              <w:bottom w:val="nil"/>
              <w:right w:val="nil"/>
            </w:tcBorders>
            <w:shd w:val="clear" w:color="auto" w:fill="auto"/>
            <w:noWrap/>
            <w:hideMark/>
          </w:tcPr>
          <w:p w:rsidR="002A3FF0" w:rsidRPr="002A3FF0" w:rsidRDefault="002A3FF0" w:rsidP="00027EDD">
            <w:pPr>
              <w:pStyle w:val="ListParagraph"/>
              <w:numPr>
                <w:ilvl w:val="0"/>
                <w:numId w:val="49"/>
              </w:numPr>
              <w:rPr>
                <w:rFonts w:asciiTheme="minorHAnsi" w:hAnsiTheme="minorHAnsi" w:cstheme="minorHAnsi"/>
                <w:lang w:eastAsia="id-ID"/>
              </w:rPr>
            </w:pPr>
          </w:p>
        </w:tc>
        <w:tc>
          <w:tcPr>
            <w:tcW w:w="2396" w:type="dxa"/>
            <w:tcBorders>
              <w:top w:val="nil"/>
              <w:left w:val="nil"/>
              <w:bottom w:val="nil"/>
              <w:right w:val="nil"/>
            </w:tcBorders>
            <w:shd w:val="clear" w:color="auto" w:fill="auto"/>
            <w:noWrap/>
            <w:vAlign w:val="bottom"/>
            <w:hideMark/>
          </w:tcPr>
          <w:p w:rsidR="002A3FF0" w:rsidRPr="00AB3898" w:rsidRDefault="002A3FF0" w:rsidP="00027EDD">
            <w:pPr>
              <w:spacing w:after="120"/>
              <w:rPr>
                <w:rFonts w:asciiTheme="minorHAnsi" w:hAnsiTheme="minorHAnsi" w:cstheme="minorHAnsi"/>
                <w:b/>
                <w:bCs/>
                <w:lang w:eastAsia="id-ID"/>
              </w:rPr>
            </w:pPr>
            <w:r>
              <w:rPr>
                <w:rFonts w:asciiTheme="minorHAnsi" w:hAnsiTheme="minorHAnsi" w:cstheme="minorHAnsi"/>
                <w:b/>
                <w:bCs/>
                <w:lang w:eastAsia="id-ID"/>
              </w:rPr>
              <w:t>Surplus/Defisit LRA</w:t>
            </w:r>
          </w:p>
        </w:tc>
        <w:tc>
          <w:tcPr>
            <w:tcW w:w="283" w:type="dxa"/>
            <w:tcBorders>
              <w:top w:val="nil"/>
              <w:left w:val="nil"/>
              <w:bottom w:val="nil"/>
              <w:right w:val="nil"/>
            </w:tcBorders>
          </w:tcPr>
          <w:p w:rsidR="002A3FF0" w:rsidRPr="00AB3898" w:rsidRDefault="002A3FF0" w:rsidP="00027EDD">
            <w:pPr>
              <w:spacing w:before="60" w:after="60"/>
              <w:jc w:val="center"/>
              <w:rPr>
                <w:rFonts w:asciiTheme="minorHAnsi" w:hAnsiTheme="minorHAnsi" w:cstheme="minorHAnsi"/>
                <w:b/>
                <w:lang w:eastAsia="id-ID"/>
              </w:rPr>
            </w:pPr>
            <w:r>
              <w:rPr>
                <w:rFonts w:asciiTheme="minorHAnsi" w:hAnsiTheme="minorHAnsi" w:cstheme="minorHAnsi"/>
                <w:b/>
                <w:lang w:eastAsia="id-ID"/>
              </w:rPr>
              <w:t>:</w:t>
            </w:r>
          </w:p>
        </w:tc>
        <w:tc>
          <w:tcPr>
            <w:tcW w:w="2425" w:type="dxa"/>
            <w:tcBorders>
              <w:top w:val="nil"/>
              <w:left w:val="nil"/>
              <w:bottom w:val="nil"/>
              <w:right w:val="nil"/>
            </w:tcBorders>
            <w:shd w:val="clear" w:color="auto" w:fill="auto"/>
            <w:noWrap/>
            <w:vAlign w:val="center"/>
            <w:hideMark/>
          </w:tcPr>
          <w:p w:rsidR="002A3FF0" w:rsidRPr="00AB3898" w:rsidRDefault="002A3FF0" w:rsidP="00E96D26">
            <w:pPr>
              <w:spacing w:before="60" w:after="60"/>
              <w:jc w:val="center"/>
              <w:rPr>
                <w:rFonts w:asciiTheme="minorHAnsi" w:hAnsiTheme="minorHAnsi" w:cstheme="minorHAnsi"/>
                <w:b/>
                <w:lang w:eastAsia="id-ID"/>
              </w:rPr>
            </w:pPr>
            <w:r>
              <w:rPr>
                <w:rFonts w:asciiTheme="minorHAnsi" w:hAnsiTheme="minorHAnsi" w:cstheme="minorHAnsi"/>
                <w:lang w:eastAsia="id-ID"/>
              </w:rPr>
              <w:t>(49.</w:t>
            </w:r>
            <w:r w:rsidR="00E96D26">
              <w:rPr>
                <w:rFonts w:asciiTheme="minorHAnsi" w:hAnsiTheme="minorHAnsi" w:cstheme="minorHAnsi"/>
                <w:lang w:eastAsia="id-ID"/>
              </w:rPr>
              <w:t>879.182.307</w:t>
            </w:r>
            <w:r>
              <w:rPr>
                <w:rFonts w:asciiTheme="minorHAnsi" w:hAnsiTheme="minorHAnsi" w:cstheme="minorHAnsi"/>
                <w:lang w:eastAsia="id-ID"/>
              </w:rPr>
              <w:t>,00)</w:t>
            </w:r>
          </w:p>
        </w:tc>
      </w:tr>
      <w:tr w:rsidR="002A3FF0" w:rsidRPr="00AB3898" w:rsidTr="002A3FF0">
        <w:trPr>
          <w:trHeight w:val="300"/>
        </w:trPr>
        <w:tc>
          <w:tcPr>
            <w:tcW w:w="283" w:type="dxa"/>
            <w:tcBorders>
              <w:top w:val="nil"/>
              <w:left w:val="nil"/>
              <w:bottom w:val="nil"/>
              <w:right w:val="nil"/>
            </w:tcBorders>
            <w:shd w:val="clear" w:color="auto" w:fill="auto"/>
            <w:noWrap/>
          </w:tcPr>
          <w:p w:rsidR="002A3FF0" w:rsidRPr="002A3FF0" w:rsidRDefault="002A3FF0" w:rsidP="00027EDD">
            <w:pPr>
              <w:pStyle w:val="ListParagraph"/>
              <w:numPr>
                <w:ilvl w:val="0"/>
                <w:numId w:val="49"/>
              </w:numPr>
              <w:rPr>
                <w:rFonts w:asciiTheme="minorHAnsi" w:hAnsiTheme="minorHAnsi" w:cstheme="minorHAnsi"/>
                <w:lang w:eastAsia="id-ID"/>
              </w:rPr>
            </w:pPr>
          </w:p>
        </w:tc>
        <w:tc>
          <w:tcPr>
            <w:tcW w:w="2396" w:type="dxa"/>
            <w:tcBorders>
              <w:top w:val="nil"/>
              <w:left w:val="nil"/>
              <w:bottom w:val="nil"/>
              <w:right w:val="nil"/>
            </w:tcBorders>
            <w:shd w:val="clear" w:color="auto" w:fill="auto"/>
            <w:noWrap/>
            <w:vAlign w:val="bottom"/>
          </w:tcPr>
          <w:p w:rsidR="002A3FF0" w:rsidRPr="00AB3898" w:rsidRDefault="002A3FF0" w:rsidP="00027EDD">
            <w:pPr>
              <w:spacing w:after="120"/>
              <w:rPr>
                <w:rFonts w:asciiTheme="minorHAnsi" w:hAnsiTheme="minorHAnsi" w:cstheme="minorHAnsi"/>
                <w:b/>
                <w:bCs/>
                <w:lang w:eastAsia="id-ID"/>
              </w:rPr>
            </w:pPr>
            <w:r>
              <w:rPr>
                <w:rFonts w:asciiTheme="minorHAnsi" w:hAnsiTheme="minorHAnsi" w:cstheme="minorHAnsi"/>
                <w:b/>
                <w:bCs/>
                <w:lang w:eastAsia="id-ID"/>
              </w:rPr>
              <w:t>RK/PPKD</w:t>
            </w:r>
          </w:p>
        </w:tc>
        <w:tc>
          <w:tcPr>
            <w:tcW w:w="283" w:type="dxa"/>
            <w:tcBorders>
              <w:top w:val="nil"/>
              <w:left w:val="nil"/>
              <w:bottom w:val="nil"/>
              <w:right w:val="nil"/>
            </w:tcBorders>
          </w:tcPr>
          <w:p w:rsidR="002A3FF0" w:rsidRPr="00AB3898" w:rsidRDefault="002A3FF0" w:rsidP="00027EDD">
            <w:pPr>
              <w:spacing w:before="60" w:after="60"/>
              <w:jc w:val="center"/>
              <w:rPr>
                <w:rFonts w:asciiTheme="minorHAnsi" w:hAnsiTheme="minorHAnsi" w:cstheme="minorHAnsi"/>
                <w:b/>
                <w:lang w:eastAsia="id-ID"/>
              </w:rPr>
            </w:pPr>
            <w:r>
              <w:rPr>
                <w:rFonts w:asciiTheme="minorHAnsi" w:hAnsiTheme="minorHAnsi" w:cstheme="minorHAnsi"/>
                <w:b/>
                <w:lang w:eastAsia="id-ID"/>
              </w:rPr>
              <w:t>:</w:t>
            </w:r>
          </w:p>
        </w:tc>
        <w:tc>
          <w:tcPr>
            <w:tcW w:w="2425" w:type="dxa"/>
            <w:tcBorders>
              <w:top w:val="nil"/>
              <w:left w:val="nil"/>
              <w:bottom w:val="nil"/>
              <w:right w:val="nil"/>
            </w:tcBorders>
            <w:shd w:val="clear" w:color="auto" w:fill="auto"/>
            <w:noWrap/>
            <w:vAlign w:val="center"/>
          </w:tcPr>
          <w:p w:rsidR="002A3FF0" w:rsidRPr="00AB3898" w:rsidRDefault="002A3FF0" w:rsidP="00E96D26">
            <w:pPr>
              <w:spacing w:before="60" w:after="60"/>
              <w:jc w:val="center"/>
              <w:rPr>
                <w:rFonts w:asciiTheme="minorHAnsi" w:hAnsiTheme="minorHAnsi" w:cstheme="minorHAnsi"/>
                <w:b/>
                <w:lang w:eastAsia="id-ID"/>
              </w:rPr>
            </w:pPr>
            <w:r>
              <w:rPr>
                <w:rFonts w:asciiTheme="minorHAnsi" w:hAnsiTheme="minorHAnsi" w:cstheme="minorHAnsi"/>
                <w:lang w:eastAsia="id-ID"/>
              </w:rPr>
              <w:t>49.</w:t>
            </w:r>
            <w:r w:rsidR="00E96D26">
              <w:rPr>
                <w:rFonts w:asciiTheme="minorHAnsi" w:hAnsiTheme="minorHAnsi" w:cstheme="minorHAnsi"/>
                <w:lang w:eastAsia="id-ID"/>
              </w:rPr>
              <w:t>879.182.307</w:t>
            </w:r>
            <w:r>
              <w:rPr>
                <w:rFonts w:asciiTheme="minorHAnsi" w:hAnsiTheme="minorHAnsi" w:cstheme="minorHAnsi"/>
                <w:lang w:eastAsia="id-ID"/>
              </w:rPr>
              <w:t>,00</w:t>
            </w:r>
          </w:p>
        </w:tc>
      </w:tr>
      <w:tr w:rsidR="00140E2B" w:rsidRPr="00AB3898" w:rsidTr="002A3FF0">
        <w:trPr>
          <w:trHeight w:val="300"/>
        </w:trPr>
        <w:tc>
          <w:tcPr>
            <w:tcW w:w="283" w:type="dxa"/>
            <w:tcBorders>
              <w:top w:val="nil"/>
              <w:left w:val="nil"/>
              <w:bottom w:val="nil"/>
              <w:right w:val="nil"/>
            </w:tcBorders>
            <w:shd w:val="clear" w:color="auto" w:fill="auto"/>
            <w:noWrap/>
          </w:tcPr>
          <w:p w:rsidR="00140E2B" w:rsidRPr="002A3FF0" w:rsidRDefault="00140E2B" w:rsidP="00027EDD">
            <w:pPr>
              <w:pStyle w:val="ListParagraph"/>
              <w:numPr>
                <w:ilvl w:val="0"/>
                <w:numId w:val="49"/>
              </w:numPr>
              <w:rPr>
                <w:rFonts w:asciiTheme="minorHAnsi" w:hAnsiTheme="minorHAnsi" w:cstheme="minorHAnsi"/>
                <w:lang w:eastAsia="id-ID"/>
              </w:rPr>
            </w:pPr>
          </w:p>
        </w:tc>
        <w:tc>
          <w:tcPr>
            <w:tcW w:w="2396" w:type="dxa"/>
            <w:tcBorders>
              <w:top w:val="nil"/>
              <w:left w:val="nil"/>
              <w:bottom w:val="nil"/>
              <w:right w:val="nil"/>
            </w:tcBorders>
            <w:shd w:val="clear" w:color="auto" w:fill="auto"/>
            <w:noWrap/>
            <w:vAlign w:val="bottom"/>
          </w:tcPr>
          <w:p w:rsidR="00140E2B" w:rsidRDefault="00140E2B" w:rsidP="00027EDD">
            <w:pPr>
              <w:spacing w:after="120"/>
              <w:rPr>
                <w:rFonts w:asciiTheme="minorHAnsi" w:hAnsiTheme="minorHAnsi" w:cstheme="minorHAnsi"/>
                <w:b/>
                <w:bCs/>
                <w:lang w:eastAsia="id-ID"/>
              </w:rPr>
            </w:pPr>
            <w:r>
              <w:rPr>
                <w:rFonts w:asciiTheme="minorHAnsi" w:hAnsiTheme="minorHAnsi" w:cstheme="minorHAnsi"/>
                <w:b/>
                <w:bCs/>
                <w:lang w:eastAsia="id-ID"/>
              </w:rPr>
              <w:t>Jumlah Ekuitas</w:t>
            </w:r>
          </w:p>
        </w:tc>
        <w:tc>
          <w:tcPr>
            <w:tcW w:w="283" w:type="dxa"/>
            <w:tcBorders>
              <w:top w:val="nil"/>
              <w:left w:val="nil"/>
              <w:bottom w:val="nil"/>
              <w:right w:val="nil"/>
            </w:tcBorders>
          </w:tcPr>
          <w:p w:rsidR="00140E2B" w:rsidRDefault="00140E2B" w:rsidP="00027EDD">
            <w:pPr>
              <w:spacing w:before="60" w:after="60"/>
              <w:jc w:val="center"/>
              <w:rPr>
                <w:rFonts w:asciiTheme="minorHAnsi" w:hAnsiTheme="minorHAnsi" w:cstheme="minorHAnsi"/>
                <w:b/>
                <w:lang w:eastAsia="id-ID"/>
              </w:rPr>
            </w:pPr>
            <w:r>
              <w:rPr>
                <w:rFonts w:asciiTheme="minorHAnsi" w:hAnsiTheme="minorHAnsi" w:cstheme="minorHAnsi"/>
                <w:b/>
                <w:lang w:eastAsia="id-ID"/>
              </w:rPr>
              <w:t>:</w:t>
            </w:r>
          </w:p>
        </w:tc>
        <w:tc>
          <w:tcPr>
            <w:tcW w:w="2425" w:type="dxa"/>
            <w:tcBorders>
              <w:top w:val="nil"/>
              <w:left w:val="nil"/>
              <w:bottom w:val="nil"/>
              <w:right w:val="nil"/>
            </w:tcBorders>
            <w:shd w:val="clear" w:color="auto" w:fill="auto"/>
            <w:noWrap/>
            <w:vAlign w:val="center"/>
          </w:tcPr>
          <w:p w:rsidR="00140E2B" w:rsidRDefault="00140E2B" w:rsidP="00E96D26">
            <w:pPr>
              <w:spacing w:before="60" w:after="60"/>
              <w:jc w:val="center"/>
              <w:rPr>
                <w:rFonts w:asciiTheme="minorHAnsi" w:hAnsiTheme="minorHAnsi" w:cstheme="minorHAnsi"/>
                <w:lang w:eastAsia="id-ID"/>
              </w:rPr>
            </w:pPr>
            <w:r>
              <w:rPr>
                <w:rFonts w:asciiTheme="minorHAnsi" w:hAnsiTheme="minorHAnsi" w:cstheme="minorHAnsi"/>
                <w:lang w:eastAsia="id-ID"/>
              </w:rPr>
              <w:t>50.568.612.616,08</w:t>
            </w:r>
          </w:p>
        </w:tc>
      </w:tr>
    </w:tbl>
    <w:p w:rsidR="00B93AF9" w:rsidRDefault="00B93AF9" w:rsidP="00B93AF9">
      <w:pPr>
        <w:ind w:left="1440"/>
        <w:jc w:val="both"/>
        <w:rPr>
          <w:rFonts w:asciiTheme="minorHAnsi" w:hAnsiTheme="minorHAnsi" w:cstheme="minorHAnsi"/>
        </w:rPr>
      </w:pPr>
    </w:p>
    <w:p w:rsidR="002A3FF0" w:rsidRPr="00AF75DA" w:rsidRDefault="002A3FF0" w:rsidP="002A3FF0">
      <w:pPr>
        <w:jc w:val="both"/>
        <w:rPr>
          <w:rFonts w:asciiTheme="minorHAnsi" w:hAnsiTheme="minorHAnsi" w:cstheme="minorHAnsi"/>
        </w:rPr>
      </w:pPr>
    </w:p>
    <w:p w:rsidR="00B93AF9" w:rsidRPr="00AF75DA" w:rsidRDefault="00B93AF9" w:rsidP="00B93AF9">
      <w:pPr>
        <w:ind w:left="720"/>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Secara lengkap perubahan Ekuitas dilaporkan dalam Laporan Perubahan Ekuitas. Surplus/Defisit LO adalah selisih antara pendapatan LO dengan Beban LO yang dijelaskan pada penjelasan Pos-Pos Laporan Operasional. Perubahan SAL adalah rekening penyeimbang Pendapatan LRA dan Belanja LRA . Surplus/Defisit LRA adalah selisih antara Pendapatan LRA dan Belanja LRA yang dijelaskan pada Laporan Realisasi Anggaran. Sedangkan RK/PPKD adalah rekening penghubung antara SKPD dengan PPKD yang akan dieliminasi saat menyusun Laporan Konsolidasi.</w:t>
      </w:r>
    </w:p>
    <w:p w:rsidR="00B93AF9" w:rsidRDefault="00B93AF9" w:rsidP="00B93AF9">
      <w:pPr>
        <w:ind w:left="450"/>
        <w:jc w:val="both"/>
        <w:rPr>
          <w:rFonts w:asciiTheme="minorHAnsi" w:hAnsiTheme="minorHAnsi" w:cstheme="minorHAnsi"/>
        </w:rPr>
      </w:pPr>
    </w:p>
    <w:p w:rsidR="00605541" w:rsidRDefault="00605541" w:rsidP="00B93AF9">
      <w:pPr>
        <w:ind w:left="450"/>
        <w:jc w:val="both"/>
        <w:rPr>
          <w:rFonts w:asciiTheme="minorHAnsi" w:hAnsiTheme="minorHAnsi" w:cstheme="minorHAnsi"/>
        </w:rPr>
      </w:pPr>
    </w:p>
    <w:p w:rsidR="00605541" w:rsidRPr="00605541" w:rsidRDefault="00605541" w:rsidP="00B93AF9">
      <w:pPr>
        <w:ind w:left="450"/>
        <w:jc w:val="both"/>
        <w:rPr>
          <w:rFonts w:asciiTheme="minorHAnsi" w:hAnsiTheme="minorHAnsi" w:cstheme="minorHAnsi"/>
        </w:rPr>
      </w:pPr>
    </w:p>
    <w:p w:rsidR="00B93AF9" w:rsidRPr="00AF75DA" w:rsidRDefault="00B93AF9" w:rsidP="00B93AF9">
      <w:pPr>
        <w:spacing w:before="240"/>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PENJELASAN LAPORAN OPERASIONAL (LO)</w:t>
      </w:r>
    </w:p>
    <w:p w:rsidR="00B93AF9" w:rsidRPr="00AF75DA" w:rsidRDefault="00B93AF9" w:rsidP="00B93AF9">
      <w:pPr>
        <w:ind w:left="2520"/>
        <w:jc w:val="both"/>
        <w:rPr>
          <w:rFonts w:asciiTheme="minorHAnsi" w:hAnsiTheme="minorHAnsi" w:cstheme="minorHAnsi"/>
          <w:color w:val="000000"/>
        </w:rPr>
      </w:pPr>
    </w:p>
    <w:p w:rsidR="00B93AF9" w:rsidRPr="00AF75DA" w:rsidRDefault="003F1A07" w:rsidP="003F4CC7">
      <w:pPr>
        <w:spacing w:before="120"/>
        <w:ind w:left="426" w:hanging="142"/>
        <w:rPr>
          <w:rFonts w:asciiTheme="minorHAnsi" w:hAnsiTheme="minorHAnsi" w:cstheme="minorHAnsi"/>
          <w:b/>
          <w:bCs/>
          <w:color w:val="000000"/>
          <w:lang w:val="en-US" w:eastAsia="id-ID"/>
        </w:rPr>
      </w:pPr>
      <w:r w:rsidRPr="00AF75DA">
        <w:rPr>
          <w:rFonts w:asciiTheme="minorHAnsi" w:hAnsiTheme="minorHAnsi" w:cstheme="minorHAnsi"/>
          <w:b/>
          <w:bCs/>
          <w:color w:val="000000"/>
          <w:lang w:eastAsia="id-ID"/>
        </w:rPr>
        <w:t>5.3.</w:t>
      </w:r>
      <w:r w:rsidRPr="00AF75DA">
        <w:rPr>
          <w:rFonts w:asciiTheme="minorHAnsi" w:hAnsiTheme="minorHAnsi" w:cstheme="minorHAnsi"/>
          <w:b/>
          <w:bCs/>
          <w:color w:val="000000"/>
          <w:lang w:val="en-US" w:eastAsia="id-ID"/>
        </w:rPr>
        <w:t xml:space="preserve">1 </w:t>
      </w:r>
      <w:r w:rsidR="00B93AF9" w:rsidRPr="00AF75DA">
        <w:rPr>
          <w:rFonts w:asciiTheme="minorHAnsi" w:hAnsiTheme="minorHAnsi" w:cstheme="minorHAnsi"/>
          <w:b/>
          <w:bCs/>
          <w:color w:val="000000"/>
          <w:lang w:eastAsia="id-ID"/>
        </w:rPr>
        <w:t xml:space="preserve"> BEBAN</w:t>
      </w:r>
    </w:p>
    <w:p w:rsidR="00B93AF9" w:rsidRPr="00AF75DA" w:rsidRDefault="00B93AF9" w:rsidP="00B93AF9">
      <w:pPr>
        <w:ind w:left="851"/>
        <w:jc w:val="both"/>
        <w:rPr>
          <w:rFonts w:asciiTheme="minorHAnsi" w:hAnsiTheme="minorHAnsi" w:cstheme="minorHAnsi"/>
          <w:b/>
          <w:color w:val="000000"/>
        </w:rPr>
      </w:pPr>
      <w:r w:rsidRPr="00AF75DA">
        <w:rPr>
          <w:rFonts w:asciiTheme="minorHAnsi" w:hAnsiTheme="minorHAnsi" w:cstheme="minorHAnsi"/>
          <w:b/>
          <w:color w:val="000000"/>
        </w:rPr>
        <w:t xml:space="preserve">Beban Operasi </w:t>
      </w:r>
    </w:p>
    <w:p w:rsidR="00B93AF9" w:rsidRPr="00AF75DA" w:rsidRDefault="00B93AF9" w:rsidP="00B93AF9">
      <w:pPr>
        <w:ind w:left="720"/>
        <w:jc w:val="both"/>
        <w:rPr>
          <w:rFonts w:asciiTheme="minorHAnsi" w:hAnsiTheme="minorHAnsi" w:cstheme="minorHAnsi"/>
          <w:color w:val="000000"/>
        </w:rPr>
      </w:pPr>
    </w:p>
    <w:tbl>
      <w:tblPr>
        <w:tblW w:w="8329" w:type="dxa"/>
        <w:tblInd w:w="959"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544"/>
        <w:gridCol w:w="2551"/>
        <w:gridCol w:w="2234"/>
      </w:tblGrid>
      <w:tr w:rsidR="003837D7" w:rsidRPr="00A761BF" w:rsidTr="003837D7">
        <w:trPr>
          <w:trHeight w:val="330"/>
        </w:trPr>
        <w:tc>
          <w:tcPr>
            <w:tcW w:w="3544" w:type="dxa"/>
            <w:shd w:val="clear" w:color="auto" w:fill="auto"/>
            <w:noWrap/>
            <w:vAlign w:val="bottom"/>
            <w:hideMark/>
          </w:tcPr>
          <w:p w:rsidR="003837D7" w:rsidRPr="00AF75DA" w:rsidRDefault="003837D7" w:rsidP="00A474DF">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2551" w:type="dxa"/>
            <w:shd w:val="clear" w:color="auto" w:fill="auto"/>
            <w:noWrap/>
            <w:vAlign w:val="bottom"/>
            <w:hideMark/>
          </w:tcPr>
          <w:p w:rsidR="003837D7" w:rsidRPr="00AF75DA" w:rsidRDefault="007C1EA9" w:rsidP="00A474DF">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p>
        </w:tc>
        <w:tc>
          <w:tcPr>
            <w:tcW w:w="2234" w:type="dxa"/>
          </w:tcPr>
          <w:p w:rsidR="003837D7" w:rsidRPr="00AF75DA" w:rsidRDefault="007C1EA9" w:rsidP="00A474DF">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2016</w:t>
            </w:r>
            <w:r w:rsidR="003837D7" w:rsidRPr="00AB3898">
              <w:rPr>
                <w:rFonts w:asciiTheme="minorHAnsi" w:hAnsiTheme="minorHAnsi" w:cstheme="minorHAnsi"/>
                <w:b/>
                <w:bCs/>
                <w:color w:val="000000"/>
                <w:lang w:eastAsia="id-ID"/>
              </w:rPr>
              <w:t xml:space="preserve"> </w:t>
            </w:r>
            <w:r w:rsidR="003837D7">
              <w:rPr>
                <w:rFonts w:asciiTheme="minorHAnsi" w:hAnsiTheme="minorHAnsi" w:cstheme="minorHAnsi"/>
                <w:b/>
                <w:bCs/>
                <w:color w:val="000000"/>
                <w:lang w:eastAsia="id-ID"/>
              </w:rPr>
              <w:t>(Audited)</w:t>
            </w:r>
          </w:p>
        </w:tc>
      </w:tr>
    </w:tbl>
    <w:p w:rsidR="00B93AF9" w:rsidRPr="00A761BF" w:rsidRDefault="00B93AF9" w:rsidP="00B93AF9">
      <w:pPr>
        <w:ind w:left="720"/>
        <w:jc w:val="both"/>
        <w:rPr>
          <w:rFonts w:asciiTheme="minorHAnsi" w:hAnsiTheme="minorHAnsi" w:cstheme="minorHAnsi"/>
          <w:color w:val="000000" w:themeColor="text1"/>
        </w:rPr>
      </w:pPr>
    </w:p>
    <w:p w:rsidR="00B93AF9" w:rsidRPr="00A761BF" w:rsidRDefault="00B93AF9" w:rsidP="0069073E">
      <w:pPr>
        <w:pStyle w:val="ListParagraph"/>
        <w:numPr>
          <w:ilvl w:val="1"/>
          <w:numId w:val="69"/>
        </w:numPr>
        <w:spacing w:after="200" w:line="360" w:lineRule="auto"/>
        <w:jc w:val="both"/>
        <w:rPr>
          <w:rFonts w:asciiTheme="minorHAnsi" w:hAnsiTheme="minorHAnsi" w:cstheme="minorHAnsi"/>
          <w:b/>
          <w:color w:val="000000" w:themeColor="text1"/>
          <w:lang w:eastAsia="id-ID"/>
        </w:rPr>
      </w:pPr>
      <w:r w:rsidRPr="00A761BF">
        <w:rPr>
          <w:rFonts w:asciiTheme="minorHAnsi" w:hAnsiTheme="minorHAnsi" w:cstheme="minorHAnsi"/>
          <w:b/>
          <w:color w:val="000000" w:themeColor="text1"/>
          <w:lang w:eastAsia="id-ID"/>
        </w:rPr>
        <w:t>Beban Pegawai</w:t>
      </w:r>
      <w:r w:rsidRPr="00A761BF">
        <w:rPr>
          <w:rFonts w:asciiTheme="minorHAnsi" w:hAnsiTheme="minorHAnsi" w:cstheme="minorHAnsi"/>
          <w:b/>
          <w:color w:val="000000" w:themeColor="text1"/>
          <w:lang w:val="en-US" w:eastAsia="id-ID"/>
        </w:rPr>
        <w:t xml:space="preserve">                    </w:t>
      </w:r>
      <w:r w:rsidR="003837D7">
        <w:rPr>
          <w:rFonts w:asciiTheme="minorHAnsi" w:hAnsiTheme="minorHAnsi" w:cstheme="minorHAnsi"/>
          <w:b/>
          <w:color w:val="000000" w:themeColor="text1"/>
          <w:lang w:val="en-US" w:eastAsia="id-ID"/>
        </w:rPr>
        <w:t xml:space="preserve">            </w:t>
      </w:r>
      <w:r w:rsidRPr="00A761BF">
        <w:rPr>
          <w:rFonts w:asciiTheme="minorHAnsi" w:hAnsiTheme="minorHAnsi" w:cstheme="minorHAnsi"/>
          <w:b/>
          <w:color w:val="000000" w:themeColor="text1"/>
          <w:lang w:val="en-US" w:eastAsia="id-ID"/>
        </w:rPr>
        <w:t xml:space="preserve"> </w:t>
      </w:r>
      <w:r w:rsidR="00E96D26" w:rsidRPr="00E96D26">
        <w:rPr>
          <w:rFonts w:asciiTheme="minorHAnsi" w:hAnsiTheme="minorHAnsi" w:cstheme="minorHAnsi"/>
          <w:b/>
          <w:color w:val="000000" w:themeColor="text1"/>
          <w:lang w:eastAsia="id-ID"/>
        </w:rPr>
        <w:t>18.502.784.576</w:t>
      </w:r>
      <w:r w:rsidRPr="00E96D26">
        <w:rPr>
          <w:rFonts w:asciiTheme="minorHAnsi" w:hAnsiTheme="minorHAnsi" w:cstheme="minorHAnsi"/>
          <w:b/>
          <w:color w:val="000000" w:themeColor="text1"/>
          <w:lang w:eastAsia="id-ID"/>
        </w:rPr>
        <w:t>,-</w:t>
      </w:r>
      <w:r w:rsidR="003837D7" w:rsidRPr="00E96D26">
        <w:rPr>
          <w:rFonts w:asciiTheme="minorHAnsi" w:hAnsiTheme="minorHAnsi" w:cstheme="minorHAnsi"/>
          <w:b/>
          <w:color w:val="000000" w:themeColor="text1"/>
          <w:lang w:eastAsia="id-ID"/>
        </w:rPr>
        <w:t xml:space="preserve">         </w:t>
      </w:r>
      <w:r w:rsidR="007C1EA9">
        <w:rPr>
          <w:rFonts w:asciiTheme="minorHAnsi" w:hAnsiTheme="minorHAnsi" w:cstheme="minorHAnsi"/>
          <w:b/>
          <w:color w:val="000000" w:themeColor="text1"/>
          <w:lang w:eastAsia="id-ID"/>
        </w:rPr>
        <w:t>18.729.647.222</w:t>
      </w:r>
      <w:r w:rsidR="007C1EA9" w:rsidRPr="00A761BF">
        <w:rPr>
          <w:rFonts w:asciiTheme="minorHAnsi" w:hAnsiTheme="minorHAnsi" w:cstheme="minorHAnsi"/>
          <w:b/>
          <w:color w:val="000000" w:themeColor="text1"/>
          <w:lang w:eastAsia="id-ID"/>
        </w:rPr>
        <w:t>,-</w:t>
      </w:r>
    </w:p>
    <w:p w:rsidR="009F51DD" w:rsidRDefault="00B93AF9" w:rsidP="00DE429D">
      <w:pPr>
        <w:autoSpaceDE w:val="0"/>
        <w:autoSpaceDN w:val="0"/>
        <w:adjustRightInd w:val="0"/>
        <w:spacing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 xml:space="preserve">Jumlah tersebut merupakan saldo Beban </w:t>
      </w:r>
      <w:r w:rsidRPr="00AF75DA">
        <w:rPr>
          <w:rFonts w:asciiTheme="minorHAnsi" w:hAnsiTheme="minorHAnsi" w:cstheme="minorHAnsi"/>
          <w:color w:val="000000"/>
          <w:lang w:val="en-US" w:eastAsia="id-ID"/>
        </w:rPr>
        <w:t xml:space="preserve">Pegawai </w:t>
      </w:r>
      <w:r w:rsidR="007C1EA9">
        <w:rPr>
          <w:rFonts w:asciiTheme="minorHAnsi" w:hAnsiTheme="minorHAnsi" w:cstheme="minorHAnsi"/>
          <w:color w:val="000000"/>
          <w:lang w:eastAsia="id-ID"/>
        </w:rPr>
        <w:t>per 31 Desember 2017 dan  2016</w:t>
      </w:r>
      <w:r w:rsidRPr="00AF75DA">
        <w:rPr>
          <w:rFonts w:asciiTheme="minorHAnsi" w:hAnsiTheme="minorHAnsi" w:cstheme="minorHAnsi"/>
          <w:color w:val="000000"/>
          <w:lang w:eastAsia="id-ID"/>
        </w:rPr>
        <w:t xml:space="preserve">. Beban  </w:t>
      </w:r>
      <w:r w:rsidRPr="00AF75DA">
        <w:rPr>
          <w:rFonts w:asciiTheme="minorHAnsi" w:hAnsiTheme="minorHAnsi" w:cstheme="minorHAnsi"/>
          <w:color w:val="000000"/>
          <w:lang w:val="en-US" w:eastAsia="id-ID"/>
        </w:rPr>
        <w:t xml:space="preserve">Pegawai ini terdiri dari </w:t>
      </w:r>
      <w:r w:rsidRPr="00AF75DA">
        <w:rPr>
          <w:rFonts w:asciiTheme="minorHAnsi" w:hAnsiTheme="minorHAnsi" w:cstheme="minorHAnsi"/>
          <w:color w:val="000000"/>
          <w:lang w:eastAsia="id-ID"/>
        </w:rPr>
        <w:t>beban</w:t>
      </w:r>
      <w:r w:rsidRPr="00AF75DA">
        <w:rPr>
          <w:rFonts w:asciiTheme="minorHAnsi" w:hAnsiTheme="minorHAnsi" w:cstheme="minorHAnsi"/>
          <w:color w:val="000000"/>
          <w:lang w:val="en-US" w:eastAsia="id-ID"/>
        </w:rPr>
        <w:t xml:space="preserve"> gaji dan tunjangan</w:t>
      </w:r>
      <w:r w:rsidRPr="00AF75DA">
        <w:rPr>
          <w:rFonts w:asciiTheme="minorHAnsi" w:hAnsiTheme="minorHAnsi" w:cstheme="minorHAnsi"/>
          <w:color w:val="000000"/>
          <w:lang w:eastAsia="id-ID"/>
        </w:rPr>
        <w:t>-LO, Beban</w:t>
      </w:r>
      <w:r w:rsidRPr="00AF75DA">
        <w:rPr>
          <w:rFonts w:asciiTheme="minorHAnsi" w:hAnsiTheme="minorHAnsi" w:cstheme="minorHAnsi"/>
          <w:color w:val="000000"/>
          <w:lang w:val="en-US" w:eastAsia="id-ID"/>
        </w:rPr>
        <w:t xml:space="preserve"> tambahan penghasilan PN</w:t>
      </w:r>
      <w:r w:rsidRPr="00AF75DA">
        <w:rPr>
          <w:rFonts w:asciiTheme="minorHAnsi" w:hAnsiTheme="minorHAnsi" w:cstheme="minorHAnsi"/>
          <w:color w:val="000000"/>
          <w:lang w:eastAsia="id-ID"/>
        </w:rPr>
        <w:t>S-LO,  yaitu :</w:t>
      </w:r>
    </w:p>
    <w:p w:rsidR="00DE429D" w:rsidRPr="00DE429D" w:rsidRDefault="00DE429D" w:rsidP="00DE429D">
      <w:pPr>
        <w:autoSpaceDE w:val="0"/>
        <w:autoSpaceDN w:val="0"/>
        <w:adjustRightInd w:val="0"/>
        <w:spacing w:line="360" w:lineRule="auto"/>
        <w:ind w:left="1440"/>
        <w:jc w:val="both"/>
        <w:rPr>
          <w:rFonts w:asciiTheme="minorHAnsi" w:hAnsiTheme="minorHAnsi" w:cstheme="minorHAnsi"/>
          <w:color w:val="000000"/>
          <w:lang w:eastAsia="id-ID"/>
        </w:rPr>
      </w:pPr>
    </w:p>
    <w:tbl>
      <w:tblPr>
        <w:tblW w:w="822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693"/>
        <w:gridCol w:w="2552"/>
      </w:tblGrid>
      <w:tr w:rsidR="00BA2BA6" w:rsidRPr="00AF75DA" w:rsidTr="00BA2BA6">
        <w:trPr>
          <w:trHeight w:val="282"/>
        </w:trPr>
        <w:tc>
          <w:tcPr>
            <w:tcW w:w="2977" w:type="dxa"/>
          </w:tcPr>
          <w:p w:rsidR="00BA2BA6" w:rsidRPr="0088481E" w:rsidRDefault="00BA2BA6" w:rsidP="004D39D9">
            <w:pPr>
              <w:jc w:val="center"/>
              <w:rPr>
                <w:rFonts w:asciiTheme="minorHAnsi" w:hAnsiTheme="minorHAnsi" w:cstheme="minorHAnsi"/>
                <w:b/>
                <w:color w:val="000000" w:themeColor="text1"/>
                <w:lang w:eastAsia="id-ID"/>
              </w:rPr>
            </w:pPr>
            <w:r>
              <w:rPr>
                <w:rFonts w:asciiTheme="minorHAnsi" w:hAnsiTheme="minorHAnsi" w:cstheme="minorHAnsi"/>
                <w:b/>
                <w:color w:val="000000" w:themeColor="text1"/>
                <w:lang w:eastAsia="id-ID"/>
              </w:rPr>
              <w:t>Uraian</w:t>
            </w:r>
          </w:p>
        </w:tc>
        <w:tc>
          <w:tcPr>
            <w:tcW w:w="2693" w:type="dxa"/>
            <w:vAlign w:val="bottom"/>
          </w:tcPr>
          <w:p w:rsidR="00BA2BA6" w:rsidRPr="00AF75DA" w:rsidRDefault="007C1EA9" w:rsidP="00A474DF">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p>
        </w:tc>
        <w:tc>
          <w:tcPr>
            <w:tcW w:w="2552" w:type="dxa"/>
          </w:tcPr>
          <w:p w:rsidR="00BA2BA6" w:rsidRPr="00AF75DA" w:rsidRDefault="007C1EA9" w:rsidP="00A474DF">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2016</w:t>
            </w:r>
            <w:r w:rsidR="00BA2BA6" w:rsidRPr="00AB3898">
              <w:rPr>
                <w:rFonts w:asciiTheme="minorHAnsi" w:hAnsiTheme="minorHAnsi" w:cstheme="minorHAnsi"/>
                <w:b/>
                <w:bCs/>
                <w:color w:val="000000"/>
                <w:lang w:eastAsia="id-ID"/>
              </w:rPr>
              <w:t xml:space="preserve"> </w:t>
            </w:r>
            <w:r w:rsidR="00BA2BA6">
              <w:rPr>
                <w:rFonts w:asciiTheme="minorHAnsi" w:hAnsiTheme="minorHAnsi" w:cstheme="minorHAnsi"/>
                <w:b/>
                <w:bCs/>
                <w:color w:val="000000"/>
                <w:lang w:eastAsia="id-ID"/>
              </w:rPr>
              <w:t>(Audited)</w:t>
            </w:r>
          </w:p>
        </w:tc>
      </w:tr>
      <w:tr w:rsidR="007C1EA9" w:rsidRPr="00AF75DA" w:rsidTr="00BA2BA6">
        <w:trPr>
          <w:trHeight w:val="296"/>
        </w:trPr>
        <w:tc>
          <w:tcPr>
            <w:tcW w:w="2977" w:type="dxa"/>
          </w:tcPr>
          <w:p w:rsidR="007C1EA9" w:rsidRPr="00A761BF" w:rsidRDefault="007C1EA9" w:rsidP="00673DE2">
            <w:pPr>
              <w:numPr>
                <w:ilvl w:val="0"/>
                <w:numId w:val="52"/>
              </w:numP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Beban Pegawai</w:t>
            </w:r>
          </w:p>
        </w:tc>
        <w:tc>
          <w:tcPr>
            <w:tcW w:w="2693" w:type="dxa"/>
          </w:tcPr>
          <w:p w:rsidR="007C1EA9" w:rsidRPr="00E96D26" w:rsidRDefault="00E96D26" w:rsidP="004D39D9">
            <w:pPr>
              <w:jc w:val="right"/>
              <w:rPr>
                <w:rFonts w:asciiTheme="minorHAnsi" w:hAnsiTheme="minorHAnsi" w:cstheme="minorHAnsi"/>
                <w:color w:val="000000" w:themeColor="text1"/>
                <w:lang w:eastAsia="id-ID"/>
              </w:rPr>
            </w:pPr>
            <w:r w:rsidRPr="00E96D26">
              <w:rPr>
                <w:rFonts w:asciiTheme="minorHAnsi" w:hAnsiTheme="minorHAnsi" w:cstheme="minorHAnsi"/>
                <w:color w:val="000000" w:themeColor="text1"/>
                <w:lang w:eastAsia="id-ID"/>
              </w:rPr>
              <w:t>13.774.430.549</w:t>
            </w:r>
            <w:r w:rsidR="007C1EA9" w:rsidRPr="00E96D26">
              <w:rPr>
                <w:rFonts w:asciiTheme="minorHAnsi" w:hAnsiTheme="minorHAnsi" w:cstheme="minorHAnsi"/>
                <w:color w:val="000000" w:themeColor="text1"/>
                <w:lang w:eastAsia="id-ID"/>
              </w:rPr>
              <w:t>,-</w:t>
            </w:r>
          </w:p>
        </w:tc>
        <w:tc>
          <w:tcPr>
            <w:tcW w:w="2552" w:type="dxa"/>
          </w:tcPr>
          <w:p w:rsidR="007C1EA9" w:rsidRPr="00A761BF" w:rsidRDefault="007C1EA9" w:rsidP="007C1EA9">
            <w:pPr>
              <w:jc w:val="right"/>
              <w:rPr>
                <w:rFonts w:asciiTheme="minorHAnsi" w:hAnsiTheme="minorHAnsi" w:cstheme="minorHAnsi"/>
                <w:color w:val="000000" w:themeColor="text1"/>
                <w:lang w:eastAsia="id-ID"/>
              </w:rPr>
            </w:pPr>
            <w:r w:rsidRPr="00A761BF">
              <w:rPr>
                <w:rFonts w:asciiTheme="minorHAnsi" w:hAnsiTheme="minorHAnsi" w:cstheme="minorHAnsi"/>
                <w:color w:val="000000" w:themeColor="text1"/>
                <w:lang w:eastAsia="id-ID"/>
              </w:rPr>
              <w:t>13.985.462.385,-</w:t>
            </w:r>
          </w:p>
        </w:tc>
      </w:tr>
      <w:tr w:rsidR="007C1EA9" w:rsidRPr="00AF75DA" w:rsidTr="00BA2BA6">
        <w:trPr>
          <w:trHeight w:val="296"/>
        </w:trPr>
        <w:tc>
          <w:tcPr>
            <w:tcW w:w="2977" w:type="dxa"/>
          </w:tcPr>
          <w:p w:rsidR="007C1EA9" w:rsidRPr="00A761BF" w:rsidRDefault="007C1EA9" w:rsidP="00673DE2">
            <w:pPr>
              <w:numPr>
                <w:ilvl w:val="0"/>
                <w:numId w:val="52"/>
              </w:numPr>
              <w:rPr>
                <w:rFonts w:asciiTheme="minorHAnsi" w:hAnsiTheme="minorHAnsi" w:cstheme="minorHAnsi"/>
                <w:color w:val="000000" w:themeColor="text1"/>
                <w:lang w:eastAsia="id-ID"/>
              </w:rPr>
            </w:pPr>
            <w:r w:rsidRPr="00A761BF">
              <w:rPr>
                <w:rFonts w:asciiTheme="minorHAnsi" w:hAnsiTheme="minorHAnsi" w:cstheme="minorHAnsi"/>
                <w:color w:val="000000" w:themeColor="text1"/>
                <w:lang w:eastAsia="id-ID"/>
              </w:rPr>
              <w:t>Gaji dan tunjangan</w:t>
            </w:r>
          </w:p>
        </w:tc>
        <w:tc>
          <w:tcPr>
            <w:tcW w:w="2693" w:type="dxa"/>
          </w:tcPr>
          <w:p w:rsidR="007C1EA9" w:rsidRPr="00E96D26" w:rsidRDefault="007C1EA9" w:rsidP="004D39D9">
            <w:pPr>
              <w:jc w:val="right"/>
              <w:rPr>
                <w:rFonts w:asciiTheme="minorHAnsi" w:hAnsiTheme="minorHAnsi" w:cstheme="minorHAnsi"/>
                <w:color w:val="000000" w:themeColor="text1"/>
                <w:lang w:eastAsia="id-ID"/>
              </w:rPr>
            </w:pPr>
          </w:p>
        </w:tc>
        <w:tc>
          <w:tcPr>
            <w:tcW w:w="2552" w:type="dxa"/>
          </w:tcPr>
          <w:p w:rsidR="007C1EA9" w:rsidRPr="00A761BF" w:rsidRDefault="007C1EA9" w:rsidP="007C1EA9">
            <w:pPr>
              <w:jc w:val="right"/>
              <w:rPr>
                <w:rFonts w:asciiTheme="minorHAnsi" w:hAnsiTheme="minorHAnsi" w:cstheme="minorHAnsi"/>
                <w:color w:val="000000" w:themeColor="text1"/>
                <w:lang w:eastAsia="id-ID"/>
              </w:rPr>
            </w:pPr>
          </w:p>
        </w:tc>
      </w:tr>
      <w:tr w:rsidR="007C1EA9" w:rsidRPr="00AF75DA" w:rsidTr="00BA2BA6">
        <w:trPr>
          <w:trHeight w:val="296"/>
        </w:trPr>
        <w:tc>
          <w:tcPr>
            <w:tcW w:w="2977" w:type="dxa"/>
          </w:tcPr>
          <w:p w:rsidR="007C1EA9" w:rsidRPr="00A761BF" w:rsidRDefault="007C1EA9" w:rsidP="00673DE2">
            <w:pPr>
              <w:numPr>
                <w:ilvl w:val="0"/>
                <w:numId w:val="52"/>
              </w:numPr>
              <w:rPr>
                <w:rFonts w:asciiTheme="minorHAnsi" w:hAnsiTheme="minorHAnsi" w:cstheme="minorHAnsi"/>
                <w:color w:val="000000" w:themeColor="text1"/>
                <w:lang w:eastAsia="id-ID"/>
              </w:rPr>
            </w:pPr>
            <w:r w:rsidRPr="00A761BF">
              <w:rPr>
                <w:rFonts w:asciiTheme="minorHAnsi" w:hAnsiTheme="minorHAnsi" w:cstheme="minorHAnsi"/>
                <w:color w:val="000000" w:themeColor="text1"/>
                <w:lang w:eastAsia="id-ID"/>
              </w:rPr>
              <w:t>Tambahan Penghasilan PNS</w:t>
            </w:r>
          </w:p>
        </w:tc>
        <w:tc>
          <w:tcPr>
            <w:tcW w:w="2693" w:type="dxa"/>
          </w:tcPr>
          <w:p w:rsidR="007C1EA9" w:rsidRPr="00E96D26" w:rsidRDefault="00E96D26" w:rsidP="004D39D9">
            <w:pPr>
              <w:jc w:val="right"/>
              <w:rPr>
                <w:rFonts w:asciiTheme="minorHAnsi" w:hAnsiTheme="minorHAnsi" w:cstheme="minorHAnsi"/>
                <w:color w:val="000000" w:themeColor="text1"/>
                <w:lang w:eastAsia="id-ID"/>
              </w:rPr>
            </w:pPr>
            <w:r w:rsidRPr="00E96D26">
              <w:rPr>
                <w:rFonts w:asciiTheme="minorHAnsi" w:hAnsiTheme="minorHAnsi" w:cstheme="minorHAnsi"/>
                <w:color w:val="000000" w:themeColor="text1"/>
                <w:lang w:eastAsia="id-ID"/>
              </w:rPr>
              <w:t>4.728.354.027</w:t>
            </w:r>
            <w:r w:rsidR="007C1EA9" w:rsidRPr="00E96D26">
              <w:rPr>
                <w:rFonts w:asciiTheme="minorHAnsi" w:hAnsiTheme="minorHAnsi" w:cstheme="minorHAnsi"/>
                <w:color w:val="000000" w:themeColor="text1"/>
                <w:lang w:eastAsia="id-ID"/>
              </w:rPr>
              <w:t>,-</w:t>
            </w:r>
          </w:p>
        </w:tc>
        <w:tc>
          <w:tcPr>
            <w:tcW w:w="2552" w:type="dxa"/>
          </w:tcPr>
          <w:p w:rsidR="007C1EA9" w:rsidRPr="00A761BF" w:rsidRDefault="007C1EA9" w:rsidP="007C1EA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4.744.184.837</w:t>
            </w:r>
            <w:r w:rsidRPr="00A761BF">
              <w:rPr>
                <w:rFonts w:asciiTheme="minorHAnsi" w:hAnsiTheme="minorHAnsi" w:cstheme="minorHAnsi"/>
                <w:color w:val="000000" w:themeColor="text1"/>
                <w:lang w:eastAsia="id-ID"/>
              </w:rPr>
              <w:t>,-</w:t>
            </w:r>
          </w:p>
        </w:tc>
      </w:tr>
      <w:tr w:rsidR="007C1EA9" w:rsidRPr="00AF75DA" w:rsidTr="00BA2BA6">
        <w:trPr>
          <w:trHeight w:val="296"/>
        </w:trPr>
        <w:tc>
          <w:tcPr>
            <w:tcW w:w="2977" w:type="dxa"/>
          </w:tcPr>
          <w:p w:rsidR="007C1EA9" w:rsidRPr="00A761BF" w:rsidRDefault="007C1EA9" w:rsidP="004D39D9">
            <w:pPr>
              <w:jc w:val="center"/>
              <w:rPr>
                <w:rFonts w:asciiTheme="minorHAnsi" w:hAnsiTheme="minorHAnsi" w:cstheme="minorHAnsi"/>
                <w:color w:val="000000" w:themeColor="text1"/>
                <w:lang w:eastAsia="id-ID"/>
              </w:rPr>
            </w:pPr>
            <w:r w:rsidRPr="00A761BF">
              <w:rPr>
                <w:rFonts w:asciiTheme="minorHAnsi" w:hAnsiTheme="minorHAnsi" w:cstheme="minorHAnsi"/>
                <w:color w:val="000000" w:themeColor="text1"/>
                <w:lang w:eastAsia="id-ID"/>
              </w:rPr>
              <w:t>Jumlah</w:t>
            </w:r>
          </w:p>
        </w:tc>
        <w:tc>
          <w:tcPr>
            <w:tcW w:w="2693" w:type="dxa"/>
          </w:tcPr>
          <w:p w:rsidR="007C1EA9" w:rsidRPr="00E96D26" w:rsidRDefault="00E96D26" w:rsidP="004D39D9">
            <w:pPr>
              <w:jc w:val="right"/>
              <w:rPr>
                <w:rFonts w:asciiTheme="minorHAnsi" w:hAnsiTheme="minorHAnsi" w:cstheme="minorHAnsi"/>
                <w:color w:val="000000" w:themeColor="text1"/>
                <w:lang w:eastAsia="id-ID"/>
              </w:rPr>
            </w:pPr>
            <w:r w:rsidRPr="00E96D26">
              <w:rPr>
                <w:rFonts w:asciiTheme="minorHAnsi" w:hAnsiTheme="minorHAnsi" w:cstheme="minorHAnsi"/>
                <w:color w:val="000000" w:themeColor="text1"/>
                <w:lang w:eastAsia="id-ID"/>
              </w:rPr>
              <w:t>18.502.784.576</w:t>
            </w:r>
            <w:r w:rsidR="007C1EA9" w:rsidRPr="00E96D26">
              <w:rPr>
                <w:rFonts w:asciiTheme="minorHAnsi" w:hAnsiTheme="minorHAnsi" w:cstheme="minorHAnsi"/>
                <w:color w:val="000000" w:themeColor="text1"/>
                <w:lang w:eastAsia="id-ID"/>
              </w:rPr>
              <w:t>,-</w:t>
            </w:r>
          </w:p>
        </w:tc>
        <w:tc>
          <w:tcPr>
            <w:tcW w:w="2552" w:type="dxa"/>
          </w:tcPr>
          <w:p w:rsidR="007C1EA9" w:rsidRPr="00A761BF" w:rsidRDefault="007C1EA9" w:rsidP="007C1EA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18.729.647.222</w:t>
            </w:r>
            <w:r w:rsidRPr="00A761BF">
              <w:rPr>
                <w:rFonts w:asciiTheme="minorHAnsi" w:hAnsiTheme="minorHAnsi" w:cstheme="minorHAnsi"/>
                <w:color w:val="000000" w:themeColor="text1"/>
                <w:lang w:eastAsia="id-ID"/>
              </w:rPr>
              <w:t>,-</w:t>
            </w:r>
          </w:p>
        </w:tc>
      </w:tr>
    </w:tbl>
    <w:p w:rsidR="00B93AF9" w:rsidRPr="00AF75DA" w:rsidRDefault="00B93AF9" w:rsidP="00B93AF9">
      <w:pPr>
        <w:autoSpaceDE w:val="0"/>
        <w:autoSpaceDN w:val="0"/>
        <w:adjustRightInd w:val="0"/>
        <w:spacing w:before="240" w:line="360" w:lineRule="auto"/>
        <w:ind w:left="1276"/>
        <w:jc w:val="both"/>
        <w:rPr>
          <w:rFonts w:asciiTheme="minorHAnsi" w:hAnsiTheme="minorHAnsi" w:cstheme="minorHAnsi"/>
          <w:color w:val="000000"/>
          <w:lang w:eastAsia="id-ID"/>
        </w:rPr>
      </w:pPr>
      <w:r w:rsidRPr="00AF75DA">
        <w:rPr>
          <w:rFonts w:asciiTheme="minorHAnsi" w:hAnsiTheme="minorHAnsi" w:cstheme="minorHAnsi"/>
          <w:color w:val="000000"/>
          <w:lang w:eastAsia="id-ID"/>
        </w:rPr>
        <w:lastRenderedPageBreak/>
        <w:t xml:space="preserve"> Adapun perbedaan jumlah Belanja Pegawai- LRA dengan beban pegawai-LO dapat dijelaskan sbb:</w:t>
      </w:r>
    </w:p>
    <w:tbl>
      <w:tblPr>
        <w:tblW w:w="847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2098"/>
        <w:gridCol w:w="1914"/>
        <w:gridCol w:w="1566"/>
      </w:tblGrid>
      <w:tr w:rsidR="00B93AF9" w:rsidRPr="00AF75DA" w:rsidTr="00C058BF">
        <w:tc>
          <w:tcPr>
            <w:tcW w:w="2893" w:type="dxa"/>
          </w:tcPr>
          <w:p w:rsidR="00B93AF9" w:rsidRPr="0088481E" w:rsidRDefault="00B93AF9" w:rsidP="004D39D9">
            <w:pPr>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Objek Belanja LRA/LO</w:t>
            </w:r>
          </w:p>
        </w:tc>
        <w:tc>
          <w:tcPr>
            <w:tcW w:w="2098" w:type="dxa"/>
          </w:tcPr>
          <w:p w:rsidR="00B93AF9" w:rsidRPr="0088481E" w:rsidRDefault="00B93AF9" w:rsidP="004D39D9">
            <w:pPr>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Belanja Pegawai LRA</w:t>
            </w:r>
          </w:p>
        </w:tc>
        <w:tc>
          <w:tcPr>
            <w:tcW w:w="1914" w:type="dxa"/>
          </w:tcPr>
          <w:p w:rsidR="00B93AF9" w:rsidRPr="0088481E" w:rsidRDefault="00B93AF9" w:rsidP="004D39D9">
            <w:pPr>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Beban Pegawai LO</w:t>
            </w:r>
          </w:p>
        </w:tc>
        <w:tc>
          <w:tcPr>
            <w:tcW w:w="1566" w:type="dxa"/>
          </w:tcPr>
          <w:p w:rsidR="00B93AF9" w:rsidRPr="0088481E" w:rsidRDefault="00B93AF9" w:rsidP="004D39D9">
            <w:pPr>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Selisih +/-</w:t>
            </w:r>
          </w:p>
        </w:tc>
      </w:tr>
      <w:tr w:rsidR="00B93AF9" w:rsidRPr="00AF75DA" w:rsidTr="00C058BF">
        <w:tc>
          <w:tcPr>
            <w:tcW w:w="2893" w:type="dxa"/>
          </w:tcPr>
          <w:p w:rsidR="00B93AF9" w:rsidRPr="000755D2" w:rsidRDefault="00B93AF9" w:rsidP="00673DE2">
            <w:pPr>
              <w:numPr>
                <w:ilvl w:val="0"/>
                <w:numId w:val="52"/>
              </w:numPr>
              <w:rPr>
                <w:rFonts w:asciiTheme="minorHAnsi" w:hAnsiTheme="minorHAnsi" w:cstheme="minorHAnsi"/>
                <w:color w:val="000000" w:themeColor="text1"/>
                <w:lang w:eastAsia="id-ID"/>
              </w:rPr>
            </w:pPr>
            <w:r w:rsidRPr="000755D2">
              <w:rPr>
                <w:rFonts w:asciiTheme="minorHAnsi" w:hAnsiTheme="minorHAnsi" w:cstheme="minorHAnsi"/>
                <w:color w:val="000000" w:themeColor="text1"/>
                <w:lang w:eastAsia="id-ID"/>
              </w:rPr>
              <w:t>Gaji dan tunjangan</w:t>
            </w:r>
          </w:p>
        </w:tc>
        <w:tc>
          <w:tcPr>
            <w:tcW w:w="2098" w:type="dxa"/>
          </w:tcPr>
          <w:p w:rsidR="00B93AF9" w:rsidRPr="00CC55E0" w:rsidRDefault="00E96D26" w:rsidP="004D39D9">
            <w:pPr>
              <w:jc w:val="right"/>
              <w:rPr>
                <w:rFonts w:asciiTheme="minorHAnsi" w:hAnsiTheme="minorHAnsi" w:cstheme="minorHAnsi"/>
                <w:color w:val="000000" w:themeColor="text1"/>
                <w:lang w:eastAsia="id-ID"/>
              </w:rPr>
            </w:pPr>
            <w:r w:rsidRPr="00CC55E0">
              <w:rPr>
                <w:rFonts w:asciiTheme="minorHAnsi" w:hAnsiTheme="minorHAnsi" w:cstheme="minorHAnsi"/>
                <w:color w:val="000000" w:themeColor="text1"/>
                <w:lang w:eastAsia="id-ID"/>
              </w:rPr>
              <w:t>13.774.430.549</w:t>
            </w:r>
            <w:r w:rsidR="00B93AF9" w:rsidRPr="00CC55E0">
              <w:rPr>
                <w:rFonts w:asciiTheme="minorHAnsi" w:hAnsiTheme="minorHAnsi" w:cstheme="minorHAnsi"/>
                <w:color w:val="000000" w:themeColor="text1"/>
                <w:lang w:eastAsia="id-ID"/>
              </w:rPr>
              <w:t>,-</w:t>
            </w:r>
          </w:p>
        </w:tc>
        <w:tc>
          <w:tcPr>
            <w:tcW w:w="1914" w:type="dxa"/>
          </w:tcPr>
          <w:p w:rsidR="00B93AF9" w:rsidRPr="00CC55E0" w:rsidRDefault="00E96D26" w:rsidP="004D39D9">
            <w:pPr>
              <w:jc w:val="right"/>
              <w:rPr>
                <w:rFonts w:asciiTheme="minorHAnsi" w:hAnsiTheme="minorHAnsi" w:cstheme="minorHAnsi"/>
                <w:color w:val="000000" w:themeColor="text1"/>
                <w:lang w:eastAsia="id-ID"/>
              </w:rPr>
            </w:pPr>
            <w:r w:rsidRPr="00CC55E0">
              <w:rPr>
                <w:rFonts w:asciiTheme="minorHAnsi" w:hAnsiTheme="minorHAnsi" w:cstheme="minorHAnsi"/>
                <w:color w:val="000000" w:themeColor="text1"/>
                <w:lang w:eastAsia="id-ID"/>
              </w:rPr>
              <w:t>13.774.430.549</w:t>
            </w:r>
            <w:r w:rsidR="00B93AF9" w:rsidRPr="00CC55E0">
              <w:rPr>
                <w:rFonts w:asciiTheme="minorHAnsi" w:hAnsiTheme="minorHAnsi" w:cstheme="minorHAnsi"/>
                <w:color w:val="000000" w:themeColor="text1"/>
                <w:lang w:eastAsia="id-ID"/>
              </w:rPr>
              <w:t>,-</w:t>
            </w:r>
          </w:p>
        </w:tc>
        <w:tc>
          <w:tcPr>
            <w:tcW w:w="1566" w:type="dxa"/>
          </w:tcPr>
          <w:p w:rsidR="00B93AF9" w:rsidRPr="00CC55E0" w:rsidRDefault="00B93AF9" w:rsidP="004D39D9">
            <w:pPr>
              <w:jc w:val="center"/>
              <w:rPr>
                <w:rFonts w:asciiTheme="minorHAnsi" w:hAnsiTheme="minorHAnsi" w:cstheme="minorHAnsi"/>
                <w:color w:val="000000" w:themeColor="text1"/>
                <w:lang w:eastAsia="id-ID"/>
              </w:rPr>
            </w:pPr>
            <w:r w:rsidRPr="00CC55E0">
              <w:rPr>
                <w:rFonts w:asciiTheme="minorHAnsi" w:hAnsiTheme="minorHAnsi" w:cstheme="minorHAnsi"/>
                <w:color w:val="000000" w:themeColor="text1"/>
                <w:lang w:eastAsia="id-ID"/>
              </w:rPr>
              <w:t>-</w:t>
            </w:r>
          </w:p>
        </w:tc>
      </w:tr>
      <w:tr w:rsidR="00B93AF9" w:rsidRPr="00AF75DA" w:rsidTr="00C058BF">
        <w:tc>
          <w:tcPr>
            <w:tcW w:w="2893" w:type="dxa"/>
          </w:tcPr>
          <w:p w:rsidR="00B93AF9" w:rsidRPr="000755D2" w:rsidRDefault="00B93AF9" w:rsidP="00673DE2">
            <w:pPr>
              <w:numPr>
                <w:ilvl w:val="0"/>
                <w:numId w:val="52"/>
              </w:numPr>
              <w:rPr>
                <w:rFonts w:asciiTheme="minorHAnsi" w:hAnsiTheme="minorHAnsi" w:cstheme="minorHAnsi"/>
                <w:color w:val="000000" w:themeColor="text1"/>
                <w:lang w:eastAsia="id-ID"/>
              </w:rPr>
            </w:pPr>
            <w:r w:rsidRPr="000755D2">
              <w:rPr>
                <w:rFonts w:asciiTheme="minorHAnsi" w:hAnsiTheme="minorHAnsi" w:cstheme="minorHAnsi"/>
                <w:color w:val="000000" w:themeColor="text1"/>
                <w:lang w:eastAsia="id-ID"/>
              </w:rPr>
              <w:t>Tambahan Penghasilan PNS</w:t>
            </w:r>
          </w:p>
        </w:tc>
        <w:tc>
          <w:tcPr>
            <w:tcW w:w="2098" w:type="dxa"/>
          </w:tcPr>
          <w:p w:rsidR="00B93AF9" w:rsidRPr="00CC55E0" w:rsidRDefault="00E96D26" w:rsidP="004D39D9">
            <w:pPr>
              <w:jc w:val="right"/>
              <w:rPr>
                <w:rFonts w:asciiTheme="minorHAnsi" w:hAnsiTheme="minorHAnsi" w:cstheme="minorHAnsi"/>
                <w:color w:val="000000" w:themeColor="text1"/>
                <w:lang w:eastAsia="id-ID"/>
              </w:rPr>
            </w:pPr>
            <w:r w:rsidRPr="00CC55E0">
              <w:rPr>
                <w:rFonts w:asciiTheme="minorHAnsi" w:hAnsiTheme="minorHAnsi" w:cstheme="minorHAnsi"/>
                <w:color w:val="000000" w:themeColor="text1"/>
                <w:lang w:eastAsia="id-ID"/>
              </w:rPr>
              <w:t>4.758.163.743</w:t>
            </w:r>
            <w:r w:rsidR="00B93AF9" w:rsidRPr="00CC55E0">
              <w:rPr>
                <w:rFonts w:asciiTheme="minorHAnsi" w:hAnsiTheme="minorHAnsi" w:cstheme="minorHAnsi"/>
                <w:color w:val="000000" w:themeColor="text1"/>
                <w:lang w:eastAsia="id-ID"/>
              </w:rPr>
              <w:t>,-</w:t>
            </w:r>
          </w:p>
        </w:tc>
        <w:tc>
          <w:tcPr>
            <w:tcW w:w="1914" w:type="dxa"/>
          </w:tcPr>
          <w:p w:rsidR="00B93AF9" w:rsidRPr="00CC55E0" w:rsidRDefault="00E96D26" w:rsidP="004D39D9">
            <w:pPr>
              <w:jc w:val="right"/>
              <w:rPr>
                <w:rFonts w:asciiTheme="minorHAnsi" w:hAnsiTheme="minorHAnsi" w:cstheme="minorHAnsi"/>
                <w:color w:val="000000" w:themeColor="text1"/>
                <w:lang w:eastAsia="id-ID"/>
              </w:rPr>
            </w:pPr>
            <w:r w:rsidRPr="00CC55E0">
              <w:rPr>
                <w:rFonts w:asciiTheme="minorHAnsi" w:hAnsiTheme="minorHAnsi" w:cstheme="minorHAnsi"/>
                <w:color w:val="000000" w:themeColor="text1"/>
                <w:lang w:eastAsia="id-ID"/>
              </w:rPr>
              <w:t>4.728.354.027,-</w:t>
            </w:r>
          </w:p>
        </w:tc>
        <w:tc>
          <w:tcPr>
            <w:tcW w:w="1566" w:type="dxa"/>
          </w:tcPr>
          <w:p w:rsidR="00B93AF9" w:rsidRPr="00CC55E0" w:rsidRDefault="00E96D26" w:rsidP="004D39D9">
            <w:pPr>
              <w:jc w:val="right"/>
              <w:rPr>
                <w:rFonts w:asciiTheme="minorHAnsi" w:hAnsiTheme="minorHAnsi" w:cstheme="minorHAnsi"/>
                <w:color w:val="000000" w:themeColor="text1"/>
                <w:lang w:eastAsia="id-ID"/>
              </w:rPr>
            </w:pPr>
            <w:r w:rsidRPr="00CC55E0">
              <w:rPr>
                <w:rFonts w:asciiTheme="minorHAnsi" w:hAnsiTheme="minorHAnsi" w:cstheme="minorHAnsi"/>
                <w:color w:val="000000" w:themeColor="text1"/>
                <w:lang w:eastAsia="id-ID"/>
              </w:rPr>
              <w:t>29.809.716</w:t>
            </w:r>
            <w:r w:rsidR="00886BAA" w:rsidRPr="00CC55E0">
              <w:rPr>
                <w:rFonts w:asciiTheme="minorHAnsi" w:hAnsiTheme="minorHAnsi" w:cstheme="minorHAnsi"/>
                <w:color w:val="000000" w:themeColor="text1"/>
                <w:lang w:eastAsia="id-ID"/>
              </w:rPr>
              <w:t>,-</w:t>
            </w:r>
          </w:p>
        </w:tc>
      </w:tr>
      <w:tr w:rsidR="00C824A5" w:rsidRPr="00AF75DA" w:rsidTr="00C058BF">
        <w:tc>
          <w:tcPr>
            <w:tcW w:w="2893" w:type="dxa"/>
          </w:tcPr>
          <w:p w:rsidR="00C824A5" w:rsidRPr="000755D2" w:rsidRDefault="00C824A5" w:rsidP="004D39D9">
            <w:pPr>
              <w:jc w:val="center"/>
              <w:rPr>
                <w:rFonts w:asciiTheme="minorHAnsi" w:hAnsiTheme="minorHAnsi" w:cstheme="minorHAnsi"/>
                <w:color w:val="000000" w:themeColor="text1"/>
                <w:lang w:eastAsia="id-ID"/>
              </w:rPr>
            </w:pPr>
            <w:r w:rsidRPr="000755D2">
              <w:rPr>
                <w:rFonts w:asciiTheme="minorHAnsi" w:hAnsiTheme="minorHAnsi" w:cstheme="minorHAnsi"/>
                <w:color w:val="000000" w:themeColor="text1"/>
                <w:lang w:eastAsia="id-ID"/>
              </w:rPr>
              <w:t>Jumlah</w:t>
            </w:r>
          </w:p>
        </w:tc>
        <w:tc>
          <w:tcPr>
            <w:tcW w:w="2098" w:type="dxa"/>
          </w:tcPr>
          <w:p w:rsidR="00C824A5" w:rsidRPr="00CC55E0" w:rsidRDefault="00C824A5" w:rsidP="00E96D26">
            <w:pPr>
              <w:jc w:val="right"/>
              <w:rPr>
                <w:rFonts w:asciiTheme="minorHAnsi" w:hAnsiTheme="minorHAnsi" w:cstheme="minorHAnsi"/>
                <w:color w:val="000000" w:themeColor="text1"/>
                <w:lang w:eastAsia="id-ID"/>
              </w:rPr>
            </w:pPr>
            <w:r w:rsidRPr="00CC55E0">
              <w:rPr>
                <w:rFonts w:asciiTheme="minorHAnsi" w:hAnsiTheme="minorHAnsi" w:cstheme="minorHAnsi"/>
                <w:color w:val="000000" w:themeColor="text1"/>
                <w:lang w:eastAsia="id-ID"/>
              </w:rPr>
              <w:t>18.</w:t>
            </w:r>
            <w:r w:rsidR="00E96D26" w:rsidRPr="00CC55E0">
              <w:rPr>
                <w:rFonts w:asciiTheme="minorHAnsi" w:hAnsiTheme="minorHAnsi" w:cstheme="minorHAnsi"/>
                <w:color w:val="000000" w:themeColor="text1"/>
                <w:lang w:eastAsia="id-ID"/>
              </w:rPr>
              <w:t>532.594.292</w:t>
            </w:r>
            <w:r w:rsidRPr="00CC55E0">
              <w:rPr>
                <w:rFonts w:asciiTheme="minorHAnsi" w:hAnsiTheme="minorHAnsi" w:cstheme="minorHAnsi"/>
                <w:color w:val="000000" w:themeColor="text1"/>
                <w:lang w:eastAsia="id-ID"/>
              </w:rPr>
              <w:t>,-</w:t>
            </w:r>
          </w:p>
        </w:tc>
        <w:tc>
          <w:tcPr>
            <w:tcW w:w="1914" w:type="dxa"/>
          </w:tcPr>
          <w:p w:rsidR="00C824A5" w:rsidRPr="00CC55E0" w:rsidRDefault="00E96D26" w:rsidP="004D39D9">
            <w:pPr>
              <w:jc w:val="right"/>
              <w:rPr>
                <w:rFonts w:asciiTheme="minorHAnsi" w:hAnsiTheme="minorHAnsi" w:cstheme="minorHAnsi"/>
                <w:color w:val="000000" w:themeColor="text1"/>
                <w:lang w:eastAsia="id-ID"/>
              </w:rPr>
            </w:pPr>
            <w:r w:rsidRPr="00CC55E0">
              <w:rPr>
                <w:rFonts w:asciiTheme="minorHAnsi" w:hAnsiTheme="minorHAnsi" w:cstheme="minorHAnsi"/>
                <w:color w:val="000000" w:themeColor="text1"/>
                <w:lang w:eastAsia="id-ID"/>
              </w:rPr>
              <w:t>18.502.784.576,-</w:t>
            </w:r>
          </w:p>
        </w:tc>
        <w:tc>
          <w:tcPr>
            <w:tcW w:w="1566" w:type="dxa"/>
          </w:tcPr>
          <w:p w:rsidR="00C824A5" w:rsidRPr="00CC55E0" w:rsidRDefault="00CC55E0" w:rsidP="00886BAA">
            <w:pPr>
              <w:jc w:val="right"/>
              <w:rPr>
                <w:rFonts w:asciiTheme="minorHAnsi" w:hAnsiTheme="minorHAnsi" w:cstheme="minorHAnsi"/>
                <w:color w:val="000000" w:themeColor="text1"/>
                <w:lang w:eastAsia="id-ID"/>
              </w:rPr>
            </w:pPr>
            <w:r w:rsidRPr="00CC55E0">
              <w:rPr>
                <w:rFonts w:asciiTheme="minorHAnsi" w:hAnsiTheme="minorHAnsi" w:cstheme="minorHAnsi"/>
                <w:color w:val="000000" w:themeColor="text1"/>
                <w:lang w:eastAsia="id-ID"/>
              </w:rPr>
              <w:t>29.809.716</w:t>
            </w:r>
            <w:r w:rsidR="00A21478" w:rsidRPr="00CC55E0">
              <w:rPr>
                <w:rFonts w:asciiTheme="minorHAnsi" w:hAnsiTheme="minorHAnsi" w:cstheme="minorHAnsi"/>
                <w:color w:val="000000" w:themeColor="text1"/>
                <w:lang w:eastAsia="id-ID"/>
              </w:rPr>
              <w:t>,-</w:t>
            </w:r>
          </w:p>
        </w:tc>
      </w:tr>
    </w:tbl>
    <w:p w:rsidR="00B93AF9" w:rsidRPr="00AF75DA" w:rsidRDefault="00B93AF9" w:rsidP="00B93AF9">
      <w:pPr>
        <w:spacing w:line="360" w:lineRule="auto"/>
        <w:ind w:left="1440"/>
        <w:jc w:val="both"/>
        <w:rPr>
          <w:rFonts w:asciiTheme="minorHAnsi" w:hAnsiTheme="minorHAnsi" w:cstheme="minorHAnsi"/>
          <w:color w:val="000000"/>
          <w:lang w:eastAsia="id-ID"/>
        </w:rPr>
      </w:pPr>
    </w:p>
    <w:p w:rsidR="00B93AF9" w:rsidRPr="00AF75DA" w:rsidRDefault="00B93AF9" w:rsidP="00B93AF9">
      <w:pPr>
        <w:spacing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Penjelasan selisih:</w:t>
      </w:r>
    </w:p>
    <w:p w:rsidR="00B93AF9" w:rsidRDefault="00B93AF9" w:rsidP="0069073E">
      <w:pPr>
        <w:pStyle w:val="ListParagraph"/>
        <w:numPr>
          <w:ilvl w:val="0"/>
          <w:numId w:val="62"/>
        </w:numPr>
        <w:spacing w:after="200" w:line="360" w:lineRule="auto"/>
        <w:ind w:left="1843" w:hanging="425"/>
        <w:jc w:val="both"/>
        <w:rPr>
          <w:rFonts w:asciiTheme="minorHAnsi" w:hAnsiTheme="minorHAnsi" w:cstheme="minorHAnsi"/>
          <w:color w:val="000000"/>
          <w:lang w:eastAsia="id-ID"/>
        </w:rPr>
      </w:pPr>
      <w:r w:rsidRPr="00AF75DA">
        <w:rPr>
          <w:rFonts w:asciiTheme="minorHAnsi" w:hAnsiTheme="minorHAnsi" w:cstheme="minorHAnsi"/>
          <w:color w:val="000000"/>
          <w:lang w:eastAsia="id-ID"/>
        </w:rPr>
        <w:t>Penyesuaian untuk mengakui beban Tamba</w:t>
      </w:r>
      <w:r w:rsidR="000755D2">
        <w:rPr>
          <w:rFonts w:asciiTheme="minorHAnsi" w:hAnsiTheme="minorHAnsi" w:cstheme="minorHAnsi"/>
          <w:color w:val="000000"/>
          <w:lang w:eastAsia="id-ID"/>
        </w:rPr>
        <w:t xml:space="preserve">han Penghasilan PNS-LO bulan </w:t>
      </w:r>
      <w:r w:rsidR="00886BAA">
        <w:rPr>
          <w:rFonts w:asciiTheme="minorHAnsi" w:hAnsiTheme="minorHAnsi" w:cstheme="minorHAnsi"/>
          <w:color w:val="000000"/>
          <w:lang w:eastAsia="id-ID"/>
        </w:rPr>
        <w:t>November</w:t>
      </w:r>
      <w:r w:rsidR="000755D2">
        <w:rPr>
          <w:rFonts w:asciiTheme="minorHAnsi" w:hAnsiTheme="minorHAnsi" w:cstheme="minorHAnsi"/>
          <w:color w:val="000000"/>
          <w:lang w:val="en-US" w:eastAsia="id-ID"/>
        </w:rPr>
        <w:t xml:space="preserve"> 201</w:t>
      </w:r>
      <w:r w:rsidR="00CC55E0">
        <w:rPr>
          <w:rFonts w:asciiTheme="minorHAnsi" w:hAnsiTheme="minorHAnsi" w:cstheme="minorHAnsi"/>
          <w:color w:val="000000"/>
          <w:lang w:eastAsia="id-ID"/>
        </w:rPr>
        <w:t>7</w:t>
      </w:r>
      <w:r w:rsidRPr="00AF75DA">
        <w:rPr>
          <w:rFonts w:asciiTheme="minorHAnsi" w:hAnsiTheme="minorHAnsi" w:cstheme="minorHAnsi"/>
          <w:color w:val="000000"/>
          <w:lang w:eastAsia="id-ID"/>
        </w:rPr>
        <w:t xml:space="preserve"> sebesar Rp </w:t>
      </w:r>
      <w:r w:rsidR="00CC55E0">
        <w:rPr>
          <w:rFonts w:asciiTheme="minorHAnsi" w:hAnsiTheme="minorHAnsi" w:cstheme="minorHAnsi"/>
          <w:color w:val="000000" w:themeColor="text1"/>
          <w:lang w:eastAsia="id-ID"/>
        </w:rPr>
        <w:t>385.059.950</w:t>
      </w:r>
      <w:r w:rsidR="000755D2">
        <w:rPr>
          <w:rFonts w:asciiTheme="minorHAnsi" w:hAnsiTheme="minorHAnsi" w:cstheme="minorHAnsi"/>
          <w:color w:val="000000"/>
          <w:lang w:eastAsia="id-ID"/>
        </w:rPr>
        <w:t xml:space="preserve">,-. </w:t>
      </w:r>
      <w:r w:rsidR="00886BAA">
        <w:rPr>
          <w:rFonts w:asciiTheme="minorHAnsi" w:hAnsiTheme="minorHAnsi" w:cstheme="minorHAnsi"/>
          <w:color w:val="000000"/>
          <w:lang w:eastAsia="id-ID"/>
        </w:rPr>
        <w:t xml:space="preserve">dan bulan Desember 2016 </w:t>
      </w:r>
      <w:r w:rsidRPr="00AF75DA">
        <w:rPr>
          <w:rFonts w:asciiTheme="minorHAnsi" w:hAnsiTheme="minorHAnsi" w:cstheme="minorHAnsi"/>
          <w:color w:val="000000"/>
          <w:lang w:eastAsia="id-ID"/>
        </w:rPr>
        <w:t>sebesar Rp.</w:t>
      </w:r>
      <w:r w:rsidR="00CC55E0">
        <w:rPr>
          <w:rFonts w:asciiTheme="minorHAnsi" w:hAnsiTheme="minorHAnsi" w:cstheme="minorHAnsi"/>
          <w:color w:val="000000"/>
          <w:lang w:eastAsia="id-ID"/>
        </w:rPr>
        <w:t>385.326.571</w:t>
      </w:r>
      <w:r w:rsidRPr="00AF75DA">
        <w:rPr>
          <w:rFonts w:asciiTheme="minorHAnsi" w:hAnsiTheme="minorHAnsi" w:cstheme="minorHAnsi"/>
          <w:color w:val="000000"/>
          <w:lang w:eastAsia="id-ID"/>
        </w:rPr>
        <w:t>,- berdasarkan hasil verifikasi Laporan Harian PNS yang telah bekerja bulan Nov</w:t>
      </w:r>
      <w:r w:rsidRPr="00AF75DA">
        <w:rPr>
          <w:rFonts w:asciiTheme="minorHAnsi" w:hAnsiTheme="minorHAnsi" w:cstheme="minorHAnsi"/>
          <w:color w:val="000000"/>
          <w:lang w:val="en-US" w:eastAsia="id-ID"/>
        </w:rPr>
        <w:t>ember</w:t>
      </w:r>
      <w:r w:rsidRPr="00AF75DA">
        <w:rPr>
          <w:rFonts w:asciiTheme="minorHAnsi" w:hAnsiTheme="minorHAnsi" w:cstheme="minorHAnsi"/>
          <w:color w:val="000000"/>
          <w:lang w:eastAsia="id-ID"/>
        </w:rPr>
        <w:t xml:space="preserve"> dan </w:t>
      </w:r>
      <w:r w:rsidR="00CC55E0">
        <w:rPr>
          <w:rFonts w:asciiTheme="minorHAnsi" w:hAnsiTheme="minorHAnsi" w:cstheme="minorHAnsi"/>
          <w:color w:val="000000"/>
          <w:lang w:eastAsia="id-ID"/>
        </w:rPr>
        <w:t>Desember 2017</w:t>
      </w:r>
      <w:r w:rsidRPr="00AF75DA">
        <w:rPr>
          <w:rFonts w:asciiTheme="minorHAnsi" w:hAnsiTheme="minorHAnsi" w:cstheme="minorHAnsi"/>
          <w:color w:val="000000"/>
          <w:lang w:eastAsia="id-ID"/>
        </w:rPr>
        <w:t xml:space="preserve"> dan akan dibayarkan oleh Pemerintah Provinsi pada </w:t>
      </w:r>
      <w:r w:rsidRPr="00AF75DA">
        <w:rPr>
          <w:rFonts w:asciiTheme="minorHAnsi" w:hAnsiTheme="minorHAnsi" w:cstheme="minorHAnsi"/>
          <w:color w:val="000000"/>
          <w:lang w:val="en-US" w:eastAsia="id-ID"/>
        </w:rPr>
        <w:t xml:space="preserve">bulan </w:t>
      </w:r>
      <w:r w:rsidRPr="00AF75DA">
        <w:rPr>
          <w:rFonts w:asciiTheme="minorHAnsi" w:hAnsiTheme="minorHAnsi" w:cstheme="minorHAnsi"/>
          <w:color w:val="000000"/>
          <w:lang w:eastAsia="id-ID"/>
        </w:rPr>
        <w:t>Jan</w:t>
      </w:r>
      <w:r w:rsidRPr="00AF75DA">
        <w:rPr>
          <w:rFonts w:asciiTheme="minorHAnsi" w:hAnsiTheme="minorHAnsi" w:cstheme="minorHAnsi"/>
          <w:color w:val="000000"/>
          <w:lang w:val="en-US" w:eastAsia="id-ID"/>
        </w:rPr>
        <w:t>uari</w:t>
      </w:r>
      <w:r w:rsidR="00CC55E0">
        <w:rPr>
          <w:rFonts w:asciiTheme="minorHAnsi" w:hAnsiTheme="minorHAnsi" w:cstheme="minorHAnsi"/>
          <w:color w:val="000000"/>
          <w:lang w:eastAsia="id-ID"/>
        </w:rPr>
        <w:t xml:space="preserve"> dan Februari 2018</w:t>
      </w:r>
      <w:r w:rsidRPr="00AF75DA">
        <w:rPr>
          <w:rFonts w:asciiTheme="minorHAnsi" w:hAnsiTheme="minorHAnsi" w:cstheme="minorHAnsi"/>
          <w:color w:val="000000"/>
          <w:lang w:eastAsia="id-ID"/>
        </w:rPr>
        <w:t xml:space="preserve"> sehingga dicatat sebagai utang</w:t>
      </w:r>
      <w:r w:rsidR="00CC55E0">
        <w:rPr>
          <w:rFonts w:asciiTheme="minorHAnsi" w:hAnsiTheme="minorHAnsi" w:cstheme="minorHAnsi"/>
          <w:color w:val="000000"/>
          <w:lang w:eastAsia="id-ID"/>
        </w:rPr>
        <w:t xml:space="preserve"> belanja pegawai per 31 Des 2017</w:t>
      </w:r>
      <w:r w:rsidRPr="00AF75DA">
        <w:rPr>
          <w:rFonts w:asciiTheme="minorHAnsi" w:hAnsiTheme="minorHAnsi" w:cstheme="minorHAnsi"/>
          <w:color w:val="000000"/>
          <w:lang w:eastAsia="id-ID"/>
        </w:rPr>
        <w:t>.</w:t>
      </w:r>
    </w:p>
    <w:p w:rsidR="00BF6BE3" w:rsidRDefault="00BF6BE3" w:rsidP="0069073E">
      <w:pPr>
        <w:pStyle w:val="ListParagraph"/>
        <w:numPr>
          <w:ilvl w:val="0"/>
          <w:numId w:val="62"/>
        </w:numPr>
        <w:spacing w:after="200" w:line="360" w:lineRule="auto"/>
        <w:ind w:left="1843" w:hanging="425"/>
        <w:jc w:val="both"/>
        <w:rPr>
          <w:rFonts w:asciiTheme="minorHAnsi" w:hAnsiTheme="minorHAnsi" w:cstheme="minorHAnsi"/>
          <w:color w:val="000000"/>
          <w:lang w:eastAsia="id-ID"/>
        </w:rPr>
      </w:pPr>
      <w:r>
        <w:rPr>
          <w:rFonts w:asciiTheme="minorHAnsi" w:hAnsiTheme="minorHAnsi" w:cstheme="minorHAnsi"/>
          <w:color w:val="000000"/>
          <w:lang w:eastAsia="id-ID"/>
        </w:rPr>
        <w:t xml:space="preserve">Pembayaran </w:t>
      </w:r>
      <w:r w:rsidR="00CC55E0">
        <w:rPr>
          <w:rFonts w:asciiTheme="minorHAnsi" w:hAnsiTheme="minorHAnsi" w:cstheme="minorHAnsi"/>
          <w:color w:val="000000"/>
          <w:lang w:eastAsia="id-ID"/>
        </w:rPr>
        <w:t>utang belanja pegawai Tahun 2016</w:t>
      </w:r>
      <w:r>
        <w:rPr>
          <w:rFonts w:asciiTheme="minorHAnsi" w:hAnsiTheme="minorHAnsi" w:cstheme="minorHAnsi"/>
          <w:color w:val="000000"/>
          <w:lang w:eastAsia="id-ID"/>
        </w:rPr>
        <w:t xml:space="preserve"> sebesar Rp.</w:t>
      </w:r>
      <w:r w:rsidR="007C1EA9">
        <w:rPr>
          <w:rFonts w:asciiTheme="minorHAnsi" w:hAnsiTheme="minorHAnsi" w:cstheme="minorHAnsi"/>
          <w:color w:val="000000"/>
          <w:lang w:eastAsia="id-ID"/>
        </w:rPr>
        <w:t>800.196.237</w:t>
      </w:r>
      <w:r>
        <w:rPr>
          <w:rFonts w:asciiTheme="minorHAnsi" w:hAnsiTheme="minorHAnsi" w:cstheme="minorHAnsi"/>
          <w:color w:val="000000"/>
          <w:lang w:eastAsia="id-ID"/>
        </w:rPr>
        <w:t>,-</w:t>
      </w:r>
      <w:r w:rsidR="00D6520F">
        <w:rPr>
          <w:rFonts w:asciiTheme="minorHAnsi" w:hAnsiTheme="minorHAnsi" w:cstheme="minorHAnsi"/>
          <w:color w:val="000000"/>
          <w:lang w:eastAsia="id-ID"/>
        </w:rPr>
        <w:t xml:space="preserve"> yang </w:t>
      </w:r>
      <w:r w:rsidR="007C1EA9">
        <w:rPr>
          <w:rFonts w:asciiTheme="minorHAnsi" w:hAnsiTheme="minorHAnsi" w:cstheme="minorHAnsi"/>
          <w:color w:val="000000"/>
          <w:lang w:eastAsia="id-ID"/>
        </w:rPr>
        <w:t>telah dibayarkan pada Tahun 2017</w:t>
      </w:r>
      <w:r w:rsidR="00D6520F">
        <w:rPr>
          <w:rFonts w:asciiTheme="minorHAnsi" w:hAnsiTheme="minorHAnsi" w:cstheme="minorHAnsi"/>
          <w:color w:val="000000"/>
          <w:lang w:eastAsia="id-ID"/>
        </w:rPr>
        <w:t>.</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134"/>
        <w:gridCol w:w="1457"/>
        <w:gridCol w:w="1324"/>
        <w:gridCol w:w="1104"/>
        <w:gridCol w:w="1324"/>
        <w:gridCol w:w="1324"/>
      </w:tblGrid>
      <w:tr w:rsidR="00BF6BE3" w:rsidRPr="0048191C" w:rsidTr="002A3FF0">
        <w:tc>
          <w:tcPr>
            <w:tcW w:w="2093" w:type="dxa"/>
          </w:tcPr>
          <w:p w:rsidR="00BF6BE3" w:rsidRPr="0048191C" w:rsidRDefault="00BF6BE3" w:rsidP="00066980">
            <w:pPr>
              <w:jc w:val="center"/>
              <w:rPr>
                <w:rFonts w:ascii="Century Gothic" w:hAnsi="Century Gothic" w:cs="Calibri"/>
                <w:color w:val="000000"/>
                <w:sz w:val="18"/>
                <w:lang w:eastAsia="id-ID"/>
              </w:rPr>
            </w:pPr>
            <w:r w:rsidRPr="0048191C">
              <w:rPr>
                <w:rFonts w:ascii="Century Gothic" w:hAnsi="Century Gothic" w:cs="Calibri"/>
                <w:color w:val="000000"/>
                <w:sz w:val="18"/>
                <w:lang w:eastAsia="id-ID"/>
              </w:rPr>
              <w:t xml:space="preserve">Objek </w:t>
            </w:r>
            <w:r>
              <w:rPr>
                <w:rFonts w:ascii="Century Gothic" w:hAnsi="Century Gothic" w:cs="Calibri"/>
                <w:color w:val="000000"/>
                <w:sz w:val="18"/>
                <w:lang w:val="en-US" w:eastAsia="id-ID"/>
              </w:rPr>
              <w:t>Belanja</w:t>
            </w:r>
            <w:r w:rsidRPr="0048191C">
              <w:rPr>
                <w:rFonts w:ascii="Century Gothic" w:hAnsi="Century Gothic" w:cs="Calibri"/>
                <w:color w:val="000000"/>
                <w:sz w:val="18"/>
                <w:lang w:eastAsia="id-ID"/>
              </w:rPr>
              <w:t xml:space="preserve"> LRA/LO</w:t>
            </w:r>
          </w:p>
        </w:tc>
        <w:tc>
          <w:tcPr>
            <w:tcW w:w="2591" w:type="dxa"/>
            <w:gridSpan w:val="2"/>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Penyesuaian Smtr 1</w:t>
            </w:r>
          </w:p>
        </w:tc>
        <w:tc>
          <w:tcPr>
            <w:tcW w:w="2428" w:type="dxa"/>
            <w:gridSpan w:val="2"/>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Penyesuaian Smtr 2</w:t>
            </w:r>
          </w:p>
        </w:tc>
        <w:tc>
          <w:tcPr>
            <w:tcW w:w="2648" w:type="dxa"/>
            <w:gridSpan w:val="2"/>
          </w:tcPr>
          <w:p w:rsidR="00BF6BE3"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Jumlah</w:t>
            </w:r>
          </w:p>
        </w:tc>
      </w:tr>
      <w:tr w:rsidR="00BF6BE3" w:rsidRPr="0048191C" w:rsidTr="002A3FF0">
        <w:tc>
          <w:tcPr>
            <w:tcW w:w="2093" w:type="dxa"/>
          </w:tcPr>
          <w:p w:rsidR="00BF6BE3" w:rsidRPr="0048191C" w:rsidRDefault="00BF6BE3" w:rsidP="00066980">
            <w:pPr>
              <w:jc w:val="center"/>
              <w:rPr>
                <w:rFonts w:ascii="Century Gothic" w:hAnsi="Century Gothic" w:cs="Calibri"/>
                <w:color w:val="000000"/>
                <w:sz w:val="18"/>
                <w:lang w:eastAsia="id-ID"/>
              </w:rPr>
            </w:pPr>
          </w:p>
        </w:tc>
        <w:tc>
          <w:tcPr>
            <w:tcW w:w="1134" w:type="dxa"/>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Debet</w:t>
            </w:r>
          </w:p>
        </w:tc>
        <w:tc>
          <w:tcPr>
            <w:tcW w:w="1457" w:type="dxa"/>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Kredit</w:t>
            </w:r>
          </w:p>
        </w:tc>
        <w:tc>
          <w:tcPr>
            <w:tcW w:w="1324" w:type="dxa"/>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Debet</w:t>
            </w:r>
          </w:p>
        </w:tc>
        <w:tc>
          <w:tcPr>
            <w:tcW w:w="1104" w:type="dxa"/>
          </w:tcPr>
          <w:p w:rsidR="00BF6BE3" w:rsidRPr="002A4654"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Kredit</w:t>
            </w:r>
          </w:p>
        </w:tc>
        <w:tc>
          <w:tcPr>
            <w:tcW w:w="1324" w:type="dxa"/>
          </w:tcPr>
          <w:p w:rsidR="00BF6BE3"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Debet</w:t>
            </w:r>
          </w:p>
        </w:tc>
        <w:tc>
          <w:tcPr>
            <w:tcW w:w="1324" w:type="dxa"/>
          </w:tcPr>
          <w:p w:rsidR="00BF6BE3" w:rsidRDefault="00BF6BE3" w:rsidP="00066980">
            <w:pPr>
              <w:jc w:val="center"/>
              <w:rPr>
                <w:rFonts w:ascii="Century Gothic" w:hAnsi="Century Gothic" w:cs="Calibri"/>
                <w:color w:val="000000"/>
                <w:sz w:val="18"/>
                <w:lang w:val="en-US" w:eastAsia="id-ID"/>
              </w:rPr>
            </w:pPr>
            <w:r>
              <w:rPr>
                <w:rFonts w:ascii="Century Gothic" w:hAnsi="Century Gothic" w:cs="Calibri"/>
                <w:color w:val="000000"/>
                <w:sz w:val="18"/>
                <w:lang w:val="en-US" w:eastAsia="id-ID"/>
              </w:rPr>
              <w:t>Kredit</w:t>
            </w:r>
          </w:p>
        </w:tc>
      </w:tr>
      <w:tr w:rsidR="007C1EA9" w:rsidRPr="0048191C" w:rsidTr="002A3FF0">
        <w:tc>
          <w:tcPr>
            <w:tcW w:w="2093" w:type="dxa"/>
          </w:tcPr>
          <w:p w:rsidR="007C1EA9" w:rsidRPr="0048191C" w:rsidRDefault="007C1EA9" w:rsidP="00BF6BE3">
            <w:pPr>
              <w:numPr>
                <w:ilvl w:val="0"/>
                <w:numId w:val="52"/>
              </w:numPr>
              <w:jc w:val="both"/>
              <w:rPr>
                <w:rFonts w:ascii="Century Gothic" w:hAnsi="Century Gothic" w:cs="Calibri"/>
                <w:color w:val="000000"/>
                <w:sz w:val="18"/>
                <w:lang w:eastAsia="id-ID"/>
              </w:rPr>
            </w:pPr>
            <w:r>
              <w:rPr>
                <w:rFonts w:ascii="Century Gothic" w:hAnsi="Century Gothic" w:cs="Calibri"/>
                <w:color w:val="000000"/>
                <w:sz w:val="18"/>
                <w:lang w:eastAsia="id-ID"/>
              </w:rPr>
              <w:t>Tambahan Penghasilan</w:t>
            </w:r>
          </w:p>
        </w:tc>
        <w:tc>
          <w:tcPr>
            <w:tcW w:w="1134" w:type="dxa"/>
          </w:tcPr>
          <w:p w:rsidR="007C1EA9" w:rsidRPr="0048191C" w:rsidRDefault="007C1EA9" w:rsidP="00066980">
            <w:pPr>
              <w:jc w:val="both"/>
              <w:rPr>
                <w:rFonts w:ascii="Century Gothic" w:hAnsi="Century Gothic" w:cs="Calibri"/>
                <w:color w:val="000000"/>
                <w:sz w:val="18"/>
                <w:lang w:eastAsia="id-ID"/>
              </w:rPr>
            </w:pPr>
          </w:p>
        </w:tc>
        <w:tc>
          <w:tcPr>
            <w:tcW w:w="1457" w:type="dxa"/>
          </w:tcPr>
          <w:p w:rsidR="007C1EA9" w:rsidRPr="0048191C" w:rsidRDefault="007C1EA9" w:rsidP="007C1EA9">
            <w:pPr>
              <w:jc w:val="both"/>
              <w:rPr>
                <w:rFonts w:ascii="Century Gothic" w:hAnsi="Century Gothic" w:cs="Calibri"/>
                <w:color w:val="000000"/>
                <w:sz w:val="18"/>
                <w:lang w:eastAsia="id-ID"/>
              </w:rPr>
            </w:pPr>
            <w:r>
              <w:rPr>
                <w:rFonts w:ascii="Century Gothic" w:hAnsi="Century Gothic" w:cs="Calibri"/>
                <w:color w:val="000000"/>
                <w:sz w:val="18"/>
                <w:lang w:eastAsia="id-ID"/>
              </w:rPr>
              <w:t>800.196.237,-</w:t>
            </w:r>
          </w:p>
        </w:tc>
        <w:tc>
          <w:tcPr>
            <w:tcW w:w="1324" w:type="dxa"/>
          </w:tcPr>
          <w:p w:rsidR="007C1EA9" w:rsidRPr="0048191C" w:rsidRDefault="007C1EA9" w:rsidP="00066980">
            <w:pPr>
              <w:jc w:val="both"/>
              <w:rPr>
                <w:rFonts w:ascii="Century Gothic" w:hAnsi="Century Gothic" w:cs="Calibri"/>
                <w:color w:val="000000"/>
                <w:sz w:val="18"/>
                <w:lang w:eastAsia="id-ID"/>
              </w:rPr>
            </w:pPr>
            <w:r>
              <w:rPr>
                <w:rFonts w:ascii="Century Gothic" w:hAnsi="Century Gothic" w:cs="Calibri"/>
                <w:color w:val="000000"/>
                <w:sz w:val="18"/>
                <w:lang w:eastAsia="id-ID"/>
              </w:rPr>
              <w:t>770.386.521,-</w:t>
            </w:r>
          </w:p>
        </w:tc>
        <w:tc>
          <w:tcPr>
            <w:tcW w:w="1104" w:type="dxa"/>
          </w:tcPr>
          <w:p w:rsidR="007C1EA9" w:rsidRPr="0048191C" w:rsidRDefault="007C1EA9" w:rsidP="00066980">
            <w:pPr>
              <w:jc w:val="both"/>
              <w:rPr>
                <w:rFonts w:ascii="Century Gothic" w:hAnsi="Century Gothic" w:cs="Calibri"/>
                <w:color w:val="000000"/>
                <w:sz w:val="18"/>
                <w:lang w:eastAsia="id-ID"/>
              </w:rPr>
            </w:pPr>
          </w:p>
        </w:tc>
        <w:tc>
          <w:tcPr>
            <w:tcW w:w="1324" w:type="dxa"/>
          </w:tcPr>
          <w:p w:rsidR="007C1EA9" w:rsidRPr="0048191C" w:rsidRDefault="007C1EA9" w:rsidP="007C1EA9">
            <w:pPr>
              <w:jc w:val="both"/>
              <w:rPr>
                <w:rFonts w:ascii="Century Gothic" w:hAnsi="Century Gothic" w:cs="Calibri"/>
                <w:color w:val="000000"/>
                <w:sz w:val="18"/>
                <w:lang w:eastAsia="id-ID"/>
              </w:rPr>
            </w:pPr>
            <w:r>
              <w:rPr>
                <w:rFonts w:ascii="Century Gothic" w:hAnsi="Century Gothic" w:cs="Calibri"/>
                <w:color w:val="000000"/>
                <w:sz w:val="18"/>
                <w:lang w:eastAsia="id-ID"/>
              </w:rPr>
              <w:t>770.386.521,-</w:t>
            </w:r>
          </w:p>
        </w:tc>
        <w:tc>
          <w:tcPr>
            <w:tcW w:w="1324" w:type="dxa"/>
          </w:tcPr>
          <w:p w:rsidR="007C1EA9" w:rsidRPr="0048191C" w:rsidRDefault="007C1EA9" w:rsidP="007C1EA9">
            <w:pPr>
              <w:jc w:val="both"/>
              <w:rPr>
                <w:rFonts w:ascii="Century Gothic" w:hAnsi="Century Gothic" w:cs="Calibri"/>
                <w:color w:val="000000"/>
                <w:sz w:val="18"/>
                <w:lang w:eastAsia="id-ID"/>
              </w:rPr>
            </w:pPr>
            <w:r>
              <w:rPr>
                <w:rFonts w:ascii="Century Gothic" w:hAnsi="Century Gothic" w:cs="Calibri"/>
                <w:color w:val="000000"/>
                <w:sz w:val="18"/>
                <w:lang w:eastAsia="id-ID"/>
              </w:rPr>
              <w:t>800.196.237,-</w:t>
            </w:r>
          </w:p>
        </w:tc>
      </w:tr>
      <w:tr w:rsidR="007C1EA9" w:rsidRPr="0048191C" w:rsidTr="002A3FF0">
        <w:tc>
          <w:tcPr>
            <w:tcW w:w="2093" w:type="dxa"/>
          </w:tcPr>
          <w:p w:rsidR="007C1EA9" w:rsidRPr="0048191C" w:rsidRDefault="007C1EA9" w:rsidP="002A3FF0">
            <w:pPr>
              <w:jc w:val="center"/>
              <w:rPr>
                <w:rFonts w:ascii="Century Gothic" w:hAnsi="Century Gothic" w:cs="Calibri"/>
                <w:color w:val="000000"/>
                <w:sz w:val="18"/>
                <w:lang w:eastAsia="id-ID"/>
              </w:rPr>
            </w:pPr>
            <w:r w:rsidRPr="0048191C">
              <w:rPr>
                <w:rFonts w:ascii="Century Gothic" w:hAnsi="Century Gothic" w:cs="Calibri"/>
                <w:color w:val="000000"/>
                <w:sz w:val="18"/>
                <w:lang w:eastAsia="id-ID"/>
              </w:rPr>
              <w:t>Jumlah</w:t>
            </w:r>
          </w:p>
        </w:tc>
        <w:tc>
          <w:tcPr>
            <w:tcW w:w="1134" w:type="dxa"/>
          </w:tcPr>
          <w:p w:rsidR="007C1EA9" w:rsidRPr="0048191C" w:rsidRDefault="007C1EA9" w:rsidP="00066980">
            <w:pPr>
              <w:jc w:val="both"/>
              <w:rPr>
                <w:rFonts w:ascii="Century Gothic" w:hAnsi="Century Gothic" w:cs="Calibri"/>
                <w:color w:val="000000"/>
                <w:sz w:val="18"/>
                <w:lang w:eastAsia="id-ID"/>
              </w:rPr>
            </w:pPr>
          </w:p>
        </w:tc>
        <w:tc>
          <w:tcPr>
            <w:tcW w:w="1457" w:type="dxa"/>
          </w:tcPr>
          <w:p w:rsidR="007C1EA9" w:rsidRPr="0048191C" w:rsidRDefault="007C1EA9" w:rsidP="007C1EA9">
            <w:pPr>
              <w:jc w:val="both"/>
              <w:rPr>
                <w:rFonts w:ascii="Century Gothic" w:hAnsi="Century Gothic" w:cs="Calibri"/>
                <w:color w:val="000000"/>
                <w:sz w:val="18"/>
                <w:lang w:eastAsia="id-ID"/>
              </w:rPr>
            </w:pPr>
            <w:r>
              <w:rPr>
                <w:rFonts w:ascii="Century Gothic" w:hAnsi="Century Gothic" w:cs="Calibri"/>
                <w:color w:val="000000"/>
                <w:sz w:val="18"/>
                <w:lang w:eastAsia="id-ID"/>
              </w:rPr>
              <w:t>800.196.237,-</w:t>
            </w:r>
          </w:p>
        </w:tc>
        <w:tc>
          <w:tcPr>
            <w:tcW w:w="1324" w:type="dxa"/>
          </w:tcPr>
          <w:p w:rsidR="007C1EA9" w:rsidRPr="0048191C" w:rsidRDefault="007C1EA9" w:rsidP="00066980">
            <w:pPr>
              <w:jc w:val="both"/>
              <w:rPr>
                <w:rFonts w:ascii="Century Gothic" w:hAnsi="Century Gothic" w:cs="Calibri"/>
                <w:color w:val="000000"/>
                <w:sz w:val="18"/>
                <w:lang w:eastAsia="id-ID"/>
              </w:rPr>
            </w:pPr>
            <w:r>
              <w:rPr>
                <w:rFonts w:ascii="Century Gothic" w:hAnsi="Century Gothic" w:cs="Calibri"/>
                <w:color w:val="000000"/>
                <w:sz w:val="18"/>
                <w:lang w:eastAsia="id-ID"/>
              </w:rPr>
              <w:t>770.386.521,-</w:t>
            </w:r>
          </w:p>
        </w:tc>
        <w:tc>
          <w:tcPr>
            <w:tcW w:w="1104" w:type="dxa"/>
          </w:tcPr>
          <w:p w:rsidR="007C1EA9" w:rsidRPr="0048191C" w:rsidRDefault="007C1EA9" w:rsidP="00066980">
            <w:pPr>
              <w:jc w:val="both"/>
              <w:rPr>
                <w:rFonts w:ascii="Century Gothic" w:hAnsi="Century Gothic" w:cs="Calibri"/>
                <w:color w:val="000000"/>
                <w:sz w:val="18"/>
                <w:lang w:eastAsia="id-ID"/>
              </w:rPr>
            </w:pPr>
          </w:p>
        </w:tc>
        <w:tc>
          <w:tcPr>
            <w:tcW w:w="1324" w:type="dxa"/>
          </w:tcPr>
          <w:p w:rsidR="007C1EA9" w:rsidRPr="0048191C" w:rsidRDefault="007C1EA9" w:rsidP="007C1EA9">
            <w:pPr>
              <w:jc w:val="both"/>
              <w:rPr>
                <w:rFonts w:ascii="Century Gothic" w:hAnsi="Century Gothic" w:cs="Calibri"/>
                <w:color w:val="000000"/>
                <w:sz w:val="18"/>
                <w:lang w:eastAsia="id-ID"/>
              </w:rPr>
            </w:pPr>
            <w:r>
              <w:rPr>
                <w:rFonts w:ascii="Century Gothic" w:hAnsi="Century Gothic" w:cs="Calibri"/>
                <w:color w:val="000000"/>
                <w:sz w:val="18"/>
                <w:lang w:eastAsia="id-ID"/>
              </w:rPr>
              <w:t>770.386.521,-</w:t>
            </w:r>
          </w:p>
        </w:tc>
        <w:tc>
          <w:tcPr>
            <w:tcW w:w="1324" w:type="dxa"/>
          </w:tcPr>
          <w:p w:rsidR="007C1EA9" w:rsidRPr="0048191C" w:rsidRDefault="007C1EA9" w:rsidP="007C1EA9">
            <w:pPr>
              <w:jc w:val="both"/>
              <w:rPr>
                <w:rFonts w:ascii="Century Gothic" w:hAnsi="Century Gothic" w:cs="Calibri"/>
                <w:color w:val="000000"/>
                <w:sz w:val="18"/>
                <w:lang w:eastAsia="id-ID"/>
              </w:rPr>
            </w:pPr>
            <w:r>
              <w:rPr>
                <w:rFonts w:ascii="Century Gothic" w:hAnsi="Century Gothic" w:cs="Calibri"/>
                <w:color w:val="000000"/>
                <w:sz w:val="18"/>
                <w:lang w:eastAsia="id-ID"/>
              </w:rPr>
              <w:t>800.196.237,-</w:t>
            </w:r>
          </w:p>
        </w:tc>
      </w:tr>
    </w:tbl>
    <w:p w:rsidR="002A3FF0" w:rsidRPr="00BF6BE3" w:rsidRDefault="002A3FF0" w:rsidP="00BF6BE3">
      <w:pPr>
        <w:spacing w:after="200" w:line="360" w:lineRule="auto"/>
        <w:jc w:val="both"/>
        <w:rPr>
          <w:rFonts w:asciiTheme="minorHAnsi" w:hAnsiTheme="minorHAnsi" w:cstheme="minorHAnsi"/>
          <w:color w:val="000000"/>
          <w:lang w:eastAsia="id-ID"/>
        </w:rPr>
      </w:pPr>
    </w:p>
    <w:tbl>
      <w:tblPr>
        <w:tblW w:w="8329" w:type="dxa"/>
        <w:tblInd w:w="959"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118"/>
        <w:gridCol w:w="2694"/>
        <w:gridCol w:w="2517"/>
      </w:tblGrid>
      <w:tr w:rsidR="00C058BF" w:rsidRPr="000755D2" w:rsidTr="00C058BF">
        <w:trPr>
          <w:trHeight w:val="330"/>
        </w:trPr>
        <w:tc>
          <w:tcPr>
            <w:tcW w:w="3118" w:type="dxa"/>
            <w:shd w:val="clear" w:color="auto" w:fill="auto"/>
            <w:noWrap/>
            <w:vAlign w:val="bottom"/>
            <w:hideMark/>
          </w:tcPr>
          <w:p w:rsidR="00C058BF" w:rsidRPr="000755D2" w:rsidRDefault="00C058BF" w:rsidP="004D39D9">
            <w:pPr>
              <w:jc w:val="center"/>
              <w:rPr>
                <w:rFonts w:asciiTheme="minorHAnsi" w:hAnsiTheme="minorHAnsi" w:cstheme="minorHAnsi"/>
                <w:b/>
                <w:bCs/>
                <w:color w:val="000000" w:themeColor="text1"/>
                <w:lang w:eastAsia="id-ID"/>
              </w:rPr>
            </w:pPr>
            <w:r w:rsidRPr="000755D2">
              <w:rPr>
                <w:rFonts w:asciiTheme="minorHAnsi" w:hAnsiTheme="minorHAnsi" w:cstheme="minorHAnsi"/>
                <w:b/>
                <w:bCs/>
                <w:color w:val="000000" w:themeColor="text1"/>
                <w:lang w:eastAsia="id-ID"/>
              </w:rPr>
              <w:t>Perkiraan</w:t>
            </w:r>
          </w:p>
        </w:tc>
        <w:tc>
          <w:tcPr>
            <w:tcW w:w="2694" w:type="dxa"/>
            <w:shd w:val="clear" w:color="auto" w:fill="auto"/>
            <w:noWrap/>
            <w:vAlign w:val="bottom"/>
            <w:hideMark/>
          </w:tcPr>
          <w:p w:rsidR="00C058BF" w:rsidRPr="000755D2" w:rsidRDefault="007C22BC" w:rsidP="004D39D9">
            <w:pPr>
              <w:jc w:val="center"/>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2017</w:t>
            </w:r>
          </w:p>
        </w:tc>
        <w:tc>
          <w:tcPr>
            <w:tcW w:w="2517" w:type="dxa"/>
          </w:tcPr>
          <w:p w:rsidR="00C058BF" w:rsidRPr="000755D2" w:rsidRDefault="007C22BC" w:rsidP="004D39D9">
            <w:pPr>
              <w:jc w:val="center"/>
              <w:rPr>
                <w:rFonts w:asciiTheme="minorHAnsi" w:hAnsiTheme="minorHAnsi" w:cstheme="minorHAnsi"/>
                <w:b/>
                <w:bCs/>
                <w:color w:val="000000" w:themeColor="text1"/>
                <w:lang w:eastAsia="id-ID"/>
              </w:rPr>
            </w:pPr>
            <w:r>
              <w:rPr>
                <w:rFonts w:asciiTheme="minorHAnsi" w:hAnsiTheme="minorHAnsi" w:cstheme="minorHAnsi"/>
                <w:b/>
                <w:bCs/>
                <w:color w:val="000000"/>
                <w:lang w:eastAsia="id-ID"/>
              </w:rPr>
              <w:t>201</w:t>
            </w:r>
            <w:r w:rsidR="00CC55E0">
              <w:rPr>
                <w:rFonts w:asciiTheme="minorHAnsi" w:hAnsiTheme="minorHAnsi" w:cstheme="minorHAnsi"/>
                <w:b/>
                <w:bCs/>
                <w:color w:val="000000"/>
                <w:lang w:eastAsia="id-ID"/>
              </w:rPr>
              <w:t>6</w:t>
            </w:r>
            <w:r w:rsidR="00C058BF" w:rsidRPr="00AB3898">
              <w:rPr>
                <w:rFonts w:asciiTheme="minorHAnsi" w:hAnsiTheme="minorHAnsi" w:cstheme="minorHAnsi"/>
                <w:b/>
                <w:bCs/>
                <w:color w:val="000000"/>
                <w:lang w:eastAsia="id-ID"/>
              </w:rPr>
              <w:t xml:space="preserve"> </w:t>
            </w:r>
            <w:r w:rsidR="00C058BF">
              <w:rPr>
                <w:rFonts w:asciiTheme="minorHAnsi" w:hAnsiTheme="minorHAnsi" w:cstheme="minorHAnsi"/>
                <w:b/>
                <w:bCs/>
                <w:color w:val="000000"/>
                <w:lang w:eastAsia="id-ID"/>
              </w:rPr>
              <w:t>(Audited)</w:t>
            </w:r>
          </w:p>
        </w:tc>
      </w:tr>
    </w:tbl>
    <w:p w:rsidR="00B93AF9" w:rsidRPr="000755D2" w:rsidRDefault="00B93AF9" w:rsidP="00B93AF9">
      <w:pPr>
        <w:jc w:val="both"/>
        <w:rPr>
          <w:rFonts w:asciiTheme="minorHAnsi" w:hAnsiTheme="minorHAnsi" w:cstheme="minorHAnsi"/>
          <w:color w:val="000000" w:themeColor="text1"/>
        </w:rPr>
      </w:pPr>
    </w:p>
    <w:p w:rsidR="00B93AF9" w:rsidRPr="007C1EA9" w:rsidRDefault="00B93AF9" w:rsidP="0069073E">
      <w:pPr>
        <w:numPr>
          <w:ilvl w:val="1"/>
          <w:numId w:val="69"/>
        </w:numPr>
        <w:spacing w:after="200" w:line="360" w:lineRule="auto"/>
        <w:ind w:left="1418" w:hanging="425"/>
        <w:jc w:val="both"/>
        <w:rPr>
          <w:rFonts w:asciiTheme="minorHAnsi" w:hAnsiTheme="minorHAnsi" w:cstheme="minorHAnsi"/>
          <w:b/>
          <w:color w:val="FF0000"/>
          <w:lang w:val="en-US" w:eastAsia="id-ID"/>
        </w:rPr>
      </w:pPr>
      <w:r w:rsidRPr="000755D2">
        <w:rPr>
          <w:rFonts w:asciiTheme="minorHAnsi" w:hAnsiTheme="minorHAnsi" w:cstheme="minorHAnsi"/>
          <w:b/>
          <w:color w:val="000000" w:themeColor="text1"/>
          <w:lang w:eastAsia="id-ID"/>
        </w:rPr>
        <w:t>Beban Barang &amp; Jasa</w:t>
      </w:r>
      <w:r w:rsidR="00C058BF">
        <w:rPr>
          <w:rFonts w:asciiTheme="minorHAnsi" w:hAnsiTheme="minorHAnsi" w:cstheme="minorHAnsi"/>
          <w:b/>
          <w:color w:val="000000" w:themeColor="text1"/>
          <w:lang w:val="en-US" w:eastAsia="id-ID"/>
        </w:rPr>
        <w:t xml:space="preserve">                 </w:t>
      </w:r>
      <w:r w:rsidR="00140E2B">
        <w:rPr>
          <w:rFonts w:asciiTheme="minorHAnsi" w:hAnsiTheme="minorHAnsi" w:cstheme="minorHAnsi"/>
          <w:b/>
          <w:color w:val="000000" w:themeColor="text1"/>
          <w:lang w:eastAsia="id-ID"/>
        </w:rPr>
        <w:t>27.405.230.688</w:t>
      </w:r>
      <w:r w:rsidR="00066FCA" w:rsidRPr="00CC55E0">
        <w:rPr>
          <w:rFonts w:asciiTheme="minorHAnsi" w:hAnsiTheme="minorHAnsi" w:cstheme="minorHAnsi"/>
          <w:b/>
          <w:color w:val="000000" w:themeColor="text1"/>
          <w:lang w:val="en-US" w:eastAsia="id-ID"/>
        </w:rPr>
        <w:t>,-</w:t>
      </w:r>
      <w:r w:rsidR="00AD153A" w:rsidRPr="00CC55E0">
        <w:rPr>
          <w:rFonts w:asciiTheme="minorHAnsi" w:hAnsiTheme="minorHAnsi" w:cstheme="minorHAnsi"/>
          <w:b/>
          <w:color w:val="000000" w:themeColor="text1"/>
          <w:lang w:val="en-US" w:eastAsia="id-ID"/>
        </w:rPr>
        <w:t xml:space="preserve">    </w:t>
      </w:r>
      <w:r w:rsidR="00C058BF" w:rsidRPr="00CC55E0">
        <w:rPr>
          <w:rFonts w:asciiTheme="minorHAnsi" w:hAnsiTheme="minorHAnsi" w:cstheme="minorHAnsi"/>
          <w:b/>
          <w:color w:val="000000" w:themeColor="text1"/>
          <w:lang w:eastAsia="id-ID"/>
        </w:rPr>
        <w:t xml:space="preserve"> </w:t>
      </w:r>
      <w:r w:rsidR="00AD153A" w:rsidRPr="00CC55E0">
        <w:rPr>
          <w:rFonts w:asciiTheme="minorHAnsi" w:hAnsiTheme="minorHAnsi" w:cstheme="minorHAnsi"/>
          <w:b/>
          <w:color w:val="000000" w:themeColor="text1"/>
          <w:lang w:val="en-US" w:eastAsia="id-ID"/>
        </w:rPr>
        <w:t xml:space="preserve"> </w:t>
      </w:r>
      <w:r w:rsidR="00C058BF" w:rsidRPr="00CC55E0">
        <w:rPr>
          <w:rFonts w:asciiTheme="minorHAnsi" w:hAnsiTheme="minorHAnsi" w:cstheme="minorHAnsi"/>
          <w:b/>
          <w:color w:val="000000" w:themeColor="text1"/>
          <w:lang w:eastAsia="id-ID"/>
        </w:rPr>
        <w:t xml:space="preserve">  </w:t>
      </w:r>
      <w:r w:rsidR="007C22BC" w:rsidRPr="00CC55E0">
        <w:rPr>
          <w:rFonts w:asciiTheme="minorHAnsi" w:hAnsiTheme="minorHAnsi" w:cstheme="minorHAnsi"/>
          <w:b/>
          <w:color w:val="000000" w:themeColor="text1"/>
          <w:lang w:eastAsia="id-ID"/>
        </w:rPr>
        <w:t>24.553.166.847,68</w:t>
      </w:r>
      <w:r w:rsidR="007C22BC" w:rsidRPr="00CC55E0">
        <w:rPr>
          <w:rFonts w:asciiTheme="minorHAnsi" w:hAnsiTheme="minorHAnsi" w:cstheme="minorHAnsi"/>
          <w:b/>
          <w:color w:val="000000" w:themeColor="text1"/>
          <w:lang w:val="en-US" w:eastAsia="id-ID"/>
        </w:rPr>
        <w:t>,-</w:t>
      </w:r>
    </w:p>
    <w:p w:rsidR="00B93AF9" w:rsidRDefault="00B93AF9" w:rsidP="00B93AF9">
      <w:pPr>
        <w:autoSpaceDE w:val="0"/>
        <w:autoSpaceDN w:val="0"/>
        <w:adjustRightInd w:val="0"/>
        <w:spacing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Jumlah tersebut merupakan saldo Beban Barang dan Jasa</w:t>
      </w:r>
      <w:r w:rsidRPr="00AF75DA">
        <w:rPr>
          <w:rFonts w:asciiTheme="minorHAnsi" w:hAnsiTheme="minorHAnsi" w:cstheme="minorHAnsi"/>
          <w:color w:val="000000"/>
          <w:lang w:val="en-US" w:eastAsia="id-ID"/>
        </w:rPr>
        <w:t xml:space="preserve"> </w:t>
      </w:r>
      <w:r w:rsidR="00CC55E0">
        <w:rPr>
          <w:rFonts w:asciiTheme="minorHAnsi" w:hAnsiTheme="minorHAnsi" w:cstheme="minorHAnsi"/>
          <w:color w:val="000000"/>
          <w:lang w:eastAsia="id-ID"/>
        </w:rPr>
        <w:t>Tahun 2017 dan 2016</w:t>
      </w:r>
      <w:r w:rsidRPr="00AF75DA">
        <w:rPr>
          <w:rFonts w:asciiTheme="minorHAnsi" w:hAnsiTheme="minorHAnsi" w:cstheme="minorHAnsi"/>
          <w:color w:val="000000"/>
          <w:lang w:eastAsia="id-ID"/>
        </w:rPr>
        <w:t xml:space="preserve">. Beban  Barang dan Jasa ini </w:t>
      </w:r>
      <w:r w:rsidRPr="00AF75DA">
        <w:rPr>
          <w:rFonts w:asciiTheme="minorHAnsi" w:hAnsiTheme="minorHAnsi" w:cstheme="minorHAnsi"/>
          <w:color w:val="000000"/>
          <w:lang w:val="en-US" w:eastAsia="id-ID"/>
        </w:rPr>
        <w:t>terdiri dari</w:t>
      </w:r>
      <w:r w:rsidRPr="00AF75DA">
        <w:rPr>
          <w:rFonts w:asciiTheme="minorHAnsi" w:hAnsiTheme="minorHAnsi" w:cstheme="minorHAnsi"/>
          <w:color w:val="000000"/>
          <w:lang w:eastAsia="id-ID"/>
        </w:rPr>
        <w:t xml:space="preserve"> :</w:t>
      </w:r>
    </w:p>
    <w:p w:rsidR="00AC44E7" w:rsidRDefault="00AC44E7" w:rsidP="00B93AF9">
      <w:pPr>
        <w:autoSpaceDE w:val="0"/>
        <w:autoSpaceDN w:val="0"/>
        <w:adjustRightInd w:val="0"/>
        <w:spacing w:line="360" w:lineRule="auto"/>
        <w:ind w:left="1440"/>
        <w:jc w:val="both"/>
        <w:rPr>
          <w:rFonts w:asciiTheme="minorHAnsi" w:hAnsiTheme="minorHAnsi" w:cstheme="minorHAnsi"/>
          <w:color w:val="000000"/>
          <w:lang w:eastAsia="id-ID"/>
        </w:rPr>
      </w:pPr>
    </w:p>
    <w:p w:rsidR="00AC44E7" w:rsidRDefault="00AC44E7" w:rsidP="00B93AF9">
      <w:pPr>
        <w:autoSpaceDE w:val="0"/>
        <w:autoSpaceDN w:val="0"/>
        <w:adjustRightInd w:val="0"/>
        <w:spacing w:line="360" w:lineRule="auto"/>
        <w:ind w:left="1440"/>
        <w:jc w:val="both"/>
        <w:rPr>
          <w:rFonts w:asciiTheme="minorHAnsi" w:hAnsiTheme="minorHAnsi" w:cstheme="minorHAnsi"/>
          <w:color w:val="000000"/>
          <w:lang w:eastAsia="id-ID"/>
        </w:rPr>
      </w:pPr>
    </w:p>
    <w:p w:rsidR="00693B1C" w:rsidRPr="00CC55E0" w:rsidRDefault="00693B1C" w:rsidP="00CC55E0">
      <w:pPr>
        <w:autoSpaceDE w:val="0"/>
        <w:autoSpaceDN w:val="0"/>
        <w:adjustRightInd w:val="0"/>
        <w:spacing w:line="360" w:lineRule="auto"/>
        <w:jc w:val="both"/>
        <w:rPr>
          <w:rFonts w:asciiTheme="minorHAnsi" w:hAnsiTheme="minorHAnsi" w:cstheme="minorHAnsi"/>
          <w:color w:val="000000"/>
          <w:lang w:eastAsia="id-ID"/>
        </w:rPr>
      </w:pPr>
    </w:p>
    <w:p w:rsidR="000215D9" w:rsidRPr="00AF75DA" w:rsidRDefault="00B93AF9" w:rsidP="001471FD">
      <w:pPr>
        <w:spacing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lastRenderedPageBreak/>
        <w:t>beban barang dan Jasa-LO dapat dijelaskan sbb:</w:t>
      </w:r>
    </w:p>
    <w:tbl>
      <w:tblPr>
        <w:tblW w:w="7894"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8"/>
        <w:gridCol w:w="2056"/>
      </w:tblGrid>
      <w:tr w:rsidR="00B93AF9" w:rsidRPr="00AF75DA" w:rsidTr="00AC44E7">
        <w:trPr>
          <w:trHeight w:val="573"/>
        </w:trPr>
        <w:tc>
          <w:tcPr>
            <w:tcW w:w="5838" w:type="dxa"/>
          </w:tcPr>
          <w:p w:rsidR="00B93AF9" w:rsidRPr="0088481E" w:rsidRDefault="00B93AF9" w:rsidP="000C3BA4">
            <w:pPr>
              <w:spacing w:before="120"/>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 xml:space="preserve">Objek </w:t>
            </w:r>
            <w:r w:rsidRPr="0088481E">
              <w:rPr>
                <w:rFonts w:asciiTheme="minorHAnsi" w:hAnsiTheme="minorHAnsi" w:cstheme="minorHAnsi"/>
                <w:b/>
                <w:color w:val="000000" w:themeColor="text1"/>
                <w:lang w:val="en-US" w:eastAsia="id-ID"/>
              </w:rPr>
              <w:t xml:space="preserve">Beban </w:t>
            </w:r>
            <w:r w:rsidRPr="0088481E">
              <w:rPr>
                <w:rFonts w:asciiTheme="minorHAnsi" w:hAnsiTheme="minorHAnsi" w:cstheme="minorHAnsi"/>
                <w:b/>
                <w:color w:val="000000" w:themeColor="text1"/>
                <w:lang w:eastAsia="id-ID"/>
              </w:rPr>
              <w:t>LO</w:t>
            </w:r>
          </w:p>
        </w:tc>
        <w:tc>
          <w:tcPr>
            <w:tcW w:w="2056" w:type="dxa"/>
          </w:tcPr>
          <w:p w:rsidR="00B93AF9" w:rsidRPr="0088481E" w:rsidRDefault="00B93AF9" w:rsidP="004D39D9">
            <w:pPr>
              <w:jc w:val="center"/>
              <w:rPr>
                <w:rFonts w:asciiTheme="minorHAnsi" w:hAnsiTheme="minorHAnsi" w:cstheme="minorHAnsi"/>
                <w:b/>
                <w:color w:val="000000" w:themeColor="text1"/>
                <w:lang w:eastAsia="id-ID"/>
              </w:rPr>
            </w:pPr>
            <w:r w:rsidRPr="0088481E">
              <w:rPr>
                <w:rFonts w:asciiTheme="minorHAnsi" w:hAnsiTheme="minorHAnsi" w:cstheme="minorHAnsi"/>
                <w:b/>
                <w:color w:val="000000" w:themeColor="text1"/>
                <w:lang w:eastAsia="id-ID"/>
              </w:rPr>
              <w:t>Beban Brg&amp;Jasa LO</w:t>
            </w:r>
          </w:p>
        </w:tc>
      </w:tr>
      <w:tr w:rsidR="00B93AF9" w:rsidRPr="00AF75DA" w:rsidTr="00AC44E7">
        <w:trPr>
          <w:trHeight w:val="293"/>
        </w:trPr>
        <w:tc>
          <w:tcPr>
            <w:tcW w:w="5838" w:type="dxa"/>
          </w:tcPr>
          <w:p w:rsidR="00B93AF9" w:rsidRPr="00D9225F" w:rsidRDefault="00B93AF9" w:rsidP="00673DE2">
            <w:pPr>
              <w:numPr>
                <w:ilvl w:val="0"/>
                <w:numId w:val="52"/>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Bahan Pakai Habis</w:t>
            </w:r>
          </w:p>
        </w:tc>
        <w:tc>
          <w:tcPr>
            <w:tcW w:w="2056" w:type="dxa"/>
          </w:tcPr>
          <w:p w:rsidR="00610F09" w:rsidRPr="00D9225F" w:rsidRDefault="00C11949" w:rsidP="00CC55E0">
            <w:pPr>
              <w:jc w:val="right"/>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10.565.414.552</w:t>
            </w:r>
          </w:p>
        </w:tc>
      </w:tr>
      <w:tr w:rsidR="00B93AF9" w:rsidRPr="00AF75DA" w:rsidTr="00AC44E7">
        <w:trPr>
          <w:trHeight w:val="293"/>
        </w:trPr>
        <w:tc>
          <w:tcPr>
            <w:tcW w:w="5838" w:type="dxa"/>
          </w:tcPr>
          <w:p w:rsidR="00B93AF9" w:rsidRPr="00D9225F" w:rsidRDefault="00B93AF9" w:rsidP="00673DE2">
            <w:pPr>
              <w:numPr>
                <w:ilvl w:val="0"/>
                <w:numId w:val="52"/>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Bahan/Material</w:t>
            </w:r>
          </w:p>
        </w:tc>
        <w:tc>
          <w:tcPr>
            <w:tcW w:w="2056" w:type="dxa"/>
          </w:tcPr>
          <w:p w:rsidR="00B93AF9" w:rsidRPr="00D9225F" w:rsidRDefault="00CC55E0" w:rsidP="004D39D9">
            <w:pPr>
              <w:jc w:val="right"/>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618.763.302</w:t>
            </w:r>
          </w:p>
        </w:tc>
      </w:tr>
      <w:tr w:rsidR="00B93AF9" w:rsidRPr="00AF75DA" w:rsidTr="00AC44E7">
        <w:trPr>
          <w:trHeight w:val="293"/>
        </w:trPr>
        <w:tc>
          <w:tcPr>
            <w:tcW w:w="5838" w:type="dxa"/>
          </w:tcPr>
          <w:p w:rsidR="00B93AF9" w:rsidRPr="00D9225F" w:rsidRDefault="00B93AF9" w:rsidP="00673DE2">
            <w:pPr>
              <w:numPr>
                <w:ilvl w:val="0"/>
                <w:numId w:val="52"/>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Jasa Kantor</w:t>
            </w:r>
          </w:p>
        </w:tc>
        <w:tc>
          <w:tcPr>
            <w:tcW w:w="2056" w:type="dxa"/>
          </w:tcPr>
          <w:p w:rsidR="00B93AF9" w:rsidRPr="00D9225F" w:rsidRDefault="00AC44E7" w:rsidP="004D39D9">
            <w:pPr>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3.235.247.468</w:t>
            </w:r>
          </w:p>
        </w:tc>
      </w:tr>
      <w:tr w:rsidR="00B93AF9" w:rsidRPr="00AF75DA" w:rsidTr="00AC44E7">
        <w:trPr>
          <w:trHeight w:val="293"/>
        </w:trPr>
        <w:tc>
          <w:tcPr>
            <w:tcW w:w="5838" w:type="dxa"/>
          </w:tcPr>
          <w:p w:rsidR="00B93AF9" w:rsidRPr="00D9225F" w:rsidRDefault="00B93AF9" w:rsidP="00673DE2">
            <w:pPr>
              <w:numPr>
                <w:ilvl w:val="0"/>
                <w:numId w:val="52"/>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Premi asuransi</w:t>
            </w:r>
          </w:p>
        </w:tc>
        <w:tc>
          <w:tcPr>
            <w:tcW w:w="2056" w:type="dxa"/>
          </w:tcPr>
          <w:p w:rsidR="00B93AF9" w:rsidRPr="00D9225F" w:rsidRDefault="00F50B3B" w:rsidP="004D39D9">
            <w:pPr>
              <w:jc w:val="right"/>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4.946.708</w:t>
            </w:r>
          </w:p>
        </w:tc>
      </w:tr>
      <w:tr w:rsidR="00B93AF9" w:rsidRPr="00AF75DA" w:rsidTr="00AC44E7">
        <w:trPr>
          <w:trHeight w:val="293"/>
        </w:trPr>
        <w:tc>
          <w:tcPr>
            <w:tcW w:w="5838" w:type="dxa"/>
          </w:tcPr>
          <w:p w:rsidR="00B93AF9" w:rsidRPr="00D9225F" w:rsidRDefault="00B93AF9" w:rsidP="00673DE2">
            <w:pPr>
              <w:numPr>
                <w:ilvl w:val="0"/>
                <w:numId w:val="52"/>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 xml:space="preserve">ban </w:t>
            </w:r>
            <w:r w:rsidRPr="00D9225F">
              <w:rPr>
                <w:rFonts w:asciiTheme="minorHAnsi" w:hAnsiTheme="minorHAnsi" w:cstheme="minorHAnsi"/>
                <w:color w:val="000000" w:themeColor="text1"/>
                <w:lang w:eastAsia="id-ID"/>
              </w:rPr>
              <w:t xml:space="preserve">perawatan kendaraan </w:t>
            </w:r>
          </w:p>
        </w:tc>
        <w:tc>
          <w:tcPr>
            <w:tcW w:w="2056" w:type="dxa"/>
          </w:tcPr>
          <w:p w:rsidR="00B93AF9" w:rsidRPr="00D9225F" w:rsidRDefault="00F50B3B" w:rsidP="004D39D9">
            <w:pPr>
              <w:jc w:val="right"/>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229.398.042</w:t>
            </w:r>
          </w:p>
        </w:tc>
      </w:tr>
      <w:tr w:rsidR="00B93AF9" w:rsidRPr="00AF75DA" w:rsidTr="00AC44E7">
        <w:trPr>
          <w:trHeight w:val="308"/>
        </w:trPr>
        <w:tc>
          <w:tcPr>
            <w:tcW w:w="5838" w:type="dxa"/>
          </w:tcPr>
          <w:p w:rsidR="00B93AF9" w:rsidRPr="00D9225F" w:rsidRDefault="00B93AF9" w:rsidP="00673DE2">
            <w:pPr>
              <w:numPr>
                <w:ilvl w:val="0"/>
                <w:numId w:val="52"/>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 xml:space="preserve">ban </w:t>
            </w:r>
            <w:r w:rsidRPr="00D9225F">
              <w:rPr>
                <w:rFonts w:asciiTheme="minorHAnsi" w:hAnsiTheme="minorHAnsi" w:cstheme="minorHAnsi"/>
                <w:color w:val="000000" w:themeColor="text1"/>
                <w:lang w:eastAsia="id-ID"/>
              </w:rPr>
              <w:t>cetak/</w:t>
            </w:r>
            <w:r w:rsidRPr="00D9225F">
              <w:rPr>
                <w:rFonts w:asciiTheme="minorHAnsi" w:hAnsiTheme="minorHAnsi" w:cstheme="minorHAnsi"/>
                <w:color w:val="000000" w:themeColor="text1"/>
                <w:lang w:val="en-US" w:eastAsia="id-ID"/>
              </w:rPr>
              <w:t xml:space="preserve"> </w:t>
            </w:r>
            <w:r w:rsidRPr="00D9225F">
              <w:rPr>
                <w:rFonts w:asciiTheme="minorHAnsi" w:hAnsiTheme="minorHAnsi" w:cstheme="minorHAnsi"/>
                <w:color w:val="000000" w:themeColor="text1"/>
                <w:lang w:eastAsia="id-ID"/>
              </w:rPr>
              <w:t>pengandaan</w:t>
            </w:r>
          </w:p>
        </w:tc>
        <w:tc>
          <w:tcPr>
            <w:tcW w:w="2056" w:type="dxa"/>
          </w:tcPr>
          <w:p w:rsidR="00B93AF9" w:rsidRPr="00D9225F" w:rsidRDefault="00F50B3B" w:rsidP="004D39D9">
            <w:pPr>
              <w:jc w:val="right"/>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195.955.020</w:t>
            </w:r>
          </w:p>
        </w:tc>
      </w:tr>
      <w:tr w:rsidR="00B93AF9" w:rsidRPr="00AF75DA" w:rsidTr="00AC44E7">
        <w:trPr>
          <w:trHeight w:val="293"/>
        </w:trPr>
        <w:tc>
          <w:tcPr>
            <w:tcW w:w="5838" w:type="dxa"/>
          </w:tcPr>
          <w:p w:rsidR="00B93AF9" w:rsidRPr="00D9225F" w:rsidRDefault="00B93AF9" w:rsidP="00673DE2">
            <w:pPr>
              <w:numPr>
                <w:ilvl w:val="0"/>
                <w:numId w:val="52"/>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sewa rumah,gedung, ruangan</w:t>
            </w:r>
          </w:p>
        </w:tc>
        <w:tc>
          <w:tcPr>
            <w:tcW w:w="2056" w:type="dxa"/>
          </w:tcPr>
          <w:p w:rsidR="00B93AF9" w:rsidRPr="00D9225F" w:rsidRDefault="00F50B3B" w:rsidP="004D39D9">
            <w:pPr>
              <w:jc w:val="right"/>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33.600.000</w:t>
            </w:r>
          </w:p>
        </w:tc>
      </w:tr>
      <w:tr w:rsidR="00B93AF9" w:rsidRPr="00AF75DA" w:rsidTr="00AC44E7">
        <w:trPr>
          <w:trHeight w:val="293"/>
        </w:trPr>
        <w:tc>
          <w:tcPr>
            <w:tcW w:w="5838" w:type="dxa"/>
          </w:tcPr>
          <w:p w:rsidR="00B93AF9" w:rsidRPr="004B6159" w:rsidRDefault="00B93AF9" w:rsidP="00673DE2">
            <w:pPr>
              <w:numPr>
                <w:ilvl w:val="0"/>
                <w:numId w:val="52"/>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sewa mobilitas</w:t>
            </w:r>
          </w:p>
        </w:tc>
        <w:tc>
          <w:tcPr>
            <w:tcW w:w="2056" w:type="dxa"/>
          </w:tcPr>
          <w:p w:rsidR="00B93AF9" w:rsidRPr="00F50B3B" w:rsidRDefault="00F50B3B"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84.000.000</w:t>
            </w:r>
          </w:p>
        </w:tc>
      </w:tr>
      <w:tr w:rsidR="00B93AF9" w:rsidRPr="00AF75DA" w:rsidTr="00AC44E7">
        <w:trPr>
          <w:trHeight w:val="293"/>
        </w:trPr>
        <w:tc>
          <w:tcPr>
            <w:tcW w:w="5838" w:type="dxa"/>
          </w:tcPr>
          <w:p w:rsidR="00B93AF9" w:rsidRPr="004B6159" w:rsidRDefault="00B93AF9" w:rsidP="00673DE2">
            <w:pPr>
              <w:numPr>
                <w:ilvl w:val="0"/>
                <w:numId w:val="52"/>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sewa perlengkapan dan peralatan kantor</w:t>
            </w:r>
          </w:p>
        </w:tc>
        <w:tc>
          <w:tcPr>
            <w:tcW w:w="2056" w:type="dxa"/>
          </w:tcPr>
          <w:p w:rsidR="00B93AF9" w:rsidRPr="00F50B3B" w:rsidRDefault="00F50B3B"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30.500.000</w:t>
            </w:r>
          </w:p>
        </w:tc>
      </w:tr>
      <w:tr w:rsidR="00B93AF9" w:rsidRPr="00AF75DA" w:rsidTr="00AC44E7">
        <w:trPr>
          <w:trHeight w:val="293"/>
        </w:trPr>
        <w:tc>
          <w:tcPr>
            <w:tcW w:w="5838" w:type="dxa"/>
          </w:tcPr>
          <w:p w:rsidR="00B93AF9" w:rsidRPr="004B6159" w:rsidRDefault="00B93AF9" w:rsidP="00673DE2">
            <w:pPr>
              <w:numPr>
                <w:ilvl w:val="0"/>
                <w:numId w:val="52"/>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makan dan minum</w:t>
            </w:r>
          </w:p>
        </w:tc>
        <w:tc>
          <w:tcPr>
            <w:tcW w:w="2056" w:type="dxa"/>
          </w:tcPr>
          <w:p w:rsidR="00B93AF9" w:rsidRPr="00F50B3B" w:rsidRDefault="00F50B3B"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463.354.000</w:t>
            </w:r>
          </w:p>
        </w:tc>
      </w:tr>
      <w:tr w:rsidR="00B93AF9" w:rsidRPr="00AF75DA" w:rsidTr="00AC44E7">
        <w:trPr>
          <w:trHeight w:val="293"/>
        </w:trPr>
        <w:tc>
          <w:tcPr>
            <w:tcW w:w="5838" w:type="dxa"/>
          </w:tcPr>
          <w:p w:rsidR="00B93AF9" w:rsidRPr="004B6159" w:rsidRDefault="00B93AF9" w:rsidP="00673DE2">
            <w:pPr>
              <w:numPr>
                <w:ilvl w:val="0"/>
                <w:numId w:val="52"/>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 xml:space="preserve">ban </w:t>
            </w:r>
            <w:r w:rsidRPr="004B6159">
              <w:rPr>
                <w:rFonts w:asciiTheme="minorHAnsi" w:hAnsiTheme="minorHAnsi" w:cstheme="minorHAnsi"/>
                <w:color w:val="000000" w:themeColor="text1"/>
                <w:lang w:eastAsia="id-ID"/>
              </w:rPr>
              <w:t xml:space="preserve">pakaian dinas </w:t>
            </w:r>
            <w:r w:rsidR="00F50B3B">
              <w:rPr>
                <w:rFonts w:asciiTheme="minorHAnsi" w:hAnsiTheme="minorHAnsi" w:cstheme="minorHAnsi"/>
                <w:color w:val="000000" w:themeColor="text1"/>
                <w:lang w:eastAsia="id-ID"/>
              </w:rPr>
              <w:t>&amp; Atributnya</w:t>
            </w:r>
          </w:p>
        </w:tc>
        <w:tc>
          <w:tcPr>
            <w:tcW w:w="2056" w:type="dxa"/>
          </w:tcPr>
          <w:p w:rsidR="00B93AF9" w:rsidRPr="00F50B3B" w:rsidRDefault="00F50B3B"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140.493.000</w:t>
            </w:r>
          </w:p>
        </w:tc>
      </w:tr>
      <w:tr w:rsidR="00B93AF9" w:rsidRPr="00AF75DA" w:rsidTr="00AC44E7">
        <w:trPr>
          <w:trHeight w:val="293"/>
        </w:trPr>
        <w:tc>
          <w:tcPr>
            <w:tcW w:w="5838" w:type="dxa"/>
          </w:tcPr>
          <w:p w:rsidR="00B93AF9" w:rsidRPr="004B6159" w:rsidRDefault="00B93AF9" w:rsidP="00673DE2">
            <w:pPr>
              <w:numPr>
                <w:ilvl w:val="0"/>
                <w:numId w:val="52"/>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pakaian kerja</w:t>
            </w:r>
          </w:p>
        </w:tc>
        <w:tc>
          <w:tcPr>
            <w:tcW w:w="2056" w:type="dxa"/>
          </w:tcPr>
          <w:p w:rsidR="00B93AF9" w:rsidRPr="00F50B3B" w:rsidRDefault="00F50B3B"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40.287.000</w:t>
            </w:r>
          </w:p>
        </w:tc>
      </w:tr>
      <w:tr w:rsidR="00B93AF9" w:rsidRPr="00AF75DA" w:rsidTr="00AC44E7">
        <w:trPr>
          <w:trHeight w:val="293"/>
        </w:trPr>
        <w:tc>
          <w:tcPr>
            <w:tcW w:w="5838" w:type="dxa"/>
          </w:tcPr>
          <w:p w:rsidR="00B93AF9" w:rsidRPr="004B6159" w:rsidRDefault="00B93AF9" w:rsidP="00673DE2">
            <w:pPr>
              <w:numPr>
                <w:ilvl w:val="0"/>
                <w:numId w:val="52"/>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pakaian k</w:t>
            </w:r>
            <w:r w:rsidR="00F50B3B">
              <w:rPr>
                <w:rFonts w:asciiTheme="minorHAnsi" w:hAnsiTheme="minorHAnsi" w:cstheme="minorHAnsi"/>
                <w:color w:val="000000" w:themeColor="text1"/>
                <w:lang w:eastAsia="id-ID"/>
              </w:rPr>
              <w:t>h</w:t>
            </w:r>
            <w:r w:rsidRPr="004B6159">
              <w:rPr>
                <w:rFonts w:asciiTheme="minorHAnsi" w:hAnsiTheme="minorHAnsi" w:cstheme="minorHAnsi"/>
                <w:color w:val="000000" w:themeColor="text1"/>
                <w:lang w:eastAsia="id-ID"/>
              </w:rPr>
              <w:t>usus</w:t>
            </w:r>
            <w:r w:rsidR="00F50B3B">
              <w:rPr>
                <w:rFonts w:asciiTheme="minorHAnsi" w:hAnsiTheme="minorHAnsi" w:cstheme="minorHAnsi"/>
                <w:color w:val="000000" w:themeColor="text1"/>
                <w:lang w:eastAsia="id-ID"/>
              </w:rPr>
              <w:t xml:space="preserve"> dan hari-hari tertentu</w:t>
            </w:r>
          </w:p>
        </w:tc>
        <w:tc>
          <w:tcPr>
            <w:tcW w:w="2056" w:type="dxa"/>
          </w:tcPr>
          <w:p w:rsidR="00B93AF9" w:rsidRPr="00F50B3B" w:rsidRDefault="00F50B3B"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55.500.000</w:t>
            </w:r>
          </w:p>
        </w:tc>
      </w:tr>
      <w:tr w:rsidR="00B93AF9" w:rsidRPr="00AF75DA" w:rsidTr="00AC44E7">
        <w:trPr>
          <w:trHeight w:val="293"/>
        </w:trPr>
        <w:tc>
          <w:tcPr>
            <w:tcW w:w="5838" w:type="dxa"/>
          </w:tcPr>
          <w:p w:rsidR="00B93AF9" w:rsidRPr="00C11949" w:rsidRDefault="00B93AF9" w:rsidP="00673DE2">
            <w:pPr>
              <w:numPr>
                <w:ilvl w:val="0"/>
                <w:numId w:val="52"/>
              </w:numPr>
              <w:ind w:left="261" w:hanging="261"/>
              <w:rPr>
                <w:rFonts w:asciiTheme="minorHAnsi" w:hAnsiTheme="minorHAnsi" w:cstheme="minorHAnsi"/>
                <w:color w:val="000000" w:themeColor="text1"/>
                <w:lang w:eastAsia="id-ID"/>
              </w:rPr>
            </w:pPr>
            <w:r w:rsidRPr="00C11949">
              <w:rPr>
                <w:rFonts w:asciiTheme="minorHAnsi" w:hAnsiTheme="minorHAnsi" w:cstheme="minorHAnsi"/>
                <w:color w:val="000000" w:themeColor="text1"/>
                <w:lang w:eastAsia="id-ID"/>
              </w:rPr>
              <w:t>Be</w:t>
            </w:r>
            <w:r w:rsidRPr="00C11949">
              <w:rPr>
                <w:rFonts w:asciiTheme="minorHAnsi" w:hAnsiTheme="minorHAnsi" w:cstheme="minorHAnsi"/>
                <w:color w:val="000000" w:themeColor="text1"/>
                <w:lang w:val="en-US" w:eastAsia="id-ID"/>
              </w:rPr>
              <w:t>ban</w:t>
            </w:r>
            <w:r w:rsidRPr="00C11949">
              <w:rPr>
                <w:rFonts w:asciiTheme="minorHAnsi" w:hAnsiTheme="minorHAnsi" w:cstheme="minorHAnsi"/>
                <w:color w:val="000000" w:themeColor="text1"/>
                <w:lang w:eastAsia="id-ID"/>
              </w:rPr>
              <w:t xml:space="preserve"> Perjalanan dinas</w:t>
            </w:r>
          </w:p>
        </w:tc>
        <w:tc>
          <w:tcPr>
            <w:tcW w:w="2056" w:type="dxa"/>
          </w:tcPr>
          <w:p w:rsidR="00B93AF9" w:rsidRPr="00C11949" w:rsidRDefault="00F50B3B" w:rsidP="004B6159">
            <w:pPr>
              <w:jc w:val="right"/>
              <w:rPr>
                <w:rFonts w:asciiTheme="minorHAnsi" w:hAnsiTheme="minorHAnsi" w:cstheme="minorHAnsi"/>
                <w:color w:val="000000" w:themeColor="text1"/>
                <w:lang w:eastAsia="id-ID"/>
              </w:rPr>
            </w:pPr>
            <w:r w:rsidRPr="00C11949">
              <w:rPr>
                <w:rFonts w:asciiTheme="minorHAnsi" w:hAnsiTheme="minorHAnsi" w:cstheme="minorHAnsi"/>
                <w:color w:val="000000" w:themeColor="text1"/>
                <w:lang w:eastAsia="id-ID"/>
              </w:rPr>
              <w:t>2.364.830.704</w:t>
            </w:r>
          </w:p>
        </w:tc>
      </w:tr>
      <w:tr w:rsidR="00B93AF9" w:rsidRPr="00AF75DA" w:rsidTr="00AC44E7">
        <w:trPr>
          <w:trHeight w:val="293"/>
        </w:trPr>
        <w:tc>
          <w:tcPr>
            <w:tcW w:w="5838" w:type="dxa"/>
          </w:tcPr>
          <w:p w:rsidR="00B93AF9" w:rsidRPr="00D9225F" w:rsidRDefault="00B93AF9" w:rsidP="00673DE2">
            <w:pPr>
              <w:numPr>
                <w:ilvl w:val="0"/>
                <w:numId w:val="52"/>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pemeliharaan</w:t>
            </w:r>
          </w:p>
        </w:tc>
        <w:tc>
          <w:tcPr>
            <w:tcW w:w="2056" w:type="dxa"/>
          </w:tcPr>
          <w:p w:rsidR="00B93AF9" w:rsidRPr="00D9225F" w:rsidRDefault="00C11949" w:rsidP="004D39D9">
            <w:pPr>
              <w:jc w:val="right"/>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421.377.000</w:t>
            </w:r>
          </w:p>
        </w:tc>
      </w:tr>
      <w:tr w:rsidR="00B93AF9" w:rsidRPr="00AF75DA" w:rsidTr="00AC44E7">
        <w:trPr>
          <w:trHeight w:val="293"/>
        </w:trPr>
        <w:tc>
          <w:tcPr>
            <w:tcW w:w="5838" w:type="dxa"/>
          </w:tcPr>
          <w:p w:rsidR="00B93AF9" w:rsidRPr="00D9225F" w:rsidRDefault="00B93AF9" w:rsidP="00673DE2">
            <w:pPr>
              <w:numPr>
                <w:ilvl w:val="0"/>
                <w:numId w:val="52"/>
              </w:numPr>
              <w:ind w:left="261" w:hanging="261"/>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Be</w:t>
            </w:r>
            <w:r w:rsidRPr="00D9225F">
              <w:rPr>
                <w:rFonts w:asciiTheme="minorHAnsi" w:hAnsiTheme="minorHAnsi" w:cstheme="minorHAnsi"/>
                <w:color w:val="000000" w:themeColor="text1"/>
                <w:lang w:val="en-US" w:eastAsia="id-ID"/>
              </w:rPr>
              <w:t>ban</w:t>
            </w:r>
            <w:r w:rsidRPr="00D9225F">
              <w:rPr>
                <w:rFonts w:asciiTheme="minorHAnsi" w:hAnsiTheme="minorHAnsi" w:cstheme="minorHAnsi"/>
                <w:color w:val="000000" w:themeColor="text1"/>
                <w:lang w:eastAsia="id-ID"/>
              </w:rPr>
              <w:t xml:space="preserve"> barang diserahkan kepada pihak ketiga</w:t>
            </w:r>
          </w:p>
        </w:tc>
        <w:tc>
          <w:tcPr>
            <w:tcW w:w="2056" w:type="dxa"/>
          </w:tcPr>
          <w:p w:rsidR="00B93AF9" w:rsidRPr="00D9225F" w:rsidRDefault="00F50B3B" w:rsidP="004D39D9">
            <w:pPr>
              <w:jc w:val="right"/>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2.892.459.700</w:t>
            </w:r>
          </w:p>
        </w:tc>
      </w:tr>
      <w:tr w:rsidR="00B93AF9" w:rsidRPr="00AF75DA" w:rsidTr="00AC44E7">
        <w:trPr>
          <w:trHeight w:val="588"/>
        </w:trPr>
        <w:tc>
          <w:tcPr>
            <w:tcW w:w="5838" w:type="dxa"/>
          </w:tcPr>
          <w:p w:rsidR="00B93AF9" w:rsidRPr="004B6159" w:rsidRDefault="00B93AF9" w:rsidP="00673DE2">
            <w:pPr>
              <w:numPr>
                <w:ilvl w:val="0"/>
                <w:numId w:val="52"/>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ku</w:t>
            </w:r>
            <w:r w:rsidR="004230B9" w:rsidRPr="004B6159">
              <w:rPr>
                <w:rFonts w:asciiTheme="minorHAnsi" w:hAnsiTheme="minorHAnsi" w:cstheme="minorHAnsi"/>
                <w:color w:val="000000" w:themeColor="text1"/>
                <w:lang w:val="en-US" w:eastAsia="id-ID"/>
              </w:rPr>
              <w:t>r</w:t>
            </w:r>
            <w:r w:rsidRPr="004B6159">
              <w:rPr>
                <w:rFonts w:asciiTheme="minorHAnsi" w:hAnsiTheme="minorHAnsi" w:cstheme="minorHAnsi"/>
                <w:color w:val="000000" w:themeColor="text1"/>
                <w:lang w:eastAsia="id-ID"/>
              </w:rPr>
              <w:t>sus</w:t>
            </w:r>
            <w:r w:rsidR="004230B9" w:rsidRPr="004B6159">
              <w:rPr>
                <w:rFonts w:asciiTheme="minorHAnsi" w:hAnsiTheme="minorHAnsi" w:cstheme="minorHAnsi"/>
                <w:color w:val="000000" w:themeColor="text1"/>
                <w:lang w:val="en-US" w:eastAsia="id-ID"/>
              </w:rPr>
              <w:t>,</w:t>
            </w:r>
            <w:r w:rsidR="004230B9" w:rsidRPr="004B6159">
              <w:rPr>
                <w:rFonts w:asciiTheme="minorHAnsi" w:hAnsiTheme="minorHAnsi" w:cstheme="minorHAnsi"/>
                <w:color w:val="000000" w:themeColor="text1"/>
                <w:lang w:eastAsia="id-ID"/>
              </w:rPr>
              <w:t xml:space="preserve"> pelatihan</w:t>
            </w:r>
            <w:r w:rsidRPr="004B6159">
              <w:rPr>
                <w:rFonts w:asciiTheme="minorHAnsi" w:hAnsiTheme="minorHAnsi" w:cstheme="minorHAnsi"/>
                <w:color w:val="000000" w:themeColor="text1"/>
                <w:lang w:eastAsia="id-ID"/>
              </w:rPr>
              <w:t>,</w:t>
            </w:r>
            <w:r w:rsidRPr="004B6159">
              <w:rPr>
                <w:rFonts w:asciiTheme="minorHAnsi" w:hAnsiTheme="minorHAnsi" w:cstheme="minorHAnsi"/>
                <w:color w:val="000000" w:themeColor="text1"/>
                <w:lang w:val="en-US" w:eastAsia="id-ID"/>
              </w:rPr>
              <w:t xml:space="preserve"> </w:t>
            </w:r>
            <w:r w:rsidRPr="004B6159">
              <w:rPr>
                <w:rFonts w:asciiTheme="minorHAnsi" w:hAnsiTheme="minorHAnsi" w:cstheme="minorHAnsi"/>
                <w:color w:val="000000" w:themeColor="text1"/>
                <w:lang w:eastAsia="id-ID"/>
              </w:rPr>
              <w:t>sosialisasi dan bimbingan teknis</w:t>
            </w:r>
            <w:r w:rsidR="004230B9" w:rsidRPr="004B6159">
              <w:rPr>
                <w:rFonts w:asciiTheme="minorHAnsi" w:hAnsiTheme="minorHAnsi" w:cstheme="minorHAnsi"/>
                <w:color w:val="000000" w:themeColor="text1"/>
                <w:lang w:val="en-US" w:eastAsia="id-ID"/>
              </w:rPr>
              <w:t xml:space="preserve"> PNS</w:t>
            </w:r>
          </w:p>
        </w:tc>
        <w:tc>
          <w:tcPr>
            <w:tcW w:w="2056" w:type="dxa"/>
          </w:tcPr>
          <w:p w:rsidR="00B93AF9" w:rsidRPr="00F50B3B" w:rsidRDefault="00F50B3B"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146.000.000</w:t>
            </w:r>
          </w:p>
        </w:tc>
      </w:tr>
      <w:tr w:rsidR="00B93AF9" w:rsidRPr="00AF75DA" w:rsidTr="00AC44E7">
        <w:trPr>
          <w:trHeight w:val="293"/>
        </w:trPr>
        <w:tc>
          <w:tcPr>
            <w:tcW w:w="5838" w:type="dxa"/>
          </w:tcPr>
          <w:p w:rsidR="00B93AF9" w:rsidRPr="004B6159" w:rsidRDefault="00B93AF9" w:rsidP="00673DE2">
            <w:pPr>
              <w:numPr>
                <w:ilvl w:val="0"/>
                <w:numId w:val="52"/>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honorarium non pegawai</w:t>
            </w:r>
          </w:p>
        </w:tc>
        <w:tc>
          <w:tcPr>
            <w:tcW w:w="2056" w:type="dxa"/>
          </w:tcPr>
          <w:p w:rsidR="00B93AF9" w:rsidRPr="00F50B3B" w:rsidRDefault="00F50B3B"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3.660.446.980</w:t>
            </w:r>
          </w:p>
        </w:tc>
      </w:tr>
      <w:tr w:rsidR="004230B9" w:rsidRPr="00AF75DA" w:rsidTr="00AC44E7">
        <w:trPr>
          <w:trHeight w:val="293"/>
        </w:trPr>
        <w:tc>
          <w:tcPr>
            <w:tcW w:w="5838" w:type="dxa"/>
          </w:tcPr>
          <w:p w:rsidR="004230B9" w:rsidRPr="004B6159" w:rsidRDefault="004230B9" w:rsidP="00673DE2">
            <w:pPr>
              <w:numPr>
                <w:ilvl w:val="0"/>
                <w:numId w:val="52"/>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val="en-US" w:eastAsia="id-ID"/>
              </w:rPr>
              <w:t xml:space="preserve">Beban </w:t>
            </w:r>
            <w:r w:rsidRPr="004B6159">
              <w:rPr>
                <w:rFonts w:asciiTheme="minorHAnsi" w:hAnsiTheme="minorHAnsi" w:cstheme="minorHAnsi"/>
                <w:color w:val="000000" w:themeColor="text1"/>
                <w:lang w:eastAsia="id-ID"/>
              </w:rPr>
              <w:t>Honorarium PNS</w:t>
            </w:r>
          </w:p>
        </w:tc>
        <w:tc>
          <w:tcPr>
            <w:tcW w:w="2056" w:type="dxa"/>
          </w:tcPr>
          <w:p w:rsidR="004230B9" w:rsidRPr="00F50B3B" w:rsidRDefault="00F50B3B" w:rsidP="00444AF5">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789.870.000</w:t>
            </w:r>
          </w:p>
        </w:tc>
      </w:tr>
      <w:tr w:rsidR="004230B9" w:rsidRPr="00AF75DA" w:rsidTr="00AC44E7">
        <w:trPr>
          <w:trHeight w:val="293"/>
        </w:trPr>
        <w:tc>
          <w:tcPr>
            <w:tcW w:w="5838" w:type="dxa"/>
          </w:tcPr>
          <w:p w:rsidR="004230B9" w:rsidRPr="004B6159" w:rsidRDefault="004230B9" w:rsidP="00673DE2">
            <w:pPr>
              <w:numPr>
                <w:ilvl w:val="0"/>
                <w:numId w:val="52"/>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val="en-US" w:eastAsia="id-ID"/>
              </w:rPr>
              <w:t xml:space="preserve">Beban </w:t>
            </w:r>
            <w:r w:rsidRPr="004B6159">
              <w:rPr>
                <w:rFonts w:asciiTheme="minorHAnsi" w:hAnsiTheme="minorHAnsi" w:cstheme="minorHAnsi"/>
                <w:color w:val="000000" w:themeColor="text1"/>
                <w:lang w:eastAsia="id-ID"/>
              </w:rPr>
              <w:t>Uang untu</w:t>
            </w:r>
            <w:r w:rsidRPr="004B6159">
              <w:rPr>
                <w:rFonts w:asciiTheme="minorHAnsi" w:hAnsiTheme="minorHAnsi" w:cstheme="minorHAnsi"/>
                <w:color w:val="000000" w:themeColor="text1"/>
                <w:lang w:val="en-US" w:eastAsia="id-ID"/>
              </w:rPr>
              <w:t>k</w:t>
            </w:r>
            <w:r w:rsidRPr="004B6159">
              <w:rPr>
                <w:rFonts w:asciiTheme="minorHAnsi" w:hAnsiTheme="minorHAnsi" w:cstheme="minorHAnsi"/>
                <w:color w:val="000000" w:themeColor="text1"/>
                <w:lang w:eastAsia="id-ID"/>
              </w:rPr>
              <w:t xml:space="preserve"> pihak ke tiga/</w:t>
            </w:r>
            <w:r w:rsidRPr="004B6159">
              <w:rPr>
                <w:rFonts w:asciiTheme="minorHAnsi" w:hAnsiTheme="minorHAnsi" w:cstheme="minorHAnsi"/>
                <w:color w:val="000000" w:themeColor="text1"/>
                <w:lang w:val="en-US" w:eastAsia="id-ID"/>
              </w:rPr>
              <w:t xml:space="preserve"> </w:t>
            </w:r>
            <w:r w:rsidRPr="004B6159">
              <w:rPr>
                <w:rFonts w:asciiTheme="minorHAnsi" w:hAnsiTheme="minorHAnsi" w:cstheme="minorHAnsi"/>
                <w:color w:val="000000" w:themeColor="text1"/>
                <w:lang w:eastAsia="id-ID"/>
              </w:rPr>
              <w:t>masyarakat</w:t>
            </w:r>
          </w:p>
        </w:tc>
        <w:tc>
          <w:tcPr>
            <w:tcW w:w="2056" w:type="dxa"/>
          </w:tcPr>
          <w:p w:rsidR="004230B9" w:rsidRPr="00F50B3B" w:rsidRDefault="00F50B3B"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42.200.000</w:t>
            </w:r>
          </w:p>
        </w:tc>
      </w:tr>
      <w:tr w:rsidR="004230B9" w:rsidRPr="00AF75DA" w:rsidTr="00AC44E7">
        <w:trPr>
          <w:trHeight w:val="293"/>
        </w:trPr>
        <w:tc>
          <w:tcPr>
            <w:tcW w:w="5838" w:type="dxa"/>
          </w:tcPr>
          <w:p w:rsidR="004230B9" w:rsidRPr="004B6159" w:rsidRDefault="004230B9" w:rsidP="00673DE2">
            <w:pPr>
              <w:numPr>
                <w:ilvl w:val="0"/>
                <w:numId w:val="52"/>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w:t>
            </w:r>
            <w:r w:rsidRPr="004B6159">
              <w:rPr>
                <w:rFonts w:asciiTheme="minorHAnsi" w:hAnsiTheme="minorHAnsi" w:cstheme="minorHAnsi"/>
                <w:color w:val="000000" w:themeColor="text1"/>
                <w:lang w:val="en-US" w:eastAsia="id-ID"/>
              </w:rPr>
              <w:t>ban</w:t>
            </w:r>
            <w:r w:rsidRPr="004B6159">
              <w:rPr>
                <w:rFonts w:asciiTheme="minorHAnsi" w:hAnsiTheme="minorHAnsi" w:cstheme="minorHAnsi"/>
                <w:color w:val="000000" w:themeColor="text1"/>
                <w:lang w:eastAsia="id-ID"/>
              </w:rPr>
              <w:t xml:space="preserve"> </w:t>
            </w:r>
            <w:r w:rsidR="004B6159" w:rsidRPr="004B6159">
              <w:rPr>
                <w:rFonts w:asciiTheme="minorHAnsi" w:hAnsiTheme="minorHAnsi" w:cstheme="minorHAnsi"/>
                <w:color w:val="000000" w:themeColor="text1"/>
                <w:lang w:eastAsia="id-ID"/>
              </w:rPr>
              <w:t>Belanja jasa lainnya</w:t>
            </w:r>
          </w:p>
        </w:tc>
        <w:tc>
          <w:tcPr>
            <w:tcW w:w="2056" w:type="dxa"/>
          </w:tcPr>
          <w:p w:rsidR="004230B9" w:rsidRPr="00F50B3B" w:rsidRDefault="00F50B3B" w:rsidP="00444AF5">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61.231.712</w:t>
            </w:r>
          </w:p>
        </w:tc>
      </w:tr>
      <w:tr w:rsidR="004230B9" w:rsidRPr="00AF75DA" w:rsidTr="00AC44E7">
        <w:trPr>
          <w:trHeight w:val="293"/>
        </w:trPr>
        <w:tc>
          <w:tcPr>
            <w:tcW w:w="5838" w:type="dxa"/>
          </w:tcPr>
          <w:p w:rsidR="004230B9" w:rsidRPr="004B6159" w:rsidRDefault="004230B9" w:rsidP="00673DE2">
            <w:pPr>
              <w:numPr>
                <w:ilvl w:val="0"/>
                <w:numId w:val="52"/>
              </w:numPr>
              <w:ind w:left="261" w:hanging="261"/>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val="en-US" w:eastAsia="id-ID"/>
              </w:rPr>
              <w:t xml:space="preserve">Beban </w:t>
            </w:r>
            <w:r w:rsidR="004B6159" w:rsidRPr="004B6159">
              <w:rPr>
                <w:rFonts w:asciiTheme="minorHAnsi" w:hAnsiTheme="minorHAnsi" w:cstheme="minorHAnsi"/>
                <w:color w:val="000000" w:themeColor="text1"/>
                <w:lang w:eastAsia="id-ID"/>
              </w:rPr>
              <w:t>Kelayan/Atlit</w:t>
            </w:r>
          </w:p>
        </w:tc>
        <w:tc>
          <w:tcPr>
            <w:tcW w:w="2056" w:type="dxa"/>
          </w:tcPr>
          <w:p w:rsidR="004230B9" w:rsidRPr="00F50B3B" w:rsidRDefault="00F50B3B"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1.317.955.500</w:t>
            </w:r>
          </w:p>
        </w:tc>
      </w:tr>
      <w:tr w:rsidR="004B6159" w:rsidRPr="00AF75DA" w:rsidTr="00AC44E7">
        <w:trPr>
          <w:trHeight w:val="293"/>
        </w:trPr>
        <w:tc>
          <w:tcPr>
            <w:tcW w:w="5838" w:type="dxa"/>
          </w:tcPr>
          <w:p w:rsidR="004B6159" w:rsidRPr="004B6159" w:rsidRDefault="004B6159" w:rsidP="00673DE2">
            <w:pPr>
              <w:numPr>
                <w:ilvl w:val="0"/>
                <w:numId w:val="52"/>
              </w:numPr>
              <w:ind w:left="261" w:hanging="261"/>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eastAsia="id-ID"/>
              </w:rPr>
              <w:t>Beban Vakasi/Verifikasi</w:t>
            </w:r>
          </w:p>
        </w:tc>
        <w:tc>
          <w:tcPr>
            <w:tcW w:w="2056" w:type="dxa"/>
          </w:tcPr>
          <w:p w:rsidR="004B6159" w:rsidRPr="004B6159" w:rsidRDefault="00F50B3B"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11.400.000</w:t>
            </w:r>
          </w:p>
        </w:tc>
      </w:tr>
      <w:tr w:rsidR="004230B9" w:rsidRPr="00AF75DA" w:rsidTr="00AC44E7">
        <w:trPr>
          <w:trHeight w:val="361"/>
        </w:trPr>
        <w:tc>
          <w:tcPr>
            <w:tcW w:w="5838" w:type="dxa"/>
          </w:tcPr>
          <w:p w:rsidR="004230B9" w:rsidRPr="004B6159" w:rsidRDefault="004230B9" w:rsidP="005A6742">
            <w:pPr>
              <w:ind w:left="261"/>
              <w:jc w:val="center"/>
              <w:rPr>
                <w:rFonts w:asciiTheme="minorHAnsi" w:hAnsiTheme="minorHAnsi" w:cstheme="minorHAnsi"/>
                <w:b/>
                <w:color w:val="000000" w:themeColor="text1"/>
                <w:lang w:val="en-US" w:eastAsia="id-ID"/>
              </w:rPr>
            </w:pPr>
            <w:r w:rsidRPr="004B6159">
              <w:rPr>
                <w:rFonts w:asciiTheme="minorHAnsi" w:hAnsiTheme="minorHAnsi" w:cstheme="minorHAnsi"/>
                <w:b/>
                <w:color w:val="000000" w:themeColor="text1"/>
                <w:lang w:val="en-US" w:eastAsia="id-ID"/>
              </w:rPr>
              <w:t>Jumlah</w:t>
            </w:r>
          </w:p>
        </w:tc>
        <w:tc>
          <w:tcPr>
            <w:tcW w:w="2056" w:type="dxa"/>
          </w:tcPr>
          <w:p w:rsidR="00AC44E7" w:rsidRPr="00AC44E7" w:rsidRDefault="00AC44E7" w:rsidP="00AC44E7">
            <w:pPr>
              <w:jc w:val="right"/>
              <w:rPr>
                <w:rFonts w:asciiTheme="minorHAnsi" w:hAnsiTheme="minorHAnsi" w:cstheme="minorHAnsi"/>
              </w:rPr>
            </w:pPr>
            <w:r w:rsidRPr="00AC44E7">
              <w:rPr>
                <w:rFonts w:asciiTheme="minorHAnsi" w:hAnsiTheme="minorHAnsi" w:cstheme="minorHAnsi"/>
              </w:rPr>
              <w:t>27.405.230.688</w:t>
            </w:r>
          </w:p>
          <w:p w:rsidR="004230B9" w:rsidRPr="004B6159" w:rsidRDefault="004230B9" w:rsidP="00C058BF">
            <w:pPr>
              <w:jc w:val="right"/>
              <w:rPr>
                <w:rFonts w:asciiTheme="minorHAnsi" w:hAnsiTheme="minorHAnsi" w:cstheme="minorHAnsi"/>
                <w:b/>
                <w:color w:val="000000" w:themeColor="text1"/>
                <w:lang w:val="en-US" w:eastAsia="id-ID"/>
              </w:rPr>
            </w:pPr>
          </w:p>
        </w:tc>
      </w:tr>
    </w:tbl>
    <w:p w:rsidR="00B93AF9" w:rsidRPr="00AF75DA" w:rsidRDefault="00B93AF9" w:rsidP="00B93AF9">
      <w:pPr>
        <w:spacing w:before="240"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Saldo / jumlah beban barang dan jasa tersebut diatas adalah jumlah netto</w:t>
      </w:r>
      <w:r w:rsidRPr="00AF75DA">
        <w:rPr>
          <w:rFonts w:asciiTheme="minorHAnsi" w:hAnsiTheme="minorHAnsi" w:cstheme="minorHAnsi"/>
          <w:color w:val="000000"/>
          <w:lang w:val="en-US" w:eastAsia="id-ID"/>
        </w:rPr>
        <w:t>.</w:t>
      </w:r>
    </w:p>
    <w:p w:rsidR="00F50B3B" w:rsidRPr="00AF75DA" w:rsidRDefault="00B93AF9" w:rsidP="00AC44E7">
      <w:pPr>
        <w:spacing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t>Adapun perbedaan jumlah Belanja Barang dan Jasa- LRA dengan beban barang dan Jasa-LO dapat dijelaskan sbb:</w:t>
      </w:r>
    </w:p>
    <w:tbl>
      <w:tblPr>
        <w:tblW w:w="893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268"/>
        <w:gridCol w:w="2126"/>
        <w:gridCol w:w="1843"/>
      </w:tblGrid>
      <w:tr w:rsidR="00B93AF9" w:rsidRPr="00AF75DA" w:rsidTr="007F2726">
        <w:tc>
          <w:tcPr>
            <w:tcW w:w="2693" w:type="dxa"/>
          </w:tcPr>
          <w:p w:rsidR="00B93AF9" w:rsidRPr="004B6159" w:rsidRDefault="00B93AF9" w:rsidP="000C7576">
            <w:pPr>
              <w:spacing w:before="120"/>
              <w:jc w:val="cente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Objek Belanja LRA/LO</w:t>
            </w:r>
          </w:p>
        </w:tc>
        <w:tc>
          <w:tcPr>
            <w:tcW w:w="2268" w:type="dxa"/>
          </w:tcPr>
          <w:p w:rsidR="00B93AF9" w:rsidRPr="004B6159" w:rsidRDefault="00B93AF9" w:rsidP="004D39D9">
            <w:pPr>
              <w:jc w:val="cente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Brg</w:t>
            </w:r>
            <w:r w:rsidRPr="004B6159">
              <w:rPr>
                <w:rFonts w:asciiTheme="minorHAnsi" w:hAnsiTheme="minorHAnsi" w:cstheme="minorHAnsi"/>
                <w:color w:val="000000" w:themeColor="text1"/>
                <w:lang w:val="en-US" w:eastAsia="id-ID"/>
              </w:rPr>
              <w:t xml:space="preserve"> </w:t>
            </w:r>
            <w:r w:rsidRPr="004B6159">
              <w:rPr>
                <w:rFonts w:asciiTheme="minorHAnsi" w:hAnsiTheme="minorHAnsi" w:cstheme="minorHAnsi"/>
                <w:color w:val="000000" w:themeColor="text1"/>
                <w:lang w:eastAsia="id-ID"/>
              </w:rPr>
              <w:t>&amp;</w:t>
            </w:r>
            <w:r w:rsidRPr="004B6159">
              <w:rPr>
                <w:rFonts w:asciiTheme="minorHAnsi" w:hAnsiTheme="minorHAnsi" w:cstheme="minorHAnsi"/>
                <w:color w:val="000000" w:themeColor="text1"/>
                <w:lang w:val="en-US" w:eastAsia="id-ID"/>
              </w:rPr>
              <w:t xml:space="preserve"> </w:t>
            </w:r>
            <w:r w:rsidRPr="004B6159">
              <w:rPr>
                <w:rFonts w:asciiTheme="minorHAnsi" w:hAnsiTheme="minorHAnsi" w:cstheme="minorHAnsi"/>
                <w:color w:val="000000" w:themeColor="text1"/>
                <w:lang w:eastAsia="id-ID"/>
              </w:rPr>
              <w:t>Jasa LRA</w:t>
            </w:r>
          </w:p>
        </w:tc>
        <w:tc>
          <w:tcPr>
            <w:tcW w:w="2126" w:type="dxa"/>
          </w:tcPr>
          <w:p w:rsidR="00B93AF9" w:rsidRPr="004B6159" w:rsidRDefault="00B93AF9" w:rsidP="004D39D9">
            <w:pPr>
              <w:jc w:val="cente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Beban Brg</w:t>
            </w:r>
            <w:r w:rsidRPr="004B6159">
              <w:rPr>
                <w:rFonts w:asciiTheme="minorHAnsi" w:hAnsiTheme="minorHAnsi" w:cstheme="minorHAnsi"/>
                <w:color w:val="000000" w:themeColor="text1"/>
                <w:lang w:val="en-US" w:eastAsia="id-ID"/>
              </w:rPr>
              <w:t xml:space="preserve"> </w:t>
            </w:r>
            <w:r w:rsidRPr="004B6159">
              <w:rPr>
                <w:rFonts w:asciiTheme="minorHAnsi" w:hAnsiTheme="minorHAnsi" w:cstheme="minorHAnsi"/>
                <w:color w:val="000000" w:themeColor="text1"/>
                <w:lang w:eastAsia="id-ID"/>
              </w:rPr>
              <w:t>&amp;</w:t>
            </w:r>
            <w:r w:rsidRPr="004B6159">
              <w:rPr>
                <w:rFonts w:asciiTheme="minorHAnsi" w:hAnsiTheme="minorHAnsi" w:cstheme="minorHAnsi"/>
                <w:color w:val="000000" w:themeColor="text1"/>
                <w:lang w:val="en-US" w:eastAsia="id-ID"/>
              </w:rPr>
              <w:t xml:space="preserve"> </w:t>
            </w:r>
            <w:r w:rsidRPr="004B6159">
              <w:rPr>
                <w:rFonts w:asciiTheme="minorHAnsi" w:hAnsiTheme="minorHAnsi" w:cstheme="minorHAnsi"/>
                <w:color w:val="000000" w:themeColor="text1"/>
                <w:lang w:eastAsia="id-ID"/>
              </w:rPr>
              <w:t>Jasa LO</w:t>
            </w:r>
          </w:p>
        </w:tc>
        <w:tc>
          <w:tcPr>
            <w:tcW w:w="1843" w:type="dxa"/>
          </w:tcPr>
          <w:p w:rsidR="00B93AF9" w:rsidRPr="004B6159" w:rsidRDefault="00B93AF9" w:rsidP="000C7576">
            <w:pPr>
              <w:spacing w:before="120"/>
              <w:jc w:val="cente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Selisih +/-</w:t>
            </w:r>
          </w:p>
        </w:tc>
      </w:tr>
      <w:tr w:rsidR="00C11949" w:rsidRPr="00AF75DA" w:rsidTr="00C11949">
        <w:tc>
          <w:tcPr>
            <w:tcW w:w="2693" w:type="dxa"/>
          </w:tcPr>
          <w:p w:rsidR="00C11949" w:rsidRPr="004B6159" w:rsidRDefault="00C11949" w:rsidP="00673DE2">
            <w:pPr>
              <w:numPr>
                <w:ilvl w:val="0"/>
                <w:numId w:val="52"/>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Bahan Pakai Habis</w:t>
            </w:r>
          </w:p>
        </w:tc>
        <w:tc>
          <w:tcPr>
            <w:tcW w:w="2268" w:type="dxa"/>
          </w:tcPr>
          <w:p w:rsidR="00C11949" w:rsidRPr="004B6159" w:rsidRDefault="00C11949"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10.755.886.171</w:t>
            </w:r>
          </w:p>
        </w:tc>
        <w:tc>
          <w:tcPr>
            <w:tcW w:w="2126" w:type="dxa"/>
            <w:vAlign w:val="center"/>
          </w:tcPr>
          <w:p w:rsidR="00C11949" w:rsidRPr="00D9225F" w:rsidRDefault="00C11949" w:rsidP="00C11949">
            <w:pPr>
              <w:jc w:val="center"/>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10.565.414.552</w:t>
            </w:r>
          </w:p>
        </w:tc>
        <w:tc>
          <w:tcPr>
            <w:tcW w:w="1843" w:type="dxa"/>
          </w:tcPr>
          <w:p w:rsidR="00C11949" w:rsidRPr="00873A19" w:rsidRDefault="00C11949" w:rsidP="00E55E64">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190.471.619</w:t>
            </w:r>
          </w:p>
        </w:tc>
      </w:tr>
      <w:tr w:rsidR="00C11949" w:rsidRPr="00AF75DA" w:rsidTr="007E2804">
        <w:tc>
          <w:tcPr>
            <w:tcW w:w="2693" w:type="dxa"/>
          </w:tcPr>
          <w:p w:rsidR="00C11949" w:rsidRPr="004B6159" w:rsidRDefault="00C11949" w:rsidP="00673DE2">
            <w:pPr>
              <w:numPr>
                <w:ilvl w:val="0"/>
                <w:numId w:val="52"/>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Bahan/Material</w:t>
            </w:r>
          </w:p>
        </w:tc>
        <w:tc>
          <w:tcPr>
            <w:tcW w:w="2268" w:type="dxa"/>
          </w:tcPr>
          <w:p w:rsidR="00C11949" w:rsidRPr="004B6159" w:rsidRDefault="00C11949"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613.716.550</w:t>
            </w:r>
          </w:p>
        </w:tc>
        <w:tc>
          <w:tcPr>
            <w:tcW w:w="2126" w:type="dxa"/>
          </w:tcPr>
          <w:p w:rsidR="00C11949" w:rsidRPr="00D9225F" w:rsidRDefault="00AC44E7" w:rsidP="00AC44E7">
            <w:pPr>
              <w:jc w:val="cente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 xml:space="preserve">     </w:t>
            </w:r>
            <w:r w:rsidR="00C11949" w:rsidRPr="00D9225F">
              <w:rPr>
                <w:rFonts w:asciiTheme="minorHAnsi" w:hAnsiTheme="minorHAnsi" w:cstheme="minorHAnsi"/>
                <w:color w:val="000000" w:themeColor="text1"/>
                <w:lang w:eastAsia="id-ID"/>
              </w:rPr>
              <w:t>618.763.302</w:t>
            </w:r>
          </w:p>
        </w:tc>
        <w:tc>
          <w:tcPr>
            <w:tcW w:w="1843" w:type="dxa"/>
          </w:tcPr>
          <w:p w:rsidR="00C11949" w:rsidRPr="00873A19" w:rsidRDefault="00C11949" w:rsidP="00775AAD">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(5.046.752,-)</w:t>
            </w:r>
          </w:p>
        </w:tc>
      </w:tr>
      <w:tr w:rsidR="00C11949" w:rsidRPr="00AF75DA" w:rsidTr="007E2804">
        <w:tc>
          <w:tcPr>
            <w:tcW w:w="2693" w:type="dxa"/>
          </w:tcPr>
          <w:p w:rsidR="00C11949" w:rsidRPr="004B6159" w:rsidRDefault="00C11949" w:rsidP="00673DE2">
            <w:pPr>
              <w:numPr>
                <w:ilvl w:val="0"/>
                <w:numId w:val="52"/>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Jasa Kantor</w:t>
            </w:r>
          </w:p>
        </w:tc>
        <w:tc>
          <w:tcPr>
            <w:tcW w:w="2268" w:type="dxa"/>
          </w:tcPr>
          <w:p w:rsidR="00C11949" w:rsidRPr="004B6159" w:rsidRDefault="00C11949" w:rsidP="004D39D9">
            <w:pPr>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3.254.455.211</w:t>
            </w:r>
          </w:p>
        </w:tc>
        <w:tc>
          <w:tcPr>
            <w:tcW w:w="2126" w:type="dxa"/>
          </w:tcPr>
          <w:p w:rsidR="00C11949" w:rsidRPr="00D9225F" w:rsidRDefault="00AC44E7" w:rsidP="00AC44E7">
            <w:pPr>
              <w:jc w:val="center"/>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 xml:space="preserve">   3.235.247.468</w:t>
            </w:r>
          </w:p>
        </w:tc>
        <w:tc>
          <w:tcPr>
            <w:tcW w:w="1843" w:type="dxa"/>
          </w:tcPr>
          <w:p w:rsidR="00C11949" w:rsidRPr="00873A19" w:rsidRDefault="00AC44E7" w:rsidP="004D39D9">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19.207.743</w:t>
            </w:r>
          </w:p>
        </w:tc>
      </w:tr>
      <w:tr w:rsidR="00C11949" w:rsidRPr="00AF75DA" w:rsidTr="007E2804">
        <w:tc>
          <w:tcPr>
            <w:tcW w:w="2693" w:type="dxa"/>
          </w:tcPr>
          <w:p w:rsidR="00C11949" w:rsidRPr="004B6159" w:rsidRDefault="00C11949" w:rsidP="00673DE2">
            <w:pPr>
              <w:numPr>
                <w:ilvl w:val="0"/>
                <w:numId w:val="52"/>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lastRenderedPageBreak/>
              <w:t>Belanja Premi asuransi</w:t>
            </w:r>
          </w:p>
        </w:tc>
        <w:tc>
          <w:tcPr>
            <w:tcW w:w="2268" w:type="dxa"/>
          </w:tcPr>
          <w:p w:rsidR="00C11949" w:rsidRPr="004B6159" w:rsidRDefault="00C11949"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4.914.000</w:t>
            </w:r>
          </w:p>
        </w:tc>
        <w:tc>
          <w:tcPr>
            <w:tcW w:w="2126" w:type="dxa"/>
          </w:tcPr>
          <w:p w:rsidR="00C11949" w:rsidRPr="00D9225F" w:rsidRDefault="00C11949" w:rsidP="001E7B38">
            <w:pPr>
              <w:jc w:val="right"/>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4.946.708</w:t>
            </w:r>
          </w:p>
        </w:tc>
        <w:tc>
          <w:tcPr>
            <w:tcW w:w="1843" w:type="dxa"/>
          </w:tcPr>
          <w:p w:rsidR="00C11949" w:rsidRPr="00873A19" w:rsidRDefault="00C11949" w:rsidP="003F0A92">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(32.708,-)</w:t>
            </w:r>
          </w:p>
        </w:tc>
      </w:tr>
      <w:tr w:rsidR="00C11949" w:rsidRPr="00AF75DA" w:rsidTr="007E2804">
        <w:tc>
          <w:tcPr>
            <w:tcW w:w="2693" w:type="dxa"/>
          </w:tcPr>
          <w:p w:rsidR="00C11949" w:rsidRPr="004B6159" w:rsidRDefault="00C11949" w:rsidP="00673DE2">
            <w:pPr>
              <w:numPr>
                <w:ilvl w:val="0"/>
                <w:numId w:val="52"/>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 xml:space="preserve">Belanja perawatan kendaraan </w:t>
            </w:r>
          </w:p>
        </w:tc>
        <w:tc>
          <w:tcPr>
            <w:tcW w:w="2268" w:type="dxa"/>
          </w:tcPr>
          <w:p w:rsidR="00C11949" w:rsidRPr="004B6159" w:rsidRDefault="00C11949"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229.398.042</w:t>
            </w:r>
          </w:p>
        </w:tc>
        <w:tc>
          <w:tcPr>
            <w:tcW w:w="2126" w:type="dxa"/>
          </w:tcPr>
          <w:p w:rsidR="00C11949" w:rsidRPr="00D9225F" w:rsidRDefault="00C11949" w:rsidP="001E7B38">
            <w:pPr>
              <w:jc w:val="right"/>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229.398.042</w:t>
            </w:r>
          </w:p>
        </w:tc>
        <w:tc>
          <w:tcPr>
            <w:tcW w:w="1843" w:type="dxa"/>
          </w:tcPr>
          <w:p w:rsidR="00C11949" w:rsidRPr="00873A19" w:rsidRDefault="00C11949" w:rsidP="00E8120F">
            <w:pPr>
              <w:spacing w:before="120"/>
              <w:jc w:val="cente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w:t>
            </w:r>
          </w:p>
        </w:tc>
      </w:tr>
      <w:tr w:rsidR="00C11949" w:rsidRPr="00AF75DA" w:rsidTr="007E2804">
        <w:tc>
          <w:tcPr>
            <w:tcW w:w="2693" w:type="dxa"/>
          </w:tcPr>
          <w:p w:rsidR="00C11949" w:rsidRPr="004B6159" w:rsidRDefault="00C11949" w:rsidP="00673DE2">
            <w:pPr>
              <w:numPr>
                <w:ilvl w:val="0"/>
                <w:numId w:val="52"/>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cetak/</w:t>
            </w:r>
            <w:r w:rsidRPr="004B6159">
              <w:rPr>
                <w:rFonts w:asciiTheme="minorHAnsi" w:hAnsiTheme="minorHAnsi" w:cstheme="minorHAnsi"/>
                <w:color w:val="000000" w:themeColor="text1"/>
                <w:lang w:val="en-US" w:eastAsia="id-ID"/>
              </w:rPr>
              <w:t xml:space="preserve"> </w:t>
            </w:r>
            <w:r w:rsidRPr="004B6159">
              <w:rPr>
                <w:rFonts w:asciiTheme="minorHAnsi" w:hAnsiTheme="minorHAnsi" w:cstheme="minorHAnsi"/>
                <w:color w:val="000000" w:themeColor="text1"/>
                <w:lang w:eastAsia="id-ID"/>
              </w:rPr>
              <w:t>pengandaan</w:t>
            </w:r>
          </w:p>
        </w:tc>
        <w:tc>
          <w:tcPr>
            <w:tcW w:w="2268" w:type="dxa"/>
          </w:tcPr>
          <w:p w:rsidR="00C11949" w:rsidRPr="004B6159" w:rsidRDefault="00C11949" w:rsidP="00BD6D4E">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195.942.270</w:t>
            </w:r>
          </w:p>
        </w:tc>
        <w:tc>
          <w:tcPr>
            <w:tcW w:w="2126" w:type="dxa"/>
          </w:tcPr>
          <w:p w:rsidR="00C11949" w:rsidRPr="00D9225F" w:rsidRDefault="00C11949" w:rsidP="001E7B38">
            <w:pPr>
              <w:jc w:val="right"/>
              <w:rPr>
                <w:rFonts w:asciiTheme="minorHAnsi" w:hAnsiTheme="minorHAnsi" w:cstheme="minorHAnsi"/>
                <w:color w:val="000000" w:themeColor="text1"/>
                <w:lang w:eastAsia="id-ID"/>
              </w:rPr>
            </w:pPr>
            <w:r w:rsidRPr="00D9225F">
              <w:rPr>
                <w:rFonts w:asciiTheme="minorHAnsi" w:hAnsiTheme="minorHAnsi" w:cstheme="minorHAnsi"/>
                <w:color w:val="000000" w:themeColor="text1"/>
                <w:lang w:eastAsia="id-ID"/>
              </w:rPr>
              <w:t>195.955.020</w:t>
            </w:r>
          </w:p>
        </w:tc>
        <w:tc>
          <w:tcPr>
            <w:tcW w:w="1843" w:type="dxa"/>
          </w:tcPr>
          <w:p w:rsidR="00C11949" w:rsidRPr="00873A19" w:rsidRDefault="00C11949" w:rsidP="00E84B45">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(12.750,-)</w:t>
            </w:r>
          </w:p>
        </w:tc>
      </w:tr>
      <w:tr w:rsidR="00C11949" w:rsidRPr="00AF75DA" w:rsidTr="007E2804">
        <w:tc>
          <w:tcPr>
            <w:tcW w:w="2693" w:type="dxa"/>
          </w:tcPr>
          <w:p w:rsidR="00C11949" w:rsidRPr="004B6159" w:rsidRDefault="00C11949" w:rsidP="00673DE2">
            <w:pPr>
              <w:numPr>
                <w:ilvl w:val="0"/>
                <w:numId w:val="52"/>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rPr>
              <w:br w:type="page"/>
            </w:r>
            <w:r w:rsidRPr="004B6159">
              <w:rPr>
                <w:rFonts w:asciiTheme="minorHAnsi" w:hAnsiTheme="minorHAnsi" w:cstheme="minorHAnsi"/>
                <w:color w:val="000000" w:themeColor="text1"/>
                <w:lang w:eastAsia="id-ID"/>
              </w:rPr>
              <w:t>Belanja sewa rumah,gedung, ruangan</w:t>
            </w:r>
          </w:p>
        </w:tc>
        <w:tc>
          <w:tcPr>
            <w:tcW w:w="2268" w:type="dxa"/>
          </w:tcPr>
          <w:p w:rsidR="00C11949" w:rsidRPr="004B6159" w:rsidRDefault="00C11949"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33.600.000</w:t>
            </w:r>
          </w:p>
        </w:tc>
        <w:tc>
          <w:tcPr>
            <w:tcW w:w="2126" w:type="dxa"/>
          </w:tcPr>
          <w:p w:rsidR="00C11949" w:rsidRPr="00F50B3B" w:rsidRDefault="00C11949"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33.600.000</w:t>
            </w:r>
          </w:p>
        </w:tc>
        <w:tc>
          <w:tcPr>
            <w:tcW w:w="1843" w:type="dxa"/>
          </w:tcPr>
          <w:p w:rsidR="00C11949" w:rsidRPr="007F2726" w:rsidRDefault="00C11949" w:rsidP="00E8120F">
            <w:pPr>
              <w:spacing w:before="120"/>
              <w:jc w:val="cente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w:t>
            </w:r>
          </w:p>
        </w:tc>
      </w:tr>
      <w:tr w:rsidR="00C11949" w:rsidRPr="00AF75DA" w:rsidTr="007E2804">
        <w:tc>
          <w:tcPr>
            <w:tcW w:w="2693" w:type="dxa"/>
          </w:tcPr>
          <w:p w:rsidR="00C11949" w:rsidRPr="004B6159" w:rsidRDefault="00C11949" w:rsidP="00673DE2">
            <w:pPr>
              <w:numPr>
                <w:ilvl w:val="0"/>
                <w:numId w:val="52"/>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sewa mobilitas</w:t>
            </w:r>
          </w:p>
        </w:tc>
        <w:tc>
          <w:tcPr>
            <w:tcW w:w="2268" w:type="dxa"/>
          </w:tcPr>
          <w:p w:rsidR="00C11949" w:rsidRPr="004B6159" w:rsidRDefault="00C11949"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84.000.000</w:t>
            </w:r>
          </w:p>
        </w:tc>
        <w:tc>
          <w:tcPr>
            <w:tcW w:w="2126" w:type="dxa"/>
          </w:tcPr>
          <w:p w:rsidR="00C11949" w:rsidRPr="00F50B3B" w:rsidRDefault="00C11949"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84.000.000</w:t>
            </w:r>
          </w:p>
        </w:tc>
        <w:tc>
          <w:tcPr>
            <w:tcW w:w="1843" w:type="dxa"/>
          </w:tcPr>
          <w:p w:rsidR="00C11949" w:rsidRPr="004B6159" w:rsidRDefault="00C11949" w:rsidP="00E8120F">
            <w:pPr>
              <w:spacing w:before="120"/>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E2804">
        <w:tc>
          <w:tcPr>
            <w:tcW w:w="2693" w:type="dxa"/>
          </w:tcPr>
          <w:p w:rsidR="00C11949" w:rsidRPr="004B6159" w:rsidRDefault="00C11949" w:rsidP="00673DE2">
            <w:pPr>
              <w:numPr>
                <w:ilvl w:val="0"/>
                <w:numId w:val="52"/>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rPr>
              <w:br w:type="page"/>
            </w:r>
            <w:r w:rsidRPr="004B6159">
              <w:rPr>
                <w:rFonts w:asciiTheme="minorHAnsi" w:hAnsiTheme="minorHAnsi" w:cstheme="minorHAnsi"/>
                <w:color w:val="000000" w:themeColor="text1"/>
                <w:lang w:eastAsia="id-ID"/>
              </w:rPr>
              <w:t>Belanja sewa perlengkapan dan peralatan kantor</w:t>
            </w:r>
          </w:p>
        </w:tc>
        <w:tc>
          <w:tcPr>
            <w:tcW w:w="2268" w:type="dxa"/>
          </w:tcPr>
          <w:p w:rsidR="00C11949" w:rsidRPr="004B6159" w:rsidRDefault="00C11949" w:rsidP="00084F22">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30.500.000</w:t>
            </w:r>
          </w:p>
        </w:tc>
        <w:tc>
          <w:tcPr>
            <w:tcW w:w="2126" w:type="dxa"/>
          </w:tcPr>
          <w:p w:rsidR="00C11949" w:rsidRPr="00F50B3B" w:rsidRDefault="00C11949"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30.500.000</w:t>
            </w:r>
          </w:p>
        </w:tc>
        <w:tc>
          <w:tcPr>
            <w:tcW w:w="1843" w:type="dxa"/>
          </w:tcPr>
          <w:p w:rsidR="00C11949" w:rsidRPr="004B6159" w:rsidRDefault="00C11949" w:rsidP="00E8120F">
            <w:pPr>
              <w:spacing w:before="120"/>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673DE2">
            <w:pPr>
              <w:numPr>
                <w:ilvl w:val="0"/>
                <w:numId w:val="52"/>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makan dan minum</w:t>
            </w:r>
          </w:p>
        </w:tc>
        <w:tc>
          <w:tcPr>
            <w:tcW w:w="2268" w:type="dxa"/>
          </w:tcPr>
          <w:p w:rsidR="00C11949" w:rsidRPr="004B6159" w:rsidRDefault="00C11949" w:rsidP="004D39D9">
            <w:pPr>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463.354.000</w:t>
            </w:r>
          </w:p>
        </w:tc>
        <w:tc>
          <w:tcPr>
            <w:tcW w:w="2126" w:type="dxa"/>
          </w:tcPr>
          <w:p w:rsidR="00C11949" w:rsidRPr="00F50B3B" w:rsidRDefault="00C11949"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463.354.000</w:t>
            </w:r>
          </w:p>
        </w:tc>
        <w:tc>
          <w:tcPr>
            <w:tcW w:w="1843" w:type="dxa"/>
          </w:tcPr>
          <w:p w:rsidR="00C11949" w:rsidRPr="004B6159" w:rsidRDefault="00C11949" w:rsidP="00E8120F">
            <w:pPr>
              <w:jc w:val="cente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673DE2">
            <w:pPr>
              <w:numPr>
                <w:ilvl w:val="0"/>
                <w:numId w:val="52"/>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 xml:space="preserve">Belanja pakaian dinas </w:t>
            </w:r>
          </w:p>
        </w:tc>
        <w:tc>
          <w:tcPr>
            <w:tcW w:w="2268" w:type="dxa"/>
          </w:tcPr>
          <w:p w:rsidR="00C11949" w:rsidRPr="004B6159" w:rsidRDefault="00C11949" w:rsidP="004D39D9">
            <w:pPr>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140.493.000</w:t>
            </w:r>
          </w:p>
        </w:tc>
        <w:tc>
          <w:tcPr>
            <w:tcW w:w="2126" w:type="dxa"/>
          </w:tcPr>
          <w:p w:rsidR="00C11949" w:rsidRPr="00F50B3B" w:rsidRDefault="00C11949"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140.493.000</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673DE2">
            <w:pPr>
              <w:numPr>
                <w:ilvl w:val="0"/>
                <w:numId w:val="52"/>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pakaian kerja</w:t>
            </w:r>
          </w:p>
        </w:tc>
        <w:tc>
          <w:tcPr>
            <w:tcW w:w="2268" w:type="dxa"/>
          </w:tcPr>
          <w:p w:rsidR="00C11949" w:rsidRPr="004B6159" w:rsidRDefault="00C11949" w:rsidP="004D39D9">
            <w:pPr>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40.287.000</w:t>
            </w:r>
          </w:p>
        </w:tc>
        <w:tc>
          <w:tcPr>
            <w:tcW w:w="2126" w:type="dxa"/>
          </w:tcPr>
          <w:p w:rsidR="00C11949" w:rsidRPr="00F50B3B" w:rsidRDefault="00C11949"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40.287.000</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673DE2">
            <w:pPr>
              <w:numPr>
                <w:ilvl w:val="0"/>
                <w:numId w:val="52"/>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pakaian kusus</w:t>
            </w:r>
          </w:p>
        </w:tc>
        <w:tc>
          <w:tcPr>
            <w:tcW w:w="2268" w:type="dxa"/>
          </w:tcPr>
          <w:p w:rsidR="00C11949" w:rsidRPr="004B6159" w:rsidRDefault="00C11949" w:rsidP="004D39D9">
            <w:pPr>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55.500.000</w:t>
            </w:r>
          </w:p>
        </w:tc>
        <w:tc>
          <w:tcPr>
            <w:tcW w:w="2126" w:type="dxa"/>
          </w:tcPr>
          <w:p w:rsidR="00C11949" w:rsidRPr="00F50B3B" w:rsidRDefault="00C11949"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55.500.000</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E2804">
        <w:tc>
          <w:tcPr>
            <w:tcW w:w="2693" w:type="dxa"/>
          </w:tcPr>
          <w:p w:rsidR="00C11949" w:rsidRPr="004B6159" w:rsidRDefault="00C11949" w:rsidP="00673DE2">
            <w:pPr>
              <w:numPr>
                <w:ilvl w:val="0"/>
                <w:numId w:val="52"/>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Perjalanan dinas</w:t>
            </w:r>
          </w:p>
        </w:tc>
        <w:tc>
          <w:tcPr>
            <w:tcW w:w="2268" w:type="dxa"/>
          </w:tcPr>
          <w:p w:rsidR="00C11949" w:rsidRPr="004B6159" w:rsidRDefault="00C11949"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2.364.830.704</w:t>
            </w:r>
          </w:p>
        </w:tc>
        <w:tc>
          <w:tcPr>
            <w:tcW w:w="2126" w:type="dxa"/>
          </w:tcPr>
          <w:p w:rsidR="00C11949" w:rsidRPr="00C11949" w:rsidRDefault="00C11949" w:rsidP="001E7B38">
            <w:pPr>
              <w:jc w:val="right"/>
              <w:rPr>
                <w:rFonts w:asciiTheme="minorHAnsi" w:hAnsiTheme="minorHAnsi" w:cstheme="minorHAnsi"/>
                <w:color w:val="000000" w:themeColor="text1"/>
                <w:lang w:eastAsia="id-ID"/>
              </w:rPr>
            </w:pPr>
            <w:r w:rsidRPr="00C11949">
              <w:rPr>
                <w:rFonts w:asciiTheme="minorHAnsi" w:hAnsiTheme="minorHAnsi" w:cstheme="minorHAnsi"/>
                <w:color w:val="000000" w:themeColor="text1"/>
                <w:lang w:eastAsia="id-ID"/>
              </w:rPr>
              <w:t>2.364.830.704</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673DE2">
            <w:pPr>
              <w:numPr>
                <w:ilvl w:val="0"/>
                <w:numId w:val="52"/>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pemeliharaan</w:t>
            </w:r>
          </w:p>
        </w:tc>
        <w:tc>
          <w:tcPr>
            <w:tcW w:w="2268" w:type="dxa"/>
          </w:tcPr>
          <w:p w:rsidR="00C11949" w:rsidRPr="004B6159" w:rsidRDefault="00C11949"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461.118.000</w:t>
            </w:r>
          </w:p>
        </w:tc>
        <w:tc>
          <w:tcPr>
            <w:tcW w:w="2126" w:type="dxa"/>
          </w:tcPr>
          <w:p w:rsidR="00C11949" w:rsidRPr="00C11949" w:rsidRDefault="00C11949" w:rsidP="001E7B38">
            <w:pPr>
              <w:jc w:val="right"/>
              <w:rPr>
                <w:rFonts w:asciiTheme="minorHAnsi" w:hAnsiTheme="minorHAnsi" w:cstheme="minorHAnsi"/>
                <w:color w:val="FF0000"/>
                <w:lang w:eastAsia="id-ID"/>
              </w:rPr>
            </w:pPr>
            <w:r w:rsidRPr="00D9225F">
              <w:rPr>
                <w:rFonts w:asciiTheme="minorHAnsi" w:hAnsiTheme="minorHAnsi" w:cstheme="minorHAnsi"/>
                <w:color w:val="000000" w:themeColor="text1"/>
                <w:lang w:eastAsia="id-ID"/>
              </w:rPr>
              <w:t>421.377.000</w:t>
            </w:r>
          </w:p>
        </w:tc>
        <w:tc>
          <w:tcPr>
            <w:tcW w:w="1843" w:type="dxa"/>
          </w:tcPr>
          <w:p w:rsidR="00C11949" w:rsidRPr="00C11949" w:rsidRDefault="00C11949" w:rsidP="00E8120F">
            <w:pPr>
              <w:jc w:val="cente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39.741.000</w:t>
            </w:r>
          </w:p>
        </w:tc>
      </w:tr>
      <w:tr w:rsidR="00C11949" w:rsidRPr="00AF75DA" w:rsidTr="007F2726">
        <w:tc>
          <w:tcPr>
            <w:tcW w:w="2693" w:type="dxa"/>
          </w:tcPr>
          <w:p w:rsidR="00C11949" w:rsidRPr="004B6159" w:rsidRDefault="00C11949" w:rsidP="00673DE2">
            <w:pPr>
              <w:numPr>
                <w:ilvl w:val="0"/>
                <w:numId w:val="52"/>
              </w:numPr>
              <w:rPr>
                <w:rFonts w:asciiTheme="minorHAnsi" w:hAnsiTheme="minorHAnsi" w:cstheme="minorHAnsi"/>
                <w:color w:val="000000" w:themeColor="text1"/>
                <w:lang w:eastAsia="id-ID"/>
              </w:rPr>
            </w:pPr>
            <w:r w:rsidRPr="00AF75DA">
              <w:rPr>
                <w:rFonts w:asciiTheme="minorHAnsi" w:hAnsiTheme="minorHAnsi" w:cstheme="minorHAnsi"/>
                <w:color w:val="FF0000"/>
              </w:rPr>
              <w:br w:type="page"/>
            </w:r>
            <w:r w:rsidRPr="004B6159">
              <w:rPr>
                <w:rFonts w:asciiTheme="minorHAnsi" w:hAnsiTheme="minorHAnsi" w:cstheme="minorHAnsi"/>
                <w:color w:val="000000" w:themeColor="text1"/>
                <w:lang w:eastAsia="id-ID"/>
              </w:rPr>
              <w:t>Belanja barang diserahkan kepada pihak ketiga</w:t>
            </w:r>
          </w:p>
        </w:tc>
        <w:tc>
          <w:tcPr>
            <w:tcW w:w="2268" w:type="dxa"/>
          </w:tcPr>
          <w:p w:rsidR="00C11949" w:rsidRPr="004B6159" w:rsidRDefault="00C11949"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2.892.459.700</w:t>
            </w:r>
          </w:p>
        </w:tc>
        <w:tc>
          <w:tcPr>
            <w:tcW w:w="2126" w:type="dxa"/>
          </w:tcPr>
          <w:p w:rsidR="00C11949" w:rsidRPr="00F50B3B" w:rsidRDefault="00C11949"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2.892.459.700</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673DE2">
            <w:pPr>
              <w:numPr>
                <w:ilvl w:val="0"/>
                <w:numId w:val="52"/>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kusus pela</w:t>
            </w:r>
            <w:r w:rsidRPr="004B6159">
              <w:rPr>
                <w:rFonts w:asciiTheme="minorHAnsi" w:hAnsiTheme="minorHAnsi" w:cstheme="minorHAnsi"/>
                <w:color w:val="000000" w:themeColor="text1"/>
                <w:lang w:val="en-US" w:eastAsia="id-ID"/>
              </w:rPr>
              <w:t>-</w:t>
            </w:r>
            <w:r w:rsidRPr="004B6159">
              <w:rPr>
                <w:rFonts w:asciiTheme="minorHAnsi" w:hAnsiTheme="minorHAnsi" w:cstheme="minorHAnsi"/>
                <w:color w:val="000000" w:themeColor="text1"/>
                <w:lang w:eastAsia="id-ID"/>
              </w:rPr>
              <w:t>tihan ,</w:t>
            </w:r>
            <w:r w:rsidRPr="004B6159">
              <w:rPr>
                <w:rFonts w:asciiTheme="minorHAnsi" w:hAnsiTheme="minorHAnsi" w:cstheme="minorHAnsi"/>
                <w:color w:val="000000" w:themeColor="text1"/>
                <w:lang w:val="en-US" w:eastAsia="id-ID"/>
              </w:rPr>
              <w:t xml:space="preserve"> </w:t>
            </w:r>
            <w:r w:rsidRPr="004B6159">
              <w:rPr>
                <w:rFonts w:asciiTheme="minorHAnsi" w:hAnsiTheme="minorHAnsi" w:cstheme="minorHAnsi"/>
                <w:color w:val="000000" w:themeColor="text1"/>
                <w:lang w:eastAsia="id-ID"/>
              </w:rPr>
              <w:t>sosialisasi dan bimbingan teknis</w:t>
            </w:r>
          </w:p>
        </w:tc>
        <w:tc>
          <w:tcPr>
            <w:tcW w:w="2268" w:type="dxa"/>
          </w:tcPr>
          <w:p w:rsidR="00C11949" w:rsidRPr="004B6159" w:rsidRDefault="00C11949" w:rsidP="00E8120F">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146.000.000</w:t>
            </w:r>
          </w:p>
        </w:tc>
        <w:tc>
          <w:tcPr>
            <w:tcW w:w="2126" w:type="dxa"/>
          </w:tcPr>
          <w:p w:rsidR="00C11949" w:rsidRPr="00F50B3B" w:rsidRDefault="00C11949"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146.000.000</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673DE2">
            <w:pPr>
              <w:numPr>
                <w:ilvl w:val="0"/>
                <w:numId w:val="52"/>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Uang untu</w:t>
            </w:r>
            <w:r>
              <w:rPr>
                <w:rFonts w:asciiTheme="minorHAnsi" w:hAnsiTheme="minorHAnsi" w:cstheme="minorHAnsi"/>
                <w:color w:val="000000" w:themeColor="text1"/>
                <w:lang w:eastAsia="id-ID"/>
              </w:rPr>
              <w:t>k</w:t>
            </w:r>
            <w:r w:rsidRPr="004B6159">
              <w:rPr>
                <w:rFonts w:asciiTheme="minorHAnsi" w:hAnsiTheme="minorHAnsi" w:cstheme="minorHAnsi"/>
                <w:color w:val="000000" w:themeColor="text1"/>
                <w:lang w:eastAsia="id-ID"/>
              </w:rPr>
              <w:t xml:space="preserve"> pihak ke tiga/</w:t>
            </w:r>
            <w:r w:rsidRPr="004B6159">
              <w:rPr>
                <w:rFonts w:asciiTheme="minorHAnsi" w:hAnsiTheme="minorHAnsi" w:cstheme="minorHAnsi"/>
                <w:color w:val="000000" w:themeColor="text1"/>
                <w:lang w:val="en-US" w:eastAsia="id-ID"/>
              </w:rPr>
              <w:t xml:space="preserve"> </w:t>
            </w:r>
            <w:r w:rsidRPr="004B6159">
              <w:rPr>
                <w:rFonts w:asciiTheme="minorHAnsi" w:hAnsiTheme="minorHAnsi" w:cstheme="minorHAnsi"/>
                <w:color w:val="000000" w:themeColor="text1"/>
                <w:lang w:eastAsia="id-ID"/>
              </w:rPr>
              <w:t>masyarakat</w:t>
            </w:r>
          </w:p>
        </w:tc>
        <w:tc>
          <w:tcPr>
            <w:tcW w:w="2268" w:type="dxa"/>
          </w:tcPr>
          <w:p w:rsidR="00C11949" w:rsidRPr="004B6159" w:rsidRDefault="00C11949" w:rsidP="009F51DD">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42.200.000</w:t>
            </w:r>
          </w:p>
        </w:tc>
        <w:tc>
          <w:tcPr>
            <w:tcW w:w="2126" w:type="dxa"/>
          </w:tcPr>
          <w:p w:rsidR="00C11949" w:rsidRPr="00F50B3B" w:rsidRDefault="00C11949"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3.660.446.980</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673DE2">
            <w:pPr>
              <w:numPr>
                <w:ilvl w:val="0"/>
                <w:numId w:val="52"/>
              </w:numPr>
              <w:spacing w:before="120" w:after="120"/>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Honorarium PNS</w:t>
            </w:r>
          </w:p>
        </w:tc>
        <w:tc>
          <w:tcPr>
            <w:tcW w:w="2268" w:type="dxa"/>
          </w:tcPr>
          <w:p w:rsidR="00C11949" w:rsidRPr="004B6159" w:rsidRDefault="00C11949" w:rsidP="009F51DD">
            <w:pPr>
              <w:spacing w:before="120" w:after="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789.870.000</w:t>
            </w:r>
          </w:p>
        </w:tc>
        <w:tc>
          <w:tcPr>
            <w:tcW w:w="2126" w:type="dxa"/>
          </w:tcPr>
          <w:p w:rsidR="00C11949" w:rsidRPr="00F50B3B" w:rsidRDefault="00C11949"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789.870.000</w:t>
            </w:r>
          </w:p>
        </w:tc>
        <w:tc>
          <w:tcPr>
            <w:tcW w:w="1843" w:type="dxa"/>
          </w:tcPr>
          <w:p w:rsidR="00C11949" w:rsidRPr="004B6159" w:rsidRDefault="00C11949" w:rsidP="009F51DD">
            <w:pPr>
              <w:spacing w:before="120" w:after="120"/>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673DE2">
            <w:pPr>
              <w:numPr>
                <w:ilvl w:val="0"/>
                <w:numId w:val="52"/>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Honorarium non PNS</w:t>
            </w:r>
          </w:p>
        </w:tc>
        <w:tc>
          <w:tcPr>
            <w:tcW w:w="2268" w:type="dxa"/>
          </w:tcPr>
          <w:p w:rsidR="00C11949" w:rsidRPr="004B6159" w:rsidRDefault="00C11949" w:rsidP="009F51DD">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3.660.446.980</w:t>
            </w:r>
          </w:p>
        </w:tc>
        <w:tc>
          <w:tcPr>
            <w:tcW w:w="2126" w:type="dxa"/>
          </w:tcPr>
          <w:p w:rsidR="00C11949" w:rsidRPr="00F50B3B" w:rsidRDefault="00C11949"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42.200.000</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F2726">
        <w:tc>
          <w:tcPr>
            <w:tcW w:w="2693" w:type="dxa"/>
          </w:tcPr>
          <w:p w:rsidR="00C11949" w:rsidRPr="004B6159" w:rsidRDefault="00C11949" w:rsidP="00673DE2">
            <w:pPr>
              <w:numPr>
                <w:ilvl w:val="0"/>
                <w:numId w:val="52"/>
              </w:numPr>
              <w:rPr>
                <w:rFonts w:asciiTheme="minorHAnsi" w:hAnsiTheme="minorHAnsi" w:cstheme="minorHAnsi"/>
                <w:color w:val="000000" w:themeColor="text1"/>
                <w:lang w:eastAsia="id-ID"/>
              </w:rPr>
            </w:pPr>
            <w:r w:rsidRPr="004B6159">
              <w:rPr>
                <w:rFonts w:asciiTheme="minorHAnsi" w:hAnsiTheme="minorHAnsi" w:cstheme="minorHAnsi"/>
                <w:color w:val="000000" w:themeColor="text1"/>
                <w:lang w:eastAsia="id-ID"/>
              </w:rPr>
              <w:t>Belanja jasa lainnya</w:t>
            </w:r>
          </w:p>
        </w:tc>
        <w:tc>
          <w:tcPr>
            <w:tcW w:w="2268" w:type="dxa"/>
          </w:tcPr>
          <w:p w:rsidR="00C11949" w:rsidRPr="004B6159" w:rsidRDefault="00C11949" w:rsidP="009F51DD">
            <w:pPr>
              <w:spacing w:before="120"/>
              <w:jc w:val="right"/>
              <w:rPr>
                <w:rFonts w:asciiTheme="minorHAnsi" w:hAnsiTheme="minorHAnsi" w:cstheme="minorHAnsi"/>
                <w:color w:val="000000" w:themeColor="text1"/>
                <w:lang w:val="en-US" w:eastAsia="id-ID"/>
              </w:rPr>
            </w:pPr>
            <w:r>
              <w:rPr>
                <w:rFonts w:asciiTheme="minorHAnsi" w:hAnsiTheme="minorHAnsi" w:cstheme="minorHAnsi"/>
                <w:color w:val="000000" w:themeColor="text1"/>
                <w:lang w:eastAsia="id-ID"/>
              </w:rPr>
              <w:t>61.231.712</w:t>
            </w:r>
          </w:p>
        </w:tc>
        <w:tc>
          <w:tcPr>
            <w:tcW w:w="2126" w:type="dxa"/>
          </w:tcPr>
          <w:p w:rsidR="00C11949" w:rsidRPr="00F50B3B" w:rsidRDefault="00C11949"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61.231.712</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r w:rsidRPr="004B6159">
              <w:rPr>
                <w:rFonts w:asciiTheme="minorHAnsi" w:hAnsiTheme="minorHAnsi" w:cstheme="minorHAnsi"/>
                <w:color w:val="000000" w:themeColor="text1"/>
                <w:lang w:val="en-US" w:eastAsia="id-ID"/>
              </w:rPr>
              <w:t>-</w:t>
            </w:r>
          </w:p>
        </w:tc>
      </w:tr>
      <w:tr w:rsidR="00C11949" w:rsidRPr="00AF75DA" w:rsidTr="007E2804">
        <w:tc>
          <w:tcPr>
            <w:tcW w:w="2693" w:type="dxa"/>
          </w:tcPr>
          <w:p w:rsidR="00C11949" w:rsidRPr="004B6159" w:rsidRDefault="00C11949" w:rsidP="00673DE2">
            <w:pPr>
              <w:numPr>
                <w:ilvl w:val="0"/>
                <w:numId w:val="52"/>
              </w:numP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Belanja Kelayan/Atlit</w:t>
            </w:r>
          </w:p>
        </w:tc>
        <w:tc>
          <w:tcPr>
            <w:tcW w:w="2268" w:type="dxa"/>
          </w:tcPr>
          <w:p w:rsidR="00C11949" w:rsidRPr="004B6159" w:rsidRDefault="00C11949" w:rsidP="009F51DD">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1.317.955.500</w:t>
            </w:r>
          </w:p>
        </w:tc>
        <w:tc>
          <w:tcPr>
            <w:tcW w:w="2126" w:type="dxa"/>
          </w:tcPr>
          <w:p w:rsidR="00C11949" w:rsidRPr="00F50B3B" w:rsidRDefault="00C11949"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1.317.955.500</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p>
        </w:tc>
      </w:tr>
      <w:tr w:rsidR="00C11949" w:rsidRPr="00AF75DA" w:rsidTr="007E2804">
        <w:tc>
          <w:tcPr>
            <w:tcW w:w="2693" w:type="dxa"/>
          </w:tcPr>
          <w:p w:rsidR="00C11949" w:rsidRDefault="00C11949" w:rsidP="00673DE2">
            <w:pPr>
              <w:numPr>
                <w:ilvl w:val="0"/>
                <w:numId w:val="52"/>
              </w:numPr>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Belanja Vakasi/Verifikasi</w:t>
            </w:r>
          </w:p>
        </w:tc>
        <w:tc>
          <w:tcPr>
            <w:tcW w:w="2268" w:type="dxa"/>
          </w:tcPr>
          <w:p w:rsidR="00C11949" w:rsidRPr="004B6159" w:rsidRDefault="00C11949" w:rsidP="009F51DD">
            <w:pPr>
              <w:spacing w:before="120"/>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11.400.000</w:t>
            </w:r>
          </w:p>
        </w:tc>
        <w:tc>
          <w:tcPr>
            <w:tcW w:w="2126" w:type="dxa"/>
          </w:tcPr>
          <w:p w:rsidR="00C11949" w:rsidRPr="004B6159" w:rsidRDefault="00C11949" w:rsidP="001E7B38">
            <w:pPr>
              <w:jc w:val="right"/>
              <w:rPr>
                <w:rFonts w:asciiTheme="minorHAnsi" w:hAnsiTheme="minorHAnsi" w:cstheme="minorHAnsi"/>
                <w:color w:val="000000" w:themeColor="text1"/>
                <w:lang w:eastAsia="id-ID"/>
              </w:rPr>
            </w:pPr>
            <w:r>
              <w:rPr>
                <w:rFonts w:asciiTheme="minorHAnsi" w:hAnsiTheme="minorHAnsi" w:cstheme="minorHAnsi"/>
                <w:color w:val="000000" w:themeColor="text1"/>
                <w:lang w:eastAsia="id-ID"/>
              </w:rPr>
              <w:t>11.400.000</w:t>
            </w:r>
          </w:p>
        </w:tc>
        <w:tc>
          <w:tcPr>
            <w:tcW w:w="1843" w:type="dxa"/>
          </w:tcPr>
          <w:p w:rsidR="00C11949" w:rsidRPr="004B6159" w:rsidRDefault="00C11949" w:rsidP="00E8120F">
            <w:pPr>
              <w:jc w:val="center"/>
              <w:rPr>
                <w:rFonts w:asciiTheme="minorHAnsi" w:hAnsiTheme="minorHAnsi" w:cstheme="minorHAnsi"/>
                <w:color w:val="000000" w:themeColor="text1"/>
                <w:lang w:val="en-US" w:eastAsia="id-ID"/>
              </w:rPr>
            </w:pPr>
          </w:p>
        </w:tc>
      </w:tr>
      <w:tr w:rsidR="00C11949" w:rsidRPr="00AF75DA" w:rsidTr="007F2726">
        <w:tc>
          <w:tcPr>
            <w:tcW w:w="2693" w:type="dxa"/>
          </w:tcPr>
          <w:p w:rsidR="00C11949" w:rsidRPr="004B6159" w:rsidRDefault="00C11949" w:rsidP="009F51DD">
            <w:pPr>
              <w:spacing w:before="120"/>
              <w:ind w:left="357"/>
              <w:rPr>
                <w:rFonts w:asciiTheme="minorHAnsi" w:hAnsiTheme="minorHAnsi" w:cstheme="minorHAnsi"/>
                <w:b/>
                <w:color w:val="000000" w:themeColor="text1"/>
                <w:lang w:eastAsia="id-ID"/>
              </w:rPr>
            </w:pPr>
            <w:r w:rsidRPr="004B6159">
              <w:rPr>
                <w:rFonts w:asciiTheme="minorHAnsi" w:hAnsiTheme="minorHAnsi" w:cstheme="minorHAnsi"/>
                <w:b/>
                <w:color w:val="000000" w:themeColor="text1"/>
                <w:lang w:val="en-US" w:eastAsia="id-ID"/>
              </w:rPr>
              <w:t>Jumlah</w:t>
            </w:r>
          </w:p>
        </w:tc>
        <w:tc>
          <w:tcPr>
            <w:tcW w:w="2268" w:type="dxa"/>
          </w:tcPr>
          <w:p w:rsidR="00C11949" w:rsidRPr="001E1512" w:rsidRDefault="00C11949" w:rsidP="009F51DD">
            <w:pPr>
              <w:spacing w:before="120" w:after="120"/>
              <w:jc w:val="right"/>
              <w:rPr>
                <w:rFonts w:asciiTheme="minorHAnsi" w:hAnsiTheme="minorHAnsi" w:cstheme="minorHAnsi"/>
                <w:b/>
                <w:color w:val="000000" w:themeColor="text1"/>
                <w:lang w:eastAsia="id-ID"/>
              </w:rPr>
            </w:pPr>
            <w:r>
              <w:rPr>
                <w:rFonts w:asciiTheme="minorHAnsi" w:hAnsiTheme="minorHAnsi" w:cstheme="minorHAnsi"/>
                <w:b/>
                <w:color w:val="000000" w:themeColor="text1"/>
                <w:lang w:eastAsia="id-ID"/>
              </w:rPr>
              <w:t>27.649.558.840,00,-</w:t>
            </w:r>
          </w:p>
        </w:tc>
        <w:tc>
          <w:tcPr>
            <w:tcW w:w="2126" w:type="dxa"/>
          </w:tcPr>
          <w:p w:rsidR="00C11949" w:rsidRPr="00873A19" w:rsidRDefault="00AC44E7" w:rsidP="007569AE">
            <w:pPr>
              <w:spacing w:before="120" w:after="120"/>
              <w:jc w:val="right"/>
              <w:rPr>
                <w:rFonts w:asciiTheme="minorHAnsi" w:hAnsiTheme="minorHAnsi" w:cstheme="minorHAnsi"/>
                <w:b/>
                <w:color w:val="000000" w:themeColor="text1"/>
                <w:lang w:eastAsia="id-ID"/>
              </w:rPr>
            </w:pPr>
            <w:r>
              <w:rPr>
                <w:rFonts w:asciiTheme="minorHAnsi" w:hAnsiTheme="minorHAnsi" w:cstheme="minorHAnsi"/>
                <w:b/>
                <w:color w:val="000000" w:themeColor="text1"/>
                <w:lang w:eastAsia="id-ID"/>
              </w:rPr>
              <w:t>27.405</w:t>
            </w:r>
            <w:r w:rsidR="00C84350">
              <w:rPr>
                <w:rFonts w:asciiTheme="minorHAnsi" w:hAnsiTheme="minorHAnsi" w:cstheme="minorHAnsi"/>
                <w:b/>
                <w:color w:val="000000" w:themeColor="text1"/>
                <w:lang w:eastAsia="id-ID"/>
              </w:rPr>
              <w:t>.230.688</w:t>
            </w:r>
            <w:r w:rsidR="00C11949" w:rsidRPr="004B6159">
              <w:rPr>
                <w:rFonts w:asciiTheme="minorHAnsi" w:hAnsiTheme="minorHAnsi" w:cstheme="minorHAnsi"/>
                <w:b/>
                <w:color w:val="000000" w:themeColor="text1"/>
                <w:lang w:val="en-US" w:eastAsia="id-ID"/>
              </w:rPr>
              <w:t xml:space="preserve">     </w:t>
            </w:r>
          </w:p>
        </w:tc>
        <w:tc>
          <w:tcPr>
            <w:tcW w:w="1843" w:type="dxa"/>
            <w:vAlign w:val="center"/>
          </w:tcPr>
          <w:p w:rsidR="00C11949" w:rsidRPr="00910835" w:rsidRDefault="00C11949" w:rsidP="00AC44E7">
            <w:pPr>
              <w:jc w:val="center"/>
              <w:rPr>
                <w:rFonts w:asciiTheme="minorHAnsi" w:hAnsiTheme="minorHAnsi" w:cstheme="minorHAnsi"/>
                <w:b/>
                <w:color w:val="000000" w:themeColor="text1"/>
                <w:lang w:eastAsia="id-ID"/>
              </w:rPr>
            </w:pPr>
            <w:r>
              <w:rPr>
                <w:rFonts w:asciiTheme="minorHAnsi" w:hAnsiTheme="minorHAnsi" w:cstheme="minorHAnsi"/>
                <w:b/>
                <w:color w:val="000000" w:themeColor="text1"/>
                <w:lang w:eastAsia="id-ID"/>
              </w:rPr>
              <w:t>(</w:t>
            </w:r>
            <w:r w:rsidR="00AC44E7">
              <w:rPr>
                <w:rFonts w:asciiTheme="minorHAnsi" w:hAnsiTheme="minorHAnsi" w:cstheme="minorHAnsi"/>
                <w:b/>
                <w:color w:val="000000" w:themeColor="text1"/>
                <w:lang w:eastAsia="id-ID"/>
              </w:rPr>
              <w:t>244.328.152</w:t>
            </w:r>
            <w:r>
              <w:rPr>
                <w:rFonts w:asciiTheme="minorHAnsi" w:hAnsiTheme="minorHAnsi" w:cstheme="minorHAnsi"/>
                <w:b/>
                <w:color w:val="000000" w:themeColor="text1"/>
                <w:lang w:eastAsia="id-ID"/>
              </w:rPr>
              <w:t>,-)</w:t>
            </w:r>
          </w:p>
        </w:tc>
      </w:tr>
    </w:tbl>
    <w:p w:rsidR="005A4926" w:rsidRDefault="005A4926" w:rsidP="00A15132">
      <w:pPr>
        <w:spacing w:before="120" w:line="360" w:lineRule="auto"/>
        <w:jc w:val="both"/>
        <w:rPr>
          <w:rFonts w:asciiTheme="minorHAnsi" w:hAnsiTheme="minorHAnsi" w:cstheme="minorHAnsi"/>
          <w:color w:val="000000"/>
          <w:lang w:eastAsia="id-ID"/>
        </w:rPr>
      </w:pPr>
    </w:p>
    <w:p w:rsidR="00B93AF9" w:rsidRPr="00AF75DA" w:rsidRDefault="00B93AF9" w:rsidP="00B93AF9">
      <w:pPr>
        <w:spacing w:before="120" w:line="360" w:lineRule="auto"/>
        <w:ind w:left="1440"/>
        <w:jc w:val="both"/>
        <w:rPr>
          <w:rFonts w:asciiTheme="minorHAnsi" w:hAnsiTheme="minorHAnsi" w:cstheme="minorHAnsi"/>
          <w:color w:val="000000"/>
          <w:lang w:eastAsia="id-ID"/>
        </w:rPr>
      </w:pPr>
      <w:r w:rsidRPr="00AF75DA">
        <w:rPr>
          <w:rFonts w:asciiTheme="minorHAnsi" w:hAnsiTheme="minorHAnsi" w:cstheme="minorHAnsi"/>
          <w:color w:val="000000"/>
          <w:lang w:eastAsia="id-ID"/>
        </w:rPr>
        <w:lastRenderedPageBreak/>
        <w:t>Penjelasan selisih:</w:t>
      </w:r>
    </w:p>
    <w:p w:rsidR="00A15132" w:rsidRPr="005A4926" w:rsidRDefault="005A4926" w:rsidP="0069073E">
      <w:pPr>
        <w:pStyle w:val="ListParagraph"/>
        <w:numPr>
          <w:ilvl w:val="0"/>
          <w:numId w:val="83"/>
        </w:numPr>
        <w:spacing w:after="200" w:line="360" w:lineRule="auto"/>
        <w:ind w:left="1701" w:hanging="283"/>
        <w:jc w:val="both"/>
        <w:rPr>
          <w:rFonts w:asciiTheme="minorHAnsi" w:hAnsiTheme="minorHAnsi" w:cstheme="minorHAnsi"/>
          <w:color w:val="000000"/>
          <w:lang w:eastAsia="id-ID"/>
        </w:rPr>
      </w:pPr>
      <w:r>
        <w:rPr>
          <w:rFonts w:asciiTheme="minorHAnsi" w:hAnsiTheme="minorHAnsi" w:cstheme="minorHAnsi"/>
          <w:color w:val="000000"/>
          <w:lang w:eastAsia="id-ID"/>
        </w:rPr>
        <w:t xml:space="preserve"> </w:t>
      </w:r>
      <w:r w:rsidR="00B93AF9" w:rsidRPr="005A4926">
        <w:rPr>
          <w:rFonts w:asciiTheme="minorHAnsi" w:hAnsiTheme="minorHAnsi" w:cstheme="minorHAnsi"/>
          <w:color w:val="000000"/>
          <w:lang w:eastAsia="id-ID"/>
        </w:rPr>
        <w:t>Penyesua</w:t>
      </w:r>
      <w:r w:rsidR="00B31002">
        <w:rPr>
          <w:rFonts w:asciiTheme="minorHAnsi" w:hAnsiTheme="minorHAnsi" w:cstheme="minorHAnsi"/>
          <w:color w:val="000000"/>
          <w:lang w:eastAsia="id-ID"/>
        </w:rPr>
        <w:t xml:space="preserve">ian </w:t>
      </w:r>
      <w:r>
        <w:rPr>
          <w:rFonts w:asciiTheme="minorHAnsi" w:hAnsiTheme="minorHAnsi" w:cstheme="minorHAnsi"/>
          <w:color w:val="000000"/>
          <w:lang w:eastAsia="id-ID"/>
        </w:rPr>
        <w:t>Persediaan</w:t>
      </w:r>
      <w:r w:rsidR="00B93AF9" w:rsidRPr="005A4926">
        <w:rPr>
          <w:rFonts w:asciiTheme="minorHAnsi" w:hAnsiTheme="minorHAnsi" w:cstheme="minorHAnsi"/>
          <w:color w:val="000000"/>
          <w:lang w:eastAsia="id-ID"/>
        </w:rPr>
        <w:t xml:space="preserve"> pada Smtr 1 dan Smtr 2 berdasarkan berita acara opname persediaan Smtr 1 dan Smtr 2 yaitu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276"/>
        <w:gridCol w:w="1276"/>
        <w:gridCol w:w="1276"/>
        <w:gridCol w:w="1417"/>
        <w:gridCol w:w="1418"/>
        <w:gridCol w:w="1417"/>
      </w:tblGrid>
      <w:tr w:rsidR="005F4EDD" w:rsidRPr="004B6159" w:rsidTr="004F3E14">
        <w:tc>
          <w:tcPr>
            <w:tcW w:w="1701" w:type="dxa"/>
            <w:vMerge w:val="restart"/>
          </w:tcPr>
          <w:p w:rsidR="00442E09" w:rsidRPr="00442E09" w:rsidRDefault="00442E09" w:rsidP="00442E09">
            <w:pPr>
              <w:ind w:left="261"/>
              <w:rPr>
                <w:rFonts w:asciiTheme="minorHAnsi" w:hAnsiTheme="minorHAnsi" w:cstheme="minorHAnsi"/>
                <w:color w:val="000000" w:themeColor="text1"/>
                <w:sz w:val="20"/>
                <w:szCs w:val="20"/>
                <w:lang w:eastAsia="id-ID"/>
              </w:rPr>
            </w:pPr>
            <w:r w:rsidRPr="00442E09">
              <w:rPr>
                <w:rFonts w:asciiTheme="minorHAnsi" w:hAnsiTheme="minorHAnsi" w:cstheme="minorHAnsi"/>
                <w:color w:val="000000" w:themeColor="text1"/>
                <w:sz w:val="20"/>
                <w:szCs w:val="20"/>
                <w:lang w:eastAsia="id-ID"/>
              </w:rPr>
              <w:t>Objek Belanja LRA/LO</w:t>
            </w:r>
          </w:p>
        </w:tc>
        <w:tc>
          <w:tcPr>
            <w:tcW w:w="2552" w:type="dxa"/>
            <w:gridSpan w:val="2"/>
          </w:tcPr>
          <w:p w:rsidR="00442E09" w:rsidRPr="00442E09" w:rsidRDefault="00326BAB" w:rsidP="00326BAB">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Penyesuaian Smstr 1</w:t>
            </w:r>
          </w:p>
        </w:tc>
        <w:tc>
          <w:tcPr>
            <w:tcW w:w="2693" w:type="dxa"/>
            <w:gridSpan w:val="2"/>
          </w:tcPr>
          <w:p w:rsidR="00442E09" w:rsidRPr="00442E09" w:rsidRDefault="00326BAB" w:rsidP="00326BAB">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Penyesuaian Smstr 2</w:t>
            </w:r>
          </w:p>
        </w:tc>
        <w:tc>
          <w:tcPr>
            <w:tcW w:w="2835" w:type="dxa"/>
            <w:gridSpan w:val="2"/>
          </w:tcPr>
          <w:p w:rsidR="00442E09" w:rsidRPr="00442E09" w:rsidRDefault="00326BAB" w:rsidP="00326BAB">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Jumlah</w:t>
            </w:r>
          </w:p>
        </w:tc>
      </w:tr>
      <w:tr w:rsidR="005F4EDD" w:rsidRPr="004B6159" w:rsidTr="004F3E14">
        <w:tc>
          <w:tcPr>
            <w:tcW w:w="1701" w:type="dxa"/>
            <w:vMerge/>
          </w:tcPr>
          <w:p w:rsidR="00326BAB" w:rsidRPr="00442E09" w:rsidRDefault="00326BAB" w:rsidP="00442E09">
            <w:pPr>
              <w:ind w:left="261"/>
              <w:rPr>
                <w:rFonts w:asciiTheme="minorHAnsi" w:hAnsiTheme="minorHAnsi" w:cstheme="minorHAnsi"/>
                <w:color w:val="000000" w:themeColor="text1"/>
                <w:sz w:val="20"/>
                <w:szCs w:val="20"/>
                <w:lang w:eastAsia="id-ID"/>
              </w:rPr>
            </w:pPr>
          </w:p>
        </w:tc>
        <w:tc>
          <w:tcPr>
            <w:tcW w:w="1276" w:type="dxa"/>
          </w:tcPr>
          <w:p w:rsidR="00326BAB" w:rsidRPr="00442E09" w:rsidRDefault="00326BAB" w:rsidP="00326BAB">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276" w:type="dxa"/>
          </w:tcPr>
          <w:p w:rsidR="00326BAB" w:rsidRPr="00442E09" w:rsidRDefault="00326BAB" w:rsidP="00326BAB">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c>
          <w:tcPr>
            <w:tcW w:w="1276" w:type="dxa"/>
          </w:tcPr>
          <w:p w:rsidR="00326BAB" w:rsidRPr="00442E09" w:rsidRDefault="00326BAB" w:rsidP="00A474DF">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417" w:type="dxa"/>
          </w:tcPr>
          <w:p w:rsidR="00326BAB" w:rsidRPr="00442E09" w:rsidRDefault="00326BAB" w:rsidP="00A474DF">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c>
          <w:tcPr>
            <w:tcW w:w="1418" w:type="dxa"/>
          </w:tcPr>
          <w:p w:rsidR="00326BAB" w:rsidRPr="00442E09" w:rsidRDefault="00326BAB" w:rsidP="00A474DF">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417" w:type="dxa"/>
          </w:tcPr>
          <w:p w:rsidR="00326BAB" w:rsidRPr="00442E09" w:rsidRDefault="00326BAB" w:rsidP="00A474DF">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r>
      <w:tr w:rsidR="005F4EDD" w:rsidRPr="004B6159" w:rsidTr="004F3E14">
        <w:trPr>
          <w:trHeight w:val="2252"/>
        </w:trPr>
        <w:tc>
          <w:tcPr>
            <w:tcW w:w="1701" w:type="dxa"/>
          </w:tcPr>
          <w:p w:rsidR="00326BAB" w:rsidRDefault="00FE53B9" w:rsidP="00326BAB">
            <w:pPr>
              <w:numPr>
                <w:ilvl w:val="0"/>
                <w:numId w:val="52"/>
              </w:numPr>
              <w:jc w:val="both"/>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Bahan Pakai Habis</w:t>
            </w:r>
          </w:p>
          <w:p w:rsidR="005A4926" w:rsidRDefault="005A4926" w:rsidP="005A4926">
            <w:pPr>
              <w:ind w:left="360"/>
              <w:jc w:val="both"/>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ATK</w:t>
            </w:r>
          </w:p>
          <w:p w:rsidR="005A4926" w:rsidRDefault="005A4926" w:rsidP="008A0E8A">
            <w:pPr>
              <w:ind w:left="360"/>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Bahan pembersih</w:t>
            </w:r>
          </w:p>
          <w:p w:rsidR="004F7FA7" w:rsidRDefault="008A0E8A" w:rsidP="004F7FA7">
            <w:pPr>
              <w:ind w:left="360"/>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Pakai habis lainnya</w:t>
            </w:r>
          </w:p>
          <w:p w:rsidR="004F7FA7" w:rsidRPr="00E83BFE" w:rsidRDefault="004F7FA7" w:rsidP="00E83BFE">
            <w:pPr>
              <w:numPr>
                <w:ilvl w:val="0"/>
                <w:numId w:val="52"/>
              </w:numPr>
              <w:jc w:val="both"/>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xml:space="preserve">Alat </w:t>
            </w:r>
            <w:r w:rsidR="00E83BFE">
              <w:rPr>
                <w:rFonts w:asciiTheme="minorHAnsi" w:hAnsiTheme="minorHAnsi" w:cstheme="minorHAnsi"/>
                <w:color w:val="000000"/>
                <w:sz w:val="20"/>
                <w:szCs w:val="20"/>
                <w:lang w:eastAsia="id-ID"/>
              </w:rPr>
              <w:t>listrik &amp; elektronik</w:t>
            </w:r>
          </w:p>
        </w:tc>
        <w:tc>
          <w:tcPr>
            <w:tcW w:w="1276" w:type="dxa"/>
          </w:tcPr>
          <w:p w:rsidR="004F7FA7" w:rsidRPr="004F7FA7" w:rsidRDefault="004F7FA7" w:rsidP="004F7FA7">
            <w:pPr>
              <w:jc w:val="right"/>
              <w:rPr>
                <w:rFonts w:asciiTheme="minorHAnsi" w:hAnsiTheme="minorHAnsi" w:cstheme="minorHAnsi"/>
                <w:b/>
                <w:color w:val="000000"/>
                <w:sz w:val="20"/>
                <w:szCs w:val="20"/>
                <w:lang w:eastAsia="id-ID"/>
              </w:rPr>
            </w:pPr>
            <w:r w:rsidRPr="004F7FA7">
              <w:rPr>
                <w:rFonts w:asciiTheme="minorHAnsi" w:hAnsiTheme="minorHAnsi" w:cstheme="minorHAnsi"/>
                <w:b/>
                <w:color w:val="000000"/>
                <w:sz w:val="20"/>
                <w:szCs w:val="20"/>
                <w:lang w:eastAsia="id-ID"/>
              </w:rPr>
              <w:t>1.161.091,-</w:t>
            </w:r>
          </w:p>
          <w:p w:rsidR="004F7FA7" w:rsidRDefault="004F7FA7" w:rsidP="00A474DF">
            <w:pPr>
              <w:jc w:val="right"/>
              <w:rPr>
                <w:rFonts w:asciiTheme="minorHAnsi" w:hAnsiTheme="minorHAnsi" w:cstheme="minorHAnsi"/>
                <w:color w:val="000000"/>
                <w:sz w:val="22"/>
                <w:szCs w:val="22"/>
                <w:lang w:eastAsia="id-ID"/>
              </w:rPr>
            </w:pPr>
          </w:p>
          <w:p w:rsidR="004F7FA7" w:rsidRDefault="004F7FA7" w:rsidP="00A474DF">
            <w:pPr>
              <w:jc w:val="right"/>
              <w:rPr>
                <w:rFonts w:asciiTheme="minorHAnsi" w:hAnsiTheme="minorHAnsi" w:cstheme="minorHAnsi"/>
                <w:color w:val="000000"/>
                <w:sz w:val="22"/>
                <w:szCs w:val="22"/>
                <w:lang w:eastAsia="id-ID"/>
              </w:rPr>
            </w:pPr>
          </w:p>
          <w:p w:rsidR="004F7FA7" w:rsidRDefault="004F7FA7" w:rsidP="00A474DF">
            <w:pPr>
              <w:jc w:val="right"/>
              <w:rPr>
                <w:rFonts w:asciiTheme="minorHAnsi" w:hAnsiTheme="minorHAnsi" w:cstheme="minorHAnsi"/>
                <w:color w:val="000000"/>
                <w:sz w:val="22"/>
                <w:szCs w:val="22"/>
                <w:lang w:eastAsia="id-ID"/>
              </w:rPr>
            </w:pPr>
          </w:p>
          <w:p w:rsidR="004F7FA7" w:rsidRDefault="004F7FA7" w:rsidP="00A474DF">
            <w:pPr>
              <w:jc w:val="right"/>
              <w:rPr>
                <w:rFonts w:asciiTheme="minorHAnsi" w:hAnsiTheme="minorHAnsi" w:cstheme="minorHAnsi"/>
                <w:color w:val="000000"/>
                <w:sz w:val="22"/>
                <w:szCs w:val="22"/>
                <w:lang w:eastAsia="id-ID"/>
              </w:rPr>
            </w:pPr>
          </w:p>
          <w:p w:rsidR="004F7FA7" w:rsidRDefault="004F7FA7" w:rsidP="004F7FA7">
            <w:pPr>
              <w:rPr>
                <w:rFonts w:asciiTheme="minorHAnsi" w:hAnsiTheme="minorHAnsi" w:cstheme="minorHAnsi"/>
                <w:color w:val="000000"/>
                <w:sz w:val="22"/>
                <w:szCs w:val="22"/>
                <w:lang w:eastAsia="id-ID"/>
              </w:rPr>
            </w:pPr>
          </w:p>
          <w:p w:rsidR="004F7FA7" w:rsidRDefault="004F7FA7" w:rsidP="004F7FA7">
            <w:pPr>
              <w:rPr>
                <w:rFonts w:asciiTheme="minorHAnsi" w:hAnsiTheme="minorHAnsi" w:cstheme="minorHAnsi"/>
                <w:color w:val="000000"/>
                <w:sz w:val="22"/>
                <w:szCs w:val="22"/>
                <w:lang w:eastAsia="id-ID"/>
              </w:rPr>
            </w:pPr>
          </w:p>
          <w:p w:rsidR="004F7FA7" w:rsidRPr="008A0E8A" w:rsidRDefault="004F7FA7" w:rsidP="004F7FA7">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1.161.091</w:t>
            </w:r>
            <w:r w:rsidRPr="008A0E8A">
              <w:rPr>
                <w:rFonts w:asciiTheme="minorHAnsi" w:hAnsiTheme="minorHAnsi" w:cstheme="minorHAnsi"/>
                <w:color w:val="000000"/>
                <w:sz w:val="20"/>
                <w:szCs w:val="20"/>
                <w:lang w:eastAsia="id-ID"/>
              </w:rPr>
              <w:t>,-</w:t>
            </w:r>
          </w:p>
          <w:p w:rsidR="00326BAB" w:rsidRPr="002216BD" w:rsidRDefault="00326BAB" w:rsidP="00A474DF">
            <w:pPr>
              <w:jc w:val="right"/>
              <w:rPr>
                <w:rFonts w:asciiTheme="minorHAnsi" w:hAnsiTheme="minorHAnsi" w:cstheme="minorHAnsi"/>
                <w:color w:val="000000"/>
                <w:sz w:val="22"/>
                <w:szCs w:val="22"/>
                <w:lang w:eastAsia="id-ID"/>
              </w:rPr>
            </w:pPr>
          </w:p>
        </w:tc>
        <w:tc>
          <w:tcPr>
            <w:tcW w:w="1276" w:type="dxa"/>
          </w:tcPr>
          <w:p w:rsidR="00326BAB" w:rsidRPr="00D6520F" w:rsidRDefault="008A0E8A" w:rsidP="00A474DF">
            <w:pPr>
              <w:jc w:val="right"/>
              <w:rPr>
                <w:rFonts w:asciiTheme="minorHAnsi" w:hAnsiTheme="minorHAnsi" w:cstheme="minorHAnsi"/>
                <w:b/>
                <w:color w:val="000000"/>
                <w:sz w:val="20"/>
                <w:szCs w:val="20"/>
                <w:lang w:eastAsia="id-ID"/>
              </w:rPr>
            </w:pPr>
            <w:r>
              <w:rPr>
                <w:rFonts w:asciiTheme="minorHAnsi" w:hAnsiTheme="minorHAnsi" w:cstheme="minorHAnsi"/>
                <w:b/>
                <w:color w:val="000000"/>
                <w:sz w:val="20"/>
                <w:szCs w:val="20"/>
                <w:lang w:eastAsia="id-ID"/>
              </w:rPr>
              <w:t>2.653.314</w:t>
            </w:r>
            <w:r w:rsidR="00A33B66" w:rsidRPr="00D6520F">
              <w:rPr>
                <w:rFonts w:asciiTheme="minorHAnsi" w:hAnsiTheme="minorHAnsi" w:cstheme="minorHAnsi"/>
                <w:b/>
                <w:color w:val="000000"/>
                <w:sz w:val="20"/>
                <w:szCs w:val="20"/>
                <w:lang w:eastAsia="id-ID"/>
              </w:rPr>
              <w:t>,-</w:t>
            </w:r>
          </w:p>
          <w:p w:rsidR="005A4926" w:rsidRDefault="005A4926" w:rsidP="00A474DF">
            <w:pPr>
              <w:jc w:val="right"/>
              <w:rPr>
                <w:rFonts w:asciiTheme="minorHAnsi" w:hAnsiTheme="minorHAnsi" w:cstheme="minorHAnsi"/>
                <w:color w:val="000000"/>
                <w:sz w:val="20"/>
                <w:szCs w:val="20"/>
                <w:lang w:eastAsia="id-ID"/>
              </w:rPr>
            </w:pPr>
          </w:p>
          <w:p w:rsidR="005A4926" w:rsidRDefault="008A0E8A" w:rsidP="00A474DF">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699.799</w:t>
            </w:r>
            <w:r w:rsidR="005A4926">
              <w:rPr>
                <w:rFonts w:asciiTheme="minorHAnsi" w:hAnsiTheme="minorHAnsi" w:cstheme="minorHAnsi"/>
                <w:color w:val="000000"/>
                <w:sz w:val="20"/>
                <w:szCs w:val="20"/>
                <w:lang w:eastAsia="id-ID"/>
              </w:rPr>
              <w:t>,-</w:t>
            </w:r>
          </w:p>
          <w:p w:rsidR="005A4926" w:rsidRDefault="008A0E8A" w:rsidP="00A474DF">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935.615</w:t>
            </w:r>
            <w:r w:rsidR="005A4926">
              <w:rPr>
                <w:rFonts w:asciiTheme="minorHAnsi" w:hAnsiTheme="minorHAnsi" w:cstheme="minorHAnsi"/>
                <w:color w:val="000000"/>
                <w:sz w:val="20"/>
                <w:szCs w:val="20"/>
                <w:lang w:eastAsia="id-ID"/>
              </w:rPr>
              <w:t>,-</w:t>
            </w:r>
          </w:p>
          <w:p w:rsidR="005A4926" w:rsidRDefault="005A4926" w:rsidP="00A474DF">
            <w:pPr>
              <w:jc w:val="right"/>
              <w:rPr>
                <w:rFonts w:asciiTheme="minorHAnsi" w:hAnsiTheme="minorHAnsi" w:cstheme="minorHAnsi"/>
                <w:color w:val="000000"/>
                <w:sz w:val="20"/>
                <w:szCs w:val="20"/>
                <w:lang w:eastAsia="id-ID"/>
              </w:rPr>
            </w:pPr>
          </w:p>
          <w:p w:rsidR="00D6520F" w:rsidRDefault="008A0E8A" w:rsidP="00A474DF">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1.017.900</w:t>
            </w:r>
            <w:r w:rsidR="00D6520F">
              <w:rPr>
                <w:rFonts w:asciiTheme="minorHAnsi" w:hAnsiTheme="minorHAnsi" w:cstheme="minorHAnsi"/>
                <w:color w:val="000000"/>
                <w:sz w:val="20"/>
                <w:szCs w:val="20"/>
                <w:lang w:eastAsia="id-ID"/>
              </w:rPr>
              <w:t>,-</w:t>
            </w:r>
          </w:p>
          <w:p w:rsidR="00D6520F" w:rsidRDefault="00D6520F" w:rsidP="00A474DF">
            <w:pPr>
              <w:jc w:val="right"/>
              <w:rPr>
                <w:rFonts w:asciiTheme="minorHAnsi" w:hAnsiTheme="minorHAnsi" w:cstheme="minorHAnsi"/>
                <w:color w:val="000000"/>
                <w:sz w:val="20"/>
                <w:szCs w:val="20"/>
                <w:lang w:eastAsia="id-ID"/>
              </w:rPr>
            </w:pPr>
          </w:p>
          <w:p w:rsidR="005A4926" w:rsidRPr="00A33B66" w:rsidRDefault="005A4926" w:rsidP="008A0E8A">
            <w:pPr>
              <w:jc w:val="right"/>
              <w:rPr>
                <w:rFonts w:asciiTheme="minorHAnsi" w:hAnsiTheme="minorHAnsi" w:cstheme="minorHAnsi"/>
                <w:color w:val="000000"/>
                <w:sz w:val="20"/>
                <w:szCs w:val="20"/>
                <w:lang w:eastAsia="id-ID"/>
              </w:rPr>
            </w:pPr>
          </w:p>
        </w:tc>
        <w:tc>
          <w:tcPr>
            <w:tcW w:w="1276" w:type="dxa"/>
          </w:tcPr>
          <w:p w:rsidR="00D6520F" w:rsidRPr="00362D82" w:rsidRDefault="00362D82" w:rsidP="00A474DF">
            <w:pPr>
              <w:jc w:val="right"/>
              <w:rPr>
                <w:rFonts w:asciiTheme="minorHAnsi" w:hAnsiTheme="minorHAnsi" w:cstheme="minorHAnsi"/>
                <w:b/>
                <w:color w:val="000000"/>
                <w:sz w:val="20"/>
                <w:szCs w:val="20"/>
                <w:lang w:eastAsia="id-ID"/>
              </w:rPr>
            </w:pPr>
            <w:r w:rsidRPr="00362D82">
              <w:rPr>
                <w:rFonts w:asciiTheme="minorHAnsi" w:hAnsiTheme="minorHAnsi" w:cstheme="minorHAnsi"/>
                <w:b/>
                <w:color w:val="000000"/>
                <w:sz w:val="20"/>
                <w:szCs w:val="20"/>
                <w:lang w:eastAsia="id-ID"/>
              </w:rPr>
              <w:t>9.020.604,-</w:t>
            </w:r>
          </w:p>
          <w:p w:rsidR="00D6520F" w:rsidRDefault="00D6520F" w:rsidP="00A474DF">
            <w:pPr>
              <w:jc w:val="right"/>
              <w:rPr>
                <w:rFonts w:asciiTheme="minorHAnsi" w:hAnsiTheme="minorHAnsi" w:cstheme="minorHAnsi"/>
                <w:color w:val="000000"/>
                <w:sz w:val="20"/>
                <w:szCs w:val="20"/>
                <w:lang w:eastAsia="id-ID"/>
              </w:rPr>
            </w:pPr>
          </w:p>
          <w:p w:rsidR="00E83BFE" w:rsidRDefault="00E83BFE" w:rsidP="00A474DF">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2.556.684,-</w:t>
            </w:r>
          </w:p>
          <w:p w:rsidR="00E83BFE" w:rsidRDefault="00E83BFE" w:rsidP="00A474DF">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1.914.320,-</w:t>
            </w:r>
          </w:p>
          <w:p w:rsidR="00E83BFE" w:rsidRDefault="00E83BFE" w:rsidP="00A474DF">
            <w:pPr>
              <w:jc w:val="right"/>
              <w:rPr>
                <w:rFonts w:asciiTheme="minorHAnsi" w:hAnsiTheme="minorHAnsi" w:cstheme="minorHAnsi"/>
                <w:color w:val="000000"/>
                <w:sz w:val="20"/>
                <w:szCs w:val="20"/>
                <w:lang w:eastAsia="id-ID"/>
              </w:rPr>
            </w:pPr>
          </w:p>
          <w:p w:rsidR="00E83BFE" w:rsidRDefault="00362D82" w:rsidP="00A474DF">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4.160.900,-</w:t>
            </w:r>
          </w:p>
          <w:p w:rsidR="00E83BFE" w:rsidRDefault="00E83BFE" w:rsidP="00A474DF">
            <w:pPr>
              <w:jc w:val="right"/>
              <w:rPr>
                <w:rFonts w:asciiTheme="minorHAnsi" w:hAnsiTheme="minorHAnsi" w:cstheme="minorHAnsi"/>
                <w:color w:val="000000"/>
                <w:sz w:val="20"/>
                <w:szCs w:val="20"/>
                <w:lang w:eastAsia="id-ID"/>
              </w:rPr>
            </w:pPr>
          </w:p>
          <w:p w:rsidR="00E83BFE" w:rsidRDefault="00E83BFE" w:rsidP="00E83BFE">
            <w:pPr>
              <w:rPr>
                <w:rFonts w:asciiTheme="minorHAnsi" w:hAnsiTheme="minorHAnsi" w:cstheme="minorHAnsi"/>
                <w:color w:val="000000"/>
                <w:sz w:val="20"/>
                <w:szCs w:val="20"/>
                <w:lang w:eastAsia="id-ID"/>
              </w:rPr>
            </w:pPr>
          </w:p>
          <w:p w:rsidR="00E83BFE" w:rsidRPr="00A33B66" w:rsidRDefault="00E83BFE" w:rsidP="00E83BFE">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388.700,-</w:t>
            </w:r>
          </w:p>
        </w:tc>
        <w:tc>
          <w:tcPr>
            <w:tcW w:w="1417" w:type="dxa"/>
          </w:tcPr>
          <w:p w:rsidR="004F3E14" w:rsidRDefault="00A33B66" w:rsidP="00A474DF">
            <w:pPr>
              <w:jc w:val="right"/>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w:t>
            </w:r>
          </w:p>
          <w:p w:rsidR="004F3E14" w:rsidRPr="004F3E14" w:rsidRDefault="004F3E14" w:rsidP="004F3E14">
            <w:pPr>
              <w:rPr>
                <w:rFonts w:asciiTheme="minorHAnsi" w:hAnsiTheme="minorHAnsi" w:cstheme="minorHAnsi"/>
                <w:sz w:val="20"/>
                <w:szCs w:val="20"/>
                <w:lang w:eastAsia="id-ID"/>
              </w:rPr>
            </w:pPr>
          </w:p>
          <w:p w:rsidR="004F3E14" w:rsidRPr="004F3E14" w:rsidRDefault="004F3E14" w:rsidP="004F3E14">
            <w:pPr>
              <w:rPr>
                <w:rFonts w:asciiTheme="minorHAnsi" w:hAnsiTheme="minorHAnsi" w:cstheme="minorHAnsi"/>
                <w:sz w:val="20"/>
                <w:szCs w:val="20"/>
                <w:lang w:eastAsia="id-ID"/>
              </w:rPr>
            </w:pPr>
          </w:p>
          <w:p w:rsidR="004F3E14" w:rsidRPr="004F3E14" w:rsidRDefault="004F3E14" w:rsidP="004F3E14">
            <w:pPr>
              <w:rPr>
                <w:rFonts w:asciiTheme="minorHAnsi" w:hAnsiTheme="minorHAnsi" w:cstheme="minorHAnsi"/>
                <w:sz w:val="20"/>
                <w:szCs w:val="20"/>
                <w:lang w:eastAsia="id-ID"/>
              </w:rPr>
            </w:pPr>
          </w:p>
          <w:p w:rsidR="004F3E14" w:rsidRDefault="004F3E14" w:rsidP="004F3E14">
            <w:pPr>
              <w:rPr>
                <w:rFonts w:asciiTheme="minorHAnsi" w:hAnsiTheme="minorHAnsi" w:cstheme="minorHAnsi"/>
                <w:sz w:val="20"/>
                <w:szCs w:val="20"/>
                <w:lang w:eastAsia="id-ID"/>
              </w:rPr>
            </w:pPr>
          </w:p>
          <w:p w:rsidR="004F3E14" w:rsidRDefault="004F3E14" w:rsidP="004F3E14">
            <w:pPr>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198.000.000,-</w:t>
            </w:r>
          </w:p>
          <w:p w:rsidR="00326BAB" w:rsidRPr="004F3E14" w:rsidRDefault="00326BAB" w:rsidP="004F3E14">
            <w:pPr>
              <w:tabs>
                <w:tab w:val="left" w:pos="840"/>
              </w:tabs>
              <w:rPr>
                <w:rFonts w:asciiTheme="minorHAnsi" w:hAnsiTheme="minorHAnsi" w:cstheme="minorHAnsi"/>
                <w:sz w:val="20"/>
                <w:szCs w:val="20"/>
                <w:lang w:eastAsia="id-ID"/>
              </w:rPr>
            </w:pPr>
          </w:p>
        </w:tc>
        <w:tc>
          <w:tcPr>
            <w:tcW w:w="1418" w:type="dxa"/>
          </w:tcPr>
          <w:p w:rsidR="002A3FF0" w:rsidRPr="00D6520F" w:rsidRDefault="00504914" w:rsidP="002A3FF0">
            <w:pPr>
              <w:jc w:val="right"/>
              <w:rPr>
                <w:rFonts w:asciiTheme="minorHAnsi" w:hAnsiTheme="minorHAnsi" w:cstheme="minorHAnsi"/>
                <w:b/>
                <w:color w:val="000000"/>
                <w:sz w:val="20"/>
                <w:szCs w:val="20"/>
                <w:lang w:eastAsia="id-ID"/>
              </w:rPr>
            </w:pPr>
            <w:r>
              <w:rPr>
                <w:rFonts w:asciiTheme="minorHAnsi" w:hAnsiTheme="minorHAnsi" w:cstheme="minorHAnsi"/>
                <w:b/>
                <w:color w:val="000000"/>
                <w:sz w:val="20"/>
                <w:szCs w:val="20"/>
                <w:lang w:eastAsia="id-ID"/>
              </w:rPr>
              <w:t>10.181.695</w:t>
            </w:r>
            <w:r w:rsidR="002A3FF0" w:rsidRPr="00D6520F">
              <w:rPr>
                <w:rFonts w:asciiTheme="minorHAnsi" w:hAnsiTheme="minorHAnsi" w:cstheme="minorHAnsi"/>
                <w:b/>
                <w:color w:val="000000"/>
                <w:sz w:val="20"/>
                <w:szCs w:val="20"/>
                <w:lang w:eastAsia="id-ID"/>
              </w:rPr>
              <w:t>,-</w:t>
            </w:r>
          </w:p>
          <w:p w:rsidR="002A3FF0" w:rsidRDefault="002A3FF0" w:rsidP="002A3FF0">
            <w:pPr>
              <w:jc w:val="right"/>
              <w:rPr>
                <w:rFonts w:asciiTheme="minorHAnsi" w:hAnsiTheme="minorHAnsi" w:cstheme="minorHAnsi"/>
                <w:color w:val="000000"/>
                <w:sz w:val="20"/>
                <w:szCs w:val="20"/>
                <w:lang w:eastAsia="id-ID"/>
              </w:rPr>
            </w:pPr>
          </w:p>
          <w:p w:rsidR="00504914" w:rsidRDefault="00504914" w:rsidP="00504914">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2.556.684,-</w:t>
            </w:r>
          </w:p>
          <w:p w:rsidR="00504914" w:rsidRDefault="00504914" w:rsidP="00504914">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1.914.320,-</w:t>
            </w:r>
          </w:p>
          <w:p w:rsidR="00504914" w:rsidRDefault="00504914" w:rsidP="00504914">
            <w:pPr>
              <w:jc w:val="right"/>
              <w:rPr>
                <w:rFonts w:asciiTheme="minorHAnsi" w:hAnsiTheme="minorHAnsi" w:cstheme="minorHAnsi"/>
                <w:color w:val="000000"/>
                <w:sz w:val="20"/>
                <w:szCs w:val="20"/>
                <w:lang w:eastAsia="id-ID"/>
              </w:rPr>
            </w:pPr>
          </w:p>
          <w:p w:rsidR="00504914" w:rsidRDefault="00504914" w:rsidP="00504914">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4.160.900,-</w:t>
            </w:r>
          </w:p>
          <w:p w:rsidR="002A3FF0" w:rsidRDefault="002A3FF0" w:rsidP="002A3FF0">
            <w:pPr>
              <w:jc w:val="right"/>
              <w:rPr>
                <w:rFonts w:asciiTheme="minorHAnsi" w:hAnsiTheme="minorHAnsi" w:cstheme="minorHAnsi"/>
                <w:color w:val="000000"/>
                <w:sz w:val="20"/>
                <w:szCs w:val="20"/>
                <w:lang w:eastAsia="id-ID"/>
              </w:rPr>
            </w:pPr>
          </w:p>
          <w:p w:rsidR="00326BAB" w:rsidRDefault="00326BAB" w:rsidP="002A3FF0">
            <w:pPr>
              <w:jc w:val="right"/>
              <w:rPr>
                <w:rFonts w:asciiTheme="minorHAnsi" w:hAnsiTheme="minorHAnsi" w:cstheme="minorHAnsi"/>
                <w:color w:val="000000"/>
                <w:sz w:val="20"/>
                <w:szCs w:val="20"/>
                <w:lang w:eastAsia="id-ID"/>
              </w:rPr>
            </w:pPr>
          </w:p>
          <w:p w:rsidR="00504914" w:rsidRPr="00A33B66" w:rsidRDefault="00504914" w:rsidP="002A3FF0">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1.549.791,-</w:t>
            </w:r>
          </w:p>
        </w:tc>
        <w:tc>
          <w:tcPr>
            <w:tcW w:w="1417" w:type="dxa"/>
          </w:tcPr>
          <w:p w:rsidR="00504914" w:rsidRPr="00D6520F" w:rsidRDefault="00D9225F" w:rsidP="00504914">
            <w:pPr>
              <w:jc w:val="right"/>
              <w:rPr>
                <w:rFonts w:asciiTheme="minorHAnsi" w:hAnsiTheme="minorHAnsi" w:cstheme="minorHAnsi"/>
                <w:b/>
                <w:color w:val="000000"/>
                <w:sz w:val="20"/>
                <w:szCs w:val="20"/>
                <w:lang w:eastAsia="id-ID"/>
              </w:rPr>
            </w:pPr>
            <w:r>
              <w:rPr>
                <w:rFonts w:asciiTheme="minorHAnsi" w:hAnsiTheme="minorHAnsi" w:cstheme="minorHAnsi"/>
                <w:b/>
                <w:color w:val="000000"/>
                <w:sz w:val="20"/>
                <w:szCs w:val="20"/>
                <w:lang w:eastAsia="id-ID"/>
              </w:rPr>
              <w:t>200.653.314</w:t>
            </w:r>
            <w:r w:rsidR="00504914" w:rsidRPr="00D6520F">
              <w:rPr>
                <w:rFonts w:asciiTheme="minorHAnsi" w:hAnsiTheme="minorHAnsi" w:cstheme="minorHAnsi"/>
                <w:b/>
                <w:color w:val="000000"/>
                <w:sz w:val="20"/>
                <w:szCs w:val="20"/>
                <w:lang w:eastAsia="id-ID"/>
              </w:rPr>
              <w:t>,-</w:t>
            </w:r>
          </w:p>
          <w:p w:rsidR="00504914" w:rsidRDefault="00504914" w:rsidP="00504914">
            <w:pPr>
              <w:jc w:val="right"/>
              <w:rPr>
                <w:rFonts w:asciiTheme="minorHAnsi" w:hAnsiTheme="minorHAnsi" w:cstheme="minorHAnsi"/>
                <w:color w:val="000000"/>
                <w:sz w:val="20"/>
                <w:szCs w:val="20"/>
                <w:lang w:eastAsia="id-ID"/>
              </w:rPr>
            </w:pPr>
          </w:p>
          <w:p w:rsidR="00504914" w:rsidRDefault="00504914" w:rsidP="00504914">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699.799,-</w:t>
            </w:r>
          </w:p>
          <w:p w:rsidR="00504914" w:rsidRDefault="00504914" w:rsidP="00504914">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935.615,-</w:t>
            </w:r>
          </w:p>
          <w:p w:rsidR="00504914" w:rsidRDefault="00504914" w:rsidP="00504914">
            <w:pPr>
              <w:jc w:val="right"/>
              <w:rPr>
                <w:rFonts w:asciiTheme="minorHAnsi" w:hAnsiTheme="minorHAnsi" w:cstheme="minorHAnsi"/>
                <w:color w:val="000000"/>
                <w:sz w:val="20"/>
                <w:szCs w:val="20"/>
                <w:lang w:eastAsia="id-ID"/>
              </w:rPr>
            </w:pPr>
          </w:p>
          <w:p w:rsidR="00504914" w:rsidRDefault="004F3E14" w:rsidP="00504914">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199.017.900</w:t>
            </w:r>
            <w:r w:rsidR="00504914">
              <w:rPr>
                <w:rFonts w:asciiTheme="minorHAnsi" w:hAnsiTheme="minorHAnsi" w:cstheme="minorHAnsi"/>
                <w:color w:val="000000"/>
                <w:sz w:val="20"/>
                <w:szCs w:val="20"/>
                <w:lang w:eastAsia="id-ID"/>
              </w:rPr>
              <w:t>,-</w:t>
            </w:r>
          </w:p>
          <w:p w:rsidR="002A3FF0" w:rsidRDefault="002A3FF0" w:rsidP="002A3FF0">
            <w:pPr>
              <w:jc w:val="right"/>
              <w:rPr>
                <w:rFonts w:asciiTheme="minorHAnsi" w:hAnsiTheme="minorHAnsi" w:cstheme="minorHAnsi"/>
                <w:color w:val="000000"/>
                <w:sz w:val="20"/>
                <w:szCs w:val="20"/>
                <w:lang w:eastAsia="id-ID"/>
              </w:rPr>
            </w:pPr>
          </w:p>
          <w:p w:rsidR="00326BAB" w:rsidRPr="008A0E8A" w:rsidRDefault="00326BAB" w:rsidP="008A0E8A">
            <w:pPr>
              <w:jc w:val="right"/>
              <w:rPr>
                <w:rFonts w:asciiTheme="minorHAnsi" w:hAnsiTheme="minorHAnsi" w:cstheme="minorHAnsi"/>
                <w:color w:val="000000"/>
                <w:sz w:val="20"/>
                <w:szCs w:val="20"/>
                <w:lang w:eastAsia="id-ID"/>
              </w:rPr>
            </w:pPr>
          </w:p>
        </w:tc>
      </w:tr>
      <w:tr w:rsidR="00504914" w:rsidRPr="004B6159" w:rsidTr="005B0E1B">
        <w:trPr>
          <w:trHeight w:val="1530"/>
        </w:trPr>
        <w:tc>
          <w:tcPr>
            <w:tcW w:w="1701" w:type="dxa"/>
          </w:tcPr>
          <w:p w:rsidR="00504914" w:rsidRDefault="00504914" w:rsidP="006344C7">
            <w:pPr>
              <w:numPr>
                <w:ilvl w:val="0"/>
                <w:numId w:val="52"/>
              </w:numPr>
              <w:jc w:val="both"/>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Bahan Material</w:t>
            </w:r>
          </w:p>
          <w:p w:rsidR="00504914" w:rsidRDefault="00504914" w:rsidP="00D6520F">
            <w:pPr>
              <w:ind w:left="360"/>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Obat-obatan</w:t>
            </w:r>
          </w:p>
          <w:p w:rsidR="00504914" w:rsidRDefault="00504914" w:rsidP="00D6520F">
            <w:pPr>
              <w:ind w:left="360"/>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 Praktek</w:t>
            </w:r>
          </w:p>
          <w:p w:rsidR="00504914" w:rsidRPr="00326BAB" w:rsidRDefault="00504914" w:rsidP="00D6520F">
            <w:pPr>
              <w:ind w:left="360"/>
              <w:rPr>
                <w:rFonts w:asciiTheme="minorHAnsi" w:hAnsiTheme="minorHAnsi" w:cstheme="minorHAnsi"/>
                <w:color w:val="000000"/>
                <w:sz w:val="20"/>
                <w:szCs w:val="20"/>
                <w:lang w:eastAsia="id-ID"/>
              </w:rPr>
            </w:pPr>
          </w:p>
        </w:tc>
        <w:tc>
          <w:tcPr>
            <w:tcW w:w="1276" w:type="dxa"/>
          </w:tcPr>
          <w:p w:rsidR="00504914" w:rsidRPr="00EC47C7" w:rsidRDefault="00504914" w:rsidP="004F7FA7">
            <w:pPr>
              <w:jc w:val="right"/>
              <w:rPr>
                <w:rFonts w:asciiTheme="minorHAnsi" w:hAnsiTheme="minorHAnsi" w:cstheme="minorHAnsi"/>
                <w:b/>
                <w:color w:val="000000"/>
                <w:sz w:val="22"/>
                <w:szCs w:val="22"/>
                <w:lang w:eastAsia="id-ID"/>
              </w:rPr>
            </w:pPr>
            <w:r w:rsidRPr="00EC47C7">
              <w:rPr>
                <w:rFonts w:asciiTheme="minorHAnsi" w:hAnsiTheme="minorHAnsi" w:cstheme="minorHAnsi"/>
                <w:b/>
                <w:color w:val="000000"/>
                <w:sz w:val="22"/>
                <w:szCs w:val="22"/>
                <w:lang w:eastAsia="id-ID"/>
              </w:rPr>
              <w:t>5.589.352,-</w:t>
            </w:r>
          </w:p>
          <w:p w:rsidR="00504914" w:rsidRDefault="00504914" w:rsidP="00D6520F">
            <w:pPr>
              <w:jc w:val="right"/>
              <w:rPr>
                <w:rFonts w:asciiTheme="minorHAnsi" w:hAnsiTheme="minorHAnsi" w:cstheme="minorHAnsi"/>
                <w:color w:val="000000"/>
                <w:sz w:val="22"/>
                <w:szCs w:val="22"/>
                <w:lang w:eastAsia="id-ID"/>
              </w:rPr>
            </w:pPr>
          </w:p>
          <w:p w:rsidR="00504914" w:rsidRDefault="00504914" w:rsidP="00D6520F">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5.287.350</w:t>
            </w:r>
            <w:r w:rsidRPr="00D6520F">
              <w:rPr>
                <w:rFonts w:asciiTheme="minorHAnsi" w:hAnsiTheme="minorHAnsi" w:cstheme="minorHAnsi"/>
                <w:color w:val="000000"/>
                <w:sz w:val="20"/>
                <w:szCs w:val="20"/>
                <w:lang w:eastAsia="id-ID"/>
              </w:rPr>
              <w:t>,-</w:t>
            </w:r>
          </w:p>
          <w:p w:rsidR="00504914" w:rsidRDefault="00504914" w:rsidP="00D6520F">
            <w:pPr>
              <w:jc w:val="right"/>
              <w:rPr>
                <w:rFonts w:asciiTheme="minorHAnsi" w:hAnsiTheme="minorHAnsi" w:cstheme="minorHAnsi"/>
                <w:color w:val="000000"/>
                <w:sz w:val="20"/>
                <w:szCs w:val="20"/>
                <w:lang w:eastAsia="id-ID"/>
              </w:rPr>
            </w:pPr>
          </w:p>
          <w:p w:rsidR="00504914" w:rsidRDefault="00504914" w:rsidP="00D6520F">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302.002,-</w:t>
            </w:r>
          </w:p>
          <w:p w:rsidR="00504914" w:rsidRPr="008A0E8A" w:rsidRDefault="00504914" w:rsidP="008A0E8A">
            <w:pPr>
              <w:rPr>
                <w:rFonts w:asciiTheme="minorHAnsi" w:hAnsiTheme="minorHAnsi" w:cstheme="minorHAnsi"/>
                <w:sz w:val="20"/>
                <w:szCs w:val="20"/>
                <w:lang w:eastAsia="id-ID"/>
              </w:rPr>
            </w:pPr>
          </w:p>
        </w:tc>
        <w:tc>
          <w:tcPr>
            <w:tcW w:w="1276" w:type="dxa"/>
          </w:tcPr>
          <w:p w:rsidR="00504914" w:rsidRPr="002216BD" w:rsidRDefault="00504914" w:rsidP="006344C7">
            <w:pPr>
              <w:jc w:val="right"/>
              <w:rPr>
                <w:rFonts w:asciiTheme="minorHAnsi" w:hAnsiTheme="minorHAnsi" w:cstheme="minorHAnsi"/>
                <w:color w:val="000000"/>
                <w:sz w:val="22"/>
                <w:szCs w:val="22"/>
                <w:lang w:eastAsia="id-ID"/>
              </w:rPr>
            </w:pPr>
          </w:p>
        </w:tc>
        <w:tc>
          <w:tcPr>
            <w:tcW w:w="1276" w:type="dxa"/>
          </w:tcPr>
          <w:p w:rsidR="00504914" w:rsidRPr="00362D82" w:rsidRDefault="00504914" w:rsidP="006344C7">
            <w:pPr>
              <w:jc w:val="right"/>
              <w:rPr>
                <w:rFonts w:asciiTheme="minorHAnsi" w:hAnsiTheme="minorHAnsi" w:cstheme="minorHAnsi"/>
                <w:b/>
                <w:color w:val="000000"/>
                <w:sz w:val="20"/>
                <w:szCs w:val="20"/>
                <w:lang w:eastAsia="id-ID"/>
              </w:rPr>
            </w:pPr>
            <w:r w:rsidRPr="00362D82">
              <w:rPr>
                <w:rFonts w:asciiTheme="minorHAnsi" w:hAnsiTheme="minorHAnsi" w:cstheme="minorHAnsi"/>
                <w:b/>
                <w:color w:val="000000"/>
                <w:sz w:val="20"/>
                <w:szCs w:val="20"/>
                <w:lang w:eastAsia="id-ID"/>
              </w:rPr>
              <w:t>22.650,-</w:t>
            </w:r>
          </w:p>
          <w:p w:rsidR="00504914" w:rsidRDefault="00504914" w:rsidP="006344C7">
            <w:pPr>
              <w:jc w:val="right"/>
              <w:rPr>
                <w:rFonts w:asciiTheme="minorHAnsi" w:hAnsiTheme="minorHAnsi" w:cstheme="minorHAnsi"/>
                <w:color w:val="000000"/>
                <w:sz w:val="20"/>
                <w:szCs w:val="20"/>
                <w:lang w:eastAsia="id-ID"/>
              </w:rPr>
            </w:pPr>
          </w:p>
          <w:p w:rsidR="00504914" w:rsidRPr="00326BAB" w:rsidRDefault="00504914" w:rsidP="006344C7">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22.650,-</w:t>
            </w:r>
          </w:p>
        </w:tc>
        <w:tc>
          <w:tcPr>
            <w:tcW w:w="1417" w:type="dxa"/>
          </w:tcPr>
          <w:p w:rsidR="00504914" w:rsidRPr="00362D82" w:rsidRDefault="00504914" w:rsidP="006344C7">
            <w:pPr>
              <w:jc w:val="right"/>
              <w:rPr>
                <w:rFonts w:asciiTheme="minorHAnsi" w:hAnsiTheme="minorHAnsi" w:cstheme="minorHAnsi"/>
                <w:b/>
                <w:color w:val="000000" w:themeColor="text1"/>
                <w:sz w:val="20"/>
                <w:szCs w:val="20"/>
                <w:lang w:eastAsia="id-ID"/>
              </w:rPr>
            </w:pPr>
            <w:r w:rsidRPr="00362D82">
              <w:rPr>
                <w:rFonts w:asciiTheme="minorHAnsi" w:hAnsiTheme="minorHAnsi" w:cstheme="minorHAnsi"/>
                <w:b/>
                <w:color w:val="000000" w:themeColor="text1"/>
                <w:sz w:val="20"/>
                <w:szCs w:val="20"/>
                <w:lang w:eastAsia="id-ID"/>
              </w:rPr>
              <w:t>565.250,-</w:t>
            </w:r>
          </w:p>
          <w:p w:rsidR="00504914" w:rsidRDefault="00504914" w:rsidP="006344C7">
            <w:pPr>
              <w:jc w:val="right"/>
              <w:rPr>
                <w:rFonts w:asciiTheme="minorHAnsi" w:hAnsiTheme="minorHAnsi" w:cstheme="minorHAnsi"/>
                <w:color w:val="000000" w:themeColor="text1"/>
                <w:sz w:val="20"/>
                <w:szCs w:val="20"/>
                <w:lang w:eastAsia="id-ID"/>
              </w:rPr>
            </w:pPr>
          </w:p>
          <w:p w:rsidR="00504914" w:rsidRDefault="00504914" w:rsidP="006344C7">
            <w:pPr>
              <w:jc w:val="right"/>
              <w:rPr>
                <w:rFonts w:asciiTheme="minorHAnsi" w:hAnsiTheme="minorHAnsi" w:cstheme="minorHAnsi"/>
                <w:color w:val="000000" w:themeColor="text1"/>
                <w:sz w:val="20"/>
                <w:szCs w:val="20"/>
                <w:lang w:eastAsia="id-ID"/>
              </w:rPr>
            </w:pPr>
          </w:p>
          <w:p w:rsidR="00504914" w:rsidRDefault="00504914" w:rsidP="006344C7">
            <w:pPr>
              <w:jc w:val="right"/>
              <w:rPr>
                <w:rFonts w:asciiTheme="minorHAnsi" w:hAnsiTheme="minorHAnsi" w:cstheme="minorHAnsi"/>
                <w:color w:val="000000" w:themeColor="text1"/>
                <w:sz w:val="20"/>
                <w:szCs w:val="20"/>
                <w:lang w:eastAsia="id-ID"/>
              </w:rPr>
            </w:pPr>
          </w:p>
          <w:p w:rsidR="00504914" w:rsidRPr="00A33B66" w:rsidRDefault="00504914" w:rsidP="006344C7">
            <w:pPr>
              <w:jc w:val="right"/>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565.250,-</w:t>
            </w:r>
          </w:p>
        </w:tc>
        <w:tc>
          <w:tcPr>
            <w:tcW w:w="1418" w:type="dxa"/>
          </w:tcPr>
          <w:p w:rsidR="00504914" w:rsidRPr="00EC47C7" w:rsidRDefault="00504914" w:rsidP="007C1EA9">
            <w:pPr>
              <w:jc w:val="right"/>
              <w:rPr>
                <w:rFonts w:asciiTheme="minorHAnsi" w:hAnsiTheme="minorHAnsi" w:cstheme="minorHAnsi"/>
                <w:b/>
                <w:color w:val="000000"/>
                <w:sz w:val="22"/>
                <w:szCs w:val="22"/>
                <w:lang w:eastAsia="id-ID"/>
              </w:rPr>
            </w:pPr>
            <w:r>
              <w:rPr>
                <w:rFonts w:asciiTheme="minorHAnsi" w:hAnsiTheme="minorHAnsi" w:cstheme="minorHAnsi"/>
                <w:b/>
                <w:color w:val="000000"/>
                <w:sz w:val="22"/>
                <w:szCs w:val="22"/>
                <w:lang w:eastAsia="id-ID"/>
              </w:rPr>
              <w:t>5.612.002</w:t>
            </w:r>
            <w:r w:rsidRPr="00EC47C7">
              <w:rPr>
                <w:rFonts w:asciiTheme="minorHAnsi" w:hAnsiTheme="minorHAnsi" w:cstheme="minorHAnsi"/>
                <w:b/>
                <w:color w:val="000000"/>
                <w:sz w:val="22"/>
                <w:szCs w:val="22"/>
                <w:lang w:eastAsia="id-ID"/>
              </w:rPr>
              <w:t>,-</w:t>
            </w:r>
          </w:p>
          <w:p w:rsidR="00504914" w:rsidRDefault="00504914" w:rsidP="007C1EA9">
            <w:pPr>
              <w:jc w:val="right"/>
              <w:rPr>
                <w:rFonts w:asciiTheme="minorHAnsi" w:hAnsiTheme="minorHAnsi" w:cstheme="minorHAnsi"/>
                <w:color w:val="000000"/>
                <w:sz w:val="22"/>
                <w:szCs w:val="22"/>
                <w:lang w:eastAsia="id-ID"/>
              </w:rPr>
            </w:pPr>
          </w:p>
          <w:p w:rsidR="00504914" w:rsidRDefault="00504914" w:rsidP="007C1EA9">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5.310.000</w:t>
            </w:r>
            <w:r w:rsidRPr="00D6520F">
              <w:rPr>
                <w:rFonts w:asciiTheme="minorHAnsi" w:hAnsiTheme="minorHAnsi" w:cstheme="minorHAnsi"/>
                <w:color w:val="000000"/>
                <w:sz w:val="20"/>
                <w:szCs w:val="20"/>
                <w:lang w:eastAsia="id-ID"/>
              </w:rPr>
              <w:t>,-</w:t>
            </w:r>
          </w:p>
          <w:p w:rsidR="00504914" w:rsidRDefault="00504914" w:rsidP="007C1EA9">
            <w:pPr>
              <w:jc w:val="right"/>
              <w:rPr>
                <w:rFonts w:asciiTheme="minorHAnsi" w:hAnsiTheme="minorHAnsi" w:cstheme="minorHAnsi"/>
                <w:color w:val="000000"/>
                <w:sz w:val="20"/>
                <w:szCs w:val="20"/>
                <w:lang w:eastAsia="id-ID"/>
              </w:rPr>
            </w:pPr>
          </w:p>
          <w:p w:rsidR="00504914" w:rsidRDefault="00504914" w:rsidP="007C1EA9">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302.002,-</w:t>
            </w:r>
          </w:p>
          <w:p w:rsidR="00504914" w:rsidRPr="008A0E8A" w:rsidRDefault="00504914" w:rsidP="007C1EA9">
            <w:pPr>
              <w:rPr>
                <w:rFonts w:asciiTheme="minorHAnsi" w:hAnsiTheme="minorHAnsi" w:cstheme="minorHAnsi"/>
                <w:sz w:val="20"/>
                <w:szCs w:val="20"/>
                <w:lang w:eastAsia="id-ID"/>
              </w:rPr>
            </w:pPr>
          </w:p>
        </w:tc>
        <w:tc>
          <w:tcPr>
            <w:tcW w:w="1417" w:type="dxa"/>
          </w:tcPr>
          <w:p w:rsidR="00504914" w:rsidRPr="00362D82" w:rsidRDefault="00504914" w:rsidP="00504914">
            <w:pPr>
              <w:jc w:val="right"/>
              <w:rPr>
                <w:rFonts w:asciiTheme="minorHAnsi" w:hAnsiTheme="minorHAnsi" w:cstheme="minorHAnsi"/>
                <w:b/>
                <w:color w:val="000000" w:themeColor="text1"/>
                <w:sz w:val="20"/>
                <w:szCs w:val="20"/>
                <w:lang w:eastAsia="id-ID"/>
              </w:rPr>
            </w:pPr>
            <w:r w:rsidRPr="00362D82">
              <w:rPr>
                <w:rFonts w:asciiTheme="minorHAnsi" w:hAnsiTheme="minorHAnsi" w:cstheme="minorHAnsi"/>
                <w:b/>
                <w:color w:val="000000" w:themeColor="text1"/>
                <w:sz w:val="20"/>
                <w:szCs w:val="20"/>
                <w:lang w:eastAsia="id-ID"/>
              </w:rPr>
              <w:t>565.250,-</w:t>
            </w:r>
          </w:p>
          <w:p w:rsidR="00504914" w:rsidRDefault="00504914" w:rsidP="00504914">
            <w:pPr>
              <w:jc w:val="right"/>
              <w:rPr>
                <w:rFonts w:asciiTheme="minorHAnsi" w:hAnsiTheme="minorHAnsi" w:cstheme="minorHAnsi"/>
                <w:color w:val="000000" w:themeColor="text1"/>
                <w:sz w:val="20"/>
                <w:szCs w:val="20"/>
                <w:lang w:eastAsia="id-ID"/>
              </w:rPr>
            </w:pPr>
          </w:p>
          <w:p w:rsidR="00504914" w:rsidRDefault="00504914" w:rsidP="00504914">
            <w:pPr>
              <w:jc w:val="right"/>
              <w:rPr>
                <w:rFonts w:asciiTheme="minorHAnsi" w:hAnsiTheme="minorHAnsi" w:cstheme="minorHAnsi"/>
                <w:color w:val="000000" w:themeColor="text1"/>
                <w:sz w:val="20"/>
                <w:szCs w:val="20"/>
                <w:lang w:eastAsia="id-ID"/>
              </w:rPr>
            </w:pPr>
          </w:p>
          <w:p w:rsidR="00504914" w:rsidRDefault="00504914" w:rsidP="00504914">
            <w:pPr>
              <w:jc w:val="right"/>
              <w:rPr>
                <w:rFonts w:asciiTheme="minorHAnsi" w:hAnsiTheme="minorHAnsi" w:cstheme="minorHAnsi"/>
                <w:color w:val="000000" w:themeColor="text1"/>
                <w:sz w:val="20"/>
                <w:szCs w:val="20"/>
                <w:lang w:eastAsia="id-ID"/>
              </w:rPr>
            </w:pPr>
          </w:p>
          <w:p w:rsidR="00504914" w:rsidRPr="005B0E1B" w:rsidRDefault="00504914" w:rsidP="005B0E1B">
            <w:pPr>
              <w:jc w:val="right"/>
              <w:rPr>
                <w:rFonts w:asciiTheme="minorHAnsi" w:hAnsiTheme="minorHAnsi" w:cstheme="minorHAnsi"/>
                <w:b/>
                <w:color w:val="000000" w:themeColor="text1"/>
                <w:sz w:val="20"/>
                <w:szCs w:val="20"/>
                <w:lang w:eastAsia="id-ID"/>
              </w:rPr>
            </w:pPr>
            <w:r>
              <w:rPr>
                <w:rFonts w:asciiTheme="minorHAnsi" w:hAnsiTheme="minorHAnsi" w:cstheme="minorHAnsi"/>
                <w:color w:val="000000" w:themeColor="text1"/>
                <w:sz w:val="20"/>
                <w:szCs w:val="20"/>
                <w:lang w:eastAsia="id-ID"/>
              </w:rPr>
              <w:t>565.250</w:t>
            </w:r>
            <w:r w:rsidR="005B0E1B">
              <w:rPr>
                <w:rFonts w:asciiTheme="minorHAnsi" w:hAnsiTheme="minorHAnsi" w:cstheme="minorHAnsi"/>
                <w:b/>
                <w:color w:val="000000" w:themeColor="text1"/>
                <w:sz w:val="20"/>
                <w:szCs w:val="20"/>
                <w:lang w:eastAsia="id-ID"/>
              </w:rPr>
              <w:t>,-</w:t>
            </w:r>
          </w:p>
        </w:tc>
      </w:tr>
      <w:tr w:rsidR="00504914" w:rsidRPr="004B6159" w:rsidTr="004F3E14">
        <w:tc>
          <w:tcPr>
            <w:tcW w:w="1701" w:type="dxa"/>
          </w:tcPr>
          <w:p w:rsidR="00504914" w:rsidRPr="00326BAB" w:rsidRDefault="00504914" w:rsidP="00A474DF">
            <w:pPr>
              <w:numPr>
                <w:ilvl w:val="0"/>
                <w:numId w:val="52"/>
              </w:numPr>
              <w:jc w:val="both"/>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Blj bhn cetak</w:t>
            </w:r>
          </w:p>
        </w:tc>
        <w:tc>
          <w:tcPr>
            <w:tcW w:w="1276" w:type="dxa"/>
          </w:tcPr>
          <w:p w:rsidR="00504914" w:rsidRPr="00E83BFE" w:rsidRDefault="00504914" w:rsidP="00A474DF">
            <w:pPr>
              <w:jc w:val="right"/>
              <w:rPr>
                <w:rFonts w:asciiTheme="minorHAnsi" w:hAnsiTheme="minorHAnsi" w:cstheme="minorHAnsi"/>
                <w:b/>
                <w:color w:val="000000" w:themeColor="text1"/>
                <w:sz w:val="20"/>
                <w:szCs w:val="20"/>
                <w:lang w:eastAsia="id-ID"/>
              </w:rPr>
            </w:pPr>
            <w:r w:rsidRPr="00E83BFE">
              <w:rPr>
                <w:rFonts w:asciiTheme="minorHAnsi" w:hAnsiTheme="minorHAnsi" w:cstheme="minorHAnsi"/>
                <w:b/>
                <w:color w:val="000000" w:themeColor="text1"/>
                <w:sz w:val="20"/>
                <w:szCs w:val="20"/>
                <w:lang w:eastAsia="id-ID"/>
              </w:rPr>
              <w:t>49.150,-</w:t>
            </w:r>
          </w:p>
        </w:tc>
        <w:tc>
          <w:tcPr>
            <w:tcW w:w="1276" w:type="dxa"/>
          </w:tcPr>
          <w:p w:rsidR="00504914" w:rsidRPr="00E83BFE" w:rsidRDefault="00504914" w:rsidP="00A474DF">
            <w:pPr>
              <w:jc w:val="right"/>
              <w:rPr>
                <w:rFonts w:asciiTheme="minorHAnsi" w:hAnsiTheme="minorHAnsi" w:cstheme="minorHAnsi"/>
                <w:b/>
                <w:color w:val="000000" w:themeColor="text1"/>
                <w:sz w:val="20"/>
                <w:szCs w:val="20"/>
                <w:lang w:val="en-US" w:eastAsia="id-ID"/>
              </w:rPr>
            </w:pPr>
          </w:p>
        </w:tc>
        <w:tc>
          <w:tcPr>
            <w:tcW w:w="1276" w:type="dxa"/>
          </w:tcPr>
          <w:p w:rsidR="00504914" w:rsidRPr="00E83BFE" w:rsidRDefault="00504914" w:rsidP="00A474DF">
            <w:pPr>
              <w:jc w:val="right"/>
              <w:rPr>
                <w:rFonts w:asciiTheme="minorHAnsi" w:hAnsiTheme="minorHAnsi" w:cstheme="minorHAnsi"/>
                <w:b/>
                <w:color w:val="000000" w:themeColor="text1"/>
                <w:sz w:val="20"/>
                <w:szCs w:val="20"/>
                <w:lang w:val="en-US" w:eastAsia="id-ID"/>
              </w:rPr>
            </w:pPr>
          </w:p>
        </w:tc>
        <w:tc>
          <w:tcPr>
            <w:tcW w:w="1417" w:type="dxa"/>
          </w:tcPr>
          <w:p w:rsidR="00504914" w:rsidRPr="00E83BFE" w:rsidRDefault="00504914" w:rsidP="00A474DF">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eastAsia="id-ID"/>
              </w:rPr>
              <w:t>36.400,-</w:t>
            </w:r>
          </w:p>
        </w:tc>
        <w:tc>
          <w:tcPr>
            <w:tcW w:w="1418" w:type="dxa"/>
          </w:tcPr>
          <w:p w:rsidR="00504914" w:rsidRPr="00E83BFE" w:rsidRDefault="00504914" w:rsidP="007C1EA9">
            <w:pPr>
              <w:jc w:val="right"/>
              <w:rPr>
                <w:rFonts w:asciiTheme="minorHAnsi" w:hAnsiTheme="minorHAnsi" w:cstheme="minorHAnsi"/>
                <w:b/>
                <w:color w:val="000000" w:themeColor="text1"/>
                <w:sz w:val="20"/>
                <w:szCs w:val="20"/>
                <w:lang w:eastAsia="id-ID"/>
              </w:rPr>
            </w:pPr>
            <w:r w:rsidRPr="00E83BFE">
              <w:rPr>
                <w:rFonts w:asciiTheme="minorHAnsi" w:hAnsiTheme="minorHAnsi" w:cstheme="minorHAnsi"/>
                <w:b/>
                <w:color w:val="000000" w:themeColor="text1"/>
                <w:sz w:val="20"/>
                <w:szCs w:val="20"/>
                <w:lang w:eastAsia="id-ID"/>
              </w:rPr>
              <w:t>49.150,-</w:t>
            </w:r>
          </w:p>
        </w:tc>
        <w:tc>
          <w:tcPr>
            <w:tcW w:w="1417" w:type="dxa"/>
          </w:tcPr>
          <w:p w:rsidR="00504914" w:rsidRPr="00B31002" w:rsidRDefault="0013340C" w:rsidP="00066980">
            <w:pPr>
              <w:jc w:val="right"/>
              <w:rPr>
                <w:rFonts w:asciiTheme="minorHAnsi" w:hAnsiTheme="minorHAnsi" w:cstheme="minorHAnsi"/>
                <w:b/>
                <w:color w:val="000000" w:themeColor="text1"/>
                <w:sz w:val="20"/>
                <w:szCs w:val="20"/>
                <w:lang w:val="en-US" w:eastAsia="id-ID"/>
              </w:rPr>
            </w:pPr>
            <w:r>
              <w:rPr>
                <w:rFonts w:asciiTheme="minorHAnsi" w:hAnsiTheme="minorHAnsi" w:cstheme="minorHAnsi"/>
                <w:b/>
                <w:color w:val="000000" w:themeColor="text1"/>
                <w:sz w:val="20"/>
                <w:szCs w:val="20"/>
                <w:lang w:eastAsia="id-ID"/>
              </w:rPr>
              <w:t>36.400,-</w:t>
            </w:r>
          </w:p>
        </w:tc>
      </w:tr>
      <w:tr w:rsidR="00FE53B9" w:rsidRPr="004B6159" w:rsidTr="004F3E14">
        <w:tc>
          <w:tcPr>
            <w:tcW w:w="1701" w:type="dxa"/>
          </w:tcPr>
          <w:p w:rsidR="00FE53B9" w:rsidRPr="00326BAB" w:rsidRDefault="00FE53B9" w:rsidP="00442E09">
            <w:pPr>
              <w:ind w:left="261"/>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Jumlah</w:t>
            </w:r>
          </w:p>
        </w:tc>
        <w:tc>
          <w:tcPr>
            <w:tcW w:w="1276" w:type="dxa"/>
          </w:tcPr>
          <w:p w:rsidR="00FE53B9" w:rsidRPr="00EC47C7" w:rsidRDefault="00FE53B9" w:rsidP="00A474DF">
            <w:pPr>
              <w:jc w:val="right"/>
              <w:rPr>
                <w:rFonts w:asciiTheme="minorHAnsi" w:hAnsiTheme="minorHAnsi" w:cstheme="minorHAnsi"/>
                <w:b/>
                <w:color w:val="000000" w:themeColor="text1"/>
                <w:sz w:val="20"/>
                <w:szCs w:val="20"/>
                <w:lang w:eastAsia="id-ID"/>
              </w:rPr>
            </w:pPr>
          </w:p>
        </w:tc>
        <w:tc>
          <w:tcPr>
            <w:tcW w:w="1276" w:type="dxa"/>
          </w:tcPr>
          <w:p w:rsidR="00FE53B9" w:rsidRPr="00326BAB" w:rsidRDefault="00FE53B9" w:rsidP="00A474DF">
            <w:pPr>
              <w:jc w:val="right"/>
              <w:rPr>
                <w:rFonts w:asciiTheme="minorHAnsi" w:hAnsiTheme="minorHAnsi" w:cstheme="minorHAnsi"/>
                <w:color w:val="000000" w:themeColor="text1"/>
                <w:sz w:val="20"/>
                <w:szCs w:val="20"/>
                <w:lang w:val="en-US" w:eastAsia="id-ID"/>
              </w:rPr>
            </w:pPr>
          </w:p>
        </w:tc>
        <w:tc>
          <w:tcPr>
            <w:tcW w:w="1276" w:type="dxa"/>
          </w:tcPr>
          <w:p w:rsidR="00FE53B9" w:rsidRPr="00326BAB" w:rsidRDefault="00FE53B9" w:rsidP="00A474DF">
            <w:pPr>
              <w:jc w:val="right"/>
              <w:rPr>
                <w:rFonts w:asciiTheme="minorHAnsi" w:hAnsiTheme="minorHAnsi" w:cstheme="minorHAnsi"/>
                <w:color w:val="000000" w:themeColor="text1"/>
                <w:sz w:val="20"/>
                <w:szCs w:val="20"/>
                <w:lang w:val="en-US" w:eastAsia="id-ID"/>
              </w:rPr>
            </w:pPr>
          </w:p>
        </w:tc>
        <w:tc>
          <w:tcPr>
            <w:tcW w:w="1417" w:type="dxa"/>
          </w:tcPr>
          <w:p w:rsidR="00FE53B9" w:rsidRPr="00326BAB" w:rsidRDefault="00FE53B9" w:rsidP="00A474DF">
            <w:pPr>
              <w:jc w:val="right"/>
              <w:rPr>
                <w:rFonts w:asciiTheme="minorHAnsi" w:hAnsiTheme="minorHAnsi" w:cstheme="minorHAnsi"/>
                <w:color w:val="000000" w:themeColor="text1"/>
                <w:sz w:val="20"/>
                <w:szCs w:val="20"/>
                <w:lang w:val="en-US" w:eastAsia="id-ID"/>
              </w:rPr>
            </w:pPr>
          </w:p>
        </w:tc>
        <w:tc>
          <w:tcPr>
            <w:tcW w:w="1418" w:type="dxa"/>
          </w:tcPr>
          <w:p w:rsidR="00FE53B9" w:rsidRPr="00B31002" w:rsidRDefault="00504914" w:rsidP="00504914">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eastAsia="id-ID"/>
              </w:rPr>
              <w:t>15.842.847</w:t>
            </w:r>
            <w:r w:rsidR="00B31002" w:rsidRPr="00B31002">
              <w:rPr>
                <w:rFonts w:asciiTheme="minorHAnsi" w:hAnsiTheme="minorHAnsi" w:cstheme="minorHAnsi"/>
                <w:b/>
                <w:color w:val="000000" w:themeColor="text1"/>
                <w:sz w:val="20"/>
                <w:szCs w:val="20"/>
                <w:lang w:eastAsia="id-ID"/>
              </w:rPr>
              <w:t>,-</w:t>
            </w:r>
          </w:p>
        </w:tc>
        <w:tc>
          <w:tcPr>
            <w:tcW w:w="1417" w:type="dxa"/>
          </w:tcPr>
          <w:p w:rsidR="00FE53B9" w:rsidRPr="00B31002" w:rsidRDefault="007F01AB" w:rsidP="00A474DF">
            <w:pPr>
              <w:jc w:val="right"/>
              <w:rPr>
                <w:rFonts w:asciiTheme="minorHAnsi" w:hAnsiTheme="minorHAnsi" w:cstheme="minorHAnsi"/>
                <w:b/>
                <w:color w:val="000000" w:themeColor="text1"/>
                <w:sz w:val="20"/>
                <w:szCs w:val="20"/>
                <w:lang w:eastAsia="id-ID"/>
              </w:rPr>
            </w:pPr>
            <w:r>
              <w:rPr>
                <w:rFonts w:asciiTheme="minorHAnsi" w:hAnsiTheme="minorHAnsi" w:cstheme="minorHAnsi"/>
                <w:b/>
                <w:color w:val="000000" w:themeColor="text1"/>
                <w:sz w:val="20"/>
                <w:szCs w:val="20"/>
                <w:lang w:eastAsia="id-ID"/>
              </w:rPr>
              <w:t>201.254.964</w:t>
            </w:r>
            <w:r w:rsidR="00B31002" w:rsidRPr="00B31002">
              <w:rPr>
                <w:rFonts w:asciiTheme="minorHAnsi" w:hAnsiTheme="minorHAnsi" w:cstheme="minorHAnsi"/>
                <w:b/>
                <w:color w:val="000000" w:themeColor="text1"/>
                <w:sz w:val="20"/>
                <w:szCs w:val="20"/>
                <w:lang w:eastAsia="id-ID"/>
              </w:rPr>
              <w:t>,-</w:t>
            </w:r>
          </w:p>
        </w:tc>
      </w:tr>
    </w:tbl>
    <w:p w:rsidR="006573AD" w:rsidRPr="00AF75DA" w:rsidRDefault="006573AD" w:rsidP="009D3E19">
      <w:pPr>
        <w:spacing w:line="360" w:lineRule="auto"/>
        <w:jc w:val="both"/>
        <w:rPr>
          <w:rFonts w:asciiTheme="minorHAnsi" w:hAnsiTheme="minorHAnsi" w:cstheme="minorHAnsi"/>
          <w:color w:val="000000"/>
          <w:lang w:eastAsia="id-ID"/>
        </w:rPr>
      </w:pPr>
    </w:p>
    <w:p w:rsidR="00B93AF9" w:rsidRPr="00B46A67" w:rsidRDefault="00B93AF9" w:rsidP="00673DE2">
      <w:pPr>
        <w:numPr>
          <w:ilvl w:val="0"/>
          <w:numId w:val="53"/>
        </w:numPr>
        <w:spacing w:before="240" w:after="200" w:line="360" w:lineRule="auto"/>
        <w:ind w:left="1797" w:hanging="357"/>
        <w:jc w:val="both"/>
        <w:rPr>
          <w:rFonts w:asciiTheme="minorHAnsi" w:hAnsiTheme="minorHAnsi" w:cstheme="minorHAnsi"/>
          <w:color w:val="000000"/>
          <w:lang w:val="en-US"/>
        </w:rPr>
      </w:pPr>
      <w:r w:rsidRPr="00AF75DA">
        <w:rPr>
          <w:rFonts w:asciiTheme="minorHAnsi" w:hAnsiTheme="minorHAnsi" w:cstheme="minorHAnsi"/>
          <w:color w:val="000000"/>
          <w:lang w:val="en-US"/>
        </w:rPr>
        <w:t xml:space="preserve">  </w:t>
      </w:r>
      <w:r w:rsidRPr="00AF75DA">
        <w:rPr>
          <w:rFonts w:asciiTheme="minorHAnsi" w:hAnsiTheme="minorHAnsi" w:cstheme="minorHAnsi"/>
          <w:color w:val="000000"/>
        </w:rPr>
        <w:t>Penyesuaian mengurangi beban barang dan jasa</w:t>
      </w:r>
      <w:r w:rsidRPr="00AF75DA">
        <w:rPr>
          <w:rFonts w:asciiTheme="minorHAnsi" w:hAnsiTheme="minorHAnsi" w:cstheme="minorHAnsi"/>
          <w:color w:val="000000"/>
          <w:lang w:val="en-US"/>
        </w:rPr>
        <w:t>.</w:t>
      </w:r>
    </w:p>
    <w:p w:rsidR="006D5E51" w:rsidRPr="00774CCB" w:rsidRDefault="00B46A67" w:rsidP="00774CCB">
      <w:pPr>
        <w:pStyle w:val="ListParagraph"/>
        <w:numPr>
          <w:ilvl w:val="0"/>
          <w:numId w:val="52"/>
        </w:numPr>
        <w:spacing w:after="200" w:line="360" w:lineRule="auto"/>
        <w:ind w:left="2127" w:hanging="142"/>
        <w:jc w:val="both"/>
        <w:rPr>
          <w:rFonts w:asciiTheme="minorHAnsi" w:hAnsiTheme="minorHAnsi" w:cstheme="minorHAnsi"/>
          <w:color w:val="000000"/>
          <w:lang w:eastAsia="id-ID"/>
        </w:rPr>
      </w:pPr>
      <w:r w:rsidRPr="00DC2A4F">
        <w:rPr>
          <w:rFonts w:asciiTheme="minorHAnsi" w:hAnsiTheme="minorHAnsi" w:cstheme="minorHAnsi"/>
          <w:color w:val="000000"/>
          <w:lang w:eastAsia="id-ID"/>
        </w:rPr>
        <w:t>Penyesuaian Beban Premi Asuransi untuk mengakui beban dibayar dimuka atas beban premi asuransi  kendaraan yang belum jatuh tempo.</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276"/>
        <w:gridCol w:w="1276"/>
        <w:gridCol w:w="1276"/>
        <w:gridCol w:w="1275"/>
        <w:gridCol w:w="1417"/>
        <w:gridCol w:w="1276"/>
      </w:tblGrid>
      <w:tr w:rsidR="006573AD" w:rsidRPr="00442E09" w:rsidTr="006573AD">
        <w:tc>
          <w:tcPr>
            <w:tcW w:w="1701" w:type="dxa"/>
            <w:vMerge w:val="restart"/>
          </w:tcPr>
          <w:p w:rsidR="006573AD" w:rsidRPr="00442E09" w:rsidRDefault="006573AD" w:rsidP="006344C7">
            <w:pPr>
              <w:ind w:left="261"/>
              <w:rPr>
                <w:rFonts w:asciiTheme="minorHAnsi" w:hAnsiTheme="minorHAnsi" w:cstheme="minorHAnsi"/>
                <w:color w:val="000000" w:themeColor="text1"/>
                <w:sz w:val="20"/>
                <w:szCs w:val="20"/>
                <w:lang w:eastAsia="id-ID"/>
              </w:rPr>
            </w:pPr>
            <w:r w:rsidRPr="00442E09">
              <w:rPr>
                <w:rFonts w:asciiTheme="minorHAnsi" w:hAnsiTheme="minorHAnsi" w:cstheme="minorHAnsi"/>
                <w:color w:val="000000" w:themeColor="text1"/>
                <w:sz w:val="20"/>
                <w:szCs w:val="20"/>
                <w:lang w:eastAsia="id-ID"/>
              </w:rPr>
              <w:t>Objek Belanja LRA/LO</w:t>
            </w:r>
          </w:p>
        </w:tc>
        <w:tc>
          <w:tcPr>
            <w:tcW w:w="2552" w:type="dxa"/>
            <w:gridSpan w:val="2"/>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Penyesuaian Smstr 1</w:t>
            </w:r>
          </w:p>
        </w:tc>
        <w:tc>
          <w:tcPr>
            <w:tcW w:w="2551" w:type="dxa"/>
            <w:gridSpan w:val="2"/>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Penyesuaian Smstr 2</w:t>
            </w:r>
          </w:p>
        </w:tc>
        <w:tc>
          <w:tcPr>
            <w:tcW w:w="2693" w:type="dxa"/>
            <w:gridSpan w:val="2"/>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Jumlah</w:t>
            </w:r>
          </w:p>
        </w:tc>
      </w:tr>
      <w:tr w:rsidR="006573AD" w:rsidRPr="00442E09" w:rsidTr="007C22BC">
        <w:tc>
          <w:tcPr>
            <w:tcW w:w="1701" w:type="dxa"/>
            <w:vMerge/>
          </w:tcPr>
          <w:p w:rsidR="006573AD" w:rsidRPr="00442E09" w:rsidRDefault="006573AD" w:rsidP="006344C7">
            <w:pPr>
              <w:ind w:left="261"/>
              <w:rPr>
                <w:rFonts w:asciiTheme="minorHAnsi" w:hAnsiTheme="minorHAnsi" w:cstheme="minorHAnsi"/>
                <w:color w:val="000000" w:themeColor="text1"/>
                <w:sz w:val="20"/>
                <w:szCs w:val="20"/>
                <w:lang w:eastAsia="id-ID"/>
              </w:rPr>
            </w:pPr>
          </w:p>
        </w:tc>
        <w:tc>
          <w:tcPr>
            <w:tcW w:w="1276"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276"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c>
          <w:tcPr>
            <w:tcW w:w="1276"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275"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c>
          <w:tcPr>
            <w:tcW w:w="1417"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276" w:type="dxa"/>
          </w:tcPr>
          <w:p w:rsidR="006573AD" w:rsidRPr="00442E09" w:rsidRDefault="006573AD" w:rsidP="006344C7">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r>
      <w:tr w:rsidR="006573AD" w:rsidRPr="00A33B66" w:rsidTr="007C22BC">
        <w:tc>
          <w:tcPr>
            <w:tcW w:w="1701" w:type="dxa"/>
          </w:tcPr>
          <w:p w:rsidR="006573AD" w:rsidRPr="00326BAB" w:rsidRDefault="006573AD" w:rsidP="006344C7">
            <w:pPr>
              <w:numPr>
                <w:ilvl w:val="0"/>
                <w:numId w:val="52"/>
              </w:numPr>
              <w:jc w:val="both"/>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Premi</w:t>
            </w:r>
          </w:p>
        </w:tc>
        <w:tc>
          <w:tcPr>
            <w:tcW w:w="1276" w:type="dxa"/>
          </w:tcPr>
          <w:p w:rsidR="006573AD" w:rsidRPr="006573AD" w:rsidRDefault="002D57A2" w:rsidP="005B0E1B">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2.080.208</w:t>
            </w:r>
          </w:p>
        </w:tc>
        <w:tc>
          <w:tcPr>
            <w:tcW w:w="1276" w:type="dxa"/>
          </w:tcPr>
          <w:p w:rsidR="006573AD" w:rsidRPr="00A33B66" w:rsidRDefault="002D57A2" w:rsidP="006344C7">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0,00</w:t>
            </w:r>
          </w:p>
        </w:tc>
        <w:tc>
          <w:tcPr>
            <w:tcW w:w="1276" w:type="dxa"/>
          </w:tcPr>
          <w:p w:rsidR="006573AD" w:rsidRPr="00A33B66" w:rsidRDefault="002D57A2" w:rsidP="006344C7">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0,00</w:t>
            </w:r>
          </w:p>
        </w:tc>
        <w:tc>
          <w:tcPr>
            <w:tcW w:w="1275" w:type="dxa"/>
          </w:tcPr>
          <w:p w:rsidR="006573AD" w:rsidRPr="00A33B66" w:rsidRDefault="005B0E1B" w:rsidP="006344C7">
            <w:pPr>
              <w:jc w:val="right"/>
              <w:rPr>
                <w:rFonts w:asciiTheme="minorHAnsi" w:hAnsiTheme="minorHAnsi" w:cstheme="minorHAnsi"/>
                <w:color w:val="000000" w:themeColor="text1"/>
                <w:sz w:val="20"/>
                <w:szCs w:val="20"/>
                <w:lang w:eastAsia="id-ID"/>
              </w:rPr>
            </w:pPr>
            <w:r>
              <w:rPr>
                <w:rFonts w:asciiTheme="minorHAnsi" w:hAnsiTheme="minorHAnsi" w:cstheme="minorHAnsi"/>
                <w:color w:val="000000"/>
                <w:sz w:val="20"/>
                <w:szCs w:val="20"/>
                <w:lang w:eastAsia="id-ID"/>
              </w:rPr>
              <w:t>2.047.500</w:t>
            </w:r>
          </w:p>
        </w:tc>
        <w:tc>
          <w:tcPr>
            <w:tcW w:w="1417" w:type="dxa"/>
          </w:tcPr>
          <w:p w:rsidR="006573AD" w:rsidRPr="00A33B66" w:rsidRDefault="002D57A2" w:rsidP="006344C7">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2.080.208</w:t>
            </w:r>
          </w:p>
        </w:tc>
        <w:tc>
          <w:tcPr>
            <w:tcW w:w="1276" w:type="dxa"/>
          </w:tcPr>
          <w:p w:rsidR="006573AD" w:rsidRPr="00A33B66" w:rsidRDefault="002D57A2" w:rsidP="006344C7">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2.047.500</w:t>
            </w:r>
          </w:p>
        </w:tc>
      </w:tr>
    </w:tbl>
    <w:p w:rsidR="00DC2A4F" w:rsidRDefault="00DC2A4F" w:rsidP="00DC2A4F">
      <w:pPr>
        <w:spacing w:after="200" w:line="360" w:lineRule="auto"/>
        <w:jc w:val="both"/>
        <w:rPr>
          <w:rFonts w:asciiTheme="minorHAnsi" w:hAnsiTheme="minorHAnsi" w:cstheme="minorHAnsi"/>
          <w:color w:val="000000"/>
        </w:rPr>
      </w:pPr>
    </w:p>
    <w:p w:rsidR="0064046D" w:rsidRDefault="00B93AF9" w:rsidP="0064046D">
      <w:pPr>
        <w:numPr>
          <w:ilvl w:val="2"/>
          <w:numId w:val="53"/>
        </w:numPr>
        <w:spacing w:after="200" w:line="360" w:lineRule="auto"/>
        <w:jc w:val="both"/>
        <w:rPr>
          <w:rFonts w:asciiTheme="minorHAnsi" w:hAnsiTheme="minorHAnsi" w:cstheme="minorHAnsi"/>
          <w:lang w:eastAsia="id-ID"/>
        </w:rPr>
      </w:pPr>
      <w:r w:rsidRPr="00504F99">
        <w:rPr>
          <w:rFonts w:asciiTheme="minorHAnsi" w:hAnsiTheme="minorHAnsi" w:cstheme="minorHAnsi"/>
          <w:lang w:eastAsia="id-ID"/>
        </w:rPr>
        <w:t>Penyesuaian pembayaran utang belanja barang dan jasa</w:t>
      </w:r>
      <w:r w:rsidR="00A05FF6">
        <w:rPr>
          <w:rFonts w:asciiTheme="minorHAnsi" w:hAnsiTheme="minorHAnsi" w:cstheme="minorHAnsi"/>
          <w:lang w:eastAsia="id-ID"/>
        </w:rPr>
        <w:t xml:space="preserve"> tahun 2017 </w:t>
      </w:r>
      <w:r w:rsidR="00DC2A4F">
        <w:rPr>
          <w:rFonts w:asciiTheme="minorHAnsi" w:hAnsiTheme="minorHAnsi" w:cstheme="minorHAnsi"/>
          <w:lang w:eastAsia="id-ID"/>
        </w:rPr>
        <w:t xml:space="preserve">berupa </w:t>
      </w:r>
      <w:r w:rsidRPr="00504F99">
        <w:rPr>
          <w:rFonts w:asciiTheme="minorHAnsi" w:hAnsiTheme="minorHAnsi" w:cstheme="minorHAnsi"/>
          <w:lang w:val="en-US" w:eastAsia="id-ID"/>
        </w:rPr>
        <w:t xml:space="preserve">Belanja </w:t>
      </w:r>
      <w:r w:rsidR="00C43ECC">
        <w:rPr>
          <w:rFonts w:asciiTheme="minorHAnsi" w:hAnsiTheme="minorHAnsi" w:cstheme="minorHAnsi"/>
          <w:lang w:eastAsia="id-ID"/>
        </w:rPr>
        <w:t>Telepon, Air, Listrik dan Interne</w:t>
      </w:r>
      <w:r w:rsidR="0064046D">
        <w:rPr>
          <w:rFonts w:asciiTheme="minorHAnsi" w:hAnsiTheme="minorHAnsi" w:cstheme="minorHAnsi"/>
          <w:lang w:eastAsia="id-ID"/>
        </w:rPr>
        <w:t>t dengan rincian sebagai berikut</w:t>
      </w:r>
    </w:p>
    <w:p w:rsidR="00C84350" w:rsidRDefault="00C84350" w:rsidP="00C84350">
      <w:pPr>
        <w:spacing w:after="200" w:line="360" w:lineRule="auto"/>
        <w:ind w:left="1440"/>
        <w:jc w:val="both"/>
        <w:rPr>
          <w:rFonts w:asciiTheme="minorHAnsi" w:hAnsiTheme="minorHAnsi" w:cstheme="minorHAnsi"/>
          <w:lang w:eastAsia="id-ID"/>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134"/>
        <w:gridCol w:w="1418"/>
        <w:gridCol w:w="1276"/>
        <w:gridCol w:w="1275"/>
        <w:gridCol w:w="1417"/>
        <w:gridCol w:w="1276"/>
      </w:tblGrid>
      <w:tr w:rsidR="0064046D" w:rsidRPr="007C22BC" w:rsidTr="006F15A2">
        <w:tc>
          <w:tcPr>
            <w:tcW w:w="1701" w:type="dxa"/>
            <w:vMerge w:val="restart"/>
          </w:tcPr>
          <w:p w:rsidR="0064046D" w:rsidRPr="007C22BC" w:rsidRDefault="0064046D" w:rsidP="006F15A2">
            <w:pPr>
              <w:ind w:left="261"/>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lastRenderedPageBreak/>
              <w:t>Objek Belanja LRA/LO</w:t>
            </w:r>
          </w:p>
        </w:tc>
        <w:tc>
          <w:tcPr>
            <w:tcW w:w="2552" w:type="dxa"/>
            <w:gridSpan w:val="2"/>
          </w:tcPr>
          <w:p w:rsidR="0064046D" w:rsidRPr="007C22BC" w:rsidRDefault="0064046D" w:rsidP="006F15A2">
            <w:pPr>
              <w:jc w:val="center"/>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t>Penyesuaian Smstr 1</w:t>
            </w:r>
          </w:p>
        </w:tc>
        <w:tc>
          <w:tcPr>
            <w:tcW w:w="2551" w:type="dxa"/>
            <w:gridSpan w:val="2"/>
          </w:tcPr>
          <w:p w:rsidR="0064046D" w:rsidRPr="007C22BC" w:rsidRDefault="0064046D" w:rsidP="006F15A2">
            <w:pPr>
              <w:jc w:val="center"/>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t>Penyesuaian Smstr 2</w:t>
            </w:r>
          </w:p>
        </w:tc>
        <w:tc>
          <w:tcPr>
            <w:tcW w:w="2693" w:type="dxa"/>
            <w:gridSpan w:val="2"/>
          </w:tcPr>
          <w:p w:rsidR="0064046D" w:rsidRPr="007C22BC" w:rsidRDefault="0064046D" w:rsidP="006F15A2">
            <w:pPr>
              <w:jc w:val="center"/>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t>Jumlah</w:t>
            </w:r>
          </w:p>
        </w:tc>
      </w:tr>
      <w:tr w:rsidR="0064046D" w:rsidRPr="007C22BC" w:rsidTr="006F15A2">
        <w:tc>
          <w:tcPr>
            <w:tcW w:w="1701" w:type="dxa"/>
            <w:vMerge/>
          </w:tcPr>
          <w:p w:rsidR="0064046D" w:rsidRPr="007C22BC" w:rsidRDefault="0064046D" w:rsidP="006F15A2">
            <w:pPr>
              <w:ind w:left="261"/>
              <w:rPr>
                <w:rFonts w:asciiTheme="minorHAnsi" w:hAnsiTheme="minorHAnsi" w:cstheme="minorHAnsi"/>
                <w:color w:val="000000" w:themeColor="text1"/>
                <w:sz w:val="20"/>
                <w:szCs w:val="20"/>
                <w:lang w:eastAsia="id-ID"/>
              </w:rPr>
            </w:pPr>
          </w:p>
        </w:tc>
        <w:tc>
          <w:tcPr>
            <w:tcW w:w="1134" w:type="dxa"/>
          </w:tcPr>
          <w:p w:rsidR="0064046D" w:rsidRPr="007C22BC" w:rsidRDefault="0064046D" w:rsidP="006F15A2">
            <w:pPr>
              <w:jc w:val="center"/>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t>Debet</w:t>
            </w:r>
          </w:p>
        </w:tc>
        <w:tc>
          <w:tcPr>
            <w:tcW w:w="1418" w:type="dxa"/>
          </w:tcPr>
          <w:p w:rsidR="0064046D" w:rsidRPr="007C22BC" w:rsidRDefault="0064046D" w:rsidP="006F15A2">
            <w:pPr>
              <w:jc w:val="center"/>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t>Kredit</w:t>
            </w:r>
          </w:p>
        </w:tc>
        <w:tc>
          <w:tcPr>
            <w:tcW w:w="1276" w:type="dxa"/>
          </w:tcPr>
          <w:p w:rsidR="0064046D" w:rsidRPr="007C22BC" w:rsidRDefault="0064046D" w:rsidP="006F15A2">
            <w:pPr>
              <w:jc w:val="center"/>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t>Debet</w:t>
            </w:r>
          </w:p>
        </w:tc>
        <w:tc>
          <w:tcPr>
            <w:tcW w:w="1275" w:type="dxa"/>
          </w:tcPr>
          <w:p w:rsidR="0064046D" w:rsidRPr="007C22BC" w:rsidRDefault="0064046D" w:rsidP="006F15A2">
            <w:pPr>
              <w:jc w:val="center"/>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t>Kredit</w:t>
            </w:r>
          </w:p>
        </w:tc>
        <w:tc>
          <w:tcPr>
            <w:tcW w:w="1417" w:type="dxa"/>
          </w:tcPr>
          <w:p w:rsidR="0064046D" w:rsidRPr="007C22BC" w:rsidRDefault="0064046D" w:rsidP="006F15A2">
            <w:pPr>
              <w:jc w:val="center"/>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t>Debet</w:t>
            </w:r>
          </w:p>
        </w:tc>
        <w:tc>
          <w:tcPr>
            <w:tcW w:w="1276" w:type="dxa"/>
          </w:tcPr>
          <w:p w:rsidR="0064046D" w:rsidRPr="007C22BC" w:rsidRDefault="0064046D" w:rsidP="006F15A2">
            <w:pPr>
              <w:jc w:val="center"/>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t>Kredit</w:t>
            </w:r>
          </w:p>
        </w:tc>
      </w:tr>
      <w:tr w:rsidR="00C84350" w:rsidRPr="007C22BC" w:rsidTr="006F15A2">
        <w:tc>
          <w:tcPr>
            <w:tcW w:w="1701" w:type="dxa"/>
          </w:tcPr>
          <w:p w:rsidR="00C84350" w:rsidRPr="007C22BC" w:rsidRDefault="00C84350" w:rsidP="006F15A2">
            <w:pPr>
              <w:numPr>
                <w:ilvl w:val="0"/>
                <w:numId w:val="52"/>
              </w:numPr>
              <w:jc w:val="both"/>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t>Telepon</w:t>
            </w:r>
          </w:p>
        </w:tc>
        <w:tc>
          <w:tcPr>
            <w:tcW w:w="1134" w:type="dxa"/>
          </w:tcPr>
          <w:p w:rsidR="00C84350" w:rsidRPr="007C22BC" w:rsidRDefault="00C84350" w:rsidP="006F15A2">
            <w:pPr>
              <w:jc w:val="right"/>
              <w:rPr>
                <w:rFonts w:asciiTheme="minorHAnsi" w:hAnsiTheme="minorHAnsi" w:cstheme="minorHAnsi"/>
                <w:color w:val="000000" w:themeColor="text1"/>
                <w:sz w:val="22"/>
                <w:szCs w:val="22"/>
                <w:lang w:eastAsia="id-ID"/>
              </w:rPr>
            </w:pPr>
          </w:p>
        </w:tc>
        <w:tc>
          <w:tcPr>
            <w:tcW w:w="1418" w:type="dxa"/>
          </w:tcPr>
          <w:p w:rsidR="00C84350" w:rsidRPr="007C22BC" w:rsidRDefault="00C84350" w:rsidP="006F15A2">
            <w:pPr>
              <w:jc w:val="right"/>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t>3.931.246,-</w:t>
            </w:r>
          </w:p>
        </w:tc>
        <w:tc>
          <w:tcPr>
            <w:tcW w:w="1276" w:type="dxa"/>
          </w:tcPr>
          <w:p w:rsidR="00C84350" w:rsidRPr="007C22BC" w:rsidRDefault="00C84350" w:rsidP="006F15A2">
            <w:pPr>
              <w:jc w:val="right"/>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1.049.290</w:t>
            </w:r>
            <w:r w:rsidRPr="007C22BC">
              <w:rPr>
                <w:rFonts w:asciiTheme="minorHAnsi" w:hAnsiTheme="minorHAnsi" w:cstheme="minorHAnsi"/>
                <w:color w:val="000000" w:themeColor="text1"/>
                <w:sz w:val="20"/>
                <w:szCs w:val="20"/>
                <w:lang w:eastAsia="id-ID"/>
              </w:rPr>
              <w:t>,-</w:t>
            </w:r>
          </w:p>
        </w:tc>
        <w:tc>
          <w:tcPr>
            <w:tcW w:w="1275" w:type="dxa"/>
          </w:tcPr>
          <w:p w:rsidR="00C84350" w:rsidRPr="007C22BC" w:rsidRDefault="00C84350" w:rsidP="006F15A2">
            <w:pPr>
              <w:jc w:val="right"/>
              <w:rPr>
                <w:rFonts w:asciiTheme="minorHAnsi" w:hAnsiTheme="minorHAnsi" w:cstheme="minorHAnsi"/>
                <w:color w:val="000000" w:themeColor="text1"/>
                <w:sz w:val="20"/>
                <w:szCs w:val="20"/>
                <w:lang w:eastAsia="id-ID"/>
              </w:rPr>
            </w:pPr>
          </w:p>
        </w:tc>
        <w:tc>
          <w:tcPr>
            <w:tcW w:w="1417" w:type="dxa"/>
          </w:tcPr>
          <w:p w:rsidR="00C84350" w:rsidRPr="007C22BC" w:rsidRDefault="00C84350" w:rsidP="00F44CBA">
            <w:pPr>
              <w:jc w:val="right"/>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1.049.290</w:t>
            </w:r>
            <w:r w:rsidRPr="007C22BC">
              <w:rPr>
                <w:rFonts w:asciiTheme="minorHAnsi" w:hAnsiTheme="minorHAnsi" w:cstheme="minorHAnsi"/>
                <w:color w:val="000000" w:themeColor="text1"/>
                <w:sz w:val="20"/>
                <w:szCs w:val="20"/>
                <w:lang w:eastAsia="id-ID"/>
              </w:rPr>
              <w:t>,-</w:t>
            </w:r>
          </w:p>
        </w:tc>
        <w:tc>
          <w:tcPr>
            <w:tcW w:w="1276" w:type="dxa"/>
          </w:tcPr>
          <w:p w:rsidR="00C84350" w:rsidRPr="007C22BC" w:rsidRDefault="00C84350" w:rsidP="006F15A2">
            <w:pPr>
              <w:jc w:val="right"/>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t>3.931.246,-</w:t>
            </w:r>
          </w:p>
        </w:tc>
      </w:tr>
      <w:tr w:rsidR="00C84350" w:rsidRPr="007C22BC" w:rsidTr="006F15A2">
        <w:tc>
          <w:tcPr>
            <w:tcW w:w="1701" w:type="dxa"/>
          </w:tcPr>
          <w:p w:rsidR="00C84350" w:rsidRPr="007C22BC" w:rsidRDefault="00C84350" w:rsidP="006F15A2">
            <w:pPr>
              <w:numPr>
                <w:ilvl w:val="0"/>
                <w:numId w:val="52"/>
              </w:numPr>
              <w:jc w:val="both"/>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w:t>
            </w:r>
            <w:r w:rsidRPr="007C22BC">
              <w:rPr>
                <w:rFonts w:asciiTheme="minorHAnsi" w:hAnsiTheme="minorHAnsi" w:cstheme="minorHAnsi"/>
                <w:color w:val="000000" w:themeColor="text1"/>
                <w:sz w:val="20"/>
                <w:szCs w:val="20"/>
                <w:lang w:eastAsia="id-ID"/>
              </w:rPr>
              <w:t>Air</w:t>
            </w:r>
          </w:p>
        </w:tc>
        <w:tc>
          <w:tcPr>
            <w:tcW w:w="1134" w:type="dxa"/>
          </w:tcPr>
          <w:p w:rsidR="00C84350" w:rsidRPr="007C22BC" w:rsidRDefault="00C84350" w:rsidP="006F15A2">
            <w:pPr>
              <w:jc w:val="right"/>
              <w:rPr>
                <w:rFonts w:asciiTheme="minorHAnsi" w:hAnsiTheme="minorHAnsi" w:cstheme="minorHAnsi"/>
                <w:color w:val="000000" w:themeColor="text1"/>
                <w:sz w:val="22"/>
                <w:szCs w:val="22"/>
                <w:lang w:eastAsia="id-ID"/>
              </w:rPr>
            </w:pPr>
          </w:p>
        </w:tc>
        <w:tc>
          <w:tcPr>
            <w:tcW w:w="1418" w:type="dxa"/>
          </w:tcPr>
          <w:p w:rsidR="00C84350" w:rsidRPr="007C22BC" w:rsidRDefault="00C84350" w:rsidP="006F15A2">
            <w:pPr>
              <w:jc w:val="right"/>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t>14.460.650,-</w:t>
            </w:r>
          </w:p>
        </w:tc>
        <w:tc>
          <w:tcPr>
            <w:tcW w:w="1276" w:type="dxa"/>
          </w:tcPr>
          <w:p w:rsidR="00C84350" w:rsidRPr="007C22BC" w:rsidRDefault="00C84350" w:rsidP="006F15A2">
            <w:pPr>
              <w:jc w:val="right"/>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13.141.350</w:t>
            </w:r>
            <w:r w:rsidRPr="007C22BC">
              <w:rPr>
                <w:rFonts w:asciiTheme="minorHAnsi" w:hAnsiTheme="minorHAnsi" w:cstheme="minorHAnsi"/>
                <w:color w:val="000000" w:themeColor="text1"/>
                <w:sz w:val="20"/>
                <w:szCs w:val="20"/>
                <w:lang w:eastAsia="id-ID"/>
              </w:rPr>
              <w:t>,-</w:t>
            </w:r>
          </w:p>
        </w:tc>
        <w:tc>
          <w:tcPr>
            <w:tcW w:w="1275" w:type="dxa"/>
          </w:tcPr>
          <w:p w:rsidR="00C84350" w:rsidRPr="007C22BC" w:rsidRDefault="00C84350" w:rsidP="006F15A2">
            <w:pPr>
              <w:jc w:val="right"/>
              <w:rPr>
                <w:rFonts w:asciiTheme="minorHAnsi" w:hAnsiTheme="minorHAnsi" w:cstheme="minorHAnsi"/>
                <w:color w:val="000000" w:themeColor="text1"/>
                <w:sz w:val="20"/>
                <w:szCs w:val="20"/>
                <w:lang w:eastAsia="id-ID"/>
              </w:rPr>
            </w:pPr>
          </w:p>
        </w:tc>
        <w:tc>
          <w:tcPr>
            <w:tcW w:w="1417" w:type="dxa"/>
          </w:tcPr>
          <w:p w:rsidR="00C84350" w:rsidRPr="007C22BC" w:rsidRDefault="00C84350" w:rsidP="00F44CBA">
            <w:pPr>
              <w:jc w:val="right"/>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13.141.350</w:t>
            </w:r>
            <w:r w:rsidRPr="007C22BC">
              <w:rPr>
                <w:rFonts w:asciiTheme="minorHAnsi" w:hAnsiTheme="minorHAnsi" w:cstheme="minorHAnsi"/>
                <w:color w:val="000000" w:themeColor="text1"/>
                <w:sz w:val="20"/>
                <w:szCs w:val="20"/>
                <w:lang w:eastAsia="id-ID"/>
              </w:rPr>
              <w:t>,-</w:t>
            </w:r>
          </w:p>
        </w:tc>
        <w:tc>
          <w:tcPr>
            <w:tcW w:w="1276" w:type="dxa"/>
          </w:tcPr>
          <w:p w:rsidR="00C84350" w:rsidRPr="007C22BC" w:rsidRDefault="00C84350" w:rsidP="006F15A2">
            <w:pPr>
              <w:jc w:val="right"/>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t>14.460.650,-</w:t>
            </w:r>
          </w:p>
        </w:tc>
      </w:tr>
      <w:tr w:rsidR="00C84350" w:rsidRPr="007C22BC" w:rsidTr="006F15A2">
        <w:tc>
          <w:tcPr>
            <w:tcW w:w="1701" w:type="dxa"/>
          </w:tcPr>
          <w:p w:rsidR="00C84350" w:rsidRPr="007C22BC" w:rsidRDefault="00C84350" w:rsidP="006F15A2">
            <w:pPr>
              <w:numPr>
                <w:ilvl w:val="0"/>
                <w:numId w:val="52"/>
              </w:numPr>
              <w:jc w:val="both"/>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t>Lis</w:t>
            </w:r>
            <w:r>
              <w:rPr>
                <w:rFonts w:asciiTheme="minorHAnsi" w:hAnsiTheme="minorHAnsi" w:cstheme="minorHAnsi"/>
                <w:color w:val="000000" w:themeColor="text1"/>
                <w:sz w:val="20"/>
                <w:szCs w:val="20"/>
                <w:lang w:eastAsia="id-ID"/>
              </w:rPr>
              <w:t>t</w:t>
            </w:r>
            <w:r w:rsidRPr="007C22BC">
              <w:rPr>
                <w:rFonts w:asciiTheme="minorHAnsi" w:hAnsiTheme="minorHAnsi" w:cstheme="minorHAnsi"/>
                <w:color w:val="000000" w:themeColor="text1"/>
                <w:sz w:val="20"/>
                <w:szCs w:val="20"/>
                <w:lang w:eastAsia="id-ID"/>
              </w:rPr>
              <w:t>rik</w:t>
            </w:r>
          </w:p>
        </w:tc>
        <w:tc>
          <w:tcPr>
            <w:tcW w:w="1134" w:type="dxa"/>
          </w:tcPr>
          <w:p w:rsidR="00C84350" w:rsidRPr="007C22BC" w:rsidRDefault="00C84350" w:rsidP="006F15A2">
            <w:pPr>
              <w:jc w:val="right"/>
              <w:rPr>
                <w:rFonts w:asciiTheme="minorHAnsi" w:hAnsiTheme="minorHAnsi" w:cstheme="minorHAnsi"/>
                <w:color w:val="000000" w:themeColor="text1"/>
                <w:sz w:val="22"/>
                <w:szCs w:val="22"/>
                <w:lang w:eastAsia="id-ID"/>
              </w:rPr>
            </w:pPr>
          </w:p>
        </w:tc>
        <w:tc>
          <w:tcPr>
            <w:tcW w:w="1418" w:type="dxa"/>
          </w:tcPr>
          <w:p w:rsidR="00C84350" w:rsidRPr="007C22BC" w:rsidRDefault="00C84350" w:rsidP="006F15A2">
            <w:pPr>
              <w:jc w:val="right"/>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t>28.614.909,-</w:t>
            </w:r>
          </w:p>
        </w:tc>
        <w:tc>
          <w:tcPr>
            <w:tcW w:w="1276" w:type="dxa"/>
          </w:tcPr>
          <w:p w:rsidR="00C84350" w:rsidRPr="007C22BC" w:rsidRDefault="00C84350" w:rsidP="006F15A2">
            <w:pPr>
              <w:jc w:val="right"/>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14.351.396</w:t>
            </w:r>
            <w:r w:rsidRPr="007C22BC">
              <w:rPr>
                <w:rFonts w:asciiTheme="minorHAnsi" w:hAnsiTheme="minorHAnsi" w:cstheme="minorHAnsi"/>
                <w:color w:val="000000" w:themeColor="text1"/>
                <w:sz w:val="20"/>
                <w:szCs w:val="20"/>
                <w:lang w:eastAsia="id-ID"/>
              </w:rPr>
              <w:t>,-</w:t>
            </w:r>
          </w:p>
        </w:tc>
        <w:tc>
          <w:tcPr>
            <w:tcW w:w="1275" w:type="dxa"/>
          </w:tcPr>
          <w:p w:rsidR="00C84350" w:rsidRPr="007C22BC" w:rsidRDefault="00C84350" w:rsidP="006F15A2">
            <w:pPr>
              <w:jc w:val="right"/>
              <w:rPr>
                <w:rFonts w:asciiTheme="minorHAnsi" w:hAnsiTheme="minorHAnsi" w:cstheme="minorHAnsi"/>
                <w:color w:val="000000" w:themeColor="text1"/>
                <w:sz w:val="20"/>
                <w:szCs w:val="20"/>
                <w:lang w:eastAsia="id-ID"/>
              </w:rPr>
            </w:pPr>
          </w:p>
        </w:tc>
        <w:tc>
          <w:tcPr>
            <w:tcW w:w="1417" w:type="dxa"/>
          </w:tcPr>
          <w:p w:rsidR="00C84350" w:rsidRPr="007C22BC" w:rsidRDefault="00C84350" w:rsidP="00F44CBA">
            <w:pPr>
              <w:jc w:val="right"/>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14.351.396</w:t>
            </w:r>
            <w:r w:rsidRPr="007C22BC">
              <w:rPr>
                <w:rFonts w:asciiTheme="minorHAnsi" w:hAnsiTheme="minorHAnsi" w:cstheme="minorHAnsi"/>
                <w:color w:val="000000" w:themeColor="text1"/>
                <w:sz w:val="20"/>
                <w:szCs w:val="20"/>
                <w:lang w:eastAsia="id-ID"/>
              </w:rPr>
              <w:t>,-</w:t>
            </w:r>
          </w:p>
        </w:tc>
        <w:tc>
          <w:tcPr>
            <w:tcW w:w="1276" w:type="dxa"/>
          </w:tcPr>
          <w:p w:rsidR="00C84350" w:rsidRPr="007C22BC" w:rsidRDefault="00C84350" w:rsidP="006F15A2">
            <w:pPr>
              <w:jc w:val="right"/>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t>28.614.909,-</w:t>
            </w:r>
          </w:p>
        </w:tc>
      </w:tr>
      <w:tr w:rsidR="00C84350" w:rsidRPr="007C22BC" w:rsidTr="006F15A2">
        <w:tc>
          <w:tcPr>
            <w:tcW w:w="1701" w:type="dxa"/>
          </w:tcPr>
          <w:p w:rsidR="00C84350" w:rsidRPr="007C22BC" w:rsidRDefault="00C84350" w:rsidP="006F15A2">
            <w:pPr>
              <w:numPr>
                <w:ilvl w:val="0"/>
                <w:numId w:val="52"/>
              </w:numPr>
              <w:jc w:val="both"/>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t>Internet</w:t>
            </w:r>
          </w:p>
        </w:tc>
        <w:tc>
          <w:tcPr>
            <w:tcW w:w="1134" w:type="dxa"/>
          </w:tcPr>
          <w:p w:rsidR="00C84350" w:rsidRPr="007C22BC" w:rsidRDefault="00C84350" w:rsidP="006F15A2">
            <w:pPr>
              <w:jc w:val="right"/>
              <w:rPr>
                <w:rFonts w:asciiTheme="minorHAnsi" w:hAnsiTheme="minorHAnsi" w:cstheme="minorHAnsi"/>
                <w:color w:val="000000" w:themeColor="text1"/>
                <w:sz w:val="20"/>
                <w:szCs w:val="20"/>
                <w:lang w:eastAsia="id-ID"/>
              </w:rPr>
            </w:pPr>
          </w:p>
        </w:tc>
        <w:tc>
          <w:tcPr>
            <w:tcW w:w="1418" w:type="dxa"/>
          </w:tcPr>
          <w:p w:rsidR="00C84350" w:rsidRPr="007C22BC" w:rsidRDefault="00C84350" w:rsidP="006F15A2">
            <w:pPr>
              <w:jc w:val="right"/>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t>1.666.816,-</w:t>
            </w:r>
          </w:p>
        </w:tc>
        <w:tc>
          <w:tcPr>
            <w:tcW w:w="1276" w:type="dxa"/>
          </w:tcPr>
          <w:p w:rsidR="00C84350" w:rsidRPr="007C22BC" w:rsidRDefault="00C84350" w:rsidP="006F15A2">
            <w:pPr>
              <w:jc w:val="right"/>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923.842</w:t>
            </w:r>
            <w:r w:rsidRPr="007C22BC">
              <w:rPr>
                <w:rFonts w:asciiTheme="minorHAnsi" w:hAnsiTheme="minorHAnsi" w:cstheme="minorHAnsi"/>
                <w:color w:val="000000" w:themeColor="text1"/>
                <w:sz w:val="20"/>
                <w:szCs w:val="20"/>
                <w:lang w:eastAsia="id-ID"/>
              </w:rPr>
              <w:t>,-</w:t>
            </w:r>
          </w:p>
        </w:tc>
        <w:tc>
          <w:tcPr>
            <w:tcW w:w="1275" w:type="dxa"/>
          </w:tcPr>
          <w:p w:rsidR="00C84350" w:rsidRPr="007C22BC" w:rsidRDefault="00C84350" w:rsidP="006F15A2">
            <w:pPr>
              <w:jc w:val="right"/>
              <w:rPr>
                <w:rFonts w:asciiTheme="minorHAnsi" w:hAnsiTheme="minorHAnsi" w:cstheme="minorHAnsi"/>
                <w:color w:val="000000" w:themeColor="text1"/>
                <w:sz w:val="20"/>
                <w:szCs w:val="20"/>
                <w:lang w:eastAsia="id-ID"/>
              </w:rPr>
            </w:pPr>
          </w:p>
        </w:tc>
        <w:tc>
          <w:tcPr>
            <w:tcW w:w="1417" w:type="dxa"/>
          </w:tcPr>
          <w:p w:rsidR="00C84350" w:rsidRPr="007C22BC" w:rsidRDefault="00C84350" w:rsidP="00F44CBA">
            <w:pPr>
              <w:jc w:val="right"/>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923.842</w:t>
            </w:r>
            <w:r w:rsidRPr="007C22BC">
              <w:rPr>
                <w:rFonts w:asciiTheme="minorHAnsi" w:hAnsiTheme="minorHAnsi" w:cstheme="minorHAnsi"/>
                <w:color w:val="000000" w:themeColor="text1"/>
                <w:sz w:val="20"/>
                <w:szCs w:val="20"/>
                <w:lang w:eastAsia="id-ID"/>
              </w:rPr>
              <w:t>,-</w:t>
            </w:r>
          </w:p>
        </w:tc>
        <w:tc>
          <w:tcPr>
            <w:tcW w:w="1276" w:type="dxa"/>
          </w:tcPr>
          <w:p w:rsidR="00C84350" w:rsidRPr="007C22BC" w:rsidRDefault="00C84350" w:rsidP="006F15A2">
            <w:pPr>
              <w:jc w:val="right"/>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t>1.666.816,-</w:t>
            </w:r>
          </w:p>
        </w:tc>
      </w:tr>
      <w:tr w:rsidR="0064046D" w:rsidRPr="007C22BC" w:rsidTr="006F15A2">
        <w:tc>
          <w:tcPr>
            <w:tcW w:w="1701" w:type="dxa"/>
          </w:tcPr>
          <w:p w:rsidR="0064046D" w:rsidRPr="007C22BC" w:rsidRDefault="0064046D" w:rsidP="006F15A2">
            <w:pPr>
              <w:ind w:left="261"/>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t>Jumlah</w:t>
            </w:r>
          </w:p>
        </w:tc>
        <w:tc>
          <w:tcPr>
            <w:tcW w:w="1134" w:type="dxa"/>
          </w:tcPr>
          <w:p w:rsidR="0064046D" w:rsidRPr="007C22BC" w:rsidRDefault="0064046D" w:rsidP="006F15A2">
            <w:pPr>
              <w:jc w:val="right"/>
              <w:rPr>
                <w:rFonts w:asciiTheme="minorHAnsi" w:hAnsiTheme="minorHAnsi" w:cstheme="minorHAnsi"/>
                <w:color w:val="000000" w:themeColor="text1"/>
                <w:sz w:val="20"/>
                <w:szCs w:val="20"/>
                <w:lang w:val="en-US" w:eastAsia="id-ID"/>
              </w:rPr>
            </w:pPr>
          </w:p>
        </w:tc>
        <w:tc>
          <w:tcPr>
            <w:tcW w:w="1418" w:type="dxa"/>
          </w:tcPr>
          <w:p w:rsidR="0064046D" w:rsidRPr="007C22BC" w:rsidRDefault="0064046D" w:rsidP="006F15A2">
            <w:pPr>
              <w:jc w:val="right"/>
              <w:rPr>
                <w:rFonts w:asciiTheme="minorHAnsi" w:hAnsiTheme="minorHAnsi" w:cstheme="minorHAnsi"/>
                <w:color w:val="000000" w:themeColor="text1"/>
                <w:sz w:val="20"/>
                <w:szCs w:val="20"/>
                <w:lang w:val="en-US" w:eastAsia="id-ID"/>
              </w:rPr>
            </w:pPr>
          </w:p>
        </w:tc>
        <w:tc>
          <w:tcPr>
            <w:tcW w:w="1276" w:type="dxa"/>
          </w:tcPr>
          <w:p w:rsidR="0064046D" w:rsidRPr="007C22BC" w:rsidRDefault="0064046D" w:rsidP="006F15A2">
            <w:pPr>
              <w:jc w:val="right"/>
              <w:rPr>
                <w:rFonts w:asciiTheme="minorHAnsi" w:hAnsiTheme="minorHAnsi" w:cstheme="minorHAnsi"/>
                <w:color w:val="000000" w:themeColor="text1"/>
                <w:sz w:val="20"/>
                <w:szCs w:val="20"/>
                <w:lang w:val="en-US" w:eastAsia="id-ID"/>
              </w:rPr>
            </w:pPr>
          </w:p>
        </w:tc>
        <w:tc>
          <w:tcPr>
            <w:tcW w:w="1275" w:type="dxa"/>
          </w:tcPr>
          <w:p w:rsidR="0064046D" w:rsidRPr="007C22BC" w:rsidRDefault="0064046D" w:rsidP="006F15A2">
            <w:pPr>
              <w:jc w:val="right"/>
              <w:rPr>
                <w:rFonts w:asciiTheme="minorHAnsi" w:hAnsiTheme="minorHAnsi" w:cstheme="minorHAnsi"/>
                <w:color w:val="000000" w:themeColor="text1"/>
                <w:sz w:val="20"/>
                <w:szCs w:val="20"/>
                <w:lang w:val="en-US" w:eastAsia="id-ID"/>
              </w:rPr>
            </w:pPr>
          </w:p>
        </w:tc>
        <w:tc>
          <w:tcPr>
            <w:tcW w:w="1417" w:type="dxa"/>
          </w:tcPr>
          <w:p w:rsidR="0064046D" w:rsidRPr="007C22BC" w:rsidRDefault="00C84350" w:rsidP="006F15A2">
            <w:pPr>
              <w:jc w:val="right"/>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29.465.878,-</w:t>
            </w:r>
          </w:p>
        </w:tc>
        <w:tc>
          <w:tcPr>
            <w:tcW w:w="1276" w:type="dxa"/>
          </w:tcPr>
          <w:p w:rsidR="0064046D" w:rsidRPr="007C22BC" w:rsidRDefault="0064046D" w:rsidP="006F15A2">
            <w:pPr>
              <w:jc w:val="right"/>
              <w:rPr>
                <w:rFonts w:asciiTheme="minorHAnsi" w:hAnsiTheme="minorHAnsi" w:cstheme="minorHAnsi"/>
                <w:color w:val="000000" w:themeColor="text1"/>
                <w:sz w:val="20"/>
                <w:szCs w:val="20"/>
                <w:lang w:eastAsia="id-ID"/>
              </w:rPr>
            </w:pPr>
            <w:r w:rsidRPr="007C22BC">
              <w:rPr>
                <w:rFonts w:asciiTheme="minorHAnsi" w:hAnsiTheme="minorHAnsi" w:cstheme="minorHAnsi"/>
                <w:color w:val="000000" w:themeColor="text1"/>
                <w:sz w:val="20"/>
                <w:szCs w:val="20"/>
                <w:lang w:eastAsia="id-ID"/>
              </w:rPr>
              <w:t>48.673.621,-</w:t>
            </w:r>
          </w:p>
        </w:tc>
      </w:tr>
    </w:tbl>
    <w:p w:rsidR="0064046D" w:rsidRPr="0064046D" w:rsidRDefault="0064046D" w:rsidP="0064046D">
      <w:pPr>
        <w:spacing w:after="200" w:line="360" w:lineRule="auto"/>
        <w:jc w:val="both"/>
        <w:rPr>
          <w:rFonts w:asciiTheme="minorHAnsi" w:hAnsiTheme="minorHAnsi" w:cstheme="minorHAnsi"/>
          <w:lang w:eastAsia="id-ID"/>
        </w:rPr>
      </w:pPr>
    </w:p>
    <w:p w:rsidR="007F01AB" w:rsidRDefault="007F01AB" w:rsidP="00673DE2">
      <w:pPr>
        <w:numPr>
          <w:ilvl w:val="2"/>
          <w:numId w:val="53"/>
        </w:numPr>
        <w:spacing w:after="200" w:line="360" w:lineRule="auto"/>
        <w:jc w:val="both"/>
        <w:rPr>
          <w:rFonts w:asciiTheme="minorHAnsi" w:hAnsiTheme="minorHAnsi" w:cstheme="minorHAnsi"/>
          <w:lang w:eastAsia="id-ID"/>
        </w:rPr>
      </w:pPr>
      <w:r>
        <w:rPr>
          <w:rFonts w:asciiTheme="minorHAnsi" w:hAnsiTheme="minorHAnsi" w:cstheme="minorHAnsi"/>
          <w:lang w:eastAsia="id-ID"/>
        </w:rPr>
        <w:t>Penyesuaian Beban Pemeliharaan untuk mengakui beban pemeliharaan dikapitalisir tahun 2017.</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276"/>
        <w:gridCol w:w="1276"/>
        <w:gridCol w:w="1276"/>
        <w:gridCol w:w="1275"/>
        <w:gridCol w:w="1417"/>
        <w:gridCol w:w="1276"/>
      </w:tblGrid>
      <w:tr w:rsidR="007F01AB" w:rsidRPr="00442E09" w:rsidTr="006F15A2">
        <w:tc>
          <w:tcPr>
            <w:tcW w:w="1701" w:type="dxa"/>
            <w:vMerge w:val="restart"/>
          </w:tcPr>
          <w:p w:rsidR="007F01AB" w:rsidRPr="00442E09" w:rsidRDefault="007F01AB" w:rsidP="006F15A2">
            <w:pPr>
              <w:ind w:left="261"/>
              <w:rPr>
                <w:rFonts w:asciiTheme="minorHAnsi" w:hAnsiTheme="minorHAnsi" w:cstheme="minorHAnsi"/>
                <w:color w:val="000000" w:themeColor="text1"/>
                <w:sz w:val="20"/>
                <w:szCs w:val="20"/>
                <w:lang w:eastAsia="id-ID"/>
              </w:rPr>
            </w:pPr>
            <w:r w:rsidRPr="00442E09">
              <w:rPr>
                <w:rFonts w:asciiTheme="minorHAnsi" w:hAnsiTheme="minorHAnsi" w:cstheme="minorHAnsi"/>
                <w:color w:val="000000" w:themeColor="text1"/>
                <w:sz w:val="20"/>
                <w:szCs w:val="20"/>
                <w:lang w:eastAsia="id-ID"/>
              </w:rPr>
              <w:t>Objek Belanja LRA/LO</w:t>
            </w:r>
          </w:p>
        </w:tc>
        <w:tc>
          <w:tcPr>
            <w:tcW w:w="2552" w:type="dxa"/>
            <w:gridSpan w:val="2"/>
          </w:tcPr>
          <w:p w:rsidR="007F01AB" w:rsidRPr="00442E09" w:rsidRDefault="007F01AB" w:rsidP="006F15A2">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Penyesuaian Smstr 1</w:t>
            </w:r>
          </w:p>
        </w:tc>
        <w:tc>
          <w:tcPr>
            <w:tcW w:w="2551" w:type="dxa"/>
            <w:gridSpan w:val="2"/>
          </w:tcPr>
          <w:p w:rsidR="007F01AB" w:rsidRPr="00442E09" w:rsidRDefault="007F01AB" w:rsidP="006F15A2">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Penyesuaian Smstr 2</w:t>
            </w:r>
          </w:p>
        </w:tc>
        <w:tc>
          <w:tcPr>
            <w:tcW w:w="2693" w:type="dxa"/>
            <w:gridSpan w:val="2"/>
          </w:tcPr>
          <w:p w:rsidR="007F01AB" w:rsidRPr="00442E09" w:rsidRDefault="007F01AB" w:rsidP="006F15A2">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Jumlah</w:t>
            </w:r>
          </w:p>
        </w:tc>
      </w:tr>
      <w:tr w:rsidR="007F01AB" w:rsidRPr="00442E09" w:rsidTr="006F15A2">
        <w:tc>
          <w:tcPr>
            <w:tcW w:w="1701" w:type="dxa"/>
            <w:vMerge/>
          </w:tcPr>
          <w:p w:rsidR="007F01AB" w:rsidRPr="00442E09" w:rsidRDefault="007F01AB" w:rsidP="006F15A2">
            <w:pPr>
              <w:ind w:left="261"/>
              <w:rPr>
                <w:rFonts w:asciiTheme="minorHAnsi" w:hAnsiTheme="minorHAnsi" w:cstheme="minorHAnsi"/>
                <w:color w:val="000000" w:themeColor="text1"/>
                <w:sz w:val="20"/>
                <w:szCs w:val="20"/>
                <w:lang w:eastAsia="id-ID"/>
              </w:rPr>
            </w:pPr>
          </w:p>
        </w:tc>
        <w:tc>
          <w:tcPr>
            <w:tcW w:w="1276" w:type="dxa"/>
          </w:tcPr>
          <w:p w:rsidR="007F01AB" w:rsidRPr="00442E09" w:rsidRDefault="007F01AB" w:rsidP="006F15A2">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276" w:type="dxa"/>
          </w:tcPr>
          <w:p w:rsidR="007F01AB" w:rsidRPr="00442E09" w:rsidRDefault="007F01AB" w:rsidP="006F15A2">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c>
          <w:tcPr>
            <w:tcW w:w="1276" w:type="dxa"/>
          </w:tcPr>
          <w:p w:rsidR="007F01AB" w:rsidRPr="00442E09" w:rsidRDefault="007F01AB" w:rsidP="006F15A2">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275" w:type="dxa"/>
          </w:tcPr>
          <w:p w:rsidR="007F01AB" w:rsidRPr="00442E09" w:rsidRDefault="007F01AB" w:rsidP="006F15A2">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c>
          <w:tcPr>
            <w:tcW w:w="1417" w:type="dxa"/>
          </w:tcPr>
          <w:p w:rsidR="007F01AB" w:rsidRPr="00442E09" w:rsidRDefault="007F01AB" w:rsidP="006F15A2">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Debet</w:t>
            </w:r>
          </w:p>
        </w:tc>
        <w:tc>
          <w:tcPr>
            <w:tcW w:w="1276" w:type="dxa"/>
          </w:tcPr>
          <w:p w:rsidR="007F01AB" w:rsidRPr="00442E09" w:rsidRDefault="007F01AB" w:rsidP="006F15A2">
            <w:pPr>
              <w:jc w:val="center"/>
              <w:rPr>
                <w:rFonts w:asciiTheme="minorHAnsi" w:hAnsiTheme="minorHAnsi" w:cstheme="minorHAnsi"/>
                <w:color w:val="000000" w:themeColor="text1"/>
                <w:sz w:val="20"/>
                <w:szCs w:val="20"/>
                <w:lang w:eastAsia="id-ID"/>
              </w:rPr>
            </w:pPr>
            <w:r>
              <w:rPr>
                <w:rFonts w:asciiTheme="minorHAnsi" w:hAnsiTheme="minorHAnsi" w:cstheme="minorHAnsi"/>
                <w:color w:val="000000" w:themeColor="text1"/>
                <w:sz w:val="20"/>
                <w:szCs w:val="20"/>
                <w:lang w:eastAsia="id-ID"/>
              </w:rPr>
              <w:t>Kredit</w:t>
            </w:r>
          </w:p>
        </w:tc>
      </w:tr>
      <w:tr w:rsidR="007F01AB" w:rsidRPr="00A33B66" w:rsidTr="006F15A2">
        <w:tc>
          <w:tcPr>
            <w:tcW w:w="1701" w:type="dxa"/>
          </w:tcPr>
          <w:p w:rsidR="007F01AB" w:rsidRPr="00326BAB" w:rsidRDefault="007F01AB" w:rsidP="006F15A2">
            <w:pPr>
              <w:numPr>
                <w:ilvl w:val="0"/>
                <w:numId w:val="52"/>
              </w:numPr>
              <w:jc w:val="both"/>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Beban Pemeliharaan</w:t>
            </w:r>
          </w:p>
        </w:tc>
        <w:tc>
          <w:tcPr>
            <w:tcW w:w="1276" w:type="dxa"/>
          </w:tcPr>
          <w:p w:rsidR="007F01AB" w:rsidRPr="006573AD" w:rsidRDefault="007F01AB" w:rsidP="006F15A2">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0,00</w:t>
            </w:r>
          </w:p>
        </w:tc>
        <w:tc>
          <w:tcPr>
            <w:tcW w:w="1276" w:type="dxa"/>
          </w:tcPr>
          <w:p w:rsidR="007F01AB" w:rsidRPr="00A33B66" w:rsidRDefault="007F01AB" w:rsidP="006F15A2">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0,00</w:t>
            </w:r>
          </w:p>
        </w:tc>
        <w:tc>
          <w:tcPr>
            <w:tcW w:w="1276" w:type="dxa"/>
          </w:tcPr>
          <w:p w:rsidR="007F01AB" w:rsidRPr="00A33B66" w:rsidRDefault="007F01AB" w:rsidP="006F15A2">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0,00</w:t>
            </w:r>
          </w:p>
        </w:tc>
        <w:tc>
          <w:tcPr>
            <w:tcW w:w="1275" w:type="dxa"/>
          </w:tcPr>
          <w:p w:rsidR="007F01AB" w:rsidRPr="00A33B66" w:rsidRDefault="002D57A2" w:rsidP="006F15A2">
            <w:pPr>
              <w:jc w:val="right"/>
              <w:rPr>
                <w:rFonts w:asciiTheme="minorHAnsi" w:hAnsiTheme="minorHAnsi" w:cstheme="minorHAnsi"/>
                <w:color w:val="000000" w:themeColor="text1"/>
                <w:sz w:val="20"/>
                <w:szCs w:val="20"/>
                <w:lang w:eastAsia="id-ID"/>
              </w:rPr>
            </w:pPr>
            <w:r>
              <w:rPr>
                <w:rFonts w:asciiTheme="minorHAnsi" w:hAnsiTheme="minorHAnsi" w:cstheme="minorHAnsi"/>
                <w:color w:val="000000"/>
                <w:sz w:val="20"/>
                <w:szCs w:val="20"/>
                <w:lang w:eastAsia="id-ID"/>
              </w:rPr>
              <w:t>39.741.000</w:t>
            </w:r>
          </w:p>
        </w:tc>
        <w:tc>
          <w:tcPr>
            <w:tcW w:w="1417" w:type="dxa"/>
          </w:tcPr>
          <w:p w:rsidR="007F01AB" w:rsidRPr="00A33B66" w:rsidRDefault="002D57A2" w:rsidP="006F15A2">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0,00</w:t>
            </w:r>
          </w:p>
        </w:tc>
        <w:tc>
          <w:tcPr>
            <w:tcW w:w="1276" w:type="dxa"/>
          </w:tcPr>
          <w:p w:rsidR="007F01AB" w:rsidRPr="00A33B66" w:rsidRDefault="002D57A2" w:rsidP="006F15A2">
            <w:pPr>
              <w:jc w:val="right"/>
              <w:rPr>
                <w:rFonts w:asciiTheme="minorHAnsi" w:hAnsiTheme="minorHAnsi" w:cstheme="minorHAnsi"/>
                <w:color w:val="000000"/>
                <w:sz w:val="20"/>
                <w:szCs w:val="20"/>
                <w:lang w:eastAsia="id-ID"/>
              </w:rPr>
            </w:pPr>
            <w:r>
              <w:rPr>
                <w:rFonts w:asciiTheme="minorHAnsi" w:hAnsiTheme="minorHAnsi" w:cstheme="minorHAnsi"/>
                <w:color w:val="000000"/>
                <w:sz w:val="20"/>
                <w:szCs w:val="20"/>
                <w:lang w:eastAsia="id-ID"/>
              </w:rPr>
              <w:t>39.741.000</w:t>
            </w:r>
          </w:p>
        </w:tc>
      </w:tr>
    </w:tbl>
    <w:p w:rsidR="00D53FDC" w:rsidRDefault="00D53FDC" w:rsidP="00D53FDC">
      <w:pPr>
        <w:spacing w:line="360" w:lineRule="auto"/>
        <w:jc w:val="both"/>
        <w:rPr>
          <w:rFonts w:asciiTheme="minorHAnsi" w:hAnsiTheme="minorHAnsi" w:cstheme="minorHAnsi"/>
          <w:color w:val="000000"/>
          <w:lang w:eastAsia="id-ID"/>
        </w:rPr>
      </w:pPr>
    </w:p>
    <w:p w:rsidR="00462104" w:rsidRPr="00910835" w:rsidRDefault="00462104" w:rsidP="00D53FDC">
      <w:pPr>
        <w:spacing w:line="360" w:lineRule="auto"/>
        <w:jc w:val="both"/>
        <w:rPr>
          <w:rFonts w:asciiTheme="minorHAnsi" w:hAnsiTheme="minorHAnsi" w:cstheme="minorHAnsi"/>
          <w:color w:val="000000"/>
          <w:lang w:eastAsia="id-ID"/>
        </w:rPr>
      </w:pPr>
    </w:p>
    <w:tbl>
      <w:tblPr>
        <w:tblW w:w="8329" w:type="dxa"/>
        <w:tblInd w:w="959"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685"/>
        <w:gridCol w:w="2410"/>
        <w:gridCol w:w="2234"/>
      </w:tblGrid>
      <w:tr w:rsidR="00D53FDC" w:rsidRPr="005E1982" w:rsidTr="00D53FDC">
        <w:trPr>
          <w:trHeight w:val="330"/>
        </w:trPr>
        <w:tc>
          <w:tcPr>
            <w:tcW w:w="3685" w:type="dxa"/>
            <w:shd w:val="clear" w:color="auto" w:fill="auto"/>
            <w:noWrap/>
            <w:vAlign w:val="bottom"/>
            <w:hideMark/>
          </w:tcPr>
          <w:p w:rsidR="00D53FDC" w:rsidRPr="005E1982" w:rsidRDefault="00D53FDC" w:rsidP="004D39D9">
            <w:pPr>
              <w:jc w:val="center"/>
              <w:rPr>
                <w:rFonts w:asciiTheme="minorHAnsi" w:hAnsiTheme="minorHAnsi" w:cstheme="minorHAnsi"/>
                <w:b/>
                <w:bCs/>
                <w:lang w:eastAsia="id-ID"/>
              </w:rPr>
            </w:pPr>
            <w:r w:rsidRPr="005E1982">
              <w:rPr>
                <w:rFonts w:asciiTheme="minorHAnsi" w:hAnsiTheme="minorHAnsi" w:cstheme="minorHAnsi"/>
                <w:b/>
                <w:bCs/>
                <w:lang w:eastAsia="id-ID"/>
              </w:rPr>
              <w:t>Perkiraan</w:t>
            </w:r>
          </w:p>
        </w:tc>
        <w:tc>
          <w:tcPr>
            <w:tcW w:w="2410" w:type="dxa"/>
            <w:shd w:val="clear" w:color="auto" w:fill="auto"/>
            <w:noWrap/>
            <w:vAlign w:val="bottom"/>
            <w:hideMark/>
          </w:tcPr>
          <w:p w:rsidR="00D53FDC" w:rsidRPr="005E1982" w:rsidRDefault="004141B1" w:rsidP="004D39D9">
            <w:pPr>
              <w:jc w:val="center"/>
              <w:rPr>
                <w:rFonts w:asciiTheme="minorHAnsi" w:hAnsiTheme="minorHAnsi" w:cstheme="minorHAnsi"/>
                <w:b/>
                <w:bCs/>
                <w:lang w:eastAsia="id-ID"/>
              </w:rPr>
            </w:pPr>
            <w:r>
              <w:rPr>
                <w:rFonts w:asciiTheme="minorHAnsi" w:hAnsiTheme="minorHAnsi" w:cstheme="minorHAnsi"/>
                <w:b/>
                <w:bCs/>
                <w:lang w:eastAsia="id-ID"/>
              </w:rPr>
              <w:t>2017</w:t>
            </w:r>
          </w:p>
        </w:tc>
        <w:tc>
          <w:tcPr>
            <w:tcW w:w="2234" w:type="dxa"/>
          </w:tcPr>
          <w:p w:rsidR="00D53FDC" w:rsidRPr="005E1982" w:rsidRDefault="004141B1" w:rsidP="004D39D9">
            <w:pPr>
              <w:jc w:val="center"/>
              <w:rPr>
                <w:rFonts w:asciiTheme="minorHAnsi" w:hAnsiTheme="minorHAnsi" w:cstheme="minorHAnsi"/>
                <w:b/>
                <w:bCs/>
                <w:lang w:eastAsia="id-ID"/>
              </w:rPr>
            </w:pPr>
            <w:r>
              <w:rPr>
                <w:rFonts w:asciiTheme="minorHAnsi" w:hAnsiTheme="minorHAnsi" w:cstheme="minorHAnsi"/>
                <w:b/>
                <w:bCs/>
                <w:color w:val="000000"/>
                <w:lang w:eastAsia="id-ID"/>
              </w:rPr>
              <w:t>2016</w:t>
            </w:r>
            <w:r w:rsidR="00D53FDC" w:rsidRPr="00AB3898">
              <w:rPr>
                <w:rFonts w:asciiTheme="minorHAnsi" w:hAnsiTheme="minorHAnsi" w:cstheme="minorHAnsi"/>
                <w:b/>
                <w:bCs/>
                <w:color w:val="000000"/>
                <w:lang w:eastAsia="id-ID"/>
              </w:rPr>
              <w:t xml:space="preserve"> </w:t>
            </w:r>
            <w:r w:rsidR="00D53FDC">
              <w:rPr>
                <w:rFonts w:asciiTheme="minorHAnsi" w:hAnsiTheme="minorHAnsi" w:cstheme="minorHAnsi"/>
                <w:b/>
                <w:bCs/>
                <w:color w:val="000000"/>
                <w:lang w:eastAsia="id-ID"/>
              </w:rPr>
              <w:t>(Audited)</w:t>
            </w:r>
          </w:p>
        </w:tc>
      </w:tr>
    </w:tbl>
    <w:p w:rsidR="00B93AF9" w:rsidRPr="005E1982" w:rsidRDefault="00B93AF9" w:rsidP="00B93AF9">
      <w:pPr>
        <w:autoSpaceDE w:val="0"/>
        <w:autoSpaceDN w:val="0"/>
        <w:adjustRightInd w:val="0"/>
        <w:spacing w:after="120" w:line="360" w:lineRule="auto"/>
        <w:jc w:val="both"/>
        <w:rPr>
          <w:rFonts w:asciiTheme="minorHAnsi" w:hAnsiTheme="minorHAnsi" w:cstheme="minorHAnsi"/>
        </w:rPr>
      </w:pPr>
    </w:p>
    <w:p w:rsidR="00D53FDC" w:rsidRDefault="00B93AF9" w:rsidP="0069073E">
      <w:pPr>
        <w:numPr>
          <w:ilvl w:val="1"/>
          <w:numId w:val="69"/>
        </w:numPr>
        <w:spacing w:line="360" w:lineRule="auto"/>
        <w:ind w:left="1418" w:hanging="425"/>
        <w:rPr>
          <w:rFonts w:asciiTheme="minorHAnsi" w:hAnsiTheme="minorHAnsi" w:cstheme="minorHAnsi"/>
          <w:b/>
        </w:rPr>
      </w:pPr>
      <w:r w:rsidRPr="005E1982">
        <w:rPr>
          <w:rFonts w:asciiTheme="minorHAnsi" w:hAnsiTheme="minorHAnsi" w:cstheme="minorHAnsi"/>
          <w:b/>
        </w:rPr>
        <w:t>Beban</w:t>
      </w:r>
      <w:r w:rsidR="00AD153A" w:rsidRPr="005E1982">
        <w:rPr>
          <w:rFonts w:asciiTheme="minorHAnsi" w:hAnsiTheme="minorHAnsi" w:cstheme="minorHAnsi"/>
          <w:b/>
          <w:lang w:val="en-US"/>
        </w:rPr>
        <w:t xml:space="preserve"> </w:t>
      </w:r>
      <w:r w:rsidRPr="005E1982">
        <w:rPr>
          <w:rFonts w:asciiTheme="minorHAnsi" w:hAnsiTheme="minorHAnsi" w:cstheme="minorHAnsi"/>
          <w:b/>
        </w:rPr>
        <w:t>Penyusutan</w:t>
      </w:r>
      <w:r w:rsidR="00AD153A" w:rsidRPr="005E1982">
        <w:rPr>
          <w:rFonts w:asciiTheme="minorHAnsi" w:hAnsiTheme="minorHAnsi" w:cstheme="minorHAnsi"/>
          <w:b/>
          <w:lang w:val="en-US"/>
        </w:rPr>
        <w:t xml:space="preserve"> </w:t>
      </w:r>
      <w:r w:rsidRPr="005E1982">
        <w:rPr>
          <w:rFonts w:asciiTheme="minorHAnsi" w:hAnsiTheme="minorHAnsi" w:cstheme="minorHAnsi"/>
          <w:b/>
        </w:rPr>
        <w:t xml:space="preserve">    </w:t>
      </w:r>
      <w:r w:rsidR="00AD153A" w:rsidRPr="005E1982">
        <w:rPr>
          <w:rFonts w:asciiTheme="minorHAnsi" w:hAnsiTheme="minorHAnsi" w:cstheme="minorHAnsi"/>
          <w:b/>
          <w:lang w:val="en-US"/>
        </w:rPr>
        <w:t xml:space="preserve">                  </w:t>
      </w:r>
      <w:r w:rsidR="00D53FDC">
        <w:rPr>
          <w:rFonts w:asciiTheme="minorHAnsi" w:hAnsiTheme="minorHAnsi" w:cstheme="minorHAnsi"/>
          <w:b/>
          <w:lang w:val="en-US"/>
        </w:rPr>
        <w:t xml:space="preserve">    </w:t>
      </w:r>
      <w:r w:rsidR="00AD153A" w:rsidRPr="005E1982">
        <w:rPr>
          <w:rFonts w:asciiTheme="minorHAnsi" w:hAnsiTheme="minorHAnsi" w:cstheme="minorHAnsi"/>
          <w:b/>
          <w:lang w:val="en-US"/>
        </w:rPr>
        <w:t xml:space="preserve"> </w:t>
      </w:r>
      <w:r w:rsidR="007F01AB">
        <w:rPr>
          <w:rFonts w:asciiTheme="minorHAnsi" w:hAnsiTheme="minorHAnsi" w:cstheme="minorHAnsi"/>
          <w:b/>
        </w:rPr>
        <w:t>2.511.400.0</w:t>
      </w:r>
      <w:r w:rsidR="00D93C8C">
        <w:rPr>
          <w:rFonts w:asciiTheme="minorHAnsi" w:hAnsiTheme="minorHAnsi" w:cstheme="minorHAnsi"/>
          <w:b/>
        </w:rPr>
        <w:t>07,63</w:t>
      </w:r>
      <w:r w:rsidR="00AD153A" w:rsidRPr="005E1982">
        <w:rPr>
          <w:rFonts w:asciiTheme="minorHAnsi" w:hAnsiTheme="minorHAnsi" w:cstheme="minorHAnsi"/>
          <w:b/>
          <w:lang w:val="en-US"/>
        </w:rPr>
        <w:t xml:space="preserve">,-  </w:t>
      </w:r>
      <w:r w:rsidR="009B75C8">
        <w:rPr>
          <w:rFonts w:asciiTheme="minorHAnsi" w:hAnsiTheme="minorHAnsi" w:cstheme="minorHAnsi"/>
          <w:b/>
        </w:rPr>
        <w:t xml:space="preserve">     </w:t>
      </w:r>
      <w:r w:rsidR="00D93C8C">
        <w:rPr>
          <w:rFonts w:asciiTheme="minorHAnsi" w:hAnsiTheme="minorHAnsi" w:cstheme="minorHAnsi"/>
          <w:b/>
        </w:rPr>
        <w:t>2.300.516.519,33</w:t>
      </w:r>
      <w:r w:rsidR="00D93C8C" w:rsidRPr="005E1982">
        <w:rPr>
          <w:rFonts w:asciiTheme="minorHAnsi" w:hAnsiTheme="minorHAnsi" w:cstheme="minorHAnsi"/>
          <w:b/>
          <w:lang w:val="en-US"/>
        </w:rPr>
        <w:t xml:space="preserve">,-  </w:t>
      </w:r>
      <w:r w:rsidR="00D93C8C">
        <w:rPr>
          <w:rFonts w:asciiTheme="minorHAnsi" w:hAnsiTheme="minorHAnsi" w:cstheme="minorHAnsi"/>
          <w:b/>
        </w:rPr>
        <w:t xml:space="preserve">     </w:t>
      </w:r>
    </w:p>
    <w:p w:rsidR="00B93AF9" w:rsidRDefault="00D53FDC" w:rsidP="00D53FDC">
      <w:pPr>
        <w:spacing w:line="360" w:lineRule="auto"/>
        <w:ind w:left="1418"/>
        <w:rPr>
          <w:rFonts w:asciiTheme="minorHAnsi" w:hAnsiTheme="minorHAnsi" w:cstheme="minorHAnsi"/>
          <w:b/>
        </w:rPr>
      </w:pPr>
      <w:r>
        <w:rPr>
          <w:rFonts w:asciiTheme="minorHAnsi" w:hAnsiTheme="minorHAnsi" w:cstheme="minorHAnsi"/>
          <w:b/>
        </w:rPr>
        <w:t>Dan Amortisasi</w:t>
      </w:r>
      <w:r w:rsidR="00AD153A" w:rsidRPr="005E1982">
        <w:rPr>
          <w:rFonts w:asciiTheme="minorHAnsi" w:hAnsiTheme="minorHAnsi" w:cstheme="minorHAnsi"/>
          <w:b/>
          <w:lang w:val="en-US"/>
        </w:rPr>
        <w:t xml:space="preserve">    </w:t>
      </w:r>
    </w:p>
    <w:p w:rsidR="00D53FDC" w:rsidRPr="005E1982" w:rsidRDefault="00D53FDC" w:rsidP="00D53FDC">
      <w:pPr>
        <w:spacing w:line="360" w:lineRule="auto"/>
        <w:ind w:left="1418"/>
        <w:rPr>
          <w:rFonts w:asciiTheme="minorHAnsi" w:hAnsiTheme="minorHAnsi" w:cstheme="minorHAnsi"/>
          <w:b/>
        </w:rPr>
      </w:pPr>
    </w:p>
    <w:p w:rsidR="00B93AF9" w:rsidRPr="005E1982" w:rsidRDefault="00B93AF9" w:rsidP="00B93AF9">
      <w:pPr>
        <w:autoSpaceDE w:val="0"/>
        <w:autoSpaceDN w:val="0"/>
        <w:adjustRightInd w:val="0"/>
        <w:ind w:left="1440"/>
        <w:jc w:val="both"/>
        <w:rPr>
          <w:rFonts w:asciiTheme="minorHAnsi" w:hAnsiTheme="minorHAnsi" w:cstheme="minorHAnsi"/>
          <w:lang w:eastAsia="id-ID"/>
        </w:rPr>
      </w:pPr>
      <w:r w:rsidRPr="005E1982">
        <w:rPr>
          <w:rFonts w:asciiTheme="minorHAnsi" w:hAnsiTheme="minorHAnsi" w:cstheme="minorHAnsi"/>
          <w:lang w:eastAsia="id-ID"/>
        </w:rPr>
        <w:t>Jumlah tersebut merupakan saldo Beban Penyusutan</w:t>
      </w:r>
      <w:r w:rsidRPr="005E1982">
        <w:rPr>
          <w:rFonts w:asciiTheme="minorHAnsi" w:hAnsiTheme="minorHAnsi" w:cstheme="minorHAnsi"/>
          <w:lang w:val="en-US" w:eastAsia="id-ID"/>
        </w:rPr>
        <w:t xml:space="preserve"> </w:t>
      </w:r>
      <w:r w:rsidR="00D93C8C">
        <w:rPr>
          <w:rFonts w:asciiTheme="minorHAnsi" w:hAnsiTheme="minorHAnsi" w:cstheme="minorHAnsi"/>
          <w:lang w:eastAsia="id-ID"/>
        </w:rPr>
        <w:t>Tahun 2017</w:t>
      </w:r>
      <w:r w:rsidRPr="005E1982">
        <w:rPr>
          <w:rFonts w:asciiTheme="minorHAnsi" w:hAnsiTheme="minorHAnsi" w:cstheme="minorHAnsi"/>
          <w:lang w:eastAsia="id-ID"/>
        </w:rPr>
        <w:t xml:space="preserve">. Beban  Penyusutan dan Amortisasi  ini </w:t>
      </w:r>
      <w:r w:rsidRPr="005E1982">
        <w:rPr>
          <w:rFonts w:asciiTheme="minorHAnsi" w:hAnsiTheme="minorHAnsi" w:cstheme="minorHAnsi"/>
          <w:lang w:val="en-US" w:eastAsia="id-ID"/>
        </w:rPr>
        <w:t>terdiri dari</w:t>
      </w:r>
      <w:r w:rsidRPr="005E1982">
        <w:rPr>
          <w:rFonts w:asciiTheme="minorHAnsi" w:hAnsiTheme="minorHAnsi" w:cstheme="minorHAnsi"/>
          <w:lang w:eastAsia="id-ID"/>
        </w:rPr>
        <w:t xml:space="preserve"> :</w:t>
      </w:r>
    </w:p>
    <w:p w:rsidR="00680614" w:rsidRPr="00910835" w:rsidRDefault="00680614" w:rsidP="00B93AF9">
      <w:pPr>
        <w:autoSpaceDE w:val="0"/>
        <w:autoSpaceDN w:val="0"/>
        <w:adjustRightInd w:val="0"/>
        <w:ind w:left="1440"/>
        <w:jc w:val="both"/>
        <w:rPr>
          <w:rFonts w:asciiTheme="minorHAnsi" w:hAnsiTheme="minorHAnsi" w:cstheme="minorHAnsi"/>
          <w:color w:val="FF0000"/>
          <w:lang w:eastAsia="id-ID"/>
        </w:rPr>
      </w:pPr>
    </w:p>
    <w:p w:rsidR="00B93AF9" w:rsidRPr="005E1982" w:rsidRDefault="00B93AF9" w:rsidP="00673DE2">
      <w:pPr>
        <w:numPr>
          <w:ilvl w:val="2"/>
          <w:numId w:val="51"/>
        </w:numPr>
        <w:autoSpaceDE w:val="0"/>
        <w:autoSpaceDN w:val="0"/>
        <w:adjustRightInd w:val="0"/>
        <w:ind w:left="1701" w:hanging="283"/>
        <w:jc w:val="both"/>
        <w:rPr>
          <w:rFonts w:asciiTheme="minorHAnsi" w:hAnsiTheme="minorHAnsi" w:cstheme="minorHAnsi"/>
          <w:lang w:val="en-US"/>
        </w:rPr>
      </w:pPr>
      <w:r w:rsidRPr="005E1982">
        <w:rPr>
          <w:rFonts w:asciiTheme="minorHAnsi" w:hAnsiTheme="minorHAnsi" w:cstheme="minorHAnsi"/>
          <w:lang w:eastAsia="id-ID"/>
        </w:rPr>
        <w:t xml:space="preserve">Beban Penyusutan Peralatan dan Mesin              </w:t>
      </w:r>
      <w:r w:rsidR="00D93C8C">
        <w:rPr>
          <w:rFonts w:asciiTheme="minorHAnsi" w:hAnsiTheme="minorHAnsi" w:cstheme="minorHAnsi"/>
          <w:lang w:eastAsia="id-ID"/>
        </w:rPr>
        <w:t>1.643.505.496,06</w:t>
      </w:r>
      <w:r w:rsidR="00E8120F" w:rsidRPr="005E1982">
        <w:rPr>
          <w:rFonts w:asciiTheme="minorHAnsi" w:hAnsiTheme="minorHAnsi" w:cstheme="minorHAnsi"/>
          <w:lang w:val="en-US" w:eastAsia="id-ID"/>
        </w:rPr>
        <w:t>,-</w:t>
      </w:r>
    </w:p>
    <w:p w:rsidR="00B93AF9" w:rsidRPr="005E1982" w:rsidRDefault="00B93AF9" w:rsidP="00673DE2">
      <w:pPr>
        <w:numPr>
          <w:ilvl w:val="2"/>
          <w:numId w:val="51"/>
        </w:numPr>
        <w:autoSpaceDE w:val="0"/>
        <w:autoSpaceDN w:val="0"/>
        <w:adjustRightInd w:val="0"/>
        <w:ind w:left="1701" w:hanging="283"/>
        <w:jc w:val="both"/>
        <w:rPr>
          <w:rFonts w:asciiTheme="minorHAnsi" w:hAnsiTheme="minorHAnsi" w:cstheme="minorHAnsi"/>
          <w:lang w:val="en-US"/>
        </w:rPr>
      </w:pPr>
      <w:r w:rsidRPr="005E1982">
        <w:rPr>
          <w:rFonts w:asciiTheme="minorHAnsi" w:hAnsiTheme="minorHAnsi" w:cstheme="minorHAnsi"/>
        </w:rPr>
        <w:t xml:space="preserve">Beban Penyusutan Gedung dan Bangunan        </w:t>
      </w:r>
      <w:r w:rsidR="005E1982">
        <w:rPr>
          <w:rFonts w:asciiTheme="minorHAnsi" w:hAnsiTheme="minorHAnsi" w:cstheme="minorHAnsi"/>
        </w:rPr>
        <w:t xml:space="preserve"> </w:t>
      </w:r>
      <w:r w:rsidR="0059062F">
        <w:rPr>
          <w:rFonts w:asciiTheme="minorHAnsi" w:hAnsiTheme="minorHAnsi" w:cstheme="minorHAnsi"/>
        </w:rPr>
        <w:t xml:space="preserve">     </w:t>
      </w:r>
      <w:r w:rsidR="00D93C8C">
        <w:rPr>
          <w:rFonts w:asciiTheme="minorHAnsi" w:hAnsiTheme="minorHAnsi" w:cstheme="minorHAnsi"/>
        </w:rPr>
        <w:t>823.866.661,57</w:t>
      </w:r>
      <w:r w:rsidR="00E8120F" w:rsidRPr="005E1982">
        <w:rPr>
          <w:rFonts w:asciiTheme="minorHAnsi" w:hAnsiTheme="minorHAnsi" w:cstheme="minorHAnsi"/>
          <w:lang w:val="en-US"/>
        </w:rPr>
        <w:t>,-</w:t>
      </w:r>
    </w:p>
    <w:p w:rsidR="00B93AF9" w:rsidRPr="005E1982" w:rsidRDefault="00B93AF9" w:rsidP="00673DE2">
      <w:pPr>
        <w:numPr>
          <w:ilvl w:val="2"/>
          <w:numId w:val="51"/>
        </w:numPr>
        <w:autoSpaceDE w:val="0"/>
        <w:autoSpaceDN w:val="0"/>
        <w:adjustRightInd w:val="0"/>
        <w:ind w:left="1701" w:hanging="283"/>
        <w:jc w:val="both"/>
        <w:rPr>
          <w:rFonts w:asciiTheme="minorHAnsi" w:hAnsiTheme="minorHAnsi" w:cstheme="minorHAnsi"/>
          <w:lang w:val="en-US"/>
        </w:rPr>
      </w:pPr>
      <w:r w:rsidRPr="005E1982">
        <w:rPr>
          <w:rFonts w:asciiTheme="minorHAnsi" w:hAnsiTheme="minorHAnsi" w:cstheme="minorHAnsi"/>
        </w:rPr>
        <w:t xml:space="preserve">Beban Penyusutan Aset Tetap Lainnya                   </w:t>
      </w:r>
      <w:r w:rsidR="002E1EE5" w:rsidRPr="005E1982">
        <w:rPr>
          <w:rFonts w:asciiTheme="minorHAnsi" w:hAnsiTheme="minorHAnsi" w:cstheme="minorHAnsi"/>
          <w:lang w:val="en-US"/>
        </w:rPr>
        <w:t xml:space="preserve">   </w:t>
      </w:r>
      <w:r w:rsidR="0059062F">
        <w:rPr>
          <w:rFonts w:asciiTheme="minorHAnsi" w:hAnsiTheme="minorHAnsi" w:cstheme="minorHAnsi"/>
        </w:rPr>
        <w:t xml:space="preserve">     </w:t>
      </w:r>
      <w:r w:rsidR="00D93C8C">
        <w:rPr>
          <w:rFonts w:asciiTheme="minorHAnsi" w:hAnsiTheme="minorHAnsi" w:cstheme="minorHAnsi"/>
        </w:rPr>
        <w:t>44.027.850</w:t>
      </w:r>
      <w:r w:rsidRPr="005E1982">
        <w:rPr>
          <w:rFonts w:asciiTheme="minorHAnsi" w:hAnsiTheme="minorHAnsi" w:cstheme="minorHAnsi"/>
        </w:rPr>
        <w:t>,-</w:t>
      </w:r>
    </w:p>
    <w:p w:rsidR="00E8120F" w:rsidRPr="00910835" w:rsidRDefault="00E8120F" w:rsidP="00510DA5">
      <w:pPr>
        <w:autoSpaceDE w:val="0"/>
        <w:autoSpaceDN w:val="0"/>
        <w:adjustRightInd w:val="0"/>
        <w:ind w:left="1701"/>
        <w:jc w:val="both"/>
        <w:rPr>
          <w:rFonts w:asciiTheme="minorHAnsi" w:hAnsiTheme="minorHAnsi" w:cstheme="minorHAnsi"/>
          <w:color w:val="FF0000"/>
          <w:lang w:val="en-US"/>
        </w:rPr>
      </w:pPr>
    </w:p>
    <w:p w:rsidR="00B93AF9" w:rsidRPr="00AF75DA" w:rsidRDefault="00B93AF9" w:rsidP="002E1EE5">
      <w:pPr>
        <w:tabs>
          <w:tab w:val="left" w:pos="1620"/>
        </w:tabs>
        <w:spacing w:line="360" w:lineRule="auto"/>
        <w:ind w:left="1440"/>
        <w:jc w:val="both"/>
        <w:rPr>
          <w:rFonts w:asciiTheme="minorHAnsi" w:hAnsiTheme="minorHAnsi" w:cstheme="minorHAnsi"/>
          <w:color w:val="000000"/>
        </w:rPr>
      </w:pPr>
      <w:r w:rsidRPr="00AF75DA">
        <w:rPr>
          <w:rFonts w:asciiTheme="minorHAnsi" w:hAnsiTheme="minorHAnsi" w:cstheme="minorHAnsi"/>
          <w:color w:val="000000"/>
        </w:rPr>
        <w:t xml:space="preserve">Beban Penyusutan untuk Aset Tetap dan Aset Lainnya serta beban amortisasi Aset Tidak Berwujud untuk masing-masing kelompok Aset dihitung berdasarkan Peraturan Peraturan Gubernur Nomor 5 Tahun 2014 tentang Penyusutan Barang Milik Daerah berupa Aset Tetap sebagaimana telah diubah dengan </w:t>
      </w:r>
      <w:r w:rsidRPr="00AF75DA">
        <w:rPr>
          <w:rFonts w:asciiTheme="minorHAnsi" w:hAnsiTheme="minorHAnsi" w:cstheme="minorHAnsi"/>
          <w:color w:val="000000"/>
          <w:lang w:val="sv-SE"/>
        </w:rPr>
        <w:t xml:space="preserve">Peraturan Gubernur Sumatera Barat Nomor </w:t>
      </w:r>
      <w:r w:rsidRPr="00AF75DA">
        <w:rPr>
          <w:rFonts w:asciiTheme="minorHAnsi" w:hAnsiTheme="minorHAnsi" w:cstheme="minorHAnsi"/>
          <w:color w:val="000000"/>
        </w:rPr>
        <w:t>81</w:t>
      </w:r>
      <w:r w:rsidRPr="00AF75DA">
        <w:rPr>
          <w:rFonts w:asciiTheme="minorHAnsi" w:hAnsiTheme="minorHAnsi" w:cstheme="minorHAnsi"/>
          <w:color w:val="000000"/>
          <w:lang w:val="sv-SE"/>
        </w:rPr>
        <w:t xml:space="preserve"> Tahun 20</w:t>
      </w:r>
      <w:r w:rsidRPr="00AF75DA">
        <w:rPr>
          <w:rFonts w:asciiTheme="minorHAnsi" w:hAnsiTheme="minorHAnsi" w:cstheme="minorHAnsi"/>
          <w:color w:val="000000"/>
        </w:rPr>
        <w:t xml:space="preserve">15 </w:t>
      </w:r>
      <w:r w:rsidRPr="00AF75DA">
        <w:rPr>
          <w:rFonts w:asciiTheme="minorHAnsi" w:hAnsiTheme="minorHAnsi" w:cstheme="minorHAnsi"/>
          <w:color w:val="000000"/>
          <w:lang w:val="sv-SE"/>
        </w:rPr>
        <w:t xml:space="preserve">tanggal </w:t>
      </w:r>
      <w:r w:rsidRPr="00AF75DA">
        <w:rPr>
          <w:rFonts w:asciiTheme="minorHAnsi" w:hAnsiTheme="minorHAnsi" w:cstheme="minorHAnsi"/>
          <w:color w:val="000000"/>
        </w:rPr>
        <w:t xml:space="preserve">31 Desember 2015 tentang Perubahan atas Peraturan Gubernur Nomor 5 Tahun 2014 serta Peraturan Gubernur Nomor 43 Tahun 2014 </w:t>
      </w:r>
      <w:r w:rsidRPr="00AF75DA">
        <w:rPr>
          <w:rFonts w:asciiTheme="minorHAnsi" w:hAnsiTheme="minorHAnsi" w:cstheme="minorHAnsi"/>
          <w:color w:val="000000"/>
        </w:rPr>
        <w:lastRenderedPageBreak/>
        <w:t xml:space="preserve">tentang Kebijakan Akuntansi, Sistem Akuntansi dan Bagan Akun Standar Pemerintah Provinsi Sumatera Barat sebagaimana telah diubah dengan </w:t>
      </w:r>
      <w:r w:rsidRPr="00AF75DA">
        <w:rPr>
          <w:rFonts w:asciiTheme="minorHAnsi" w:hAnsiTheme="minorHAnsi" w:cstheme="minorHAnsi"/>
          <w:color w:val="000000"/>
          <w:lang w:val="sv-SE"/>
        </w:rPr>
        <w:t xml:space="preserve">Peraturan Gubernur Sumatera Barat Nomor </w:t>
      </w:r>
      <w:r w:rsidRPr="00AF75DA">
        <w:rPr>
          <w:rFonts w:asciiTheme="minorHAnsi" w:hAnsiTheme="minorHAnsi" w:cstheme="minorHAnsi"/>
          <w:color w:val="000000"/>
        </w:rPr>
        <w:t>82</w:t>
      </w:r>
      <w:r w:rsidRPr="00AF75DA">
        <w:rPr>
          <w:rFonts w:asciiTheme="minorHAnsi" w:hAnsiTheme="minorHAnsi" w:cstheme="minorHAnsi"/>
          <w:color w:val="000000"/>
          <w:lang w:val="sv-SE"/>
        </w:rPr>
        <w:t xml:space="preserve"> Tahun 20</w:t>
      </w:r>
      <w:r w:rsidRPr="00AF75DA">
        <w:rPr>
          <w:rFonts w:asciiTheme="minorHAnsi" w:hAnsiTheme="minorHAnsi" w:cstheme="minorHAnsi"/>
          <w:color w:val="000000"/>
        </w:rPr>
        <w:t xml:space="preserve">15 </w:t>
      </w:r>
      <w:r w:rsidRPr="00AF75DA">
        <w:rPr>
          <w:rFonts w:asciiTheme="minorHAnsi" w:hAnsiTheme="minorHAnsi" w:cstheme="minorHAnsi"/>
          <w:color w:val="000000"/>
          <w:lang w:val="sv-SE"/>
        </w:rPr>
        <w:t xml:space="preserve">tanggal </w:t>
      </w:r>
      <w:r w:rsidRPr="00AF75DA">
        <w:rPr>
          <w:rFonts w:asciiTheme="minorHAnsi" w:hAnsiTheme="minorHAnsi" w:cstheme="minorHAnsi"/>
          <w:color w:val="000000"/>
        </w:rPr>
        <w:t>31 Desember 2015 tentang Perubahan atas Peraturan Gubernur Nomor 43 Tahun 2014.</w:t>
      </w:r>
    </w:p>
    <w:p w:rsidR="00B93AF9" w:rsidRPr="00AF75DA" w:rsidRDefault="00B93AF9" w:rsidP="002E1EE5">
      <w:pPr>
        <w:spacing w:line="360" w:lineRule="auto"/>
        <w:ind w:left="1440"/>
        <w:jc w:val="both"/>
        <w:rPr>
          <w:rFonts w:asciiTheme="minorHAnsi" w:hAnsiTheme="minorHAnsi" w:cstheme="minorHAnsi"/>
          <w:color w:val="000000"/>
        </w:rPr>
      </w:pPr>
    </w:p>
    <w:p w:rsidR="00B93AF9" w:rsidRPr="00AF75DA" w:rsidRDefault="00B93AF9" w:rsidP="002E1EE5">
      <w:pPr>
        <w:spacing w:line="360" w:lineRule="auto"/>
        <w:ind w:left="1440"/>
        <w:jc w:val="both"/>
        <w:rPr>
          <w:rFonts w:asciiTheme="minorHAnsi" w:hAnsiTheme="minorHAnsi" w:cstheme="minorHAnsi"/>
          <w:color w:val="000000"/>
        </w:rPr>
      </w:pPr>
      <w:r w:rsidRPr="00AF75DA">
        <w:rPr>
          <w:rFonts w:asciiTheme="minorHAnsi" w:hAnsiTheme="minorHAnsi" w:cstheme="minorHAnsi"/>
          <w:color w:val="000000"/>
        </w:rPr>
        <w:t>Selengkapnya beban penyusutan per kode barang, dapat dilihat pada Kib B,C,D daftar inventaris SKPD yang merupakan bagian yang tidak terpisahkan dari Laporan Keuangan ini.</w:t>
      </w:r>
    </w:p>
    <w:p w:rsidR="00B93AF9" w:rsidRPr="00AF75DA" w:rsidRDefault="00B93AF9" w:rsidP="002E1EE5">
      <w:pPr>
        <w:spacing w:line="360" w:lineRule="auto"/>
        <w:ind w:left="1440"/>
        <w:jc w:val="both"/>
        <w:rPr>
          <w:rFonts w:asciiTheme="minorHAnsi" w:hAnsiTheme="minorHAnsi" w:cstheme="minorHAnsi"/>
          <w:color w:val="000000"/>
        </w:rPr>
      </w:pPr>
      <w:r w:rsidRPr="00AF75DA">
        <w:rPr>
          <w:rFonts w:asciiTheme="minorHAnsi" w:hAnsiTheme="minorHAnsi" w:cstheme="minorHAnsi"/>
          <w:color w:val="000000"/>
        </w:rPr>
        <w:t>Rekapitulasi Aset Tetap beserta Akumulasi Penyusutan dan Beban Penyusutannya dapat dilihat pada Lampiran  17</w:t>
      </w:r>
    </w:p>
    <w:p w:rsidR="00693B1C" w:rsidRDefault="00693B1C" w:rsidP="00A05FF6">
      <w:pPr>
        <w:jc w:val="both"/>
        <w:rPr>
          <w:rFonts w:asciiTheme="minorHAnsi" w:hAnsiTheme="minorHAnsi" w:cstheme="minorHAnsi"/>
          <w:color w:val="000000"/>
        </w:rPr>
      </w:pPr>
    </w:p>
    <w:p w:rsidR="00910835" w:rsidRPr="00AF75DA" w:rsidRDefault="00910835" w:rsidP="003414D0">
      <w:pPr>
        <w:jc w:val="both"/>
        <w:rPr>
          <w:rFonts w:asciiTheme="minorHAnsi" w:hAnsiTheme="minorHAnsi" w:cstheme="minorHAnsi"/>
          <w:color w:val="000000"/>
        </w:rPr>
      </w:pPr>
    </w:p>
    <w:p w:rsidR="00B93AF9" w:rsidRPr="00AF75DA" w:rsidRDefault="00B93AF9" w:rsidP="00B93AF9">
      <w:pPr>
        <w:rPr>
          <w:rFonts w:asciiTheme="minorHAnsi" w:hAnsiTheme="minorHAnsi" w:cstheme="minorHAnsi"/>
          <w:b/>
          <w:color w:val="000000"/>
          <w:lang w:val="en-US"/>
        </w:rPr>
      </w:pPr>
      <w:r w:rsidRPr="00AF75DA">
        <w:rPr>
          <w:rFonts w:asciiTheme="minorHAnsi" w:hAnsiTheme="minorHAnsi" w:cstheme="minorHAnsi"/>
          <w:b/>
          <w:color w:val="000000"/>
        </w:rPr>
        <w:t>5.4.  PENJELASAN LAPORAN PERUBAHAN EKUITAS (LPE)</w:t>
      </w:r>
    </w:p>
    <w:p w:rsidR="002E1EE5" w:rsidRPr="00AF75DA" w:rsidRDefault="002E1EE5" w:rsidP="00B93AF9">
      <w:pPr>
        <w:rPr>
          <w:rFonts w:asciiTheme="minorHAnsi" w:hAnsiTheme="minorHAnsi" w:cstheme="minorHAnsi"/>
          <w:b/>
          <w:color w:val="000000"/>
          <w:lang w:val="en-US"/>
        </w:rPr>
      </w:pPr>
    </w:p>
    <w:tbl>
      <w:tblPr>
        <w:tblW w:w="8504" w:type="dxa"/>
        <w:tblInd w:w="53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5386"/>
        <w:gridCol w:w="3118"/>
      </w:tblGrid>
      <w:tr w:rsidR="00B93AF9" w:rsidRPr="00AF75DA" w:rsidTr="00C76899">
        <w:trPr>
          <w:trHeight w:val="330"/>
        </w:trPr>
        <w:tc>
          <w:tcPr>
            <w:tcW w:w="5386" w:type="dxa"/>
            <w:shd w:val="clear" w:color="auto" w:fill="auto"/>
            <w:noWrap/>
            <w:vAlign w:val="bottom"/>
            <w:hideMark/>
          </w:tcPr>
          <w:p w:rsidR="00B93AF9" w:rsidRPr="00AF75DA" w:rsidRDefault="00B93AF9" w:rsidP="004D39D9">
            <w:pPr>
              <w:jc w:val="center"/>
              <w:rPr>
                <w:rFonts w:asciiTheme="minorHAnsi" w:hAnsiTheme="minorHAnsi" w:cstheme="minorHAnsi"/>
                <w:b/>
                <w:bCs/>
                <w:color w:val="000000"/>
                <w:lang w:eastAsia="id-ID"/>
              </w:rPr>
            </w:pPr>
            <w:r w:rsidRPr="00AF75DA">
              <w:rPr>
                <w:rFonts w:asciiTheme="minorHAnsi" w:hAnsiTheme="minorHAnsi" w:cstheme="minorHAnsi"/>
                <w:b/>
                <w:bCs/>
                <w:color w:val="000000"/>
                <w:lang w:eastAsia="id-ID"/>
              </w:rPr>
              <w:t>Perkiraan</w:t>
            </w:r>
          </w:p>
        </w:tc>
        <w:tc>
          <w:tcPr>
            <w:tcW w:w="3118" w:type="dxa"/>
            <w:shd w:val="clear" w:color="auto" w:fill="auto"/>
            <w:noWrap/>
            <w:vAlign w:val="bottom"/>
            <w:hideMark/>
          </w:tcPr>
          <w:p w:rsidR="00B93AF9" w:rsidRPr="00AF75DA" w:rsidRDefault="007569AE" w:rsidP="004D39D9">
            <w:pPr>
              <w:jc w:val="center"/>
              <w:rPr>
                <w:rFonts w:asciiTheme="minorHAnsi" w:hAnsiTheme="minorHAnsi" w:cstheme="minorHAnsi"/>
                <w:b/>
                <w:bCs/>
                <w:color w:val="000000"/>
                <w:lang w:eastAsia="id-ID"/>
              </w:rPr>
            </w:pPr>
            <w:r>
              <w:rPr>
                <w:rFonts w:asciiTheme="minorHAnsi" w:hAnsiTheme="minorHAnsi" w:cstheme="minorHAnsi"/>
                <w:b/>
                <w:bCs/>
                <w:color w:val="000000"/>
                <w:lang w:eastAsia="id-ID"/>
              </w:rPr>
              <w:t>2017</w:t>
            </w:r>
          </w:p>
        </w:tc>
      </w:tr>
    </w:tbl>
    <w:p w:rsidR="00B93AF9" w:rsidRDefault="00B93AF9" w:rsidP="00B93AF9">
      <w:pPr>
        <w:ind w:left="567"/>
        <w:rPr>
          <w:rFonts w:asciiTheme="minorHAnsi" w:hAnsiTheme="minorHAnsi" w:cstheme="minorHAnsi"/>
          <w:b/>
          <w:color w:val="000000"/>
        </w:rPr>
      </w:pPr>
    </w:p>
    <w:tbl>
      <w:tblPr>
        <w:tblW w:w="8080" w:type="dxa"/>
        <w:tblInd w:w="392" w:type="dxa"/>
        <w:tblLook w:val="04A0" w:firstRow="1" w:lastRow="0" w:firstColumn="1" w:lastColumn="0" w:noHBand="0" w:noVBand="1"/>
      </w:tblPr>
      <w:tblGrid>
        <w:gridCol w:w="709"/>
        <w:gridCol w:w="4252"/>
        <w:gridCol w:w="425"/>
        <w:gridCol w:w="2694"/>
      </w:tblGrid>
      <w:tr w:rsidR="006D5E51" w:rsidRPr="00AB3898" w:rsidTr="00FF248F">
        <w:trPr>
          <w:trHeight w:val="300"/>
        </w:trPr>
        <w:tc>
          <w:tcPr>
            <w:tcW w:w="709" w:type="dxa"/>
            <w:tcBorders>
              <w:top w:val="nil"/>
              <w:left w:val="nil"/>
              <w:bottom w:val="nil"/>
              <w:right w:val="nil"/>
            </w:tcBorders>
          </w:tcPr>
          <w:p w:rsidR="006D5E51" w:rsidRPr="006D5E51" w:rsidRDefault="006D5E51" w:rsidP="006D5E51">
            <w:pPr>
              <w:pStyle w:val="ListParagraph"/>
              <w:numPr>
                <w:ilvl w:val="0"/>
                <w:numId w:val="87"/>
              </w:numPr>
              <w:spacing w:after="120"/>
              <w:jc w:val="center"/>
              <w:rPr>
                <w:rFonts w:asciiTheme="minorHAnsi" w:hAnsiTheme="minorHAnsi" w:cstheme="minorHAnsi"/>
                <w:b/>
                <w:bCs/>
                <w:lang w:eastAsia="id-ID"/>
              </w:rPr>
            </w:pPr>
          </w:p>
        </w:tc>
        <w:tc>
          <w:tcPr>
            <w:tcW w:w="4252" w:type="dxa"/>
            <w:tcBorders>
              <w:top w:val="nil"/>
              <w:left w:val="nil"/>
              <w:bottom w:val="nil"/>
              <w:right w:val="nil"/>
            </w:tcBorders>
            <w:shd w:val="clear" w:color="auto" w:fill="auto"/>
            <w:vAlign w:val="bottom"/>
            <w:hideMark/>
          </w:tcPr>
          <w:p w:rsidR="006D5E51" w:rsidRPr="00AB3898" w:rsidRDefault="006D5E51" w:rsidP="00027EDD">
            <w:pPr>
              <w:spacing w:after="120"/>
              <w:rPr>
                <w:rFonts w:asciiTheme="minorHAnsi" w:hAnsiTheme="minorHAnsi" w:cstheme="minorHAnsi"/>
                <w:b/>
                <w:bCs/>
                <w:lang w:eastAsia="id-ID"/>
              </w:rPr>
            </w:pPr>
            <w:r>
              <w:rPr>
                <w:rFonts w:asciiTheme="minorHAnsi" w:hAnsiTheme="minorHAnsi" w:cstheme="minorHAnsi"/>
                <w:b/>
                <w:bCs/>
                <w:lang w:eastAsia="id-ID"/>
              </w:rPr>
              <w:t>Ekuitas awal</w:t>
            </w:r>
          </w:p>
        </w:tc>
        <w:tc>
          <w:tcPr>
            <w:tcW w:w="425" w:type="dxa"/>
            <w:tcBorders>
              <w:top w:val="nil"/>
              <w:left w:val="nil"/>
              <w:bottom w:val="nil"/>
              <w:right w:val="nil"/>
            </w:tcBorders>
          </w:tcPr>
          <w:p w:rsidR="006D5E51" w:rsidRDefault="006D5E51" w:rsidP="00027EDD">
            <w:pPr>
              <w:jc w:val="center"/>
              <w:rPr>
                <w:rFonts w:asciiTheme="minorHAnsi" w:hAnsiTheme="minorHAnsi" w:cstheme="minorHAnsi"/>
                <w:b/>
                <w:bCs/>
                <w:lang w:eastAsia="id-ID"/>
              </w:rPr>
            </w:pPr>
            <w:r>
              <w:rPr>
                <w:rFonts w:asciiTheme="minorHAnsi" w:hAnsiTheme="minorHAnsi" w:cstheme="minorHAnsi"/>
                <w:b/>
                <w:bCs/>
                <w:lang w:eastAsia="id-ID"/>
              </w:rPr>
              <w:t>:</w:t>
            </w:r>
          </w:p>
        </w:tc>
        <w:tc>
          <w:tcPr>
            <w:tcW w:w="2694" w:type="dxa"/>
            <w:tcBorders>
              <w:top w:val="nil"/>
              <w:left w:val="nil"/>
              <w:bottom w:val="nil"/>
              <w:right w:val="nil"/>
            </w:tcBorders>
            <w:shd w:val="clear" w:color="auto" w:fill="auto"/>
            <w:noWrap/>
            <w:hideMark/>
          </w:tcPr>
          <w:p w:rsidR="006D5E51" w:rsidRPr="006D5E51" w:rsidRDefault="003569E9" w:rsidP="00EF531D">
            <w:pPr>
              <w:jc w:val="right"/>
              <w:rPr>
                <w:rFonts w:asciiTheme="minorHAnsi" w:hAnsiTheme="minorHAnsi" w:cstheme="minorHAnsi"/>
                <w:b/>
                <w:bCs/>
                <w:lang w:eastAsia="id-ID"/>
              </w:rPr>
            </w:pPr>
            <w:r>
              <w:rPr>
                <w:rFonts w:asciiTheme="minorHAnsi" w:hAnsiTheme="minorHAnsi" w:cstheme="minorHAnsi"/>
                <w:b/>
                <w:color w:val="000000" w:themeColor="text1"/>
              </w:rPr>
              <w:t>48.217.610.848,20</w:t>
            </w:r>
          </w:p>
        </w:tc>
      </w:tr>
      <w:tr w:rsidR="006D5E51" w:rsidRPr="00AB3898" w:rsidTr="00FF248F">
        <w:trPr>
          <w:trHeight w:val="300"/>
        </w:trPr>
        <w:tc>
          <w:tcPr>
            <w:tcW w:w="709" w:type="dxa"/>
            <w:tcBorders>
              <w:top w:val="nil"/>
              <w:left w:val="nil"/>
              <w:bottom w:val="nil"/>
              <w:right w:val="nil"/>
            </w:tcBorders>
          </w:tcPr>
          <w:p w:rsidR="006D5E51" w:rsidRPr="006D5E51" w:rsidRDefault="006D5E51" w:rsidP="006D5E51">
            <w:pPr>
              <w:pStyle w:val="ListParagraph"/>
              <w:numPr>
                <w:ilvl w:val="0"/>
                <w:numId w:val="87"/>
              </w:numPr>
              <w:spacing w:after="120"/>
              <w:rPr>
                <w:rFonts w:asciiTheme="minorHAnsi" w:hAnsiTheme="minorHAnsi" w:cstheme="minorHAnsi"/>
                <w:b/>
                <w:bCs/>
                <w:lang w:eastAsia="id-ID"/>
              </w:rPr>
            </w:pPr>
          </w:p>
        </w:tc>
        <w:tc>
          <w:tcPr>
            <w:tcW w:w="4252" w:type="dxa"/>
            <w:tcBorders>
              <w:top w:val="nil"/>
              <w:left w:val="nil"/>
              <w:bottom w:val="nil"/>
              <w:right w:val="nil"/>
            </w:tcBorders>
            <w:shd w:val="clear" w:color="auto" w:fill="auto"/>
            <w:noWrap/>
            <w:vAlign w:val="bottom"/>
            <w:hideMark/>
          </w:tcPr>
          <w:p w:rsidR="006D5E51" w:rsidRPr="00AB3898" w:rsidRDefault="006D5E51" w:rsidP="00027EDD">
            <w:pPr>
              <w:spacing w:after="120"/>
              <w:rPr>
                <w:rFonts w:asciiTheme="minorHAnsi" w:hAnsiTheme="minorHAnsi" w:cstheme="minorHAnsi"/>
                <w:b/>
                <w:bCs/>
                <w:lang w:eastAsia="id-ID"/>
              </w:rPr>
            </w:pPr>
            <w:r>
              <w:rPr>
                <w:rFonts w:asciiTheme="minorHAnsi" w:hAnsiTheme="minorHAnsi" w:cstheme="minorHAnsi"/>
                <w:b/>
                <w:bCs/>
                <w:lang w:eastAsia="id-ID"/>
              </w:rPr>
              <w:t>Surplus/Defisit LO</w:t>
            </w:r>
          </w:p>
        </w:tc>
        <w:tc>
          <w:tcPr>
            <w:tcW w:w="425" w:type="dxa"/>
            <w:tcBorders>
              <w:top w:val="nil"/>
              <w:left w:val="nil"/>
              <w:bottom w:val="nil"/>
              <w:right w:val="nil"/>
            </w:tcBorders>
          </w:tcPr>
          <w:p w:rsidR="006D5E51" w:rsidRPr="00AB3898" w:rsidRDefault="006D5E51" w:rsidP="00027EDD">
            <w:pPr>
              <w:spacing w:before="20" w:after="20"/>
              <w:rPr>
                <w:rFonts w:asciiTheme="minorHAnsi" w:hAnsiTheme="minorHAnsi" w:cstheme="minorHAnsi"/>
                <w:lang w:eastAsia="id-ID"/>
              </w:rPr>
            </w:pPr>
            <w:r>
              <w:rPr>
                <w:rFonts w:asciiTheme="minorHAnsi" w:hAnsiTheme="minorHAnsi" w:cstheme="minorHAnsi"/>
                <w:lang w:eastAsia="id-ID"/>
              </w:rPr>
              <w:t>:</w:t>
            </w:r>
          </w:p>
        </w:tc>
        <w:tc>
          <w:tcPr>
            <w:tcW w:w="2694" w:type="dxa"/>
            <w:tcBorders>
              <w:top w:val="nil"/>
              <w:left w:val="nil"/>
              <w:bottom w:val="nil"/>
              <w:right w:val="nil"/>
            </w:tcBorders>
            <w:shd w:val="clear" w:color="auto" w:fill="auto"/>
            <w:noWrap/>
            <w:vAlign w:val="center"/>
            <w:hideMark/>
          </w:tcPr>
          <w:p w:rsidR="006D5E51" w:rsidRPr="006D5E51" w:rsidRDefault="006D5E51" w:rsidP="00C84350">
            <w:pPr>
              <w:spacing w:before="20" w:after="20"/>
              <w:jc w:val="right"/>
              <w:rPr>
                <w:rFonts w:asciiTheme="minorHAnsi" w:hAnsiTheme="minorHAnsi" w:cstheme="minorHAnsi"/>
                <w:b/>
                <w:lang w:eastAsia="id-ID"/>
              </w:rPr>
            </w:pPr>
            <w:r w:rsidRPr="006D5E51">
              <w:rPr>
                <w:rFonts w:asciiTheme="minorHAnsi" w:hAnsiTheme="minorHAnsi" w:cstheme="minorHAnsi"/>
                <w:b/>
                <w:lang w:eastAsia="id-ID"/>
              </w:rPr>
              <w:t>(</w:t>
            </w:r>
            <w:r w:rsidR="00C84350">
              <w:rPr>
                <w:rFonts w:asciiTheme="minorHAnsi" w:hAnsiTheme="minorHAnsi" w:cstheme="minorHAnsi"/>
                <w:b/>
                <w:lang w:eastAsia="id-ID"/>
              </w:rPr>
              <w:t>49.419.415.271,63</w:t>
            </w:r>
            <w:r w:rsidRPr="006D5E51">
              <w:rPr>
                <w:rFonts w:asciiTheme="minorHAnsi" w:hAnsiTheme="minorHAnsi" w:cstheme="minorHAnsi"/>
                <w:b/>
                <w:lang w:eastAsia="id-ID"/>
              </w:rPr>
              <w:t>)</w:t>
            </w:r>
          </w:p>
        </w:tc>
      </w:tr>
      <w:tr w:rsidR="006D5E51" w:rsidRPr="00AB3898" w:rsidTr="00FF248F">
        <w:trPr>
          <w:trHeight w:val="300"/>
        </w:trPr>
        <w:tc>
          <w:tcPr>
            <w:tcW w:w="709" w:type="dxa"/>
            <w:tcBorders>
              <w:top w:val="nil"/>
              <w:left w:val="nil"/>
              <w:bottom w:val="nil"/>
              <w:right w:val="nil"/>
            </w:tcBorders>
          </w:tcPr>
          <w:p w:rsidR="006D5E51" w:rsidRPr="006D5E51" w:rsidRDefault="006D5E51" w:rsidP="006D5E51">
            <w:pPr>
              <w:pStyle w:val="ListParagraph"/>
              <w:numPr>
                <w:ilvl w:val="0"/>
                <w:numId w:val="87"/>
              </w:numPr>
              <w:spacing w:after="120"/>
              <w:rPr>
                <w:rFonts w:asciiTheme="minorHAnsi" w:hAnsiTheme="minorHAnsi" w:cstheme="minorHAnsi"/>
                <w:b/>
                <w:bCs/>
                <w:lang w:eastAsia="id-ID"/>
              </w:rPr>
            </w:pPr>
          </w:p>
        </w:tc>
        <w:tc>
          <w:tcPr>
            <w:tcW w:w="4252" w:type="dxa"/>
            <w:tcBorders>
              <w:top w:val="nil"/>
              <w:left w:val="nil"/>
              <w:bottom w:val="nil"/>
              <w:right w:val="nil"/>
            </w:tcBorders>
            <w:shd w:val="clear" w:color="auto" w:fill="auto"/>
            <w:noWrap/>
            <w:vAlign w:val="bottom"/>
            <w:hideMark/>
          </w:tcPr>
          <w:p w:rsidR="006D5E51" w:rsidRPr="00AB3898" w:rsidRDefault="006D5E51" w:rsidP="00027EDD">
            <w:pPr>
              <w:spacing w:after="120"/>
              <w:rPr>
                <w:rFonts w:asciiTheme="minorHAnsi" w:hAnsiTheme="minorHAnsi" w:cstheme="minorHAnsi"/>
                <w:b/>
                <w:bCs/>
                <w:lang w:eastAsia="id-ID"/>
              </w:rPr>
            </w:pPr>
            <w:r w:rsidRPr="00E55B28">
              <w:rPr>
                <w:rFonts w:asciiTheme="minorHAnsi" w:hAnsiTheme="minorHAnsi" w:cstheme="minorHAnsi"/>
                <w:b/>
                <w:color w:val="000000" w:themeColor="text1"/>
              </w:rPr>
              <w:t>RK PPKD</w:t>
            </w:r>
          </w:p>
        </w:tc>
        <w:tc>
          <w:tcPr>
            <w:tcW w:w="425" w:type="dxa"/>
            <w:tcBorders>
              <w:top w:val="nil"/>
              <w:left w:val="nil"/>
              <w:bottom w:val="nil"/>
              <w:right w:val="nil"/>
            </w:tcBorders>
          </w:tcPr>
          <w:p w:rsidR="006D5E51" w:rsidRPr="00AB3898" w:rsidRDefault="006D5E51" w:rsidP="00027EDD">
            <w:pPr>
              <w:spacing w:before="20" w:after="20"/>
              <w:jc w:val="center"/>
              <w:rPr>
                <w:rFonts w:asciiTheme="minorHAnsi" w:hAnsiTheme="minorHAnsi" w:cstheme="minorHAnsi"/>
                <w:lang w:eastAsia="id-ID"/>
              </w:rPr>
            </w:pPr>
            <w:r>
              <w:rPr>
                <w:rFonts w:asciiTheme="minorHAnsi" w:hAnsiTheme="minorHAnsi" w:cstheme="minorHAnsi"/>
                <w:lang w:eastAsia="id-ID"/>
              </w:rPr>
              <w:t>:</w:t>
            </w:r>
          </w:p>
        </w:tc>
        <w:tc>
          <w:tcPr>
            <w:tcW w:w="2694" w:type="dxa"/>
            <w:tcBorders>
              <w:top w:val="nil"/>
              <w:left w:val="nil"/>
              <w:bottom w:val="nil"/>
              <w:right w:val="nil"/>
            </w:tcBorders>
            <w:shd w:val="clear" w:color="auto" w:fill="auto"/>
            <w:noWrap/>
            <w:vAlign w:val="center"/>
            <w:hideMark/>
          </w:tcPr>
          <w:p w:rsidR="006D5E51" w:rsidRPr="00AB3898" w:rsidRDefault="003569E9" w:rsidP="00EF531D">
            <w:pPr>
              <w:spacing w:before="20" w:after="20"/>
              <w:jc w:val="right"/>
              <w:rPr>
                <w:rFonts w:asciiTheme="minorHAnsi" w:hAnsiTheme="minorHAnsi" w:cstheme="minorHAnsi"/>
                <w:lang w:eastAsia="id-ID"/>
              </w:rPr>
            </w:pPr>
            <w:r>
              <w:rPr>
                <w:rFonts w:asciiTheme="minorHAnsi" w:hAnsiTheme="minorHAnsi" w:cstheme="minorHAnsi"/>
                <w:b/>
                <w:color w:val="000000" w:themeColor="text1"/>
              </w:rPr>
              <w:t>49.879.182.307</w:t>
            </w:r>
            <w:r w:rsidR="006D5E51" w:rsidRPr="00E55B28">
              <w:rPr>
                <w:rFonts w:asciiTheme="minorHAnsi" w:hAnsiTheme="minorHAnsi" w:cstheme="minorHAnsi"/>
                <w:b/>
                <w:color w:val="000000" w:themeColor="text1"/>
              </w:rPr>
              <w:t>,00</w:t>
            </w:r>
          </w:p>
        </w:tc>
      </w:tr>
      <w:tr w:rsidR="006D5E51" w:rsidRPr="00AB3898" w:rsidTr="00FF248F">
        <w:trPr>
          <w:trHeight w:val="300"/>
        </w:trPr>
        <w:tc>
          <w:tcPr>
            <w:tcW w:w="709" w:type="dxa"/>
            <w:tcBorders>
              <w:top w:val="nil"/>
              <w:left w:val="nil"/>
              <w:bottom w:val="nil"/>
              <w:right w:val="nil"/>
            </w:tcBorders>
          </w:tcPr>
          <w:p w:rsidR="006D5E51" w:rsidRPr="006D5E51" w:rsidRDefault="006D5E51" w:rsidP="006D5E51">
            <w:pPr>
              <w:pStyle w:val="ListParagraph"/>
              <w:numPr>
                <w:ilvl w:val="0"/>
                <w:numId w:val="87"/>
              </w:numPr>
              <w:spacing w:after="120"/>
              <w:rPr>
                <w:rFonts w:asciiTheme="minorHAnsi" w:hAnsiTheme="minorHAnsi" w:cstheme="minorHAnsi"/>
                <w:b/>
                <w:bCs/>
                <w:lang w:eastAsia="id-ID"/>
              </w:rPr>
            </w:pPr>
          </w:p>
        </w:tc>
        <w:tc>
          <w:tcPr>
            <w:tcW w:w="4252" w:type="dxa"/>
            <w:tcBorders>
              <w:top w:val="nil"/>
              <w:left w:val="nil"/>
              <w:bottom w:val="nil"/>
              <w:right w:val="nil"/>
            </w:tcBorders>
            <w:shd w:val="clear" w:color="auto" w:fill="auto"/>
            <w:noWrap/>
            <w:vAlign w:val="bottom"/>
            <w:hideMark/>
          </w:tcPr>
          <w:p w:rsidR="006D5E51" w:rsidRPr="00AB3898" w:rsidRDefault="006D5E51" w:rsidP="00027EDD">
            <w:pPr>
              <w:spacing w:after="120"/>
              <w:rPr>
                <w:rFonts w:asciiTheme="minorHAnsi" w:hAnsiTheme="minorHAnsi" w:cstheme="minorHAnsi"/>
                <w:b/>
                <w:bCs/>
                <w:lang w:eastAsia="id-ID"/>
              </w:rPr>
            </w:pPr>
            <w:r>
              <w:rPr>
                <w:rFonts w:asciiTheme="minorHAnsi" w:hAnsiTheme="minorHAnsi" w:cstheme="minorHAnsi"/>
                <w:b/>
                <w:color w:val="000000" w:themeColor="text1"/>
              </w:rPr>
              <w:t xml:space="preserve">Dampak Kumulatif Perubahan Kebijakan/Kesalahan      </w:t>
            </w:r>
          </w:p>
        </w:tc>
        <w:tc>
          <w:tcPr>
            <w:tcW w:w="425" w:type="dxa"/>
            <w:tcBorders>
              <w:top w:val="nil"/>
              <w:left w:val="nil"/>
              <w:bottom w:val="nil"/>
              <w:right w:val="nil"/>
            </w:tcBorders>
          </w:tcPr>
          <w:p w:rsidR="006D5E51" w:rsidRPr="00AB3898" w:rsidRDefault="006D5E51" w:rsidP="00027EDD">
            <w:pPr>
              <w:spacing w:before="60" w:after="60"/>
              <w:jc w:val="center"/>
              <w:rPr>
                <w:rFonts w:asciiTheme="minorHAnsi" w:hAnsiTheme="minorHAnsi" w:cstheme="minorHAnsi"/>
                <w:b/>
                <w:lang w:eastAsia="id-ID"/>
              </w:rPr>
            </w:pPr>
            <w:r>
              <w:rPr>
                <w:rFonts w:asciiTheme="minorHAnsi" w:hAnsiTheme="minorHAnsi" w:cstheme="minorHAnsi"/>
                <w:b/>
                <w:lang w:eastAsia="id-ID"/>
              </w:rPr>
              <w:t>:</w:t>
            </w:r>
          </w:p>
        </w:tc>
        <w:tc>
          <w:tcPr>
            <w:tcW w:w="2694" w:type="dxa"/>
            <w:tcBorders>
              <w:top w:val="nil"/>
              <w:left w:val="nil"/>
              <w:bottom w:val="nil"/>
              <w:right w:val="nil"/>
            </w:tcBorders>
            <w:shd w:val="clear" w:color="auto" w:fill="auto"/>
            <w:noWrap/>
            <w:vAlign w:val="center"/>
            <w:hideMark/>
          </w:tcPr>
          <w:p w:rsidR="006D5E51" w:rsidRPr="00AB3898" w:rsidRDefault="00FF248F" w:rsidP="005B0E1B">
            <w:pPr>
              <w:spacing w:before="60" w:after="60"/>
              <w:jc w:val="right"/>
              <w:rPr>
                <w:rFonts w:asciiTheme="minorHAnsi" w:hAnsiTheme="minorHAnsi" w:cstheme="minorHAnsi"/>
                <w:b/>
                <w:lang w:eastAsia="id-ID"/>
              </w:rPr>
            </w:pPr>
            <w:r>
              <w:rPr>
                <w:rFonts w:asciiTheme="minorHAnsi" w:hAnsiTheme="minorHAnsi" w:cstheme="minorHAnsi"/>
                <w:b/>
                <w:color w:val="000000" w:themeColor="text1"/>
              </w:rPr>
              <w:t xml:space="preserve">    </w:t>
            </w:r>
            <w:r w:rsidR="006D5E51">
              <w:rPr>
                <w:rFonts w:asciiTheme="minorHAnsi" w:hAnsiTheme="minorHAnsi" w:cstheme="minorHAnsi"/>
                <w:b/>
                <w:color w:val="000000" w:themeColor="text1"/>
              </w:rPr>
              <w:t>(</w:t>
            </w:r>
            <w:r w:rsidR="005B0E1B">
              <w:rPr>
                <w:rFonts w:asciiTheme="minorHAnsi" w:hAnsiTheme="minorHAnsi" w:cstheme="minorHAnsi"/>
                <w:b/>
                <w:color w:val="000000" w:themeColor="text1"/>
              </w:rPr>
              <w:t>115.957.334</w:t>
            </w:r>
            <w:r w:rsidR="00EF531D">
              <w:rPr>
                <w:rFonts w:asciiTheme="minorHAnsi" w:hAnsiTheme="minorHAnsi" w:cstheme="minorHAnsi"/>
                <w:b/>
                <w:color w:val="000000" w:themeColor="text1"/>
              </w:rPr>
              <w:t>,51</w:t>
            </w:r>
            <w:r w:rsidR="006D5E51">
              <w:rPr>
                <w:rFonts w:asciiTheme="minorHAnsi" w:hAnsiTheme="minorHAnsi" w:cstheme="minorHAnsi"/>
                <w:b/>
                <w:color w:val="000000" w:themeColor="text1"/>
              </w:rPr>
              <w:t>)</w:t>
            </w:r>
          </w:p>
        </w:tc>
      </w:tr>
      <w:tr w:rsidR="006D5E51" w:rsidRPr="00AB3898" w:rsidTr="00FF248F">
        <w:trPr>
          <w:trHeight w:val="300"/>
        </w:trPr>
        <w:tc>
          <w:tcPr>
            <w:tcW w:w="709" w:type="dxa"/>
            <w:tcBorders>
              <w:top w:val="nil"/>
              <w:left w:val="nil"/>
              <w:bottom w:val="nil"/>
              <w:right w:val="nil"/>
            </w:tcBorders>
          </w:tcPr>
          <w:p w:rsidR="006D5E51" w:rsidRDefault="006D5E51" w:rsidP="00027EDD">
            <w:pPr>
              <w:spacing w:after="120"/>
              <w:rPr>
                <w:rFonts w:asciiTheme="minorHAnsi" w:hAnsiTheme="minorHAnsi" w:cstheme="minorHAnsi"/>
                <w:b/>
                <w:bCs/>
                <w:lang w:eastAsia="id-ID"/>
              </w:rPr>
            </w:pPr>
          </w:p>
        </w:tc>
        <w:tc>
          <w:tcPr>
            <w:tcW w:w="4252" w:type="dxa"/>
            <w:tcBorders>
              <w:top w:val="nil"/>
              <w:left w:val="nil"/>
              <w:bottom w:val="nil"/>
              <w:right w:val="nil"/>
            </w:tcBorders>
            <w:shd w:val="clear" w:color="auto" w:fill="auto"/>
            <w:noWrap/>
            <w:vAlign w:val="bottom"/>
          </w:tcPr>
          <w:p w:rsidR="006D5E51" w:rsidRPr="00FF248F" w:rsidRDefault="00FF248F" w:rsidP="00FF248F">
            <w:pPr>
              <w:pStyle w:val="ListParagraph"/>
              <w:numPr>
                <w:ilvl w:val="0"/>
                <w:numId w:val="88"/>
              </w:numPr>
              <w:spacing w:after="120"/>
              <w:rPr>
                <w:rFonts w:asciiTheme="minorHAnsi" w:hAnsiTheme="minorHAnsi" w:cstheme="minorHAnsi"/>
                <w:b/>
                <w:bCs/>
                <w:lang w:eastAsia="id-ID"/>
              </w:rPr>
            </w:pPr>
            <w:r>
              <w:rPr>
                <w:rFonts w:asciiTheme="minorHAnsi" w:hAnsiTheme="minorHAnsi" w:cstheme="minorHAnsi"/>
                <w:color w:val="000000" w:themeColor="text1"/>
              </w:rPr>
              <w:t>Mutasi tambah Aset Tetap</w:t>
            </w:r>
          </w:p>
        </w:tc>
        <w:tc>
          <w:tcPr>
            <w:tcW w:w="425" w:type="dxa"/>
            <w:tcBorders>
              <w:top w:val="nil"/>
              <w:left w:val="nil"/>
              <w:bottom w:val="nil"/>
              <w:right w:val="nil"/>
            </w:tcBorders>
          </w:tcPr>
          <w:p w:rsidR="006D5E51" w:rsidRPr="00AB3898" w:rsidRDefault="006D5E51" w:rsidP="00027EDD">
            <w:pPr>
              <w:spacing w:before="60" w:after="60"/>
              <w:jc w:val="center"/>
              <w:rPr>
                <w:rFonts w:asciiTheme="minorHAnsi" w:hAnsiTheme="minorHAnsi" w:cstheme="minorHAnsi"/>
                <w:b/>
                <w:lang w:eastAsia="id-ID"/>
              </w:rPr>
            </w:pPr>
            <w:r>
              <w:rPr>
                <w:rFonts w:asciiTheme="minorHAnsi" w:hAnsiTheme="minorHAnsi" w:cstheme="minorHAnsi"/>
                <w:b/>
                <w:lang w:eastAsia="id-ID"/>
              </w:rPr>
              <w:t>:</w:t>
            </w:r>
          </w:p>
        </w:tc>
        <w:tc>
          <w:tcPr>
            <w:tcW w:w="2694" w:type="dxa"/>
            <w:tcBorders>
              <w:top w:val="nil"/>
              <w:left w:val="nil"/>
              <w:bottom w:val="nil"/>
              <w:right w:val="nil"/>
            </w:tcBorders>
            <w:shd w:val="clear" w:color="auto" w:fill="auto"/>
            <w:noWrap/>
            <w:vAlign w:val="center"/>
          </w:tcPr>
          <w:p w:rsidR="006D5E51" w:rsidRPr="00AB3898" w:rsidRDefault="00FF248F" w:rsidP="005B0E1B">
            <w:pPr>
              <w:spacing w:before="60" w:after="60"/>
              <w:jc w:val="right"/>
              <w:rPr>
                <w:rFonts w:asciiTheme="minorHAnsi" w:hAnsiTheme="minorHAnsi" w:cstheme="minorHAnsi"/>
                <w:b/>
                <w:lang w:eastAsia="id-ID"/>
              </w:rPr>
            </w:pPr>
            <w:r>
              <w:rPr>
                <w:rFonts w:asciiTheme="minorHAnsi" w:hAnsiTheme="minorHAnsi" w:cstheme="minorHAnsi"/>
                <w:color w:val="000000" w:themeColor="text1"/>
              </w:rPr>
              <w:t xml:space="preserve">    (</w:t>
            </w:r>
            <w:r w:rsidR="005B0E1B">
              <w:rPr>
                <w:rFonts w:asciiTheme="minorHAnsi" w:hAnsiTheme="minorHAnsi" w:cstheme="minorHAnsi"/>
                <w:color w:val="000000" w:themeColor="text1"/>
              </w:rPr>
              <w:t>166.433.334,50</w:t>
            </w:r>
            <w:r>
              <w:rPr>
                <w:rFonts w:asciiTheme="minorHAnsi" w:hAnsiTheme="minorHAnsi" w:cstheme="minorHAnsi"/>
                <w:color w:val="000000" w:themeColor="text1"/>
              </w:rPr>
              <w:t>)</w:t>
            </w:r>
          </w:p>
        </w:tc>
      </w:tr>
      <w:tr w:rsidR="00FF248F" w:rsidRPr="00AB3898" w:rsidTr="00FF248F">
        <w:trPr>
          <w:trHeight w:val="300"/>
        </w:trPr>
        <w:tc>
          <w:tcPr>
            <w:tcW w:w="709" w:type="dxa"/>
            <w:tcBorders>
              <w:top w:val="nil"/>
              <w:left w:val="nil"/>
              <w:bottom w:val="nil"/>
              <w:right w:val="nil"/>
            </w:tcBorders>
          </w:tcPr>
          <w:p w:rsidR="00FF248F" w:rsidRDefault="00FF248F" w:rsidP="00027EDD">
            <w:pPr>
              <w:spacing w:after="120"/>
              <w:rPr>
                <w:rFonts w:asciiTheme="minorHAnsi" w:hAnsiTheme="minorHAnsi" w:cstheme="minorHAnsi"/>
                <w:b/>
                <w:bCs/>
                <w:lang w:eastAsia="id-ID"/>
              </w:rPr>
            </w:pPr>
          </w:p>
        </w:tc>
        <w:tc>
          <w:tcPr>
            <w:tcW w:w="4252" w:type="dxa"/>
            <w:tcBorders>
              <w:top w:val="nil"/>
              <w:left w:val="nil"/>
              <w:bottom w:val="nil"/>
              <w:right w:val="nil"/>
            </w:tcBorders>
            <w:shd w:val="clear" w:color="auto" w:fill="auto"/>
            <w:noWrap/>
            <w:vAlign w:val="bottom"/>
          </w:tcPr>
          <w:p w:rsidR="00FF248F" w:rsidRPr="00FF248F" w:rsidRDefault="00FF248F" w:rsidP="00FF248F">
            <w:pPr>
              <w:pStyle w:val="ListParagraph"/>
              <w:numPr>
                <w:ilvl w:val="0"/>
                <w:numId w:val="88"/>
              </w:numPr>
              <w:spacing w:after="120"/>
              <w:rPr>
                <w:rFonts w:asciiTheme="minorHAnsi" w:hAnsiTheme="minorHAnsi" w:cstheme="minorHAnsi"/>
                <w:b/>
                <w:bCs/>
                <w:lang w:eastAsia="id-ID"/>
              </w:rPr>
            </w:pPr>
            <w:r>
              <w:rPr>
                <w:rFonts w:asciiTheme="minorHAnsi" w:hAnsiTheme="minorHAnsi" w:cstheme="minorHAnsi"/>
                <w:color w:val="000000" w:themeColor="text1"/>
              </w:rPr>
              <w:t>Mutasi kurang Aset Tetap</w:t>
            </w:r>
          </w:p>
        </w:tc>
        <w:tc>
          <w:tcPr>
            <w:tcW w:w="425" w:type="dxa"/>
            <w:tcBorders>
              <w:top w:val="nil"/>
              <w:left w:val="nil"/>
              <w:bottom w:val="nil"/>
              <w:right w:val="nil"/>
            </w:tcBorders>
          </w:tcPr>
          <w:p w:rsidR="00FF248F" w:rsidRPr="00AB3898" w:rsidRDefault="00FF248F" w:rsidP="00027EDD">
            <w:pPr>
              <w:spacing w:before="60" w:after="60"/>
              <w:jc w:val="center"/>
              <w:rPr>
                <w:rFonts w:asciiTheme="minorHAnsi" w:hAnsiTheme="minorHAnsi" w:cstheme="minorHAnsi"/>
                <w:b/>
                <w:lang w:eastAsia="id-ID"/>
              </w:rPr>
            </w:pPr>
            <w:r>
              <w:rPr>
                <w:rFonts w:asciiTheme="minorHAnsi" w:hAnsiTheme="minorHAnsi" w:cstheme="minorHAnsi"/>
                <w:b/>
                <w:lang w:eastAsia="id-ID"/>
              </w:rPr>
              <w:t>:</w:t>
            </w:r>
          </w:p>
        </w:tc>
        <w:tc>
          <w:tcPr>
            <w:tcW w:w="2694" w:type="dxa"/>
            <w:tcBorders>
              <w:top w:val="nil"/>
              <w:left w:val="nil"/>
              <w:bottom w:val="nil"/>
              <w:right w:val="nil"/>
            </w:tcBorders>
            <w:shd w:val="clear" w:color="auto" w:fill="auto"/>
            <w:noWrap/>
            <w:vAlign w:val="center"/>
          </w:tcPr>
          <w:p w:rsidR="00FF248F" w:rsidRDefault="00FF248F" w:rsidP="00EF531D">
            <w:pPr>
              <w:spacing w:before="60" w:after="60"/>
              <w:jc w:val="right"/>
              <w:rPr>
                <w:rFonts w:asciiTheme="minorHAnsi" w:hAnsiTheme="minorHAnsi" w:cstheme="minorHAnsi"/>
                <w:lang w:eastAsia="id-ID"/>
              </w:rPr>
            </w:pPr>
            <w:r>
              <w:rPr>
                <w:rFonts w:asciiTheme="minorHAnsi" w:hAnsiTheme="minorHAnsi" w:cstheme="minorHAnsi"/>
                <w:color w:val="000000" w:themeColor="text1"/>
              </w:rPr>
              <w:t xml:space="preserve">    </w:t>
            </w:r>
            <w:r w:rsidR="00EF531D">
              <w:rPr>
                <w:rFonts w:asciiTheme="minorHAnsi" w:hAnsiTheme="minorHAnsi" w:cstheme="minorHAnsi"/>
                <w:color w:val="000000" w:themeColor="text1"/>
              </w:rPr>
              <w:t>50.475.999,99</w:t>
            </w:r>
          </w:p>
        </w:tc>
      </w:tr>
      <w:tr w:rsidR="00FF248F" w:rsidRPr="00AB3898" w:rsidTr="00FF248F">
        <w:trPr>
          <w:trHeight w:val="300"/>
        </w:trPr>
        <w:tc>
          <w:tcPr>
            <w:tcW w:w="709" w:type="dxa"/>
            <w:tcBorders>
              <w:top w:val="nil"/>
              <w:left w:val="nil"/>
              <w:bottom w:val="nil"/>
              <w:right w:val="nil"/>
            </w:tcBorders>
          </w:tcPr>
          <w:p w:rsidR="00FF248F" w:rsidRPr="00FF248F" w:rsidRDefault="00FF248F" w:rsidP="00FF248F">
            <w:pPr>
              <w:pStyle w:val="ListParagraph"/>
              <w:numPr>
                <w:ilvl w:val="0"/>
                <w:numId w:val="87"/>
              </w:numPr>
              <w:spacing w:after="120"/>
              <w:rPr>
                <w:rFonts w:asciiTheme="minorHAnsi" w:hAnsiTheme="minorHAnsi" w:cstheme="minorHAnsi"/>
                <w:b/>
                <w:bCs/>
                <w:lang w:eastAsia="id-ID"/>
              </w:rPr>
            </w:pPr>
          </w:p>
        </w:tc>
        <w:tc>
          <w:tcPr>
            <w:tcW w:w="4252" w:type="dxa"/>
            <w:tcBorders>
              <w:top w:val="nil"/>
              <w:left w:val="nil"/>
              <w:bottom w:val="nil"/>
              <w:right w:val="nil"/>
            </w:tcBorders>
            <w:shd w:val="clear" w:color="auto" w:fill="auto"/>
            <w:noWrap/>
            <w:vAlign w:val="bottom"/>
          </w:tcPr>
          <w:p w:rsidR="00FF248F" w:rsidRDefault="00FF248F" w:rsidP="00027EDD">
            <w:pPr>
              <w:spacing w:after="120"/>
              <w:rPr>
                <w:rFonts w:asciiTheme="minorHAnsi" w:hAnsiTheme="minorHAnsi" w:cstheme="minorHAnsi"/>
                <w:b/>
                <w:bCs/>
                <w:lang w:eastAsia="id-ID"/>
              </w:rPr>
            </w:pPr>
            <w:r w:rsidRPr="00E55B28">
              <w:rPr>
                <w:rFonts w:asciiTheme="minorHAnsi" w:hAnsiTheme="minorHAnsi" w:cstheme="minorHAnsi"/>
                <w:b/>
                <w:color w:val="000000" w:themeColor="text1"/>
              </w:rPr>
              <w:t>Ekuitas Akhir</w:t>
            </w:r>
          </w:p>
        </w:tc>
        <w:tc>
          <w:tcPr>
            <w:tcW w:w="425" w:type="dxa"/>
            <w:tcBorders>
              <w:top w:val="nil"/>
              <w:left w:val="nil"/>
              <w:bottom w:val="nil"/>
              <w:right w:val="nil"/>
            </w:tcBorders>
          </w:tcPr>
          <w:p w:rsidR="00FF248F" w:rsidRDefault="00FF248F" w:rsidP="00027EDD">
            <w:pPr>
              <w:spacing w:before="60" w:after="60"/>
              <w:jc w:val="center"/>
              <w:rPr>
                <w:rFonts w:asciiTheme="minorHAnsi" w:hAnsiTheme="minorHAnsi" w:cstheme="minorHAnsi"/>
                <w:b/>
                <w:lang w:eastAsia="id-ID"/>
              </w:rPr>
            </w:pPr>
            <w:r>
              <w:rPr>
                <w:rFonts w:asciiTheme="minorHAnsi" w:hAnsiTheme="minorHAnsi" w:cstheme="minorHAnsi"/>
                <w:b/>
                <w:lang w:eastAsia="id-ID"/>
              </w:rPr>
              <w:t>:</w:t>
            </w:r>
          </w:p>
        </w:tc>
        <w:tc>
          <w:tcPr>
            <w:tcW w:w="2694" w:type="dxa"/>
            <w:tcBorders>
              <w:top w:val="nil"/>
              <w:left w:val="nil"/>
              <w:bottom w:val="nil"/>
              <w:right w:val="nil"/>
            </w:tcBorders>
            <w:shd w:val="clear" w:color="auto" w:fill="auto"/>
            <w:noWrap/>
            <w:vAlign w:val="center"/>
          </w:tcPr>
          <w:p w:rsidR="00FF248F" w:rsidRDefault="00C84350" w:rsidP="00EF531D">
            <w:pPr>
              <w:spacing w:before="60" w:after="60"/>
              <w:jc w:val="right"/>
              <w:rPr>
                <w:rFonts w:asciiTheme="minorHAnsi" w:hAnsiTheme="minorHAnsi" w:cstheme="minorHAnsi"/>
                <w:lang w:eastAsia="id-ID"/>
              </w:rPr>
            </w:pPr>
            <w:r>
              <w:rPr>
                <w:rFonts w:asciiTheme="minorHAnsi" w:hAnsiTheme="minorHAnsi" w:cstheme="minorHAnsi"/>
                <w:b/>
                <w:color w:val="000000" w:themeColor="text1"/>
              </w:rPr>
              <w:t>50.568.612.616</w:t>
            </w:r>
            <w:r w:rsidR="00EF531D">
              <w:rPr>
                <w:rFonts w:asciiTheme="minorHAnsi" w:hAnsiTheme="minorHAnsi" w:cstheme="minorHAnsi"/>
                <w:b/>
                <w:color w:val="000000" w:themeColor="text1"/>
              </w:rPr>
              <w:t>,08</w:t>
            </w:r>
          </w:p>
        </w:tc>
      </w:tr>
    </w:tbl>
    <w:p w:rsidR="002255B6" w:rsidRPr="005612C8" w:rsidRDefault="002255B6" w:rsidP="005612C8">
      <w:pPr>
        <w:spacing w:line="276" w:lineRule="auto"/>
        <w:rPr>
          <w:rFonts w:asciiTheme="minorHAnsi" w:hAnsiTheme="minorHAnsi" w:cstheme="minorHAnsi"/>
          <w:color w:val="000000" w:themeColor="text1"/>
        </w:rPr>
      </w:pPr>
    </w:p>
    <w:p w:rsidR="00B93AF9" w:rsidRPr="00AF75DA" w:rsidRDefault="00B93AF9" w:rsidP="00B93AF9">
      <w:pPr>
        <w:ind w:left="927"/>
        <w:rPr>
          <w:rFonts w:asciiTheme="minorHAnsi" w:hAnsiTheme="minorHAnsi" w:cstheme="minorHAnsi"/>
          <w:b/>
          <w:color w:val="000000"/>
          <w:lang w:val="en-US"/>
        </w:rPr>
      </w:pPr>
      <w:r w:rsidRPr="00AF75DA">
        <w:rPr>
          <w:rFonts w:asciiTheme="minorHAnsi" w:hAnsiTheme="minorHAnsi" w:cstheme="minorHAnsi"/>
          <w:b/>
          <w:color w:val="000000"/>
        </w:rPr>
        <w:t>Penjelasannya adalah sebagai berikut:</w:t>
      </w:r>
    </w:p>
    <w:p w:rsidR="002E1EE5" w:rsidRPr="00AF75DA" w:rsidRDefault="002E1EE5" w:rsidP="00B93AF9">
      <w:pPr>
        <w:ind w:left="927"/>
        <w:rPr>
          <w:rFonts w:asciiTheme="minorHAnsi" w:hAnsiTheme="minorHAnsi" w:cstheme="minorHAnsi"/>
          <w:color w:val="000000"/>
          <w:lang w:val="en-US"/>
        </w:rPr>
      </w:pPr>
    </w:p>
    <w:p w:rsidR="003623C2" w:rsidRPr="00462104" w:rsidRDefault="00B93AF9" w:rsidP="0069073E">
      <w:pPr>
        <w:numPr>
          <w:ilvl w:val="0"/>
          <w:numId w:val="55"/>
        </w:numPr>
        <w:spacing w:after="200" w:line="276" w:lineRule="auto"/>
        <w:jc w:val="both"/>
        <w:rPr>
          <w:rFonts w:asciiTheme="minorHAnsi" w:hAnsiTheme="minorHAnsi" w:cstheme="minorHAnsi"/>
          <w:color w:val="FF0000"/>
        </w:rPr>
      </w:pPr>
      <w:r w:rsidRPr="00462104">
        <w:rPr>
          <w:rFonts w:asciiTheme="minorHAnsi" w:hAnsiTheme="minorHAnsi" w:cstheme="minorHAnsi"/>
          <w:color w:val="000000" w:themeColor="text1"/>
        </w:rPr>
        <w:t xml:space="preserve">Ekuitas Awal sebesar Rp. </w:t>
      </w:r>
      <w:r w:rsidR="00EF531D">
        <w:rPr>
          <w:rFonts w:asciiTheme="minorHAnsi" w:hAnsiTheme="minorHAnsi" w:cstheme="minorHAnsi"/>
          <w:color w:val="000000" w:themeColor="text1"/>
        </w:rPr>
        <w:t>48.217.610.848,20</w:t>
      </w:r>
      <w:r w:rsidRPr="00462104">
        <w:rPr>
          <w:rFonts w:asciiTheme="minorHAnsi" w:hAnsiTheme="minorHAnsi" w:cstheme="minorHAnsi"/>
          <w:color w:val="000000" w:themeColor="text1"/>
        </w:rPr>
        <w:t>,- adalah saldo Ekuitas berdasarkan Ner</w:t>
      </w:r>
      <w:r w:rsidR="003623C2" w:rsidRPr="00462104">
        <w:rPr>
          <w:rFonts w:asciiTheme="minorHAnsi" w:hAnsiTheme="minorHAnsi" w:cstheme="minorHAnsi"/>
          <w:color w:val="000000" w:themeColor="text1"/>
        </w:rPr>
        <w:t>aca Restatement per 31 D</w:t>
      </w:r>
      <w:r w:rsidR="00E55B28" w:rsidRPr="00462104">
        <w:rPr>
          <w:rFonts w:asciiTheme="minorHAnsi" w:hAnsiTheme="minorHAnsi" w:cstheme="minorHAnsi"/>
          <w:color w:val="000000" w:themeColor="text1"/>
        </w:rPr>
        <w:t>es 201</w:t>
      </w:r>
      <w:r w:rsidR="00EF531D">
        <w:rPr>
          <w:rFonts w:asciiTheme="minorHAnsi" w:hAnsiTheme="minorHAnsi" w:cstheme="minorHAnsi"/>
          <w:color w:val="000000" w:themeColor="text1"/>
        </w:rPr>
        <w:t>6</w:t>
      </w:r>
      <w:r w:rsidR="00462104">
        <w:rPr>
          <w:rFonts w:asciiTheme="minorHAnsi" w:hAnsiTheme="minorHAnsi" w:cstheme="minorHAnsi"/>
          <w:color w:val="000000" w:themeColor="text1"/>
        </w:rPr>
        <w:t>.</w:t>
      </w:r>
    </w:p>
    <w:p w:rsidR="00462104" w:rsidRDefault="00462104" w:rsidP="0069073E">
      <w:pPr>
        <w:pStyle w:val="ListParagraph"/>
        <w:numPr>
          <w:ilvl w:val="0"/>
          <w:numId w:val="55"/>
        </w:numPr>
        <w:spacing w:after="20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Surplus/Defisit LO sebesar Rp.</w:t>
      </w:r>
      <w:r w:rsidR="00C84350">
        <w:rPr>
          <w:rFonts w:asciiTheme="minorHAnsi" w:hAnsiTheme="minorHAnsi" w:cstheme="minorHAnsi"/>
          <w:color w:val="000000" w:themeColor="text1"/>
        </w:rPr>
        <w:t>49.419.415.271,63</w:t>
      </w:r>
      <w:r>
        <w:rPr>
          <w:rFonts w:asciiTheme="minorHAnsi" w:hAnsiTheme="minorHAnsi" w:cstheme="minorHAnsi"/>
          <w:color w:val="000000" w:themeColor="text1"/>
        </w:rPr>
        <w:t>,- adalah selisih antara Penda</w:t>
      </w:r>
      <w:r w:rsidR="00EF531D">
        <w:rPr>
          <w:rFonts w:asciiTheme="minorHAnsi" w:hAnsiTheme="minorHAnsi" w:cstheme="minorHAnsi"/>
          <w:color w:val="000000" w:themeColor="text1"/>
        </w:rPr>
        <w:t>patan LO dan Beban LO Tahun 2017</w:t>
      </w:r>
      <w:r>
        <w:rPr>
          <w:rFonts w:asciiTheme="minorHAnsi" w:hAnsiTheme="minorHAnsi" w:cstheme="minorHAnsi"/>
          <w:color w:val="000000" w:themeColor="text1"/>
        </w:rPr>
        <w:t>.</w:t>
      </w:r>
    </w:p>
    <w:p w:rsidR="00462104" w:rsidRPr="00462104" w:rsidRDefault="00462104" w:rsidP="0069073E">
      <w:pPr>
        <w:pStyle w:val="ListParagraph"/>
        <w:numPr>
          <w:ilvl w:val="0"/>
          <w:numId w:val="55"/>
        </w:numPr>
        <w:spacing w:after="200" w:line="276" w:lineRule="auto"/>
        <w:jc w:val="both"/>
        <w:rPr>
          <w:rFonts w:asciiTheme="minorHAnsi" w:hAnsiTheme="minorHAnsi" w:cstheme="minorHAnsi"/>
          <w:color w:val="000000" w:themeColor="text1"/>
        </w:rPr>
      </w:pPr>
      <w:r>
        <w:rPr>
          <w:rFonts w:asciiTheme="minorHAnsi" w:hAnsiTheme="minorHAnsi" w:cstheme="minorHAnsi"/>
          <w:color w:val="000000" w:themeColor="text1"/>
        </w:rPr>
        <w:lastRenderedPageBreak/>
        <w:t>RK PPKD sebesar Rp.49.</w:t>
      </w:r>
      <w:r w:rsidR="00EF531D">
        <w:rPr>
          <w:rFonts w:asciiTheme="minorHAnsi" w:hAnsiTheme="minorHAnsi" w:cstheme="minorHAnsi"/>
          <w:color w:val="000000" w:themeColor="text1"/>
        </w:rPr>
        <w:t>879.182.307</w:t>
      </w:r>
      <w:r>
        <w:rPr>
          <w:rFonts w:asciiTheme="minorHAnsi" w:hAnsiTheme="minorHAnsi" w:cstheme="minorHAnsi"/>
          <w:color w:val="000000" w:themeColor="text1"/>
        </w:rPr>
        <w:t>,- adalah akun penghubung tr</w:t>
      </w:r>
      <w:r w:rsidR="00EF531D">
        <w:rPr>
          <w:rFonts w:asciiTheme="minorHAnsi" w:hAnsiTheme="minorHAnsi" w:cstheme="minorHAnsi"/>
          <w:color w:val="000000" w:themeColor="text1"/>
        </w:rPr>
        <w:t>ansaksi SKPD dan PPKD Tahun 2017</w:t>
      </w:r>
      <w:r>
        <w:rPr>
          <w:rFonts w:asciiTheme="minorHAnsi" w:hAnsiTheme="minorHAnsi" w:cstheme="minorHAnsi"/>
          <w:color w:val="000000" w:themeColor="text1"/>
        </w:rPr>
        <w:t xml:space="preserve"> yang akan dieliminasi saat disusun Laporan Konsilidasi.</w:t>
      </w:r>
    </w:p>
    <w:p w:rsidR="0080276E" w:rsidRPr="00462104" w:rsidRDefault="00462104" w:rsidP="0069073E">
      <w:pPr>
        <w:numPr>
          <w:ilvl w:val="0"/>
          <w:numId w:val="55"/>
        </w:numPr>
        <w:spacing w:after="20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Dampak Kumulatif Perubahan Kebijakan/Kesalahan Mendasar</w:t>
      </w:r>
      <w:r>
        <w:rPr>
          <w:rFonts w:asciiTheme="minorHAnsi" w:hAnsiTheme="minorHAnsi" w:cstheme="minorHAnsi"/>
          <w:color w:val="000000" w:themeColor="text1"/>
          <w:lang w:val="en-US"/>
        </w:rPr>
        <w:t xml:space="preserve"> </w:t>
      </w:r>
      <w:r w:rsidR="00B93AF9" w:rsidRPr="004F0EAE">
        <w:rPr>
          <w:rFonts w:asciiTheme="minorHAnsi" w:hAnsiTheme="minorHAnsi" w:cstheme="minorHAnsi"/>
          <w:color w:val="000000" w:themeColor="text1"/>
        </w:rPr>
        <w:t>yaitu :</w:t>
      </w:r>
    </w:p>
    <w:p w:rsidR="00B74F27" w:rsidRDefault="00B46A67" w:rsidP="008F0FC6">
      <w:pPr>
        <w:pStyle w:val="ListParagraph"/>
        <w:numPr>
          <w:ilvl w:val="1"/>
          <w:numId w:val="40"/>
        </w:numPr>
        <w:tabs>
          <w:tab w:val="left" w:pos="1701"/>
        </w:tabs>
        <w:spacing w:after="200" w:line="276" w:lineRule="auto"/>
        <w:ind w:left="1701" w:hanging="425"/>
        <w:jc w:val="both"/>
        <w:rPr>
          <w:rFonts w:asciiTheme="minorHAnsi" w:hAnsiTheme="minorHAnsi" w:cstheme="minorHAnsi"/>
          <w:color w:val="000000" w:themeColor="text1"/>
        </w:rPr>
      </w:pPr>
      <w:r w:rsidRPr="00FF248F">
        <w:rPr>
          <w:rFonts w:asciiTheme="minorHAnsi" w:hAnsiTheme="minorHAnsi" w:cstheme="minorHAnsi"/>
          <w:color w:val="000000" w:themeColor="text1"/>
        </w:rPr>
        <w:t xml:space="preserve">Koreksi </w:t>
      </w:r>
      <w:r w:rsidR="00EF531D">
        <w:rPr>
          <w:rFonts w:asciiTheme="minorHAnsi" w:hAnsiTheme="minorHAnsi" w:cstheme="minorHAnsi"/>
          <w:color w:val="000000" w:themeColor="text1"/>
        </w:rPr>
        <w:t xml:space="preserve">Mutasi tambah Peralatan dan Mesin </w:t>
      </w:r>
      <w:r w:rsidRPr="00FF248F">
        <w:rPr>
          <w:rFonts w:asciiTheme="minorHAnsi" w:hAnsiTheme="minorHAnsi" w:cstheme="minorHAnsi"/>
          <w:color w:val="000000" w:themeColor="text1"/>
        </w:rPr>
        <w:t>sebesar Rp.</w:t>
      </w:r>
      <w:r w:rsidR="00FF248F" w:rsidRPr="00FF248F">
        <w:rPr>
          <w:rFonts w:asciiTheme="minorHAnsi" w:hAnsiTheme="minorHAnsi" w:cstheme="minorHAnsi"/>
          <w:color w:val="000000" w:themeColor="text1"/>
        </w:rPr>
        <w:t xml:space="preserve"> </w:t>
      </w:r>
      <w:r w:rsidR="00EF531D">
        <w:rPr>
          <w:rFonts w:asciiTheme="minorHAnsi" w:hAnsiTheme="minorHAnsi" w:cstheme="minorHAnsi"/>
          <w:color w:val="000000" w:themeColor="text1"/>
        </w:rPr>
        <w:t>166.433.334</w:t>
      </w:r>
      <w:r w:rsidR="00FF248F">
        <w:rPr>
          <w:rFonts w:asciiTheme="minorHAnsi" w:hAnsiTheme="minorHAnsi" w:cstheme="minorHAnsi"/>
          <w:color w:val="000000" w:themeColor="text1"/>
        </w:rPr>
        <w:t>,-.</w:t>
      </w:r>
    </w:p>
    <w:p w:rsidR="00EF531D" w:rsidRDefault="00EF531D" w:rsidP="008F0FC6">
      <w:pPr>
        <w:pStyle w:val="ListParagraph"/>
        <w:numPr>
          <w:ilvl w:val="1"/>
          <w:numId w:val="40"/>
        </w:numPr>
        <w:tabs>
          <w:tab w:val="left" w:pos="1701"/>
        </w:tabs>
        <w:spacing w:after="200" w:line="276" w:lineRule="auto"/>
        <w:ind w:left="1701" w:hanging="425"/>
        <w:jc w:val="both"/>
        <w:rPr>
          <w:rFonts w:asciiTheme="minorHAnsi" w:hAnsiTheme="minorHAnsi" w:cstheme="minorHAnsi"/>
          <w:color w:val="000000" w:themeColor="text1"/>
        </w:rPr>
      </w:pPr>
      <w:r>
        <w:rPr>
          <w:rFonts w:asciiTheme="minorHAnsi" w:hAnsiTheme="minorHAnsi" w:cstheme="minorHAnsi"/>
          <w:color w:val="000000" w:themeColor="text1"/>
        </w:rPr>
        <w:t>Koreksi Mutasi Tambah nilai sesuai</w:t>
      </w:r>
      <w:r w:rsidR="00FA07D2">
        <w:rPr>
          <w:rFonts w:asciiTheme="minorHAnsi" w:hAnsiTheme="minorHAnsi" w:cstheme="minorHAnsi"/>
          <w:color w:val="000000" w:themeColor="text1"/>
        </w:rPr>
        <w:t xml:space="preserve"> Appaisal Rp. 0,50,-</w:t>
      </w:r>
    </w:p>
    <w:p w:rsidR="005612C8" w:rsidRDefault="005612C8" w:rsidP="005612C8">
      <w:pPr>
        <w:pStyle w:val="ListParagraph"/>
        <w:numPr>
          <w:ilvl w:val="1"/>
          <w:numId w:val="40"/>
        </w:numPr>
        <w:tabs>
          <w:tab w:val="left" w:pos="1701"/>
        </w:tabs>
        <w:spacing w:after="200" w:line="276" w:lineRule="auto"/>
        <w:ind w:left="1701" w:hanging="425"/>
        <w:jc w:val="both"/>
        <w:rPr>
          <w:rFonts w:asciiTheme="minorHAnsi" w:hAnsiTheme="minorHAnsi" w:cstheme="minorHAnsi"/>
          <w:color w:val="000000" w:themeColor="text1"/>
        </w:rPr>
      </w:pPr>
      <w:r>
        <w:rPr>
          <w:rFonts w:asciiTheme="minorHAnsi" w:hAnsiTheme="minorHAnsi" w:cstheme="minorHAnsi"/>
          <w:color w:val="000000" w:themeColor="text1"/>
        </w:rPr>
        <w:t xml:space="preserve">Koreksi Mutasi Kurang Akumulasi Penyusutan Gedung dan Bangunan sebesar Rp. </w:t>
      </w:r>
      <w:r w:rsidR="00FA07D2">
        <w:rPr>
          <w:rFonts w:asciiTheme="minorHAnsi" w:hAnsiTheme="minorHAnsi" w:cstheme="minorHAnsi"/>
          <w:color w:val="000000" w:themeColor="text1"/>
        </w:rPr>
        <w:t>50.475.999,99</w:t>
      </w:r>
      <w:r>
        <w:rPr>
          <w:rFonts w:asciiTheme="minorHAnsi" w:hAnsiTheme="minorHAnsi" w:cstheme="minorHAnsi"/>
          <w:color w:val="000000" w:themeColor="text1"/>
        </w:rPr>
        <w:t>,-.</w:t>
      </w:r>
    </w:p>
    <w:p w:rsidR="00B74F27" w:rsidRPr="00B74F27" w:rsidRDefault="0080276E" w:rsidP="0069073E">
      <w:pPr>
        <w:pStyle w:val="ListParagraph"/>
        <w:numPr>
          <w:ilvl w:val="0"/>
          <w:numId w:val="55"/>
        </w:numPr>
        <w:spacing w:after="20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Ekuitas Akh</w:t>
      </w:r>
      <w:r w:rsidR="00B74F27">
        <w:rPr>
          <w:rFonts w:asciiTheme="minorHAnsi" w:hAnsiTheme="minorHAnsi" w:cstheme="minorHAnsi"/>
          <w:color w:val="000000" w:themeColor="text1"/>
        </w:rPr>
        <w:t>ir sebesar Rp.</w:t>
      </w:r>
      <w:r>
        <w:rPr>
          <w:rFonts w:asciiTheme="minorHAnsi" w:hAnsiTheme="minorHAnsi" w:cstheme="minorHAnsi"/>
          <w:color w:val="000000" w:themeColor="text1"/>
        </w:rPr>
        <w:t xml:space="preserve"> </w:t>
      </w:r>
      <w:r w:rsidR="00C84350">
        <w:rPr>
          <w:rFonts w:asciiTheme="minorHAnsi" w:hAnsiTheme="minorHAnsi" w:cstheme="minorHAnsi"/>
          <w:color w:val="000000" w:themeColor="text1"/>
        </w:rPr>
        <w:t>50.568.612.616</w:t>
      </w:r>
      <w:r w:rsidR="00FA07D2">
        <w:rPr>
          <w:rFonts w:asciiTheme="minorHAnsi" w:hAnsiTheme="minorHAnsi" w:cstheme="minorHAnsi"/>
          <w:color w:val="000000" w:themeColor="text1"/>
        </w:rPr>
        <w:t>,08</w:t>
      </w:r>
      <w:r w:rsidR="00B74F27">
        <w:rPr>
          <w:rFonts w:asciiTheme="minorHAnsi" w:hAnsiTheme="minorHAnsi" w:cstheme="minorHAnsi"/>
          <w:color w:val="000000" w:themeColor="text1"/>
        </w:rPr>
        <w:t xml:space="preserve"> adalah saldo Ekuitas Dinas Sosial Provinsi Sum</w:t>
      </w:r>
      <w:r w:rsidR="00FA07D2">
        <w:rPr>
          <w:rFonts w:asciiTheme="minorHAnsi" w:hAnsiTheme="minorHAnsi" w:cstheme="minorHAnsi"/>
          <w:color w:val="000000" w:themeColor="text1"/>
        </w:rPr>
        <w:t>atera Barat per 31 Desember 2017</w:t>
      </w:r>
      <w:r w:rsidR="00B74F27">
        <w:rPr>
          <w:rFonts w:asciiTheme="minorHAnsi" w:hAnsiTheme="minorHAnsi" w:cstheme="minorHAnsi"/>
          <w:color w:val="000000" w:themeColor="text1"/>
        </w:rPr>
        <w:t>.</w:t>
      </w:r>
    </w:p>
    <w:p w:rsidR="00B93AF9" w:rsidRPr="00AF75DA" w:rsidRDefault="00B93AF9" w:rsidP="0069073E">
      <w:pPr>
        <w:numPr>
          <w:ilvl w:val="1"/>
          <w:numId w:val="55"/>
        </w:numPr>
        <w:ind w:left="426" w:right="46" w:hanging="426"/>
        <w:jc w:val="both"/>
        <w:rPr>
          <w:rFonts w:asciiTheme="minorHAnsi" w:hAnsiTheme="minorHAnsi" w:cstheme="minorHAnsi"/>
          <w:b/>
          <w:color w:val="000000"/>
          <w:lang w:val="sv-SE"/>
        </w:rPr>
      </w:pPr>
      <w:r w:rsidRPr="00AF75DA">
        <w:rPr>
          <w:rFonts w:asciiTheme="minorHAnsi" w:hAnsiTheme="minorHAnsi" w:cstheme="minorHAnsi"/>
          <w:b/>
          <w:color w:val="000000"/>
        </w:rPr>
        <w:t xml:space="preserve">Pengungkapan atas Pos-pos </w:t>
      </w:r>
      <w:r w:rsidRPr="00AF75DA">
        <w:rPr>
          <w:rFonts w:asciiTheme="minorHAnsi" w:hAnsiTheme="minorHAnsi" w:cstheme="minorHAnsi"/>
          <w:b/>
          <w:color w:val="000000"/>
          <w:lang w:val="en-US"/>
        </w:rPr>
        <w:t>aset dan kewajiban yang timbul sehubungan dengan penerapan basis akrual atas pendapatan dan belanja dan rekonsiliasinya dengan penerapan basis kas.</w:t>
      </w:r>
    </w:p>
    <w:p w:rsidR="00E0768D" w:rsidRDefault="00B93AF9" w:rsidP="00C84350">
      <w:pPr>
        <w:spacing w:before="240"/>
        <w:ind w:left="426"/>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Dengan diterapkannya penyusunan Laporan Keuangan Pemerintah Provinsi Sumatera Barat berdasarkan Standar Akuntansi Pemerintahan (SAP) berbasis akrual sesuai Peraturan Pemerintah Nomor 71 Tahun 2010 tentang Standar Akuntansi Pemerintahan, mulai tahun 2015 ini, maka terdapat akun-akun baru pada Neraca sehubungan dengan penerapan basis akrual atas pendapatan dan belanja yaitu :</w:t>
      </w:r>
    </w:p>
    <w:p w:rsidR="00C84350" w:rsidRPr="00C84350" w:rsidRDefault="00C84350" w:rsidP="00C84350">
      <w:pPr>
        <w:spacing w:before="240"/>
        <w:ind w:left="426"/>
        <w:jc w:val="both"/>
        <w:rPr>
          <w:rFonts w:asciiTheme="minorHAnsi" w:hAnsiTheme="minorHAnsi" w:cstheme="minorHAnsi"/>
          <w:bCs/>
          <w:color w:val="000000"/>
          <w:lang w:eastAsia="id-ID"/>
        </w:rPr>
      </w:pPr>
    </w:p>
    <w:p w:rsidR="00B93AF9" w:rsidRPr="00AF75DA" w:rsidRDefault="00B93AF9" w:rsidP="0069073E">
      <w:pPr>
        <w:numPr>
          <w:ilvl w:val="0"/>
          <w:numId w:val="56"/>
        </w:numPr>
        <w:ind w:left="782" w:hanging="357"/>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Beban Dibayar Dimuka</w:t>
      </w:r>
    </w:p>
    <w:p w:rsidR="00B93AF9" w:rsidRPr="00AF75DA" w:rsidRDefault="00B93AF9" w:rsidP="0069073E">
      <w:pPr>
        <w:numPr>
          <w:ilvl w:val="0"/>
          <w:numId w:val="56"/>
        </w:numPr>
        <w:ind w:left="782" w:hanging="357"/>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 xml:space="preserve">Utang Belanja </w:t>
      </w:r>
    </w:p>
    <w:p w:rsidR="00B93AF9" w:rsidRPr="00AF75DA" w:rsidRDefault="00B93AF9" w:rsidP="00B93AF9">
      <w:pPr>
        <w:ind w:left="782"/>
        <w:jc w:val="both"/>
        <w:rPr>
          <w:rFonts w:asciiTheme="minorHAnsi" w:hAnsiTheme="minorHAnsi" w:cstheme="minorHAnsi"/>
          <w:bCs/>
          <w:color w:val="000000"/>
          <w:lang w:eastAsia="id-ID"/>
        </w:rPr>
      </w:pPr>
    </w:p>
    <w:p w:rsidR="00B93AF9" w:rsidRPr="00AF75DA" w:rsidRDefault="00B93AF9" w:rsidP="00B93AF9">
      <w:pPr>
        <w:ind w:left="426"/>
        <w:jc w:val="both"/>
        <w:rPr>
          <w:rFonts w:asciiTheme="minorHAnsi" w:hAnsiTheme="minorHAnsi" w:cstheme="minorHAnsi"/>
          <w:bCs/>
          <w:color w:val="000000"/>
          <w:lang w:val="en-US" w:eastAsia="id-ID"/>
        </w:rPr>
      </w:pPr>
      <w:r w:rsidRPr="00AF75DA">
        <w:rPr>
          <w:rFonts w:asciiTheme="minorHAnsi" w:hAnsiTheme="minorHAnsi" w:cstheme="minorHAnsi"/>
          <w:bCs/>
          <w:color w:val="000000"/>
          <w:lang w:eastAsia="id-ID"/>
        </w:rPr>
        <w:t>Sedangkan pada Laporan Operasional :</w:t>
      </w:r>
    </w:p>
    <w:p w:rsidR="00E0768D" w:rsidRPr="00AF75DA" w:rsidRDefault="00E0768D" w:rsidP="00B93AF9">
      <w:pPr>
        <w:ind w:left="426"/>
        <w:jc w:val="both"/>
        <w:rPr>
          <w:rFonts w:asciiTheme="minorHAnsi" w:hAnsiTheme="minorHAnsi" w:cstheme="minorHAnsi"/>
          <w:bCs/>
          <w:color w:val="000000"/>
          <w:lang w:val="en-US" w:eastAsia="id-ID"/>
        </w:rPr>
      </w:pPr>
    </w:p>
    <w:p w:rsidR="00E0768D" w:rsidRPr="00C84350" w:rsidRDefault="00B93AF9" w:rsidP="00E0768D">
      <w:pPr>
        <w:numPr>
          <w:ilvl w:val="0"/>
          <w:numId w:val="57"/>
        </w:numPr>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Beban Penyusutan dan Amortisasi</w:t>
      </w:r>
    </w:p>
    <w:p w:rsidR="00B93AF9" w:rsidRPr="00AF75DA" w:rsidRDefault="00B93AF9" w:rsidP="00B93AF9">
      <w:pPr>
        <w:spacing w:before="240"/>
        <w:ind w:left="426"/>
        <w:jc w:val="both"/>
        <w:rPr>
          <w:rFonts w:asciiTheme="minorHAnsi" w:hAnsiTheme="minorHAnsi" w:cstheme="minorHAnsi"/>
          <w:bCs/>
          <w:color w:val="000000"/>
          <w:lang w:val="en-US" w:eastAsia="id-ID"/>
        </w:rPr>
      </w:pPr>
      <w:r w:rsidRPr="00AF75DA">
        <w:rPr>
          <w:rFonts w:asciiTheme="minorHAnsi" w:hAnsiTheme="minorHAnsi" w:cstheme="minorHAnsi"/>
          <w:bCs/>
          <w:color w:val="000000"/>
          <w:lang w:eastAsia="id-ID"/>
        </w:rPr>
        <w:t>Rekonsiliasi antara Laporan Realisasi Anggaran (LRA) dengan basis kas  dengan Laporan Operasional (LO) dengan basis akrual , dapat dijelaskan dalam tabel berikut:</w:t>
      </w:r>
    </w:p>
    <w:p w:rsidR="00E0768D" w:rsidRPr="00AF75DA" w:rsidRDefault="00E0768D" w:rsidP="00B93AF9">
      <w:pPr>
        <w:spacing w:before="240"/>
        <w:ind w:left="426"/>
        <w:jc w:val="both"/>
        <w:rPr>
          <w:rFonts w:asciiTheme="minorHAnsi" w:hAnsiTheme="minorHAnsi" w:cstheme="minorHAnsi"/>
          <w:bCs/>
          <w:color w:val="000000"/>
          <w:lang w:val="en-US" w:eastAsia="id-ID"/>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187"/>
        <w:gridCol w:w="2052"/>
        <w:gridCol w:w="2063"/>
      </w:tblGrid>
      <w:tr w:rsidR="00B93AF9" w:rsidRPr="00AF75DA" w:rsidTr="00A87D2A">
        <w:tc>
          <w:tcPr>
            <w:tcW w:w="2701" w:type="dxa"/>
          </w:tcPr>
          <w:p w:rsidR="00B93AF9" w:rsidRPr="00AF75DA" w:rsidRDefault="00B93AF9" w:rsidP="004D39D9">
            <w:pPr>
              <w:jc w:val="center"/>
              <w:rPr>
                <w:rFonts w:asciiTheme="minorHAnsi" w:hAnsiTheme="minorHAnsi" w:cstheme="minorHAnsi"/>
                <w:bCs/>
                <w:color w:val="000000"/>
                <w:lang w:eastAsia="id-ID"/>
              </w:rPr>
            </w:pPr>
            <w:r w:rsidRPr="00AF75DA">
              <w:rPr>
                <w:rFonts w:asciiTheme="minorHAnsi" w:hAnsiTheme="minorHAnsi" w:cstheme="minorHAnsi"/>
                <w:bCs/>
                <w:color w:val="000000"/>
                <w:lang w:eastAsia="id-ID"/>
              </w:rPr>
              <w:t>Jenis Pendapatan/ Belanja</w:t>
            </w:r>
          </w:p>
        </w:tc>
        <w:tc>
          <w:tcPr>
            <w:tcW w:w="1976" w:type="dxa"/>
          </w:tcPr>
          <w:p w:rsidR="00B93AF9" w:rsidRPr="00AF75DA" w:rsidRDefault="00B93AF9" w:rsidP="002E1EE5">
            <w:pPr>
              <w:spacing w:before="120"/>
              <w:jc w:val="center"/>
              <w:rPr>
                <w:rFonts w:asciiTheme="minorHAnsi" w:hAnsiTheme="minorHAnsi" w:cstheme="minorHAnsi"/>
                <w:bCs/>
                <w:color w:val="000000"/>
                <w:lang w:eastAsia="id-ID"/>
              </w:rPr>
            </w:pPr>
            <w:r w:rsidRPr="00AF75DA">
              <w:rPr>
                <w:rFonts w:asciiTheme="minorHAnsi" w:hAnsiTheme="minorHAnsi" w:cstheme="minorHAnsi"/>
                <w:bCs/>
                <w:color w:val="000000"/>
                <w:lang w:eastAsia="id-ID"/>
              </w:rPr>
              <w:t>LRA</w:t>
            </w:r>
          </w:p>
        </w:tc>
        <w:tc>
          <w:tcPr>
            <w:tcW w:w="2001" w:type="dxa"/>
          </w:tcPr>
          <w:p w:rsidR="00B93AF9" w:rsidRPr="00AF75DA" w:rsidRDefault="00B93AF9" w:rsidP="002E1EE5">
            <w:pPr>
              <w:spacing w:before="120"/>
              <w:jc w:val="center"/>
              <w:rPr>
                <w:rFonts w:asciiTheme="minorHAnsi" w:hAnsiTheme="minorHAnsi" w:cstheme="minorHAnsi"/>
                <w:bCs/>
                <w:color w:val="000000"/>
                <w:lang w:eastAsia="id-ID"/>
              </w:rPr>
            </w:pPr>
            <w:r w:rsidRPr="00AF75DA">
              <w:rPr>
                <w:rFonts w:asciiTheme="minorHAnsi" w:hAnsiTheme="minorHAnsi" w:cstheme="minorHAnsi"/>
                <w:bCs/>
                <w:color w:val="000000"/>
                <w:lang w:eastAsia="id-ID"/>
              </w:rPr>
              <w:t>LO</w:t>
            </w:r>
          </w:p>
        </w:tc>
        <w:tc>
          <w:tcPr>
            <w:tcW w:w="1890" w:type="dxa"/>
          </w:tcPr>
          <w:p w:rsidR="00B93AF9" w:rsidRPr="00AF75DA" w:rsidRDefault="00B93AF9" w:rsidP="002E1EE5">
            <w:pPr>
              <w:spacing w:before="120"/>
              <w:jc w:val="center"/>
              <w:rPr>
                <w:rFonts w:asciiTheme="minorHAnsi" w:hAnsiTheme="minorHAnsi" w:cstheme="minorHAnsi"/>
                <w:bCs/>
                <w:color w:val="000000"/>
                <w:lang w:eastAsia="id-ID"/>
              </w:rPr>
            </w:pPr>
            <w:r w:rsidRPr="00AF75DA">
              <w:rPr>
                <w:rFonts w:asciiTheme="minorHAnsi" w:hAnsiTheme="minorHAnsi" w:cstheme="minorHAnsi"/>
                <w:bCs/>
                <w:color w:val="000000"/>
                <w:lang w:eastAsia="id-ID"/>
              </w:rPr>
              <w:t>Selisih</w:t>
            </w:r>
          </w:p>
        </w:tc>
      </w:tr>
      <w:tr w:rsidR="00B93AF9" w:rsidRPr="00AF75DA" w:rsidTr="00A87D2A">
        <w:tc>
          <w:tcPr>
            <w:tcW w:w="2701" w:type="dxa"/>
          </w:tcPr>
          <w:p w:rsidR="00B93AF9" w:rsidRPr="00AF75DA" w:rsidRDefault="00B93AF9" w:rsidP="00E0768D">
            <w:pPr>
              <w:spacing w:before="120"/>
              <w:rPr>
                <w:rFonts w:asciiTheme="minorHAnsi" w:hAnsiTheme="minorHAnsi" w:cstheme="minorHAnsi"/>
                <w:bCs/>
                <w:color w:val="000000"/>
                <w:lang w:eastAsia="id-ID"/>
              </w:rPr>
            </w:pPr>
            <w:r w:rsidRPr="00AF75DA">
              <w:rPr>
                <w:rFonts w:asciiTheme="minorHAnsi" w:hAnsiTheme="minorHAnsi" w:cstheme="minorHAnsi"/>
                <w:bCs/>
                <w:color w:val="000000"/>
                <w:lang w:eastAsia="id-ID"/>
              </w:rPr>
              <w:t>Belanja Operasi</w:t>
            </w:r>
          </w:p>
        </w:tc>
        <w:tc>
          <w:tcPr>
            <w:tcW w:w="1976" w:type="dxa"/>
          </w:tcPr>
          <w:p w:rsidR="00B93AF9" w:rsidRPr="00AF75DA" w:rsidRDefault="00B93AF9" w:rsidP="00E0768D">
            <w:pPr>
              <w:spacing w:before="120"/>
              <w:rPr>
                <w:rFonts w:asciiTheme="minorHAnsi" w:hAnsiTheme="minorHAnsi" w:cstheme="minorHAnsi"/>
                <w:bCs/>
                <w:color w:val="000000"/>
                <w:lang w:eastAsia="id-ID"/>
              </w:rPr>
            </w:pPr>
          </w:p>
        </w:tc>
        <w:tc>
          <w:tcPr>
            <w:tcW w:w="2001" w:type="dxa"/>
          </w:tcPr>
          <w:p w:rsidR="00B93AF9" w:rsidRPr="00AF75DA" w:rsidRDefault="00B93AF9" w:rsidP="00E0768D">
            <w:pPr>
              <w:spacing w:before="120"/>
              <w:rPr>
                <w:rFonts w:asciiTheme="minorHAnsi" w:hAnsiTheme="minorHAnsi" w:cstheme="minorHAnsi"/>
                <w:bCs/>
                <w:color w:val="000000"/>
                <w:lang w:eastAsia="id-ID"/>
              </w:rPr>
            </w:pPr>
          </w:p>
        </w:tc>
        <w:tc>
          <w:tcPr>
            <w:tcW w:w="1890" w:type="dxa"/>
          </w:tcPr>
          <w:p w:rsidR="00B93AF9" w:rsidRPr="00AF75DA" w:rsidRDefault="00B93AF9" w:rsidP="00E0768D">
            <w:pPr>
              <w:spacing w:before="120"/>
              <w:rPr>
                <w:rFonts w:asciiTheme="minorHAnsi" w:hAnsiTheme="minorHAnsi" w:cstheme="minorHAnsi"/>
                <w:bCs/>
                <w:color w:val="000000"/>
                <w:lang w:eastAsia="id-ID"/>
              </w:rPr>
            </w:pPr>
          </w:p>
        </w:tc>
      </w:tr>
      <w:tr w:rsidR="00B93AF9" w:rsidRPr="00AF75DA" w:rsidTr="00A87D2A">
        <w:tc>
          <w:tcPr>
            <w:tcW w:w="2701" w:type="dxa"/>
          </w:tcPr>
          <w:p w:rsidR="00B93AF9" w:rsidRPr="00AF75DA" w:rsidRDefault="00B93AF9" w:rsidP="0069073E">
            <w:pPr>
              <w:numPr>
                <w:ilvl w:val="0"/>
                <w:numId w:val="58"/>
              </w:numPr>
              <w:spacing w:before="120"/>
              <w:rPr>
                <w:rFonts w:asciiTheme="minorHAnsi" w:hAnsiTheme="minorHAnsi" w:cstheme="minorHAnsi"/>
                <w:bCs/>
                <w:color w:val="000000"/>
                <w:lang w:eastAsia="id-ID"/>
              </w:rPr>
            </w:pPr>
            <w:r w:rsidRPr="00AF75DA">
              <w:rPr>
                <w:rFonts w:asciiTheme="minorHAnsi" w:hAnsiTheme="minorHAnsi" w:cstheme="minorHAnsi"/>
                <w:bCs/>
                <w:color w:val="000000"/>
                <w:lang w:eastAsia="id-ID"/>
              </w:rPr>
              <w:t>Belanja Pegawai</w:t>
            </w:r>
          </w:p>
        </w:tc>
        <w:tc>
          <w:tcPr>
            <w:tcW w:w="1976" w:type="dxa"/>
          </w:tcPr>
          <w:p w:rsidR="00B93AF9" w:rsidRPr="00FA07D2" w:rsidRDefault="00FA07D2" w:rsidP="00FA07D2">
            <w:pPr>
              <w:spacing w:before="120"/>
              <w:jc w:val="right"/>
              <w:rPr>
                <w:rFonts w:asciiTheme="minorHAnsi" w:hAnsiTheme="minorHAnsi" w:cstheme="minorHAnsi"/>
                <w:bCs/>
                <w:color w:val="000000"/>
                <w:lang w:eastAsia="id-ID"/>
              </w:rPr>
            </w:pPr>
            <w:r>
              <w:rPr>
                <w:rFonts w:asciiTheme="minorHAnsi" w:hAnsiTheme="minorHAnsi" w:cstheme="minorHAnsi"/>
                <w:bCs/>
                <w:color w:val="000000"/>
                <w:lang w:eastAsia="id-ID"/>
              </w:rPr>
              <w:t>18.532.594.292,00</w:t>
            </w:r>
          </w:p>
        </w:tc>
        <w:tc>
          <w:tcPr>
            <w:tcW w:w="2001" w:type="dxa"/>
          </w:tcPr>
          <w:p w:rsidR="00B93AF9" w:rsidRPr="00AF75DA" w:rsidRDefault="00FA07D2" w:rsidP="00FA07D2">
            <w:pPr>
              <w:spacing w:before="120"/>
              <w:jc w:val="right"/>
              <w:rPr>
                <w:rFonts w:asciiTheme="minorHAnsi" w:hAnsiTheme="minorHAnsi" w:cstheme="minorHAnsi"/>
                <w:bCs/>
                <w:color w:val="000000"/>
                <w:lang w:val="en-US" w:eastAsia="id-ID"/>
              </w:rPr>
            </w:pPr>
            <w:r>
              <w:rPr>
                <w:rFonts w:asciiTheme="minorHAnsi" w:hAnsiTheme="minorHAnsi" w:cstheme="minorHAnsi"/>
                <w:bCs/>
                <w:color w:val="000000"/>
                <w:lang w:eastAsia="id-ID"/>
              </w:rPr>
              <w:t>18.502.784.576</w:t>
            </w:r>
            <w:r w:rsidR="007645FC" w:rsidRPr="00AF75DA">
              <w:rPr>
                <w:rFonts w:asciiTheme="minorHAnsi" w:hAnsiTheme="minorHAnsi" w:cstheme="minorHAnsi"/>
                <w:bCs/>
                <w:color w:val="000000"/>
                <w:lang w:val="en-US" w:eastAsia="id-ID"/>
              </w:rPr>
              <w:t>,00</w:t>
            </w:r>
          </w:p>
        </w:tc>
        <w:tc>
          <w:tcPr>
            <w:tcW w:w="1890" w:type="dxa"/>
          </w:tcPr>
          <w:p w:rsidR="00B93AF9" w:rsidRPr="00E57AC8" w:rsidRDefault="00FA07D2" w:rsidP="00FA07D2">
            <w:pPr>
              <w:spacing w:before="120"/>
              <w:jc w:val="right"/>
              <w:rPr>
                <w:rFonts w:asciiTheme="minorHAnsi" w:hAnsiTheme="minorHAnsi" w:cstheme="minorHAnsi"/>
                <w:bCs/>
                <w:color w:val="000000"/>
                <w:lang w:eastAsia="id-ID"/>
              </w:rPr>
            </w:pPr>
            <w:r>
              <w:rPr>
                <w:rFonts w:asciiTheme="minorHAnsi" w:hAnsiTheme="minorHAnsi" w:cstheme="minorHAnsi"/>
                <w:bCs/>
                <w:color w:val="000000"/>
                <w:lang w:eastAsia="id-ID"/>
              </w:rPr>
              <w:t>29.809.716</w:t>
            </w:r>
            <w:r w:rsidR="006344C7">
              <w:rPr>
                <w:rFonts w:asciiTheme="minorHAnsi" w:hAnsiTheme="minorHAnsi" w:cstheme="minorHAnsi"/>
                <w:bCs/>
                <w:color w:val="000000"/>
                <w:lang w:eastAsia="id-ID"/>
              </w:rPr>
              <w:t>,-</w:t>
            </w:r>
          </w:p>
        </w:tc>
      </w:tr>
      <w:tr w:rsidR="00B93AF9" w:rsidRPr="00AF75DA" w:rsidTr="00A87D2A">
        <w:tc>
          <w:tcPr>
            <w:tcW w:w="2701" w:type="dxa"/>
          </w:tcPr>
          <w:p w:rsidR="00B93AF9" w:rsidRPr="00AF75DA" w:rsidRDefault="00B93AF9" w:rsidP="0069073E">
            <w:pPr>
              <w:numPr>
                <w:ilvl w:val="0"/>
                <w:numId w:val="58"/>
              </w:numPr>
              <w:spacing w:before="120"/>
              <w:rPr>
                <w:rFonts w:asciiTheme="minorHAnsi" w:hAnsiTheme="minorHAnsi" w:cstheme="minorHAnsi"/>
                <w:bCs/>
                <w:color w:val="000000"/>
                <w:lang w:eastAsia="id-ID"/>
              </w:rPr>
            </w:pPr>
            <w:r w:rsidRPr="00AF75DA">
              <w:rPr>
                <w:rFonts w:asciiTheme="minorHAnsi" w:hAnsiTheme="minorHAnsi" w:cstheme="minorHAnsi"/>
                <w:bCs/>
                <w:color w:val="000000"/>
                <w:lang w:eastAsia="id-ID"/>
              </w:rPr>
              <w:t>Belanja Brg &amp; Jasa</w:t>
            </w:r>
          </w:p>
        </w:tc>
        <w:tc>
          <w:tcPr>
            <w:tcW w:w="1976" w:type="dxa"/>
          </w:tcPr>
          <w:p w:rsidR="00B93AF9" w:rsidRPr="00AF75DA" w:rsidRDefault="00FA07D2" w:rsidP="00FA07D2">
            <w:pPr>
              <w:spacing w:before="120"/>
              <w:jc w:val="right"/>
              <w:rPr>
                <w:rFonts w:asciiTheme="minorHAnsi" w:hAnsiTheme="minorHAnsi" w:cstheme="minorHAnsi"/>
                <w:bCs/>
                <w:color w:val="000000"/>
                <w:lang w:val="en-US" w:eastAsia="id-ID"/>
              </w:rPr>
            </w:pPr>
            <w:r>
              <w:rPr>
                <w:rFonts w:asciiTheme="minorHAnsi" w:hAnsiTheme="minorHAnsi" w:cstheme="minorHAnsi"/>
                <w:bCs/>
                <w:color w:val="000000"/>
                <w:lang w:eastAsia="id-ID"/>
              </w:rPr>
              <w:t>27.649.558.840</w:t>
            </w:r>
            <w:r w:rsidR="00E57AC8">
              <w:rPr>
                <w:rFonts w:asciiTheme="minorHAnsi" w:hAnsiTheme="minorHAnsi" w:cstheme="minorHAnsi"/>
                <w:bCs/>
                <w:color w:val="000000"/>
                <w:lang w:eastAsia="id-ID"/>
              </w:rPr>
              <w:t>,</w:t>
            </w:r>
            <w:r>
              <w:rPr>
                <w:rFonts w:asciiTheme="minorHAnsi" w:hAnsiTheme="minorHAnsi" w:cstheme="minorHAnsi"/>
                <w:bCs/>
                <w:color w:val="000000"/>
                <w:lang w:eastAsia="id-ID"/>
              </w:rPr>
              <w:t>00</w:t>
            </w:r>
          </w:p>
        </w:tc>
        <w:tc>
          <w:tcPr>
            <w:tcW w:w="2001" w:type="dxa"/>
          </w:tcPr>
          <w:p w:rsidR="00B93AF9" w:rsidRPr="00910835" w:rsidRDefault="001D209E" w:rsidP="00FA07D2">
            <w:pPr>
              <w:spacing w:before="120"/>
              <w:jc w:val="right"/>
              <w:rPr>
                <w:rFonts w:asciiTheme="minorHAnsi" w:hAnsiTheme="minorHAnsi" w:cstheme="minorHAnsi"/>
                <w:bCs/>
                <w:color w:val="000000"/>
                <w:lang w:eastAsia="id-ID"/>
              </w:rPr>
            </w:pPr>
            <w:r>
              <w:rPr>
                <w:rFonts w:asciiTheme="minorHAnsi" w:hAnsiTheme="minorHAnsi" w:cstheme="minorHAnsi"/>
                <w:bCs/>
                <w:color w:val="000000"/>
                <w:lang w:eastAsia="id-ID"/>
              </w:rPr>
              <w:t>27.405.230.688,00</w:t>
            </w:r>
          </w:p>
        </w:tc>
        <w:tc>
          <w:tcPr>
            <w:tcW w:w="1890" w:type="dxa"/>
          </w:tcPr>
          <w:p w:rsidR="00B93AF9" w:rsidRPr="00A76520" w:rsidRDefault="001D209E" w:rsidP="007569AE">
            <w:pPr>
              <w:spacing w:before="120"/>
              <w:jc w:val="right"/>
              <w:rPr>
                <w:rFonts w:asciiTheme="minorHAnsi" w:hAnsiTheme="minorHAnsi" w:cstheme="minorHAnsi"/>
                <w:bCs/>
                <w:color w:val="000000"/>
                <w:lang w:eastAsia="id-ID"/>
              </w:rPr>
            </w:pPr>
            <w:r w:rsidRPr="00A76520">
              <w:rPr>
                <w:rFonts w:asciiTheme="minorHAnsi" w:hAnsiTheme="minorHAnsi" w:cstheme="minorHAnsi"/>
                <w:color w:val="000000" w:themeColor="text1"/>
                <w:lang w:eastAsia="id-ID"/>
              </w:rPr>
              <w:t>244.328.152</w:t>
            </w:r>
            <w:r w:rsidR="00A76520" w:rsidRPr="00A76520">
              <w:rPr>
                <w:rFonts w:asciiTheme="minorHAnsi" w:hAnsiTheme="minorHAnsi" w:cstheme="minorHAnsi"/>
                <w:color w:val="000000" w:themeColor="text1"/>
                <w:lang w:eastAsia="id-ID"/>
              </w:rPr>
              <w:t>,-</w:t>
            </w:r>
          </w:p>
        </w:tc>
      </w:tr>
      <w:tr w:rsidR="00B93AF9" w:rsidRPr="00AF75DA" w:rsidTr="00A87D2A">
        <w:tc>
          <w:tcPr>
            <w:tcW w:w="2701" w:type="dxa"/>
          </w:tcPr>
          <w:p w:rsidR="00B93AF9" w:rsidRPr="00AF75DA" w:rsidRDefault="00B93AF9" w:rsidP="0069073E">
            <w:pPr>
              <w:numPr>
                <w:ilvl w:val="0"/>
                <w:numId w:val="58"/>
              </w:numPr>
              <w:spacing w:before="120"/>
              <w:rPr>
                <w:rFonts w:asciiTheme="minorHAnsi" w:hAnsiTheme="minorHAnsi" w:cstheme="minorHAnsi"/>
                <w:bCs/>
                <w:color w:val="000000"/>
                <w:lang w:eastAsia="id-ID"/>
              </w:rPr>
            </w:pPr>
            <w:r w:rsidRPr="00AF75DA">
              <w:rPr>
                <w:rFonts w:asciiTheme="minorHAnsi" w:hAnsiTheme="minorHAnsi" w:cstheme="minorHAnsi"/>
                <w:bCs/>
                <w:color w:val="000000"/>
                <w:lang w:eastAsia="id-ID"/>
              </w:rPr>
              <w:t>Belanja Modal</w:t>
            </w:r>
          </w:p>
        </w:tc>
        <w:tc>
          <w:tcPr>
            <w:tcW w:w="1976" w:type="dxa"/>
          </w:tcPr>
          <w:p w:rsidR="00B93AF9" w:rsidRPr="00AF75DA" w:rsidRDefault="00FA07D2" w:rsidP="00FA07D2">
            <w:pPr>
              <w:spacing w:before="120"/>
              <w:jc w:val="right"/>
              <w:rPr>
                <w:rFonts w:asciiTheme="minorHAnsi" w:hAnsiTheme="minorHAnsi" w:cstheme="minorHAnsi"/>
                <w:bCs/>
                <w:color w:val="000000"/>
                <w:lang w:val="en-US" w:eastAsia="id-ID"/>
              </w:rPr>
            </w:pPr>
            <w:r>
              <w:rPr>
                <w:rFonts w:asciiTheme="minorHAnsi" w:hAnsiTheme="minorHAnsi" w:cstheme="minorHAnsi"/>
                <w:bCs/>
                <w:color w:val="000000"/>
                <w:lang w:eastAsia="id-ID"/>
              </w:rPr>
              <w:t>3.697.029.175</w:t>
            </w:r>
            <w:r w:rsidR="007645FC" w:rsidRPr="00AF75DA">
              <w:rPr>
                <w:rFonts w:asciiTheme="minorHAnsi" w:hAnsiTheme="minorHAnsi" w:cstheme="minorHAnsi"/>
                <w:bCs/>
                <w:color w:val="000000"/>
                <w:lang w:val="en-US" w:eastAsia="id-ID"/>
              </w:rPr>
              <w:t>,00</w:t>
            </w:r>
          </w:p>
        </w:tc>
        <w:tc>
          <w:tcPr>
            <w:tcW w:w="2001" w:type="dxa"/>
          </w:tcPr>
          <w:p w:rsidR="00B93AF9" w:rsidRPr="00AF75DA" w:rsidRDefault="00A87D2A" w:rsidP="00FA07D2">
            <w:pPr>
              <w:spacing w:before="120"/>
              <w:jc w:val="right"/>
              <w:rPr>
                <w:rFonts w:asciiTheme="minorHAnsi" w:hAnsiTheme="minorHAnsi" w:cstheme="minorHAnsi"/>
                <w:bCs/>
                <w:color w:val="000000"/>
                <w:lang w:val="en-US" w:eastAsia="id-ID"/>
              </w:rPr>
            </w:pPr>
            <w:r w:rsidRPr="00AF75DA">
              <w:rPr>
                <w:rFonts w:asciiTheme="minorHAnsi" w:hAnsiTheme="minorHAnsi" w:cstheme="minorHAnsi"/>
                <w:bCs/>
                <w:color w:val="000000"/>
                <w:lang w:val="en-US" w:eastAsia="id-ID"/>
              </w:rPr>
              <w:t>-</w:t>
            </w:r>
          </w:p>
        </w:tc>
        <w:tc>
          <w:tcPr>
            <w:tcW w:w="1890" w:type="dxa"/>
          </w:tcPr>
          <w:p w:rsidR="00B93AF9" w:rsidRPr="00AF75DA" w:rsidRDefault="00FA07D2" w:rsidP="00FA07D2">
            <w:pPr>
              <w:spacing w:before="120"/>
              <w:jc w:val="right"/>
              <w:rPr>
                <w:rFonts w:asciiTheme="minorHAnsi" w:hAnsiTheme="minorHAnsi" w:cstheme="minorHAnsi"/>
                <w:bCs/>
                <w:color w:val="000000"/>
                <w:lang w:eastAsia="id-ID"/>
              </w:rPr>
            </w:pPr>
            <w:r>
              <w:rPr>
                <w:rFonts w:asciiTheme="minorHAnsi" w:hAnsiTheme="minorHAnsi" w:cstheme="minorHAnsi"/>
                <w:bCs/>
                <w:color w:val="000000"/>
                <w:lang w:eastAsia="id-ID"/>
              </w:rPr>
              <w:t>3.697.029.175</w:t>
            </w:r>
            <w:r w:rsidRPr="00AF75DA">
              <w:rPr>
                <w:rFonts w:asciiTheme="minorHAnsi" w:hAnsiTheme="minorHAnsi" w:cstheme="minorHAnsi"/>
                <w:bCs/>
                <w:color w:val="000000"/>
                <w:lang w:val="en-US" w:eastAsia="id-ID"/>
              </w:rPr>
              <w:t>,00</w:t>
            </w:r>
          </w:p>
        </w:tc>
      </w:tr>
      <w:tr w:rsidR="00B93AF9" w:rsidRPr="00AF75DA" w:rsidTr="00A87D2A">
        <w:tc>
          <w:tcPr>
            <w:tcW w:w="2701" w:type="dxa"/>
          </w:tcPr>
          <w:p w:rsidR="00B93AF9" w:rsidRPr="00AF75DA" w:rsidRDefault="00B93AF9" w:rsidP="0069073E">
            <w:pPr>
              <w:numPr>
                <w:ilvl w:val="0"/>
                <w:numId w:val="58"/>
              </w:numPr>
              <w:spacing w:before="120"/>
              <w:rPr>
                <w:rFonts w:asciiTheme="minorHAnsi" w:hAnsiTheme="minorHAnsi" w:cstheme="minorHAnsi"/>
                <w:bCs/>
                <w:color w:val="000000"/>
                <w:lang w:eastAsia="id-ID"/>
              </w:rPr>
            </w:pPr>
            <w:r w:rsidRPr="00AF75DA">
              <w:rPr>
                <w:rFonts w:asciiTheme="minorHAnsi" w:hAnsiTheme="minorHAnsi" w:cstheme="minorHAnsi"/>
                <w:bCs/>
                <w:color w:val="000000"/>
                <w:lang w:eastAsia="id-ID"/>
              </w:rPr>
              <w:lastRenderedPageBreak/>
              <w:t>Beban Penyusutan &amp; Amortisasi</w:t>
            </w:r>
          </w:p>
        </w:tc>
        <w:tc>
          <w:tcPr>
            <w:tcW w:w="1976" w:type="dxa"/>
          </w:tcPr>
          <w:p w:rsidR="00B93AF9" w:rsidRPr="00AF75DA" w:rsidRDefault="00A87D2A" w:rsidP="00FA07D2">
            <w:pPr>
              <w:spacing w:before="120"/>
              <w:jc w:val="right"/>
              <w:rPr>
                <w:rFonts w:asciiTheme="minorHAnsi" w:hAnsiTheme="minorHAnsi" w:cstheme="minorHAnsi"/>
                <w:bCs/>
                <w:color w:val="000000"/>
                <w:lang w:val="en-US" w:eastAsia="id-ID"/>
              </w:rPr>
            </w:pPr>
            <w:r w:rsidRPr="00AF75DA">
              <w:rPr>
                <w:rFonts w:asciiTheme="minorHAnsi" w:hAnsiTheme="minorHAnsi" w:cstheme="minorHAnsi"/>
                <w:bCs/>
                <w:color w:val="000000"/>
                <w:lang w:val="en-US" w:eastAsia="id-ID"/>
              </w:rPr>
              <w:t>-</w:t>
            </w:r>
          </w:p>
        </w:tc>
        <w:tc>
          <w:tcPr>
            <w:tcW w:w="2001" w:type="dxa"/>
          </w:tcPr>
          <w:p w:rsidR="00B93AF9" w:rsidRPr="00B74F27" w:rsidRDefault="00FA07D2" w:rsidP="00FA07D2">
            <w:pPr>
              <w:spacing w:before="120"/>
              <w:jc w:val="right"/>
              <w:rPr>
                <w:rFonts w:asciiTheme="minorHAnsi" w:hAnsiTheme="minorHAnsi" w:cstheme="minorHAnsi"/>
                <w:bCs/>
                <w:color w:val="000000" w:themeColor="text1"/>
                <w:lang w:eastAsia="id-ID"/>
              </w:rPr>
            </w:pPr>
            <w:r>
              <w:rPr>
                <w:rFonts w:asciiTheme="minorHAnsi" w:hAnsiTheme="minorHAnsi" w:cstheme="minorHAnsi"/>
                <w:bCs/>
                <w:color w:val="000000" w:themeColor="text1"/>
                <w:lang w:eastAsia="id-ID"/>
              </w:rPr>
              <w:t>2.511.400.007,63</w:t>
            </w:r>
          </w:p>
        </w:tc>
        <w:tc>
          <w:tcPr>
            <w:tcW w:w="1890" w:type="dxa"/>
          </w:tcPr>
          <w:p w:rsidR="00B93AF9" w:rsidRPr="00A76520" w:rsidRDefault="00A76520" w:rsidP="00FA07D2">
            <w:pPr>
              <w:spacing w:before="120"/>
              <w:jc w:val="right"/>
              <w:rPr>
                <w:rFonts w:asciiTheme="minorHAnsi" w:hAnsiTheme="minorHAnsi" w:cstheme="minorHAnsi"/>
                <w:bCs/>
                <w:color w:val="000000" w:themeColor="text1"/>
                <w:lang w:eastAsia="id-ID"/>
              </w:rPr>
            </w:pPr>
            <w:r>
              <w:rPr>
                <w:rFonts w:asciiTheme="minorHAnsi" w:hAnsiTheme="minorHAnsi" w:cstheme="minorHAnsi"/>
                <w:bCs/>
                <w:color w:val="000000" w:themeColor="text1"/>
                <w:lang w:eastAsia="id-ID"/>
              </w:rPr>
              <w:t>(</w:t>
            </w:r>
            <w:r w:rsidR="00FA07D2">
              <w:rPr>
                <w:rFonts w:asciiTheme="minorHAnsi" w:hAnsiTheme="minorHAnsi" w:cstheme="minorHAnsi"/>
                <w:bCs/>
                <w:color w:val="000000" w:themeColor="text1"/>
                <w:lang w:eastAsia="id-ID"/>
              </w:rPr>
              <w:t>2.511.</w:t>
            </w:r>
            <w:bookmarkStart w:id="0" w:name="_GoBack"/>
            <w:bookmarkEnd w:id="0"/>
            <w:r w:rsidR="00FA07D2">
              <w:rPr>
                <w:rFonts w:asciiTheme="minorHAnsi" w:hAnsiTheme="minorHAnsi" w:cstheme="minorHAnsi"/>
                <w:bCs/>
                <w:color w:val="000000" w:themeColor="text1"/>
                <w:lang w:eastAsia="id-ID"/>
              </w:rPr>
              <w:t>400.007,63</w:t>
            </w:r>
            <w:r>
              <w:rPr>
                <w:rFonts w:asciiTheme="minorHAnsi" w:hAnsiTheme="minorHAnsi" w:cstheme="minorHAnsi"/>
                <w:bCs/>
                <w:color w:val="000000" w:themeColor="text1"/>
                <w:lang w:eastAsia="id-ID"/>
              </w:rPr>
              <w:t>)</w:t>
            </w:r>
          </w:p>
        </w:tc>
      </w:tr>
      <w:tr w:rsidR="00B93AF9" w:rsidRPr="00AF75DA" w:rsidTr="00A87D2A">
        <w:tc>
          <w:tcPr>
            <w:tcW w:w="2701" w:type="dxa"/>
          </w:tcPr>
          <w:p w:rsidR="00B93AF9" w:rsidRPr="00AF75DA" w:rsidRDefault="009F3120" w:rsidP="00E0768D">
            <w:pPr>
              <w:spacing w:before="120"/>
              <w:ind w:left="360"/>
              <w:rPr>
                <w:rFonts w:asciiTheme="minorHAnsi" w:hAnsiTheme="minorHAnsi" w:cstheme="minorHAnsi"/>
                <w:bCs/>
                <w:color w:val="000000"/>
                <w:lang w:eastAsia="id-ID"/>
              </w:rPr>
            </w:pPr>
            <w:r w:rsidRPr="00AF75DA">
              <w:rPr>
                <w:rFonts w:asciiTheme="minorHAnsi" w:hAnsiTheme="minorHAnsi" w:cstheme="minorHAnsi"/>
              </w:rPr>
              <w:br w:type="page"/>
            </w:r>
            <w:r w:rsidR="00B93AF9" w:rsidRPr="00AF75DA">
              <w:rPr>
                <w:rFonts w:asciiTheme="minorHAnsi" w:hAnsiTheme="minorHAnsi" w:cstheme="minorHAnsi"/>
                <w:bCs/>
                <w:color w:val="000000"/>
                <w:lang w:eastAsia="id-ID"/>
              </w:rPr>
              <w:t>Jumlah Beban Operasi</w:t>
            </w:r>
          </w:p>
        </w:tc>
        <w:tc>
          <w:tcPr>
            <w:tcW w:w="1976" w:type="dxa"/>
          </w:tcPr>
          <w:p w:rsidR="00B93AF9" w:rsidRPr="00FA07D2" w:rsidRDefault="00FA07D2" w:rsidP="00FA07D2">
            <w:pPr>
              <w:spacing w:before="120"/>
              <w:jc w:val="right"/>
              <w:rPr>
                <w:rFonts w:asciiTheme="minorHAnsi" w:hAnsiTheme="minorHAnsi" w:cstheme="minorHAnsi"/>
                <w:b/>
                <w:bCs/>
                <w:color w:val="000000"/>
                <w:lang w:eastAsia="id-ID"/>
              </w:rPr>
            </w:pPr>
            <w:r w:rsidRPr="00FA07D2">
              <w:rPr>
                <w:rFonts w:asciiTheme="minorHAnsi" w:hAnsiTheme="minorHAnsi" w:cstheme="minorHAnsi"/>
                <w:b/>
                <w:bCs/>
                <w:color w:val="000000"/>
                <w:lang w:eastAsia="id-ID"/>
              </w:rPr>
              <w:t>49.879.182.307</w:t>
            </w:r>
            <w:r w:rsidR="00910835" w:rsidRPr="00FA07D2">
              <w:rPr>
                <w:rFonts w:asciiTheme="minorHAnsi" w:hAnsiTheme="minorHAnsi" w:cstheme="minorHAnsi"/>
                <w:b/>
                <w:bCs/>
                <w:color w:val="000000"/>
                <w:lang w:eastAsia="id-ID"/>
              </w:rPr>
              <w:t>,00,-</w:t>
            </w:r>
          </w:p>
        </w:tc>
        <w:tc>
          <w:tcPr>
            <w:tcW w:w="2001" w:type="dxa"/>
          </w:tcPr>
          <w:p w:rsidR="00B93AF9" w:rsidRPr="00E57AC8" w:rsidRDefault="001E7B38" w:rsidP="001D209E">
            <w:pPr>
              <w:spacing w:before="120"/>
              <w:jc w:val="right"/>
              <w:rPr>
                <w:rFonts w:asciiTheme="minorHAnsi" w:hAnsiTheme="minorHAnsi" w:cstheme="minorHAnsi"/>
                <w:b/>
                <w:bCs/>
                <w:color w:val="000000" w:themeColor="text1"/>
                <w:lang w:val="en-US" w:eastAsia="id-ID"/>
              </w:rPr>
            </w:pPr>
            <w:r>
              <w:rPr>
                <w:rFonts w:asciiTheme="minorHAnsi" w:hAnsiTheme="minorHAnsi" w:cstheme="minorHAnsi"/>
                <w:b/>
                <w:bCs/>
                <w:color w:val="000000" w:themeColor="text1"/>
                <w:lang w:eastAsia="id-ID"/>
              </w:rPr>
              <w:t>48.</w:t>
            </w:r>
            <w:r w:rsidR="001D209E">
              <w:rPr>
                <w:rFonts w:asciiTheme="minorHAnsi" w:hAnsiTheme="minorHAnsi" w:cstheme="minorHAnsi"/>
                <w:b/>
                <w:bCs/>
                <w:color w:val="000000" w:themeColor="text1"/>
                <w:lang w:eastAsia="id-ID"/>
              </w:rPr>
              <w:t>419.415.271,63</w:t>
            </w:r>
            <w:r w:rsidR="00444AF5" w:rsidRPr="00E57AC8">
              <w:rPr>
                <w:rFonts w:asciiTheme="minorHAnsi" w:hAnsiTheme="minorHAnsi" w:cstheme="minorHAnsi"/>
                <w:b/>
                <w:bCs/>
                <w:color w:val="000000" w:themeColor="text1"/>
                <w:lang w:val="en-US" w:eastAsia="id-ID"/>
              </w:rPr>
              <w:t xml:space="preserve">  </w:t>
            </w:r>
          </w:p>
        </w:tc>
        <w:tc>
          <w:tcPr>
            <w:tcW w:w="1890" w:type="dxa"/>
          </w:tcPr>
          <w:p w:rsidR="00B93AF9" w:rsidRPr="00E57AC8" w:rsidRDefault="00F9598E" w:rsidP="00FA07D2">
            <w:pPr>
              <w:spacing w:before="120"/>
              <w:jc w:val="right"/>
              <w:rPr>
                <w:rFonts w:asciiTheme="minorHAnsi" w:hAnsiTheme="minorHAnsi" w:cstheme="minorHAnsi"/>
                <w:b/>
                <w:bCs/>
                <w:color w:val="000000" w:themeColor="text1"/>
                <w:lang w:eastAsia="id-ID"/>
              </w:rPr>
            </w:pPr>
            <w:r>
              <w:rPr>
                <w:rFonts w:asciiTheme="minorHAnsi" w:hAnsiTheme="minorHAnsi" w:cstheme="minorHAnsi"/>
                <w:b/>
                <w:bCs/>
                <w:color w:val="000000" w:themeColor="text1"/>
                <w:lang w:eastAsia="id-ID"/>
              </w:rPr>
              <w:t>1.459.767.035,37</w:t>
            </w:r>
          </w:p>
        </w:tc>
      </w:tr>
    </w:tbl>
    <w:p w:rsidR="00B93AF9" w:rsidRPr="00AF75DA" w:rsidRDefault="00B93AF9" w:rsidP="00B93AF9">
      <w:pPr>
        <w:spacing w:before="240"/>
        <w:ind w:left="426"/>
        <w:jc w:val="both"/>
        <w:rPr>
          <w:rFonts w:asciiTheme="minorHAnsi" w:hAnsiTheme="minorHAnsi" w:cstheme="minorHAnsi"/>
          <w:bCs/>
          <w:color w:val="000000"/>
          <w:lang w:eastAsia="id-ID"/>
        </w:rPr>
      </w:pPr>
      <w:r w:rsidRPr="00AF75DA">
        <w:rPr>
          <w:rFonts w:asciiTheme="minorHAnsi" w:hAnsiTheme="minorHAnsi" w:cstheme="minorHAnsi"/>
          <w:bCs/>
          <w:color w:val="000000"/>
          <w:lang w:eastAsia="id-ID"/>
        </w:rPr>
        <w:t>Penjelasan selisih antara LRA dan LO sudah dijelaskan pada penjelasan Laporan Operasional (LO) dan rekapitulasinya dapat dilihat pada Lampiran 27.</w:t>
      </w:r>
    </w:p>
    <w:p w:rsidR="00B93AF9" w:rsidRDefault="00B93AF9" w:rsidP="00B93AF9">
      <w:pPr>
        <w:pStyle w:val="ListParagraph"/>
        <w:rPr>
          <w:rFonts w:asciiTheme="minorHAnsi" w:hAnsiTheme="minorHAnsi" w:cstheme="minorHAnsi"/>
          <w:bCs/>
          <w:color w:val="000000"/>
          <w:lang w:eastAsia="id-ID"/>
        </w:rPr>
      </w:pPr>
    </w:p>
    <w:p w:rsidR="000A0AE4" w:rsidRDefault="000A0AE4" w:rsidP="00B93AF9">
      <w:pPr>
        <w:pStyle w:val="ListParagraph"/>
        <w:rPr>
          <w:rFonts w:asciiTheme="minorHAnsi" w:hAnsiTheme="minorHAnsi" w:cstheme="minorHAnsi"/>
          <w:bCs/>
          <w:color w:val="000000"/>
          <w:lang w:eastAsia="id-ID"/>
        </w:rPr>
      </w:pPr>
    </w:p>
    <w:p w:rsidR="000A0AE4" w:rsidRDefault="000A0AE4" w:rsidP="00B93AF9">
      <w:pPr>
        <w:pStyle w:val="ListParagraph"/>
        <w:rPr>
          <w:rFonts w:asciiTheme="minorHAnsi" w:hAnsiTheme="minorHAnsi" w:cstheme="minorHAnsi"/>
          <w:bCs/>
          <w:color w:val="000000"/>
          <w:lang w:eastAsia="id-ID"/>
        </w:rPr>
      </w:pPr>
    </w:p>
    <w:p w:rsidR="000A0AE4" w:rsidRDefault="000A0AE4" w:rsidP="00B93AF9">
      <w:pPr>
        <w:pStyle w:val="ListParagraph"/>
        <w:rPr>
          <w:rFonts w:asciiTheme="minorHAnsi" w:hAnsiTheme="minorHAnsi" w:cstheme="minorHAnsi"/>
          <w:bCs/>
          <w:color w:val="000000"/>
          <w:lang w:eastAsia="id-ID"/>
        </w:rPr>
      </w:pPr>
    </w:p>
    <w:p w:rsidR="000A0AE4" w:rsidRDefault="000A0AE4" w:rsidP="00B93AF9">
      <w:pPr>
        <w:pStyle w:val="ListParagraph"/>
        <w:rPr>
          <w:rFonts w:asciiTheme="minorHAnsi" w:hAnsiTheme="minorHAnsi" w:cstheme="minorHAnsi"/>
          <w:bCs/>
          <w:color w:val="000000"/>
          <w:lang w:eastAsia="id-ID"/>
        </w:rPr>
      </w:pPr>
    </w:p>
    <w:p w:rsidR="00605541" w:rsidRDefault="00605541" w:rsidP="00B93AF9">
      <w:pPr>
        <w:pStyle w:val="ListParagraph"/>
        <w:rPr>
          <w:rFonts w:asciiTheme="minorHAnsi" w:hAnsiTheme="minorHAnsi" w:cstheme="minorHAnsi"/>
          <w:bCs/>
          <w:color w:val="000000"/>
          <w:lang w:eastAsia="id-ID"/>
        </w:rPr>
      </w:pPr>
    </w:p>
    <w:p w:rsidR="00605541" w:rsidRDefault="00605541" w:rsidP="00B93AF9">
      <w:pPr>
        <w:pStyle w:val="ListParagraph"/>
        <w:rPr>
          <w:rFonts w:asciiTheme="minorHAnsi" w:hAnsiTheme="minorHAnsi" w:cstheme="minorHAnsi"/>
          <w:bCs/>
          <w:color w:val="000000"/>
          <w:lang w:eastAsia="id-ID"/>
        </w:rPr>
      </w:pPr>
    </w:p>
    <w:p w:rsidR="00605541" w:rsidRDefault="00605541" w:rsidP="00B93AF9">
      <w:pPr>
        <w:pStyle w:val="ListParagraph"/>
        <w:rPr>
          <w:rFonts w:asciiTheme="minorHAnsi" w:hAnsiTheme="minorHAnsi" w:cstheme="minorHAnsi"/>
          <w:bCs/>
          <w:color w:val="000000"/>
          <w:lang w:eastAsia="id-ID"/>
        </w:rPr>
      </w:pPr>
    </w:p>
    <w:p w:rsidR="00605541" w:rsidRDefault="00605541" w:rsidP="00B93AF9">
      <w:pPr>
        <w:pStyle w:val="ListParagraph"/>
        <w:rPr>
          <w:rFonts w:asciiTheme="minorHAnsi" w:hAnsiTheme="minorHAnsi" w:cstheme="minorHAnsi"/>
          <w:bCs/>
          <w:color w:val="000000"/>
          <w:lang w:eastAsia="id-ID"/>
        </w:rPr>
      </w:pPr>
    </w:p>
    <w:p w:rsidR="00605541" w:rsidRDefault="00605541" w:rsidP="00B93AF9">
      <w:pPr>
        <w:pStyle w:val="ListParagraph"/>
        <w:rPr>
          <w:rFonts w:asciiTheme="minorHAnsi" w:hAnsiTheme="minorHAnsi" w:cstheme="minorHAnsi"/>
          <w:bCs/>
          <w:color w:val="000000"/>
          <w:lang w:eastAsia="id-ID"/>
        </w:rPr>
      </w:pPr>
    </w:p>
    <w:p w:rsidR="00605541" w:rsidRDefault="00605541" w:rsidP="00B93AF9">
      <w:pPr>
        <w:pStyle w:val="ListParagraph"/>
        <w:rPr>
          <w:rFonts w:asciiTheme="minorHAnsi" w:hAnsiTheme="minorHAnsi" w:cstheme="minorHAnsi"/>
          <w:bCs/>
          <w:color w:val="000000"/>
          <w:lang w:eastAsia="id-ID"/>
        </w:rPr>
      </w:pPr>
    </w:p>
    <w:p w:rsidR="00605541" w:rsidRDefault="00605541" w:rsidP="00B93AF9">
      <w:pPr>
        <w:pStyle w:val="ListParagraph"/>
        <w:rPr>
          <w:rFonts w:asciiTheme="minorHAnsi" w:hAnsiTheme="minorHAnsi" w:cstheme="minorHAnsi"/>
          <w:bCs/>
          <w:color w:val="000000"/>
          <w:lang w:eastAsia="id-ID"/>
        </w:rPr>
      </w:pPr>
    </w:p>
    <w:p w:rsidR="00605541" w:rsidRDefault="00605541" w:rsidP="00B93AF9">
      <w:pPr>
        <w:pStyle w:val="ListParagraph"/>
        <w:rPr>
          <w:rFonts w:asciiTheme="minorHAnsi" w:hAnsiTheme="minorHAnsi" w:cstheme="minorHAnsi"/>
          <w:bCs/>
          <w:color w:val="000000"/>
          <w:lang w:eastAsia="id-ID"/>
        </w:rPr>
      </w:pPr>
    </w:p>
    <w:p w:rsidR="00605541" w:rsidRDefault="00605541" w:rsidP="00B93AF9">
      <w:pPr>
        <w:pStyle w:val="ListParagraph"/>
        <w:rPr>
          <w:rFonts w:asciiTheme="minorHAnsi" w:hAnsiTheme="minorHAnsi" w:cstheme="minorHAnsi"/>
          <w:bCs/>
          <w:color w:val="000000"/>
          <w:lang w:eastAsia="id-ID"/>
        </w:rPr>
      </w:pPr>
    </w:p>
    <w:p w:rsidR="00605541" w:rsidRDefault="00605541" w:rsidP="00B93AF9">
      <w:pPr>
        <w:pStyle w:val="ListParagraph"/>
        <w:rPr>
          <w:rFonts w:asciiTheme="minorHAnsi" w:hAnsiTheme="minorHAnsi" w:cstheme="minorHAnsi"/>
          <w:bCs/>
          <w:color w:val="000000"/>
          <w:lang w:eastAsia="id-ID"/>
        </w:rPr>
      </w:pPr>
    </w:p>
    <w:p w:rsidR="00F9598E" w:rsidRDefault="00F9598E" w:rsidP="00B93AF9">
      <w:pPr>
        <w:pStyle w:val="ListParagraph"/>
        <w:rPr>
          <w:rFonts w:asciiTheme="minorHAnsi" w:hAnsiTheme="minorHAnsi" w:cstheme="minorHAnsi"/>
          <w:bCs/>
          <w:color w:val="000000"/>
          <w:lang w:eastAsia="id-ID"/>
        </w:rPr>
      </w:pPr>
    </w:p>
    <w:p w:rsidR="00F9598E" w:rsidRDefault="00F9598E" w:rsidP="00B93AF9">
      <w:pPr>
        <w:pStyle w:val="ListParagraph"/>
        <w:rPr>
          <w:rFonts w:asciiTheme="minorHAnsi" w:hAnsiTheme="minorHAnsi" w:cstheme="minorHAnsi"/>
          <w:bCs/>
          <w:color w:val="000000"/>
          <w:lang w:eastAsia="id-ID"/>
        </w:rPr>
      </w:pPr>
    </w:p>
    <w:p w:rsidR="00F9598E" w:rsidRDefault="00F9598E" w:rsidP="00B93AF9">
      <w:pPr>
        <w:pStyle w:val="ListParagraph"/>
        <w:rPr>
          <w:rFonts w:asciiTheme="minorHAnsi" w:hAnsiTheme="minorHAnsi" w:cstheme="minorHAnsi"/>
          <w:bCs/>
          <w:color w:val="000000"/>
          <w:lang w:eastAsia="id-ID"/>
        </w:rPr>
      </w:pPr>
    </w:p>
    <w:p w:rsidR="00F9598E" w:rsidRDefault="00F9598E" w:rsidP="00B93AF9">
      <w:pPr>
        <w:pStyle w:val="ListParagraph"/>
        <w:rPr>
          <w:rFonts w:asciiTheme="minorHAnsi" w:hAnsiTheme="minorHAnsi" w:cstheme="minorHAnsi"/>
          <w:bCs/>
          <w:color w:val="000000"/>
          <w:lang w:eastAsia="id-ID"/>
        </w:rPr>
      </w:pPr>
    </w:p>
    <w:p w:rsidR="00F9598E" w:rsidRDefault="00F9598E" w:rsidP="00B93AF9">
      <w:pPr>
        <w:pStyle w:val="ListParagraph"/>
        <w:rPr>
          <w:rFonts w:asciiTheme="minorHAnsi" w:hAnsiTheme="minorHAnsi" w:cstheme="minorHAnsi"/>
          <w:bCs/>
          <w:color w:val="000000"/>
          <w:lang w:eastAsia="id-ID"/>
        </w:rPr>
      </w:pPr>
    </w:p>
    <w:p w:rsidR="00F9598E" w:rsidRDefault="00F9598E" w:rsidP="00B93AF9">
      <w:pPr>
        <w:pStyle w:val="ListParagraph"/>
        <w:rPr>
          <w:rFonts w:asciiTheme="minorHAnsi" w:hAnsiTheme="minorHAnsi" w:cstheme="minorHAnsi"/>
          <w:bCs/>
          <w:color w:val="000000"/>
          <w:lang w:eastAsia="id-ID"/>
        </w:rPr>
      </w:pPr>
    </w:p>
    <w:p w:rsidR="00F9598E" w:rsidRDefault="00F9598E" w:rsidP="00B93AF9">
      <w:pPr>
        <w:pStyle w:val="ListParagraph"/>
        <w:rPr>
          <w:rFonts w:asciiTheme="minorHAnsi" w:hAnsiTheme="minorHAnsi" w:cstheme="minorHAnsi"/>
          <w:bCs/>
          <w:color w:val="000000"/>
          <w:lang w:eastAsia="id-ID"/>
        </w:rPr>
      </w:pPr>
    </w:p>
    <w:p w:rsidR="00F9598E" w:rsidRDefault="00F9598E" w:rsidP="00B93AF9">
      <w:pPr>
        <w:pStyle w:val="ListParagraph"/>
        <w:rPr>
          <w:rFonts w:asciiTheme="minorHAnsi" w:hAnsiTheme="minorHAnsi" w:cstheme="minorHAnsi"/>
          <w:bCs/>
          <w:color w:val="000000"/>
          <w:lang w:eastAsia="id-ID"/>
        </w:rPr>
      </w:pPr>
    </w:p>
    <w:p w:rsidR="00F9598E" w:rsidRDefault="00F9598E" w:rsidP="00B93AF9">
      <w:pPr>
        <w:pStyle w:val="ListParagraph"/>
        <w:rPr>
          <w:rFonts w:asciiTheme="minorHAnsi" w:hAnsiTheme="minorHAnsi" w:cstheme="minorHAnsi"/>
          <w:bCs/>
          <w:color w:val="000000"/>
          <w:lang w:eastAsia="id-ID"/>
        </w:rPr>
      </w:pPr>
    </w:p>
    <w:p w:rsidR="00F9598E" w:rsidRDefault="00F9598E" w:rsidP="00B93AF9">
      <w:pPr>
        <w:pStyle w:val="ListParagraph"/>
        <w:rPr>
          <w:rFonts w:asciiTheme="minorHAnsi" w:hAnsiTheme="minorHAnsi" w:cstheme="minorHAnsi"/>
          <w:bCs/>
          <w:color w:val="000000"/>
          <w:lang w:eastAsia="id-ID"/>
        </w:rPr>
      </w:pPr>
    </w:p>
    <w:p w:rsidR="00F9598E" w:rsidRDefault="00F9598E" w:rsidP="00B93AF9">
      <w:pPr>
        <w:pStyle w:val="ListParagraph"/>
        <w:rPr>
          <w:rFonts w:asciiTheme="minorHAnsi" w:hAnsiTheme="minorHAnsi" w:cstheme="minorHAnsi"/>
          <w:bCs/>
          <w:color w:val="000000"/>
          <w:lang w:eastAsia="id-ID"/>
        </w:rPr>
      </w:pPr>
    </w:p>
    <w:p w:rsidR="00F9598E" w:rsidRDefault="00F9598E" w:rsidP="00B93AF9">
      <w:pPr>
        <w:pStyle w:val="ListParagraph"/>
        <w:rPr>
          <w:rFonts w:asciiTheme="minorHAnsi" w:hAnsiTheme="minorHAnsi" w:cstheme="minorHAnsi"/>
          <w:bCs/>
          <w:color w:val="000000"/>
          <w:lang w:eastAsia="id-ID"/>
        </w:rPr>
      </w:pPr>
    </w:p>
    <w:p w:rsidR="00F9598E" w:rsidRDefault="00F9598E" w:rsidP="00B93AF9">
      <w:pPr>
        <w:pStyle w:val="ListParagraph"/>
        <w:rPr>
          <w:rFonts w:asciiTheme="minorHAnsi" w:hAnsiTheme="minorHAnsi" w:cstheme="minorHAnsi"/>
          <w:bCs/>
          <w:color w:val="000000"/>
          <w:lang w:eastAsia="id-ID"/>
        </w:rPr>
      </w:pPr>
    </w:p>
    <w:p w:rsidR="00F9598E" w:rsidRDefault="00F9598E" w:rsidP="00B93AF9">
      <w:pPr>
        <w:pStyle w:val="ListParagraph"/>
        <w:rPr>
          <w:rFonts w:asciiTheme="minorHAnsi" w:hAnsiTheme="minorHAnsi" w:cstheme="minorHAnsi"/>
          <w:bCs/>
          <w:color w:val="000000"/>
          <w:lang w:eastAsia="id-ID"/>
        </w:rPr>
      </w:pPr>
    </w:p>
    <w:p w:rsidR="00F9598E" w:rsidRDefault="00F9598E" w:rsidP="00B93AF9">
      <w:pPr>
        <w:pStyle w:val="ListParagraph"/>
        <w:rPr>
          <w:rFonts w:asciiTheme="minorHAnsi" w:hAnsiTheme="minorHAnsi" w:cstheme="minorHAnsi"/>
          <w:bCs/>
          <w:color w:val="000000"/>
          <w:lang w:eastAsia="id-ID"/>
        </w:rPr>
      </w:pPr>
    </w:p>
    <w:p w:rsidR="00F9598E" w:rsidRDefault="00F9598E" w:rsidP="00B93AF9">
      <w:pPr>
        <w:pStyle w:val="ListParagraph"/>
        <w:rPr>
          <w:rFonts w:asciiTheme="minorHAnsi" w:hAnsiTheme="minorHAnsi" w:cstheme="minorHAnsi"/>
          <w:bCs/>
          <w:color w:val="000000"/>
          <w:lang w:eastAsia="id-ID"/>
        </w:rPr>
      </w:pPr>
    </w:p>
    <w:p w:rsidR="00F9598E" w:rsidRDefault="00F9598E" w:rsidP="00B93AF9">
      <w:pPr>
        <w:pStyle w:val="ListParagraph"/>
        <w:rPr>
          <w:rFonts w:asciiTheme="minorHAnsi" w:hAnsiTheme="minorHAnsi" w:cstheme="minorHAnsi"/>
          <w:bCs/>
          <w:color w:val="000000"/>
          <w:lang w:eastAsia="id-ID"/>
        </w:rPr>
      </w:pPr>
    </w:p>
    <w:p w:rsidR="00F9598E" w:rsidRDefault="00F9598E" w:rsidP="00B93AF9">
      <w:pPr>
        <w:pStyle w:val="ListParagraph"/>
        <w:rPr>
          <w:rFonts w:asciiTheme="minorHAnsi" w:hAnsiTheme="minorHAnsi" w:cstheme="minorHAnsi"/>
          <w:bCs/>
          <w:color w:val="000000"/>
          <w:lang w:eastAsia="id-ID"/>
        </w:rPr>
      </w:pPr>
    </w:p>
    <w:p w:rsidR="000A0AE4" w:rsidRDefault="000A0AE4" w:rsidP="00B93AF9">
      <w:pPr>
        <w:pStyle w:val="ListParagraph"/>
        <w:rPr>
          <w:rFonts w:asciiTheme="minorHAnsi" w:hAnsiTheme="minorHAnsi" w:cstheme="minorHAnsi"/>
          <w:bCs/>
          <w:color w:val="000000"/>
          <w:lang w:eastAsia="id-ID"/>
        </w:rPr>
      </w:pPr>
    </w:p>
    <w:p w:rsidR="000A0AE4" w:rsidRPr="00AF75DA" w:rsidRDefault="000A0AE4" w:rsidP="00B93AF9">
      <w:pPr>
        <w:pStyle w:val="ListParagraph"/>
        <w:rPr>
          <w:rFonts w:asciiTheme="minorHAnsi" w:hAnsiTheme="minorHAnsi" w:cstheme="minorHAnsi"/>
          <w:bCs/>
          <w:color w:val="000000"/>
          <w:lang w:eastAsia="id-ID"/>
        </w:rPr>
      </w:pPr>
    </w:p>
    <w:p w:rsidR="009F51DD" w:rsidRPr="007569AE" w:rsidRDefault="009F51DD" w:rsidP="00935A22">
      <w:pPr>
        <w:rPr>
          <w:rFonts w:ascii="Century Gothic" w:hAnsi="Century Gothic" w:cs="Arial"/>
          <w:sz w:val="20"/>
          <w:szCs w:val="20"/>
        </w:rPr>
      </w:pPr>
    </w:p>
    <w:p w:rsidR="004E77C4" w:rsidRPr="000A0AE4" w:rsidRDefault="004E77C4" w:rsidP="004E77C4">
      <w:pPr>
        <w:tabs>
          <w:tab w:val="left" w:pos="426"/>
        </w:tabs>
        <w:jc w:val="center"/>
        <w:rPr>
          <w:rFonts w:asciiTheme="minorHAnsi" w:hAnsiTheme="minorHAnsi" w:cstheme="minorHAnsi"/>
          <w:b/>
        </w:rPr>
      </w:pPr>
      <w:r w:rsidRPr="000A0AE4">
        <w:rPr>
          <w:rFonts w:asciiTheme="minorHAnsi" w:hAnsiTheme="minorHAnsi" w:cstheme="minorHAnsi"/>
          <w:b/>
        </w:rPr>
        <w:lastRenderedPageBreak/>
        <w:t>BAB VI</w:t>
      </w:r>
    </w:p>
    <w:p w:rsidR="004E77C4" w:rsidRPr="000A0AE4" w:rsidRDefault="004E77C4" w:rsidP="004E77C4">
      <w:pPr>
        <w:pStyle w:val="NoSpacing"/>
        <w:jc w:val="center"/>
        <w:rPr>
          <w:rFonts w:cstheme="minorHAnsi"/>
          <w:b/>
          <w:sz w:val="24"/>
          <w:szCs w:val="24"/>
        </w:rPr>
      </w:pPr>
    </w:p>
    <w:p w:rsidR="004E77C4" w:rsidRPr="000A0AE4" w:rsidRDefault="004E77C4" w:rsidP="004E77C4">
      <w:pPr>
        <w:pStyle w:val="NoSpacing"/>
        <w:jc w:val="center"/>
        <w:rPr>
          <w:rFonts w:cstheme="minorHAnsi"/>
          <w:b/>
          <w:sz w:val="24"/>
          <w:szCs w:val="24"/>
          <w:lang w:val="id-ID"/>
        </w:rPr>
      </w:pPr>
      <w:r w:rsidRPr="000A0AE4">
        <w:rPr>
          <w:rFonts w:cstheme="minorHAnsi"/>
          <w:b/>
          <w:sz w:val="24"/>
          <w:szCs w:val="24"/>
          <w:lang w:val="id-ID"/>
        </w:rPr>
        <w:t>PENJELASAN ATAS INFORMASI-INFORMASI NON KEUANGAN</w:t>
      </w:r>
    </w:p>
    <w:p w:rsidR="004E77C4" w:rsidRPr="000A0AE4" w:rsidRDefault="004E77C4" w:rsidP="004E77C4">
      <w:pPr>
        <w:tabs>
          <w:tab w:val="left" w:pos="7005"/>
        </w:tabs>
        <w:spacing w:line="360" w:lineRule="auto"/>
        <w:ind w:right="4"/>
        <w:jc w:val="center"/>
        <w:rPr>
          <w:rFonts w:asciiTheme="minorHAnsi" w:hAnsiTheme="minorHAnsi" w:cstheme="minorHAnsi"/>
          <w:b/>
        </w:rPr>
      </w:pPr>
    </w:p>
    <w:p w:rsidR="004E77C4" w:rsidRPr="000A0AE4" w:rsidRDefault="004E77C4" w:rsidP="004E77C4">
      <w:pPr>
        <w:spacing w:before="120" w:line="360" w:lineRule="auto"/>
        <w:ind w:left="709" w:hanging="567"/>
        <w:rPr>
          <w:rFonts w:asciiTheme="minorHAnsi" w:hAnsiTheme="minorHAnsi" w:cstheme="minorHAnsi"/>
          <w:b/>
        </w:rPr>
      </w:pPr>
      <w:r w:rsidRPr="000A0AE4">
        <w:rPr>
          <w:rFonts w:asciiTheme="minorHAnsi" w:hAnsiTheme="minorHAnsi" w:cstheme="minorHAnsi"/>
          <w:b/>
        </w:rPr>
        <w:t xml:space="preserve">6.1 </w:t>
      </w:r>
      <w:r w:rsidR="0085016F" w:rsidRPr="000A0AE4">
        <w:rPr>
          <w:rFonts w:asciiTheme="minorHAnsi" w:hAnsiTheme="minorHAnsi" w:cstheme="minorHAnsi"/>
          <w:b/>
          <w:lang w:val="en-US"/>
        </w:rPr>
        <w:t xml:space="preserve"> </w:t>
      </w:r>
      <w:r w:rsidRPr="000A0AE4">
        <w:rPr>
          <w:rFonts w:asciiTheme="minorHAnsi" w:hAnsiTheme="minorHAnsi" w:cstheme="minorHAnsi"/>
          <w:b/>
        </w:rPr>
        <w:t xml:space="preserve"> Tugas Pokok dan Fungsi</w:t>
      </w:r>
    </w:p>
    <w:p w:rsidR="004E77C4" w:rsidRPr="000A0AE4" w:rsidRDefault="004E77C4" w:rsidP="004E77C4">
      <w:pPr>
        <w:tabs>
          <w:tab w:val="left" w:pos="284"/>
          <w:tab w:val="left" w:pos="426"/>
        </w:tabs>
        <w:spacing w:line="360" w:lineRule="auto"/>
        <w:ind w:left="567" w:firstLine="63"/>
        <w:jc w:val="both"/>
        <w:rPr>
          <w:rFonts w:asciiTheme="minorHAnsi" w:eastAsia="Batang" w:hAnsiTheme="minorHAnsi" w:cstheme="minorHAnsi"/>
        </w:rPr>
      </w:pPr>
      <w:r w:rsidRPr="000A0AE4">
        <w:rPr>
          <w:rFonts w:asciiTheme="minorHAnsi" w:hAnsiTheme="minorHAnsi" w:cstheme="minorHAnsi"/>
        </w:rPr>
        <w:t xml:space="preserve">       Berdasarkan Peraturan Daerah Provinsi Sumatera Barat Nomor: </w:t>
      </w:r>
      <w:r w:rsidRPr="000A0AE4">
        <w:rPr>
          <w:rFonts w:asciiTheme="minorHAnsi" w:hAnsiTheme="minorHAnsi" w:cstheme="minorHAnsi"/>
          <w:color w:val="000000"/>
        </w:rPr>
        <w:t>4 Tahun 2008 tentang Pembentuka</w:t>
      </w:r>
      <w:r w:rsidRPr="000A0AE4">
        <w:rPr>
          <w:rFonts w:asciiTheme="minorHAnsi" w:hAnsiTheme="minorHAnsi" w:cstheme="minorHAnsi"/>
        </w:rPr>
        <w:t>n Organisasi dan Tata Kerja Dinas Daerah Provinsi Sumatera Barat dinyatakan pada pasal 11 (1) Dinas Sosial merupakan unsur pelaksana Pemerintahan Daerah dibidang sosial. Pada pasal 12 Dinas Sosial mempunyai tugas melaksanakan urusan pemerintahan   daerah di bidang sosial dan tugas pembantuan. Dalam kewenangan pelaksanaan pembangunan kesejahteraan sosial dan pelayanan kesejahteraan sosial  pada Dinas Sosial diwujudkan dalam tugas pokok dan fungsi.</w:t>
      </w:r>
      <w:r w:rsidRPr="000A0AE4">
        <w:rPr>
          <w:rFonts w:asciiTheme="minorHAnsi" w:eastAsia="Batang" w:hAnsiTheme="minorHAnsi" w:cstheme="minorHAnsi"/>
        </w:rPr>
        <w:t>.</w:t>
      </w:r>
    </w:p>
    <w:p w:rsidR="004E77C4" w:rsidRPr="000A0AE4" w:rsidRDefault="004E77C4" w:rsidP="004E77C4">
      <w:pPr>
        <w:tabs>
          <w:tab w:val="left" w:pos="284"/>
          <w:tab w:val="left" w:pos="426"/>
        </w:tabs>
        <w:spacing w:line="360" w:lineRule="auto"/>
        <w:ind w:left="567"/>
        <w:jc w:val="both"/>
        <w:rPr>
          <w:rFonts w:asciiTheme="minorHAnsi" w:eastAsia="Batang" w:hAnsiTheme="minorHAnsi" w:cstheme="minorHAnsi"/>
        </w:rPr>
      </w:pPr>
      <w:r w:rsidRPr="000A0AE4">
        <w:rPr>
          <w:rFonts w:asciiTheme="minorHAnsi" w:eastAsia="Batang" w:hAnsiTheme="minorHAnsi" w:cstheme="minorHAnsi"/>
        </w:rPr>
        <w:t>Dalam menyelenggarakan tugas pokok tersebut Dinas Sosial Provinsi Sumatera Barat mempunyai fungsi sbb :</w:t>
      </w:r>
    </w:p>
    <w:p w:rsidR="004E77C4" w:rsidRPr="000A0AE4" w:rsidRDefault="004E77C4" w:rsidP="004E77C4">
      <w:pPr>
        <w:tabs>
          <w:tab w:val="left" w:pos="284"/>
          <w:tab w:val="left" w:pos="426"/>
          <w:tab w:val="left" w:pos="1260"/>
        </w:tabs>
        <w:spacing w:line="360" w:lineRule="auto"/>
        <w:ind w:left="567"/>
        <w:jc w:val="both"/>
        <w:rPr>
          <w:rFonts w:asciiTheme="minorHAnsi" w:hAnsiTheme="minorHAnsi" w:cstheme="minorHAnsi"/>
        </w:rPr>
      </w:pPr>
      <w:r w:rsidRPr="000A0AE4">
        <w:rPr>
          <w:rFonts w:asciiTheme="minorHAnsi" w:hAnsiTheme="minorHAnsi" w:cstheme="minorHAnsi"/>
        </w:rPr>
        <w:t>Tugas pokok dan fungsi Dinas Sosial Provinsi Sumat</w:t>
      </w:r>
      <w:r w:rsidR="00B75544" w:rsidRPr="000A0AE4">
        <w:rPr>
          <w:rFonts w:asciiTheme="minorHAnsi" w:hAnsiTheme="minorHAnsi" w:cstheme="minorHAnsi"/>
        </w:rPr>
        <w:t>era Barat telah diatur dalam Pera</w:t>
      </w:r>
      <w:r w:rsidRPr="000A0AE4">
        <w:rPr>
          <w:rFonts w:asciiTheme="minorHAnsi" w:hAnsiTheme="minorHAnsi" w:cstheme="minorHAnsi"/>
        </w:rPr>
        <w:t>turan Daerah tersebut diatas. Pada pasal 13 Dalam melaksanakan tugas sebagaimana dimaksud pada pasal 12 Dinas Sosial Provinsi Sumatera Barat mempunyai fungsi:</w:t>
      </w:r>
    </w:p>
    <w:p w:rsidR="004E77C4" w:rsidRPr="000A0AE4" w:rsidRDefault="004E77C4" w:rsidP="00673DE2">
      <w:pPr>
        <w:numPr>
          <w:ilvl w:val="0"/>
          <w:numId w:val="20"/>
        </w:numPr>
        <w:tabs>
          <w:tab w:val="left" w:pos="284"/>
          <w:tab w:val="left" w:pos="426"/>
          <w:tab w:val="left" w:pos="993"/>
        </w:tabs>
        <w:spacing w:line="360" w:lineRule="auto"/>
        <w:ind w:left="567" w:firstLine="63"/>
        <w:jc w:val="both"/>
        <w:rPr>
          <w:rFonts w:asciiTheme="minorHAnsi" w:hAnsiTheme="minorHAnsi" w:cstheme="minorHAnsi"/>
        </w:rPr>
      </w:pPr>
      <w:r w:rsidRPr="000A0AE4">
        <w:rPr>
          <w:rFonts w:asciiTheme="minorHAnsi" w:hAnsiTheme="minorHAnsi" w:cstheme="minorHAnsi"/>
        </w:rPr>
        <w:t>Perumusan kebijakan teknis dibidang sosial;</w:t>
      </w:r>
    </w:p>
    <w:p w:rsidR="004E77C4" w:rsidRPr="000A0AE4" w:rsidRDefault="004E77C4" w:rsidP="00673DE2">
      <w:pPr>
        <w:numPr>
          <w:ilvl w:val="0"/>
          <w:numId w:val="20"/>
        </w:numPr>
        <w:tabs>
          <w:tab w:val="left" w:pos="284"/>
          <w:tab w:val="left" w:pos="426"/>
          <w:tab w:val="left" w:pos="993"/>
        </w:tabs>
        <w:spacing w:line="360" w:lineRule="auto"/>
        <w:ind w:left="567" w:firstLine="63"/>
        <w:jc w:val="both"/>
        <w:rPr>
          <w:rFonts w:asciiTheme="minorHAnsi" w:hAnsiTheme="minorHAnsi" w:cstheme="minorHAnsi"/>
        </w:rPr>
      </w:pPr>
      <w:r w:rsidRPr="000A0AE4">
        <w:rPr>
          <w:rFonts w:asciiTheme="minorHAnsi" w:hAnsiTheme="minorHAnsi" w:cstheme="minorHAnsi"/>
        </w:rPr>
        <w:t>Penyelenggaraan urusan pemerintahan dan pelayanan umum di bidang</w:t>
      </w:r>
    </w:p>
    <w:p w:rsidR="004E77C4" w:rsidRPr="000A0AE4" w:rsidRDefault="004E77C4" w:rsidP="004E77C4">
      <w:pPr>
        <w:tabs>
          <w:tab w:val="left" w:pos="284"/>
          <w:tab w:val="left" w:pos="426"/>
          <w:tab w:val="left" w:pos="993"/>
        </w:tabs>
        <w:spacing w:line="360" w:lineRule="auto"/>
        <w:ind w:left="630"/>
        <w:jc w:val="both"/>
        <w:rPr>
          <w:rFonts w:asciiTheme="minorHAnsi" w:hAnsiTheme="minorHAnsi" w:cstheme="minorHAnsi"/>
        </w:rPr>
      </w:pPr>
      <w:r w:rsidRPr="000A0AE4">
        <w:rPr>
          <w:rFonts w:asciiTheme="minorHAnsi" w:hAnsiTheme="minorHAnsi" w:cstheme="minorHAnsi"/>
        </w:rPr>
        <w:t xml:space="preserve">      sosial;</w:t>
      </w:r>
    </w:p>
    <w:p w:rsidR="004E77C4" w:rsidRPr="000A0AE4" w:rsidRDefault="004E77C4" w:rsidP="00673DE2">
      <w:pPr>
        <w:numPr>
          <w:ilvl w:val="0"/>
          <w:numId w:val="20"/>
        </w:numPr>
        <w:tabs>
          <w:tab w:val="left" w:pos="284"/>
          <w:tab w:val="left" w:pos="426"/>
          <w:tab w:val="left" w:pos="993"/>
        </w:tabs>
        <w:spacing w:line="360" w:lineRule="auto"/>
        <w:ind w:left="567" w:firstLine="63"/>
        <w:jc w:val="both"/>
        <w:rPr>
          <w:rFonts w:asciiTheme="minorHAnsi" w:hAnsiTheme="minorHAnsi" w:cstheme="minorHAnsi"/>
        </w:rPr>
      </w:pPr>
      <w:r w:rsidRPr="000A0AE4">
        <w:rPr>
          <w:rFonts w:asciiTheme="minorHAnsi" w:hAnsiTheme="minorHAnsi" w:cstheme="minorHAnsi"/>
        </w:rPr>
        <w:t>Pembinaan dan pelaksanaan urusan di bidang sosial;</w:t>
      </w:r>
    </w:p>
    <w:p w:rsidR="004E77C4" w:rsidRPr="000A0AE4" w:rsidRDefault="004E77C4" w:rsidP="00673DE2">
      <w:pPr>
        <w:numPr>
          <w:ilvl w:val="0"/>
          <w:numId w:val="20"/>
        </w:numPr>
        <w:tabs>
          <w:tab w:val="left" w:pos="284"/>
          <w:tab w:val="left" w:pos="426"/>
          <w:tab w:val="left" w:pos="993"/>
        </w:tabs>
        <w:spacing w:line="360" w:lineRule="auto"/>
        <w:ind w:left="567" w:firstLine="63"/>
        <w:jc w:val="both"/>
        <w:rPr>
          <w:rFonts w:asciiTheme="minorHAnsi" w:hAnsiTheme="minorHAnsi" w:cstheme="minorHAnsi"/>
        </w:rPr>
      </w:pPr>
      <w:r w:rsidRPr="000A0AE4">
        <w:rPr>
          <w:rFonts w:asciiTheme="minorHAnsi" w:hAnsiTheme="minorHAnsi" w:cstheme="minorHAnsi"/>
        </w:rPr>
        <w:t>Pembinaan Unit Pelaksana Teknis Dinas;</w:t>
      </w:r>
    </w:p>
    <w:p w:rsidR="004E77C4" w:rsidRPr="000A0AE4" w:rsidRDefault="004E77C4" w:rsidP="00D16643">
      <w:pPr>
        <w:numPr>
          <w:ilvl w:val="0"/>
          <w:numId w:val="4"/>
        </w:numPr>
        <w:tabs>
          <w:tab w:val="left" w:pos="284"/>
          <w:tab w:val="left" w:pos="426"/>
          <w:tab w:val="left" w:pos="993"/>
        </w:tabs>
        <w:spacing w:line="360" w:lineRule="auto"/>
        <w:ind w:left="567" w:firstLine="63"/>
        <w:jc w:val="both"/>
        <w:rPr>
          <w:rFonts w:asciiTheme="minorHAnsi" w:eastAsia="Batang" w:hAnsiTheme="minorHAnsi" w:cstheme="minorHAnsi"/>
        </w:rPr>
      </w:pPr>
      <w:r w:rsidRPr="000A0AE4">
        <w:rPr>
          <w:rFonts w:asciiTheme="minorHAnsi" w:hAnsiTheme="minorHAnsi" w:cstheme="minorHAnsi"/>
        </w:rPr>
        <w:t>Pelaksanaan tugas lain yang diberikan oleh pimpinan</w:t>
      </w:r>
      <w:r w:rsidRPr="000A0AE4">
        <w:rPr>
          <w:rFonts w:asciiTheme="minorHAnsi" w:eastAsia="Batang" w:hAnsiTheme="minorHAnsi" w:cstheme="minorHAnsi"/>
          <w:lang w:val="fi-FI"/>
        </w:rPr>
        <w:t>.</w:t>
      </w:r>
    </w:p>
    <w:p w:rsidR="004E77C4" w:rsidRPr="000A0AE4" w:rsidRDefault="004E77C4" w:rsidP="004E77C4">
      <w:pPr>
        <w:tabs>
          <w:tab w:val="left" w:pos="284"/>
          <w:tab w:val="left" w:pos="426"/>
        </w:tabs>
        <w:spacing w:before="120" w:line="360" w:lineRule="auto"/>
        <w:ind w:left="567" w:hanging="425"/>
        <w:rPr>
          <w:rFonts w:asciiTheme="minorHAnsi" w:hAnsiTheme="minorHAnsi" w:cstheme="minorHAnsi"/>
          <w:b/>
        </w:rPr>
      </w:pPr>
      <w:r w:rsidRPr="000A0AE4">
        <w:rPr>
          <w:rFonts w:asciiTheme="minorHAnsi" w:hAnsiTheme="minorHAnsi" w:cstheme="minorHAnsi"/>
          <w:b/>
        </w:rPr>
        <w:t xml:space="preserve">6.2  </w:t>
      </w:r>
      <w:r w:rsidR="0085016F" w:rsidRPr="000A0AE4">
        <w:rPr>
          <w:rFonts w:asciiTheme="minorHAnsi" w:hAnsiTheme="minorHAnsi" w:cstheme="minorHAnsi"/>
          <w:b/>
          <w:lang w:val="en-US"/>
        </w:rPr>
        <w:t xml:space="preserve">  </w:t>
      </w:r>
      <w:r w:rsidRPr="000A0AE4">
        <w:rPr>
          <w:rFonts w:asciiTheme="minorHAnsi" w:hAnsiTheme="minorHAnsi" w:cstheme="minorHAnsi"/>
          <w:b/>
        </w:rPr>
        <w:t xml:space="preserve">Struktur Organisasi </w:t>
      </w:r>
    </w:p>
    <w:p w:rsidR="004E77C4" w:rsidRPr="000A0AE4" w:rsidRDefault="004E77C4" w:rsidP="004E77C4">
      <w:pPr>
        <w:spacing w:line="360" w:lineRule="auto"/>
        <w:jc w:val="both"/>
        <w:rPr>
          <w:rFonts w:asciiTheme="minorHAnsi" w:hAnsiTheme="minorHAnsi" w:cstheme="minorHAnsi"/>
          <w:b/>
        </w:rPr>
      </w:pPr>
      <w:r w:rsidRPr="000A0AE4">
        <w:rPr>
          <w:rFonts w:asciiTheme="minorHAnsi" w:hAnsiTheme="minorHAnsi" w:cstheme="minorHAnsi"/>
          <w:b/>
        </w:rPr>
        <w:t xml:space="preserve">           a.   Susunan Organisasi.</w:t>
      </w:r>
    </w:p>
    <w:p w:rsidR="004E77C4" w:rsidRPr="000A0AE4" w:rsidRDefault="004E77C4" w:rsidP="004E77C4">
      <w:pPr>
        <w:pStyle w:val="BodyTextIndent2"/>
        <w:ind w:left="1134" w:hanging="425"/>
        <w:rPr>
          <w:rFonts w:asciiTheme="minorHAnsi" w:hAnsiTheme="minorHAnsi" w:cstheme="minorHAnsi"/>
        </w:rPr>
      </w:pPr>
      <w:r w:rsidRPr="000A0AE4">
        <w:rPr>
          <w:rFonts w:asciiTheme="minorHAnsi" w:hAnsiTheme="minorHAnsi" w:cstheme="minorHAnsi"/>
        </w:rPr>
        <w:t xml:space="preserve">       Mengacu pada pasal 14 Peraturan Daerah Provinsi Sumatera Barat Nomor </w:t>
      </w:r>
      <w:r w:rsidRPr="000A0AE4">
        <w:rPr>
          <w:rFonts w:asciiTheme="minorHAnsi" w:hAnsiTheme="minorHAnsi" w:cstheme="minorHAnsi"/>
          <w:color w:val="000000"/>
        </w:rPr>
        <w:t>4 tahun 2008</w:t>
      </w:r>
      <w:r w:rsidRPr="000A0AE4">
        <w:rPr>
          <w:rFonts w:asciiTheme="minorHAnsi" w:hAnsiTheme="minorHAnsi" w:cstheme="minorHAnsi"/>
        </w:rPr>
        <w:t>, Dinas Sosial memiliki susunan organisasi yang terdiri dari :</w:t>
      </w:r>
    </w:p>
    <w:p w:rsidR="004E77C4" w:rsidRPr="0045371B" w:rsidRDefault="004E77C4" w:rsidP="0045371B">
      <w:pPr>
        <w:pStyle w:val="ListParagraph"/>
        <w:numPr>
          <w:ilvl w:val="0"/>
          <w:numId w:val="22"/>
        </w:numPr>
        <w:spacing w:line="360" w:lineRule="auto"/>
        <w:ind w:firstLine="414"/>
        <w:jc w:val="both"/>
        <w:rPr>
          <w:rFonts w:asciiTheme="minorHAnsi" w:hAnsiTheme="minorHAnsi" w:cstheme="minorHAnsi"/>
        </w:rPr>
      </w:pPr>
      <w:r w:rsidRPr="0045371B">
        <w:rPr>
          <w:rFonts w:asciiTheme="minorHAnsi" w:hAnsiTheme="minorHAnsi" w:cstheme="minorHAnsi"/>
        </w:rPr>
        <w:t>Kepala Dinas;</w:t>
      </w:r>
    </w:p>
    <w:p w:rsidR="004E77C4" w:rsidRPr="000A0AE4" w:rsidRDefault="004E77C4" w:rsidP="00673DE2">
      <w:pPr>
        <w:numPr>
          <w:ilvl w:val="0"/>
          <w:numId w:val="22"/>
        </w:numPr>
        <w:tabs>
          <w:tab w:val="clear" w:pos="720"/>
          <w:tab w:val="num" w:pos="1134"/>
        </w:tabs>
        <w:spacing w:line="360" w:lineRule="auto"/>
        <w:ind w:left="1134" w:firstLine="0"/>
        <w:jc w:val="both"/>
        <w:rPr>
          <w:rFonts w:asciiTheme="minorHAnsi" w:hAnsiTheme="minorHAnsi" w:cstheme="minorHAnsi"/>
        </w:rPr>
      </w:pPr>
      <w:r w:rsidRPr="000A0AE4">
        <w:rPr>
          <w:rFonts w:asciiTheme="minorHAnsi" w:hAnsiTheme="minorHAnsi" w:cstheme="minorHAnsi"/>
        </w:rPr>
        <w:t xml:space="preserve">Sekretariat; </w:t>
      </w:r>
    </w:p>
    <w:p w:rsidR="004E77C4" w:rsidRPr="000A0AE4" w:rsidRDefault="004E77C4" w:rsidP="004E77C4">
      <w:pPr>
        <w:spacing w:line="360" w:lineRule="auto"/>
        <w:ind w:left="1418"/>
        <w:jc w:val="both"/>
        <w:rPr>
          <w:rFonts w:asciiTheme="minorHAnsi" w:hAnsiTheme="minorHAnsi" w:cstheme="minorHAnsi"/>
        </w:rPr>
      </w:pPr>
      <w:r w:rsidRPr="000A0AE4">
        <w:rPr>
          <w:rFonts w:asciiTheme="minorHAnsi" w:hAnsiTheme="minorHAnsi" w:cstheme="minorHAnsi"/>
        </w:rPr>
        <w:lastRenderedPageBreak/>
        <w:t xml:space="preserve">Sekretariat mempunyai tugas melakukan pengelolaan urusan rumah tangga Dinas, ketatausahaan, ketatalaksanaan, humas, protokol, hukum, dan organisasi serta hubungan masyarakat. Sekretariat terdiri dari ; </w:t>
      </w:r>
    </w:p>
    <w:p w:rsidR="004E77C4" w:rsidRPr="0045371B" w:rsidRDefault="004E77C4" w:rsidP="00496A0C">
      <w:pPr>
        <w:pStyle w:val="ListParagraph"/>
        <w:numPr>
          <w:ilvl w:val="4"/>
          <w:numId w:val="93"/>
        </w:numPr>
        <w:tabs>
          <w:tab w:val="left" w:pos="1843"/>
        </w:tabs>
        <w:spacing w:line="360" w:lineRule="auto"/>
        <w:ind w:hanging="2182"/>
        <w:jc w:val="both"/>
        <w:rPr>
          <w:rFonts w:asciiTheme="minorHAnsi" w:hAnsiTheme="minorHAnsi" w:cstheme="minorHAnsi"/>
        </w:rPr>
      </w:pPr>
      <w:r w:rsidRPr="0045371B">
        <w:rPr>
          <w:rFonts w:asciiTheme="minorHAnsi" w:hAnsiTheme="minorHAnsi" w:cstheme="minorHAnsi"/>
        </w:rPr>
        <w:t>S</w:t>
      </w:r>
      <w:r w:rsidR="00F24DB6" w:rsidRPr="0045371B">
        <w:rPr>
          <w:rFonts w:asciiTheme="minorHAnsi" w:hAnsiTheme="minorHAnsi" w:cstheme="minorHAnsi"/>
        </w:rPr>
        <w:t>ub. Bagian Umum dan Kepegawaian</w:t>
      </w:r>
      <w:r w:rsidR="00F24DB6" w:rsidRPr="0045371B">
        <w:rPr>
          <w:rFonts w:asciiTheme="minorHAnsi" w:hAnsiTheme="minorHAnsi" w:cstheme="minorHAnsi"/>
          <w:lang w:val="en-US"/>
        </w:rPr>
        <w:t>.</w:t>
      </w:r>
    </w:p>
    <w:p w:rsidR="004E77C4" w:rsidRPr="0045371B" w:rsidRDefault="00F24DB6" w:rsidP="00496A0C">
      <w:pPr>
        <w:pStyle w:val="ListParagraph"/>
        <w:numPr>
          <w:ilvl w:val="4"/>
          <w:numId w:val="93"/>
        </w:numPr>
        <w:tabs>
          <w:tab w:val="left" w:pos="1843"/>
        </w:tabs>
        <w:spacing w:line="360" w:lineRule="auto"/>
        <w:ind w:hanging="2182"/>
        <w:jc w:val="both"/>
        <w:rPr>
          <w:rFonts w:asciiTheme="minorHAnsi" w:hAnsiTheme="minorHAnsi" w:cstheme="minorHAnsi"/>
        </w:rPr>
      </w:pPr>
      <w:r w:rsidRPr="0045371B">
        <w:rPr>
          <w:rFonts w:asciiTheme="minorHAnsi" w:hAnsiTheme="minorHAnsi" w:cstheme="minorHAnsi"/>
        </w:rPr>
        <w:t>Sub. Bagian Keuangan</w:t>
      </w:r>
      <w:r w:rsidRPr="0045371B">
        <w:rPr>
          <w:rFonts w:asciiTheme="minorHAnsi" w:hAnsiTheme="minorHAnsi" w:cstheme="minorHAnsi"/>
          <w:lang w:val="en-US"/>
        </w:rPr>
        <w:t>.</w:t>
      </w:r>
    </w:p>
    <w:p w:rsidR="004E77C4" w:rsidRPr="00496A0C" w:rsidRDefault="00F24DB6" w:rsidP="00496A0C">
      <w:pPr>
        <w:pStyle w:val="ListParagraph"/>
        <w:numPr>
          <w:ilvl w:val="4"/>
          <w:numId w:val="93"/>
        </w:numPr>
        <w:tabs>
          <w:tab w:val="left" w:pos="1843"/>
        </w:tabs>
        <w:spacing w:line="360" w:lineRule="auto"/>
        <w:ind w:hanging="2182"/>
        <w:jc w:val="both"/>
        <w:rPr>
          <w:rFonts w:asciiTheme="minorHAnsi" w:hAnsiTheme="minorHAnsi" w:cstheme="minorHAnsi"/>
        </w:rPr>
      </w:pPr>
      <w:r w:rsidRPr="00496A0C">
        <w:rPr>
          <w:rFonts w:asciiTheme="minorHAnsi" w:hAnsiTheme="minorHAnsi" w:cstheme="minorHAnsi"/>
        </w:rPr>
        <w:t>Sub. Bagian Program</w:t>
      </w:r>
      <w:r w:rsidR="00B75544" w:rsidRPr="00496A0C">
        <w:rPr>
          <w:rFonts w:asciiTheme="minorHAnsi" w:hAnsiTheme="minorHAnsi" w:cstheme="minorHAnsi"/>
        </w:rPr>
        <w:t xml:space="preserve"> dan Data</w:t>
      </w:r>
      <w:r w:rsidRPr="00496A0C">
        <w:rPr>
          <w:rFonts w:asciiTheme="minorHAnsi" w:hAnsiTheme="minorHAnsi" w:cstheme="minorHAnsi"/>
          <w:lang w:val="en-US"/>
        </w:rPr>
        <w:t>.</w:t>
      </w:r>
    </w:p>
    <w:p w:rsidR="00A87D2A" w:rsidRPr="000A0AE4" w:rsidRDefault="00A87D2A" w:rsidP="00A87D2A">
      <w:pPr>
        <w:tabs>
          <w:tab w:val="left" w:pos="1843"/>
        </w:tabs>
        <w:spacing w:line="360" w:lineRule="auto"/>
        <w:ind w:left="1418"/>
        <w:jc w:val="both"/>
        <w:rPr>
          <w:rFonts w:asciiTheme="minorHAnsi" w:hAnsiTheme="minorHAnsi" w:cstheme="minorHAnsi"/>
        </w:rPr>
      </w:pPr>
    </w:p>
    <w:p w:rsidR="004E77C4" w:rsidRPr="0045371B" w:rsidRDefault="004E77C4" w:rsidP="00496A0C">
      <w:pPr>
        <w:pStyle w:val="ListParagraph"/>
        <w:numPr>
          <w:ilvl w:val="0"/>
          <w:numId w:val="22"/>
        </w:numPr>
        <w:tabs>
          <w:tab w:val="left" w:pos="1418"/>
        </w:tabs>
        <w:spacing w:line="360" w:lineRule="auto"/>
        <w:ind w:firstLine="414"/>
        <w:jc w:val="both"/>
        <w:rPr>
          <w:rFonts w:asciiTheme="minorHAnsi" w:hAnsiTheme="minorHAnsi" w:cstheme="minorHAnsi"/>
        </w:rPr>
      </w:pPr>
      <w:r w:rsidRPr="0045371B">
        <w:rPr>
          <w:rFonts w:asciiTheme="minorHAnsi" w:hAnsiTheme="minorHAnsi" w:cstheme="minorHAnsi"/>
        </w:rPr>
        <w:t xml:space="preserve">Bidang Pemberdayaan Sosial. </w:t>
      </w:r>
    </w:p>
    <w:p w:rsidR="004E77C4" w:rsidRPr="000A0AE4" w:rsidRDefault="004E77C4" w:rsidP="004E77C4">
      <w:pPr>
        <w:spacing w:line="360" w:lineRule="auto"/>
        <w:ind w:left="1418"/>
        <w:jc w:val="both"/>
        <w:rPr>
          <w:rFonts w:asciiTheme="minorHAnsi" w:hAnsiTheme="minorHAnsi" w:cstheme="minorHAnsi"/>
        </w:rPr>
      </w:pPr>
      <w:r w:rsidRPr="000A0AE4">
        <w:rPr>
          <w:rFonts w:asciiTheme="minorHAnsi" w:hAnsiTheme="minorHAnsi" w:cstheme="minorHAnsi"/>
        </w:rPr>
        <w:t>Bidang Pemberdayaan Sosial mempunyai Tugas menyiapkan bahan-bahan kebijakan dan perumusan pelaksanaan kegiatan berdasarkan urusan dan program sesuai ruang lingkup Pemberdayaan Sosial. Bidang Pemberdayaan Sosial terdiri dari ;</w:t>
      </w:r>
    </w:p>
    <w:p w:rsidR="004E77C4" w:rsidRPr="00496A0C" w:rsidRDefault="004E77C4" w:rsidP="00496A0C">
      <w:pPr>
        <w:pStyle w:val="ListParagraph"/>
        <w:numPr>
          <w:ilvl w:val="4"/>
          <w:numId w:val="40"/>
        </w:numPr>
        <w:tabs>
          <w:tab w:val="left" w:pos="1843"/>
        </w:tabs>
        <w:spacing w:line="360" w:lineRule="auto"/>
        <w:ind w:left="1843" w:hanging="425"/>
        <w:jc w:val="both"/>
        <w:rPr>
          <w:rFonts w:asciiTheme="minorHAnsi" w:hAnsiTheme="minorHAnsi" w:cstheme="minorHAnsi"/>
        </w:rPr>
      </w:pPr>
      <w:r w:rsidRPr="00496A0C">
        <w:rPr>
          <w:rFonts w:asciiTheme="minorHAnsi" w:hAnsiTheme="minorHAnsi" w:cstheme="minorHAnsi"/>
        </w:rPr>
        <w:t xml:space="preserve">Seksi Pemberdayaan </w:t>
      </w:r>
      <w:r w:rsidR="00B75544" w:rsidRPr="00496A0C">
        <w:rPr>
          <w:rFonts w:asciiTheme="minorHAnsi" w:hAnsiTheme="minorHAnsi" w:cstheme="minorHAnsi"/>
        </w:rPr>
        <w:t>Sosial, Perorangan, Keluarga, Kelembagaan dan    Komunitas Adat Terpencil</w:t>
      </w:r>
      <w:r w:rsidRPr="00496A0C">
        <w:rPr>
          <w:rFonts w:asciiTheme="minorHAnsi" w:hAnsiTheme="minorHAnsi" w:cstheme="minorHAnsi"/>
        </w:rPr>
        <w:t>;.</w:t>
      </w:r>
    </w:p>
    <w:p w:rsidR="00B75544" w:rsidRPr="00496A0C" w:rsidRDefault="00B75544" w:rsidP="00496A0C">
      <w:pPr>
        <w:pStyle w:val="ListParagraph"/>
        <w:numPr>
          <w:ilvl w:val="4"/>
          <w:numId w:val="40"/>
        </w:numPr>
        <w:tabs>
          <w:tab w:val="left" w:pos="1843"/>
        </w:tabs>
        <w:spacing w:line="360" w:lineRule="auto"/>
        <w:ind w:hanging="2182"/>
        <w:jc w:val="both"/>
        <w:rPr>
          <w:rFonts w:asciiTheme="minorHAnsi" w:hAnsiTheme="minorHAnsi" w:cstheme="minorHAnsi"/>
        </w:rPr>
      </w:pPr>
      <w:r w:rsidRPr="00496A0C">
        <w:rPr>
          <w:rFonts w:asciiTheme="minorHAnsi" w:hAnsiTheme="minorHAnsi" w:cstheme="minorHAnsi"/>
        </w:rPr>
        <w:t>Seksi Penyuluhan Sosial dan Pengelolaan Dana Sosial;</w:t>
      </w:r>
    </w:p>
    <w:p w:rsidR="00B75544" w:rsidRPr="00496A0C" w:rsidRDefault="00B75544" w:rsidP="00496A0C">
      <w:pPr>
        <w:pStyle w:val="ListParagraph"/>
        <w:numPr>
          <w:ilvl w:val="4"/>
          <w:numId w:val="40"/>
        </w:numPr>
        <w:tabs>
          <w:tab w:val="left" w:pos="1843"/>
        </w:tabs>
        <w:spacing w:line="360" w:lineRule="auto"/>
        <w:ind w:hanging="2182"/>
        <w:jc w:val="both"/>
        <w:rPr>
          <w:rFonts w:asciiTheme="minorHAnsi" w:hAnsiTheme="minorHAnsi" w:cstheme="minorHAnsi"/>
        </w:rPr>
      </w:pPr>
      <w:r w:rsidRPr="00496A0C">
        <w:rPr>
          <w:rFonts w:asciiTheme="minorHAnsi" w:hAnsiTheme="minorHAnsi" w:cstheme="minorHAnsi"/>
        </w:rPr>
        <w:t>Seksi Kepahlawanan, Keperintisan, Kesetiakawanan dan Restorasi Sosial;</w:t>
      </w:r>
    </w:p>
    <w:p w:rsidR="00B75544" w:rsidRPr="000A0AE4" w:rsidRDefault="00B75544" w:rsidP="00B75544">
      <w:pPr>
        <w:pStyle w:val="ListParagraph"/>
        <w:tabs>
          <w:tab w:val="left" w:pos="1843"/>
        </w:tabs>
        <w:spacing w:line="360" w:lineRule="auto"/>
        <w:ind w:left="1440"/>
        <w:jc w:val="both"/>
        <w:rPr>
          <w:rFonts w:asciiTheme="minorHAnsi" w:hAnsiTheme="minorHAnsi" w:cstheme="minorHAnsi"/>
        </w:rPr>
      </w:pPr>
    </w:p>
    <w:p w:rsidR="004E77C4" w:rsidRPr="00496A0C" w:rsidRDefault="004E77C4" w:rsidP="00496A0C">
      <w:pPr>
        <w:pStyle w:val="ListParagraph"/>
        <w:numPr>
          <w:ilvl w:val="0"/>
          <w:numId w:val="22"/>
        </w:numPr>
        <w:spacing w:line="360" w:lineRule="auto"/>
        <w:ind w:firstLine="414"/>
        <w:jc w:val="both"/>
        <w:rPr>
          <w:rFonts w:asciiTheme="minorHAnsi" w:hAnsiTheme="minorHAnsi" w:cstheme="minorHAnsi"/>
        </w:rPr>
      </w:pPr>
      <w:r w:rsidRPr="00496A0C">
        <w:rPr>
          <w:rFonts w:asciiTheme="minorHAnsi" w:hAnsiTheme="minorHAnsi" w:cstheme="minorHAnsi"/>
        </w:rPr>
        <w:t xml:space="preserve">Bidang </w:t>
      </w:r>
      <w:r w:rsidR="007814FE" w:rsidRPr="00496A0C">
        <w:rPr>
          <w:rFonts w:asciiTheme="minorHAnsi" w:hAnsiTheme="minorHAnsi" w:cstheme="minorHAnsi"/>
        </w:rPr>
        <w:t>Penanganan Fakir Miskin</w:t>
      </w:r>
      <w:r w:rsidRPr="00496A0C">
        <w:rPr>
          <w:rFonts w:asciiTheme="minorHAnsi" w:hAnsiTheme="minorHAnsi" w:cstheme="minorHAnsi"/>
        </w:rPr>
        <w:t>;</w:t>
      </w:r>
    </w:p>
    <w:p w:rsidR="004E77C4" w:rsidRPr="000A0AE4" w:rsidRDefault="004E77C4" w:rsidP="004E77C4">
      <w:pPr>
        <w:spacing w:line="360" w:lineRule="auto"/>
        <w:ind w:left="1418"/>
        <w:jc w:val="both"/>
        <w:rPr>
          <w:rFonts w:asciiTheme="minorHAnsi" w:hAnsiTheme="minorHAnsi" w:cstheme="minorHAnsi"/>
        </w:rPr>
      </w:pPr>
      <w:r w:rsidRPr="000A0AE4">
        <w:rPr>
          <w:rFonts w:asciiTheme="minorHAnsi" w:hAnsiTheme="minorHAnsi" w:cstheme="minorHAnsi"/>
        </w:rPr>
        <w:t xml:space="preserve">Bidang </w:t>
      </w:r>
      <w:r w:rsidR="007814FE" w:rsidRPr="000A0AE4">
        <w:rPr>
          <w:rFonts w:asciiTheme="minorHAnsi" w:hAnsiTheme="minorHAnsi" w:cstheme="minorHAnsi"/>
        </w:rPr>
        <w:t>Penanganan Fakir Miskin mempunyai tugas menyiapkan bahan kebijakan dan perumusan pelaksanaan kegiatan berdasarkan urusan dan program sesuai ruang lingkup Penanganan Fakir Miskin. Bidang Penanganan Fakir Miskin</w:t>
      </w:r>
      <w:r w:rsidRPr="000A0AE4">
        <w:rPr>
          <w:rFonts w:asciiTheme="minorHAnsi" w:hAnsiTheme="minorHAnsi" w:cstheme="minorHAnsi"/>
        </w:rPr>
        <w:t xml:space="preserve"> terdiri dari ;</w:t>
      </w:r>
    </w:p>
    <w:p w:rsidR="004E77C4" w:rsidRPr="000A0AE4" w:rsidRDefault="004E77C4" w:rsidP="00496A0C">
      <w:pPr>
        <w:numPr>
          <w:ilvl w:val="1"/>
          <w:numId w:val="22"/>
        </w:numPr>
        <w:tabs>
          <w:tab w:val="left" w:pos="1843"/>
        </w:tabs>
        <w:spacing w:line="360" w:lineRule="auto"/>
        <w:ind w:left="1418" w:firstLine="0"/>
        <w:jc w:val="both"/>
        <w:rPr>
          <w:rFonts w:asciiTheme="minorHAnsi" w:hAnsiTheme="minorHAnsi" w:cstheme="minorHAnsi"/>
        </w:rPr>
      </w:pPr>
      <w:r w:rsidRPr="000A0AE4">
        <w:rPr>
          <w:rFonts w:asciiTheme="minorHAnsi" w:hAnsiTheme="minorHAnsi" w:cstheme="minorHAnsi"/>
        </w:rPr>
        <w:t xml:space="preserve">Seksi </w:t>
      </w:r>
      <w:r w:rsidR="007814FE" w:rsidRPr="000A0AE4">
        <w:rPr>
          <w:rFonts w:asciiTheme="minorHAnsi" w:hAnsiTheme="minorHAnsi" w:cstheme="minorHAnsi"/>
        </w:rPr>
        <w:t>Penanganan Fakir Miskin</w:t>
      </w:r>
      <w:r w:rsidR="008F6B01" w:rsidRPr="000A0AE4">
        <w:rPr>
          <w:rFonts w:asciiTheme="minorHAnsi" w:hAnsiTheme="minorHAnsi" w:cstheme="minorHAnsi"/>
        </w:rPr>
        <w:t xml:space="preserve"> Pedesaan</w:t>
      </w:r>
      <w:r w:rsidRPr="000A0AE4">
        <w:rPr>
          <w:rFonts w:asciiTheme="minorHAnsi" w:hAnsiTheme="minorHAnsi" w:cstheme="minorHAnsi"/>
        </w:rPr>
        <w:t>;</w:t>
      </w:r>
    </w:p>
    <w:p w:rsidR="004E77C4" w:rsidRPr="000A0AE4" w:rsidRDefault="004E77C4" w:rsidP="00496A0C">
      <w:pPr>
        <w:numPr>
          <w:ilvl w:val="1"/>
          <w:numId w:val="22"/>
        </w:numPr>
        <w:tabs>
          <w:tab w:val="left" w:pos="1843"/>
        </w:tabs>
        <w:spacing w:line="360" w:lineRule="auto"/>
        <w:ind w:left="1418" w:firstLine="0"/>
        <w:jc w:val="both"/>
        <w:rPr>
          <w:rFonts w:asciiTheme="minorHAnsi" w:hAnsiTheme="minorHAnsi" w:cstheme="minorHAnsi"/>
        </w:rPr>
      </w:pPr>
      <w:r w:rsidRPr="000A0AE4">
        <w:rPr>
          <w:rFonts w:asciiTheme="minorHAnsi" w:hAnsiTheme="minorHAnsi" w:cstheme="minorHAnsi"/>
        </w:rPr>
        <w:t>Se</w:t>
      </w:r>
      <w:r w:rsidR="008F6B01" w:rsidRPr="000A0AE4">
        <w:rPr>
          <w:rFonts w:asciiTheme="minorHAnsi" w:hAnsiTheme="minorHAnsi" w:cstheme="minorHAnsi"/>
        </w:rPr>
        <w:t>ksi Penanganan Fakir Miskin Perkotaan;</w:t>
      </w:r>
    </w:p>
    <w:p w:rsidR="004E77C4" w:rsidRPr="000A0AE4" w:rsidRDefault="004E77C4" w:rsidP="00496A0C">
      <w:pPr>
        <w:numPr>
          <w:ilvl w:val="1"/>
          <w:numId w:val="22"/>
        </w:numPr>
        <w:tabs>
          <w:tab w:val="left" w:pos="1843"/>
        </w:tabs>
        <w:spacing w:line="360" w:lineRule="auto"/>
        <w:ind w:left="1418" w:firstLine="0"/>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Penanganan Fakir Miskin Pesisir dan Kepulauan</w:t>
      </w:r>
      <w:r w:rsidRPr="000A0AE4">
        <w:rPr>
          <w:rFonts w:asciiTheme="minorHAnsi" w:hAnsiTheme="minorHAnsi" w:cstheme="minorHAnsi"/>
        </w:rPr>
        <w:t>;</w:t>
      </w:r>
    </w:p>
    <w:p w:rsidR="004E77C4" w:rsidRPr="000A0AE4" w:rsidRDefault="004E77C4" w:rsidP="00496A0C">
      <w:pPr>
        <w:numPr>
          <w:ilvl w:val="0"/>
          <w:numId w:val="22"/>
        </w:numPr>
        <w:spacing w:line="360" w:lineRule="auto"/>
        <w:ind w:left="1134" w:firstLine="0"/>
        <w:jc w:val="both"/>
        <w:rPr>
          <w:rFonts w:asciiTheme="minorHAnsi" w:hAnsiTheme="minorHAnsi" w:cstheme="minorHAnsi"/>
        </w:rPr>
      </w:pPr>
      <w:r w:rsidRPr="000A0AE4">
        <w:rPr>
          <w:rFonts w:asciiTheme="minorHAnsi" w:hAnsiTheme="minorHAnsi" w:cstheme="minorHAnsi"/>
        </w:rPr>
        <w:t xml:space="preserve">Bidang Rehabilitasi Sosial. </w:t>
      </w:r>
    </w:p>
    <w:p w:rsidR="004E77C4" w:rsidRDefault="004E77C4" w:rsidP="004E77C4">
      <w:pPr>
        <w:tabs>
          <w:tab w:val="left" w:pos="1418"/>
        </w:tabs>
        <w:spacing w:line="360" w:lineRule="auto"/>
        <w:ind w:left="1418"/>
        <w:jc w:val="both"/>
        <w:rPr>
          <w:rFonts w:asciiTheme="minorHAnsi" w:hAnsiTheme="minorHAnsi" w:cstheme="minorHAnsi"/>
        </w:rPr>
      </w:pPr>
      <w:r w:rsidRPr="000A0AE4">
        <w:rPr>
          <w:rFonts w:asciiTheme="minorHAnsi" w:hAnsiTheme="minorHAnsi" w:cstheme="minorHAnsi"/>
        </w:rPr>
        <w:t>Bidang Rehabilitasi Sosial mempunyai tugas menyiapkan bahan kebijakan dan perumusan pelaksanaan kegiatan berdasarkan urusan dan program sesuai ruang lingkup Rehabilitasi Sosial. Bidang Rehabilitasi Sosial terdiri dari:</w:t>
      </w:r>
    </w:p>
    <w:p w:rsidR="0045371B" w:rsidRPr="000A0AE4" w:rsidRDefault="0045371B" w:rsidP="004E77C4">
      <w:pPr>
        <w:tabs>
          <w:tab w:val="left" w:pos="1418"/>
        </w:tabs>
        <w:spacing w:line="360" w:lineRule="auto"/>
        <w:ind w:left="1418"/>
        <w:jc w:val="both"/>
        <w:rPr>
          <w:rFonts w:asciiTheme="minorHAnsi" w:hAnsiTheme="minorHAnsi" w:cstheme="minorHAnsi"/>
        </w:rPr>
      </w:pPr>
    </w:p>
    <w:p w:rsidR="004E77C4" w:rsidRPr="000A0AE4" w:rsidRDefault="004E77C4" w:rsidP="00496A0C">
      <w:pPr>
        <w:numPr>
          <w:ilvl w:val="1"/>
          <w:numId w:val="22"/>
        </w:numPr>
        <w:tabs>
          <w:tab w:val="left" w:pos="1843"/>
        </w:tabs>
        <w:spacing w:line="360" w:lineRule="auto"/>
        <w:ind w:left="1843" w:hanging="425"/>
        <w:jc w:val="both"/>
        <w:rPr>
          <w:rFonts w:asciiTheme="minorHAnsi" w:hAnsiTheme="minorHAnsi" w:cstheme="minorHAnsi"/>
        </w:rPr>
      </w:pPr>
      <w:r w:rsidRPr="000A0AE4">
        <w:rPr>
          <w:rFonts w:asciiTheme="minorHAnsi" w:hAnsiTheme="minorHAnsi" w:cstheme="minorHAnsi"/>
        </w:rPr>
        <w:lastRenderedPageBreak/>
        <w:t xml:space="preserve">Seksi </w:t>
      </w:r>
      <w:r w:rsidR="008F6B01" w:rsidRPr="000A0AE4">
        <w:rPr>
          <w:rFonts w:asciiTheme="minorHAnsi" w:hAnsiTheme="minorHAnsi" w:cstheme="minorHAnsi"/>
        </w:rPr>
        <w:t>Rehabilitasi Sosial Anak dan Lanjut Usia</w:t>
      </w:r>
      <w:r w:rsidRPr="000A0AE4">
        <w:rPr>
          <w:rFonts w:asciiTheme="minorHAnsi" w:hAnsiTheme="minorHAnsi" w:cstheme="minorHAnsi"/>
        </w:rPr>
        <w:t>;</w:t>
      </w:r>
    </w:p>
    <w:p w:rsidR="004E77C4" w:rsidRPr="000A0AE4" w:rsidRDefault="004E77C4" w:rsidP="00496A0C">
      <w:pPr>
        <w:numPr>
          <w:ilvl w:val="1"/>
          <w:numId w:val="22"/>
        </w:numPr>
        <w:tabs>
          <w:tab w:val="left" w:pos="1843"/>
        </w:tabs>
        <w:spacing w:line="360" w:lineRule="auto"/>
        <w:ind w:left="1843" w:hanging="425"/>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Rehabilitasi Sosial Penyandang Disabilitas</w:t>
      </w:r>
      <w:r w:rsidRPr="000A0AE4">
        <w:rPr>
          <w:rFonts w:asciiTheme="minorHAnsi" w:hAnsiTheme="minorHAnsi" w:cstheme="minorHAnsi"/>
        </w:rPr>
        <w:t>;</w:t>
      </w:r>
    </w:p>
    <w:p w:rsidR="004E77C4" w:rsidRPr="0045371B" w:rsidRDefault="004E77C4" w:rsidP="00496A0C">
      <w:pPr>
        <w:numPr>
          <w:ilvl w:val="1"/>
          <w:numId w:val="22"/>
        </w:numPr>
        <w:tabs>
          <w:tab w:val="clear" w:pos="1440"/>
        </w:tabs>
        <w:spacing w:line="360" w:lineRule="auto"/>
        <w:ind w:left="1843" w:hanging="425"/>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Rehabilitasi Korban Penyalahgunaan Napza, Tuna Sosial dan Korban Perdagangan Orang;</w:t>
      </w:r>
    </w:p>
    <w:p w:rsidR="004E77C4" w:rsidRPr="000A0AE4" w:rsidRDefault="004E77C4" w:rsidP="00496A0C">
      <w:pPr>
        <w:numPr>
          <w:ilvl w:val="0"/>
          <w:numId w:val="22"/>
        </w:numPr>
        <w:spacing w:line="360" w:lineRule="auto"/>
        <w:ind w:left="1418" w:hanging="284"/>
        <w:jc w:val="both"/>
        <w:rPr>
          <w:rFonts w:asciiTheme="minorHAnsi" w:hAnsiTheme="minorHAnsi" w:cstheme="minorHAnsi"/>
        </w:rPr>
      </w:pPr>
      <w:r w:rsidRPr="000A0AE4">
        <w:rPr>
          <w:rFonts w:asciiTheme="minorHAnsi" w:hAnsiTheme="minorHAnsi" w:cstheme="minorHAnsi"/>
        </w:rPr>
        <w:t xml:space="preserve">Bidang </w:t>
      </w:r>
      <w:r w:rsidR="008F6B01" w:rsidRPr="000A0AE4">
        <w:rPr>
          <w:rFonts w:asciiTheme="minorHAnsi" w:hAnsiTheme="minorHAnsi" w:cstheme="minorHAnsi"/>
        </w:rPr>
        <w:t>Perlindungan dan Jaminan Sosial</w:t>
      </w:r>
      <w:r w:rsidRPr="000A0AE4">
        <w:rPr>
          <w:rFonts w:asciiTheme="minorHAnsi" w:hAnsiTheme="minorHAnsi" w:cstheme="minorHAnsi"/>
        </w:rPr>
        <w:t>.</w:t>
      </w:r>
    </w:p>
    <w:p w:rsidR="004E77C4" w:rsidRPr="000A0AE4" w:rsidRDefault="004E77C4" w:rsidP="00A87D2A">
      <w:pPr>
        <w:spacing w:line="360" w:lineRule="auto"/>
        <w:ind w:left="1418" w:hanging="284"/>
        <w:jc w:val="both"/>
        <w:rPr>
          <w:rFonts w:asciiTheme="minorHAnsi" w:hAnsiTheme="minorHAnsi" w:cstheme="minorHAnsi"/>
        </w:rPr>
      </w:pPr>
      <w:r w:rsidRPr="000A0AE4">
        <w:rPr>
          <w:rFonts w:asciiTheme="minorHAnsi" w:hAnsiTheme="minorHAnsi" w:cstheme="minorHAnsi"/>
        </w:rPr>
        <w:t xml:space="preserve">     Bidang </w:t>
      </w:r>
      <w:r w:rsidR="008F6B01" w:rsidRPr="000A0AE4">
        <w:rPr>
          <w:rFonts w:asciiTheme="minorHAnsi" w:hAnsiTheme="minorHAnsi" w:cstheme="minorHAnsi"/>
        </w:rPr>
        <w:t>Perlindungan</w:t>
      </w:r>
      <w:r w:rsidRPr="000A0AE4">
        <w:rPr>
          <w:rFonts w:asciiTheme="minorHAnsi" w:hAnsiTheme="minorHAnsi" w:cstheme="minorHAnsi"/>
        </w:rPr>
        <w:t xml:space="preserve"> dan Jaminan Sosial mempunyai tugas menyiapkan bahan kebijakan dan perumusan pelaksanaan kegiatan berdasarkan urusan dan program sesuai ruang lingkup </w:t>
      </w:r>
      <w:r w:rsidR="008F6B01" w:rsidRPr="000A0AE4">
        <w:rPr>
          <w:rFonts w:asciiTheme="minorHAnsi" w:hAnsiTheme="minorHAnsi" w:cstheme="minorHAnsi"/>
        </w:rPr>
        <w:t>Perlindungan</w:t>
      </w:r>
      <w:r w:rsidRPr="000A0AE4">
        <w:rPr>
          <w:rFonts w:asciiTheme="minorHAnsi" w:hAnsiTheme="minorHAnsi" w:cstheme="minorHAnsi"/>
        </w:rPr>
        <w:t xml:space="preserve"> dan Jaminan Sosial. Bidang </w:t>
      </w:r>
      <w:r w:rsidR="008F6B01" w:rsidRPr="000A0AE4">
        <w:rPr>
          <w:rFonts w:asciiTheme="minorHAnsi" w:hAnsiTheme="minorHAnsi" w:cstheme="minorHAnsi"/>
        </w:rPr>
        <w:t>Perlindungan</w:t>
      </w:r>
      <w:r w:rsidRPr="000A0AE4">
        <w:rPr>
          <w:rFonts w:asciiTheme="minorHAnsi" w:hAnsiTheme="minorHAnsi" w:cstheme="minorHAnsi"/>
        </w:rPr>
        <w:t xml:space="preserve"> dan Jaminan Sosial terdiri dari:</w:t>
      </w:r>
    </w:p>
    <w:p w:rsidR="004E77C4" w:rsidRPr="000A0AE4" w:rsidRDefault="004E77C4" w:rsidP="00496A0C">
      <w:pPr>
        <w:numPr>
          <w:ilvl w:val="1"/>
          <w:numId w:val="22"/>
        </w:numPr>
        <w:tabs>
          <w:tab w:val="left" w:pos="1843"/>
        </w:tabs>
        <w:spacing w:line="360" w:lineRule="auto"/>
        <w:ind w:left="1843" w:hanging="283"/>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Perlindungan</w:t>
      </w:r>
      <w:r w:rsidRPr="000A0AE4">
        <w:rPr>
          <w:rFonts w:asciiTheme="minorHAnsi" w:hAnsiTheme="minorHAnsi" w:cstheme="minorHAnsi"/>
        </w:rPr>
        <w:t xml:space="preserve"> Sosial Korban Bencana</w:t>
      </w:r>
      <w:r w:rsidR="008F6B01" w:rsidRPr="000A0AE4">
        <w:rPr>
          <w:rFonts w:asciiTheme="minorHAnsi" w:hAnsiTheme="minorHAnsi" w:cstheme="minorHAnsi"/>
        </w:rPr>
        <w:t xml:space="preserve"> Alam</w:t>
      </w:r>
      <w:r w:rsidRPr="000A0AE4">
        <w:rPr>
          <w:rFonts w:asciiTheme="minorHAnsi" w:hAnsiTheme="minorHAnsi" w:cstheme="minorHAnsi"/>
        </w:rPr>
        <w:t>;</w:t>
      </w:r>
    </w:p>
    <w:p w:rsidR="004E77C4" w:rsidRPr="000A0AE4" w:rsidRDefault="004E77C4" w:rsidP="00496A0C">
      <w:pPr>
        <w:numPr>
          <w:ilvl w:val="1"/>
          <w:numId w:val="22"/>
        </w:numPr>
        <w:tabs>
          <w:tab w:val="left" w:pos="1843"/>
        </w:tabs>
        <w:spacing w:line="360" w:lineRule="auto"/>
        <w:ind w:left="1843" w:hanging="283"/>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Perlindungan Sosial Korban Bencana Sosial</w:t>
      </w:r>
      <w:r w:rsidRPr="000A0AE4">
        <w:rPr>
          <w:rFonts w:asciiTheme="minorHAnsi" w:hAnsiTheme="minorHAnsi" w:cstheme="minorHAnsi"/>
        </w:rPr>
        <w:t>;</w:t>
      </w:r>
    </w:p>
    <w:p w:rsidR="004E77C4" w:rsidRPr="000A0AE4" w:rsidRDefault="004E77C4" w:rsidP="00496A0C">
      <w:pPr>
        <w:numPr>
          <w:ilvl w:val="1"/>
          <w:numId w:val="22"/>
        </w:numPr>
        <w:tabs>
          <w:tab w:val="left" w:pos="1843"/>
        </w:tabs>
        <w:spacing w:line="360" w:lineRule="auto"/>
        <w:ind w:left="1843" w:hanging="283"/>
        <w:jc w:val="both"/>
        <w:rPr>
          <w:rFonts w:asciiTheme="minorHAnsi" w:hAnsiTheme="minorHAnsi" w:cstheme="minorHAnsi"/>
        </w:rPr>
      </w:pPr>
      <w:r w:rsidRPr="000A0AE4">
        <w:rPr>
          <w:rFonts w:asciiTheme="minorHAnsi" w:hAnsiTheme="minorHAnsi" w:cstheme="minorHAnsi"/>
        </w:rPr>
        <w:t xml:space="preserve">Seksi </w:t>
      </w:r>
      <w:r w:rsidR="008F6B01" w:rsidRPr="000A0AE4">
        <w:rPr>
          <w:rFonts w:asciiTheme="minorHAnsi" w:hAnsiTheme="minorHAnsi" w:cstheme="minorHAnsi"/>
        </w:rPr>
        <w:t>Perlindungan dan Jaminan Sosial Keluarga</w:t>
      </w:r>
      <w:r w:rsidRPr="000A0AE4">
        <w:rPr>
          <w:rFonts w:asciiTheme="minorHAnsi" w:hAnsiTheme="minorHAnsi" w:cstheme="minorHAnsi"/>
        </w:rPr>
        <w:t>;</w:t>
      </w:r>
    </w:p>
    <w:p w:rsidR="004E77C4" w:rsidRPr="000A0AE4" w:rsidRDefault="004E77C4" w:rsidP="00496A0C">
      <w:pPr>
        <w:numPr>
          <w:ilvl w:val="0"/>
          <w:numId w:val="22"/>
        </w:numPr>
        <w:spacing w:line="360" w:lineRule="auto"/>
        <w:ind w:left="1418" w:hanging="284"/>
        <w:jc w:val="both"/>
        <w:rPr>
          <w:rFonts w:asciiTheme="minorHAnsi" w:hAnsiTheme="minorHAnsi" w:cstheme="minorHAnsi"/>
        </w:rPr>
      </w:pPr>
      <w:r w:rsidRPr="000A0AE4">
        <w:rPr>
          <w:rFonts w:asciiTheme="minorHAnsi" w:hAnsiTheme="minorHAnsi" w:cstheme="minorHAnsi"/>
        </w:rPr>
        <w:t xml:space="preserve">Unit Pelaksana Teknis Dinas yang melaksanakan kegiatan pelayanan dan rehabilitasi sosial melalui sistem panti; </w:t>
      </w:r>
    </w:p>
    <w:p w:rsidR="004E77C4" w:rsidRPr="000A0AE4" w:rsidRDefault="004E77C4" w:rsidP="00496A0C">
      <w:pPr>
        <w:numPr>
          <w:ilvl w:val="0"/>
          <w:numId w:val="22"/>
        </w:numPr>
        <w:spacing w:line="360" w:lineRule="auto"/>
        <w:ind w:left="1418" w:hanging="284"/>
        <w:jc w:val="both"/>
        <w:rPr>
          <w:rFonts w:asciiTheme="minorHAnsi" w:hAnsiTheme="minorHAnsi" w:cstheme="minorHAnsi"/>
        </w:rPr>
      </w:pPr>
      <w:r w:rsidRPr="000A0AE4">
        <w:rPr>
          <w:rFonts w:asciiTheme="minorHAnsi" w:hAnsiTheme="minorHAnsi" w:cstheme="minorHAnsi"/>
        </w:rPr>
        <w:t>Kelompok Jabatan Fungsional;</w:t>
      </w:r>
    </w:p>
    <w:p w:rsidR="004E77C4" w:rsidRPr="000A0AE4" w:rsidRDefault="004E77C4" w:rsidP="004E77C4">
      <w:pPr>
        <w:tabs>
          <w:tab w:val="num" w:pos="1418"/>
        </w:tabs>
        <w:spacing w:line="360" w:lineRule="auto"/>
        <w:ind w:left="1418" w:hanging="284"/>
        <w:jc w:val="both"/>
        <w:rPr>
          <w:rFonts w:asciiTheme="minorHAnsi" w:hAnsiTheme="minorHAnsi" w:cstheme="minorHAnsi"/>
        </w:rPr>
      </w:pPr>
      <w:r w:rsidRPr="000A0AE4">
        <w:rPr>
          <w:rFonts w:asciiTheme="minorHAnsi" w:hAnsiTheme="minorHAnsi" w:cstheme="minorHAnsi"/>
        </w:rPr>
        <w:t xml:space="preserve">     Sesuai dengan tugas pokok, fungsi, tujuan dan sasaran, maka pendekatan yang dilakukan adalah pendekatan konprehensif. Penerapan pendekatan ini dengan perspektif masalah kesejahteraan sosial dan cara penanganannya. Pada dasarnya permasalahan sosial tidak berdiri sendiri atau ada hubungan atau kausalitas yang dinamis. Oleh karena itu struktur organisasi dan tugas-tugas pokok pada masing-masing bagian tersebut diatas mendiskripsikan saling keterkaitan dalam pelaksanaan pembangunan kesejahteraan sosial serta pemberian pelayanan dan rehabilitasi sosial terhadap penyandang masalah kesejahteraan sosial.</w:t>
      </w:r>
    </w:p>
    <w:p w:rsidR="004E77C4" w:rsidRPr="000A0AE4" w:rsidRDefault="004E77C4" w:rsidP="004E77C4">
      <w:pPr>
        <w:tabs>
          <w:tab w:val="num" w:pos="1418"/>
        </w:tabs>
        <w:spacing w:line="360" w:lineRule="auto"/>
        <w:ind w:left="1418" w:hanging="284"/>
        <w:jc w:val="both"/>
        <w:rPr>
          <w:rFonts w:asciiTheme="minorHAnsi" w:hAnsiTheme="minorHAnsi" w:cstheme="minorHAnsi"/>
        </w:rPr>
      </w:pPr>
      <w:r w:rsidRPr="000A0AE4">
        <w:rPr>
          <w:rFonts w:asciiTheme="minorHAnsi" w:hAnsiTheme="minorHAnsi" w:cstheme="minorHAnsi"/>
        </w:rPr>
        <w:t xml:space="preserve">    Fungsi perancanaan pembangunan kesejahteraan sosial serta pelayanan dan rehabilitasi sosial merupakan langkah awal yang akan ditindaklanjuti oleh bagian teknis operasional. Pada bagian tehnis operasional prinsip-prinsip teknis developmental, pratisipatif dan preventif yang diemban oleh bagian Pemberdayaan Sosial merupakan upaya pengembangan dan peningkatan modal sosial. Dalam melaksanakan  fungsi-fungsi sosialnya masyarakat </w:t>
      </w:r>
      <w:r w:rsidRPr="000A0AE4">
        <w:rPr>
          <w:rFonts w:asciiTheme="minorHAnsi" w:hAnsiTheme="minorHAnsi" w:cstheme="minorHAnsi"/>
        </w:rPr>
        <w:lastRenderedPageBreak/>
        <w:t>mengalami hambatan-hambatan sehingga potensi dan modal sosial masyarakat tidak berperan optimal. Maka fungsi pelayanan dan rehabilitasi sosial serta bantuan dan jaminan sosial memberikan layanan kepada masyarakat atas dasar prinsip praktek teknis, kuratif, rehabilitatif dan asistensi.</w:t>
      </w:r>
    </w:p>
    <w:p w:rsidR="004E77C4" w:rsidRPr="000A0AE4" w:rsidRDefault="004E77C4" w:rsidP="004E77C4">
      <w:pPr>
        <w:tabs>
          <w:tab w:val="num" w:pos="1418"/>
        </w:tabs>
        <w:spacing w:line="360" w:lineRule="auto"/>
        <w:ind w:left="1418" w:hanging="284"/>
        <w:jc w:val="both"/>
        <w:rPr>
          <w:rFonts w:asciiTheme="minorHAnsi" w:hAnsiTheme="minorHAnsi" w:cstheme="minorHAnsi"/>
        </w:rPr>
      </w:pPr>
      <w:r w:rsidRPr="000A0AE4">
        <w:rPr>
          <w:rFonts w:asciiTheme="minorHAnsi" w:hAnsiTheme="minorHAnsi" w:cstheme="minorHAnsi"/>
        </w:rPr>
        <w:t xml:space="preserve">    Dengan pola pelaksanaan tugas sebagaimana diuraikan diatas, ditetapkan methode pendekatan komprehensif integratif atau holistik. Artinya, cara pandang dan penanganan masalah kesejahteraan sosial tidak parsial. Dengan demikian sinergisitas organisasi pada Dinas Sosial sangat perlu dan telah berjalan sejak lama. Sinergitas ini pula diperlukan oleh atas lembaga pelaksana layanan kesejahteraan sosial tingkat Kabupaten/Kota.</w:t>
      </w:r>
    </w:p>
    <w:p w:rsidR="00A87D2A" w:rsidRPr="000A0AE4" w:rsidRDefault="004E77C4" w:rsidP="000A0AE4">
      <w:pPr>
        <w:pStyle w:val="Title"/>
        <w:spacing w:before="120" w:line="360" w:lineRule="auto"/>
        <w:ind w:left="1134" w:hanging="54"/>
        <w:jc w:val="both"/>
        <w:rPr>
          <w:rFonts w:asciiTheme="minorHAnsi" w:eastAsia="Batang" w:hAnsiTheme="minorHAnsi" w:cstheme="minorHAnsi"/>
          <w:sz w:val="24"/>
        </w:rPr>
      </w:pPr>
      <w:r w:rsidRPr="000A0AE4">
        <w:rPr>
          <w:rFonts w:asciiTheme="minorHAnsi" w:eastAsia="Batang" w:hAnsiTheme="minorHAnsi" w:cstheme="minorHAnsi"/>
          <w:sz w:val="24"/>
          <w:lang w:val="en-US"/>
        </w:rPr>
        <w:t xml:space="preserve"> Adapun jumlah Pegawai</w:t>
      </w:r>
      <w:r w:rsidRPr="000A0AE4">
        <w:rPr>
          <w:rFonts w:asciiTheme="minorHAnsi" w:eastAsia="Batang" w:hAnsiTheme="minorHAnsi" w:cstheme="minorHAnsi"/>
          <w:sz w:val="24"/>
        </w:rPr>
        <w:t xml:space="preserve"> </w:t>
      </w:r>
      <w:r w:rsidRPr="000A0AE4">
        <w:rPr>
          <w:rFonts w:asciiTheme="minorHAnsi" w:eastAsia="Batang" w:hAnsiTheme="minorHAnsi" w:cstheme="minorHAnsi"/>
          <w:sz w:val="24"/>
          <w:lang w:val="en-US"/>
        </w:rPr>
        <w:t xml:space="preserve">Dinas Sosial </w:t>
      </w:r>
      <w:r w:rsidRPr="000A0AE4">
        <w:rPr>
          <w:rFonts w:asciiTheme="minorHAnsi" w:eastAsia="Batang" w:hAnsiTheme="minorHAnsi" w:cstheme="minorHAnsi"/>
          <w:sz w:val="24"/>
        </w:rPr>
        <w:t>Pro</w:t>
      </w:r>
      <w:r w:rsidRPr="000A0AE4">
        <w:rPr>
          <w:rFonts w:asciiTheme="minorHAnsi" w:eastAsia="Batang" w:hAnsiTheme="minorHAnsi" w:cstheme="minorHAnsi"/>
          <w:sz w:val="24"/>
          <w:lang w:val="en-US"/>
        </w:rPr>
        <w:t>v</w:t>
      </w:r>
      <w:r w:rsidRPr="000A0AE4">
        <w:rPr>
          <w:rFonts w:asciiTheme="minorHAnsi" w:eastAsia="Batang" w:hAnsiTheme="minorHAnsi" w:cstheme="minorHAnsi"/>
          <w:sz w:val="24"/>
        </w:rPr>
        <w:t xml:space="preserve">insi Sumatera Barat per Desember </w:t>
      </w:r>
      <w:r w:rsidRPr="000A0AE4">
        <w:rPr>
          <w:rFonts w:asciiTheme="minorHAnsi" w:eastAsia="Batang" w:hAnsiTheme="minorHAnsi" w:cstheme="minorHAnsi"/>
          <w:sz w:val="24"/>
          <w:lang w:val="en-US"/>
        </w:rPr>
        <w:t xml:space="preserve">   </w:t>
      </w:r>
      <w:r w:rsidRPr="000A0AE4">
        <w:rPr>
          <w:rFonts w:asciiTheme="minorHAnsi" w:eastAsia="Batang" w:hAnsiTheme="minorHAnsi" w:cstheme="minorHAnsi"/>
          <w:sz w:val="24"/>
        </w:rPr>
        <w:t>20</w:t>
      </w:r>
      <w:r w:rsidRPr="000A0AE4">
        <w:rPr>
          <w:rFonts w:asciiTheme="minorHAnsi" w:eastAsia="Batang" w:hAnsiTheme="minorHAnsi" w:cstheme="minorHAnsi"/>
          <w:sz w:val="24"/>
          <w:lang w:val="en-US"/>
        </w:rPr>
        <w:t>1</w:t>
      </w:r>
      <w:r w:rsidR="00C85580" w:rsidRPr="000A0AE4">
        <w:rPr>
          <w:rFonts w:asciiTheme="minorHAnsi" w:eastAsia="Batang" w:hAnsiTheme="minorHAnsi" w:cstheme="minorHAnsi"/>
          <w:sz w:val="24"/>
        </w:rPr>
        <w:t>7</w:t>
      </w:r>
      <w:r w:rsidRPr="000A0AE4">
        <w:rPr>
          <w:rFonts w:asciiTheme="minorHAnsi" w:eastAsia="Batang" w:hAnsiTheme="minorHAnsi" w:cstheme="minorHAnsi"/>
          <w:sz w:val="24"/>
        </w:rPr>
        <w:t xml:space="preserve"> berjumlah </w:t>
      </w:r>
      <w:r w:rsidRPr="000A0AE4">
        <w:rPr>
          <w:rFonts w:asciiTheme="minorHAnsi" w:eastAsia="Batang" w:hAnsiTheme="minorHAnsi" w:cstheme="minorHAnsi"/>
          <w:b/>
          <w:sz w:val="24"/>
          <w:lang w:val="en-US"/>
        </w:rPr>
        <w:t>2</w:t>
      </w:r>
      <w:r w:rsidR="00C85580" w:rsidRPr="000A0AE4">
        <w:rPr>
          <w:rFonts w:asciiTheme="minorHAnsi" w:eastAsia="Batang" w:hAnsiTheme="minorHAnsi" w:cstheme="minorHAnsi"/>
          <w:b/>
          <w:sz w:val="24"/>
        </w:rPr>
        <w:t>36</w:t>
      </w:r>
      <w:r w:rsidRPr="000A0AE4">
        <w:rPr>
          <w:rFonts w:asciiTheme="minorHAnsi" w:eastAsia="Batang" w:hAnsiTheme="minorHAnsi" w:cstheme="minorHAnsi"/>
          <w:b/>
          <w:sz w:val="24"/>
          <w:lang w:val="en-US"/>
        </w:rPr>
        <w:t xml:space="preserve"> </w:t>
      </w:r>
      <w:r w:rsidRPr="000A0AE4">
        <w:rPr>
          <w:rFonts w:asciiTheme="minorHAnsi" w:eastAsia="Batang" w:hAnsiTheme="minorHAnsi" w:cstheme="minorHAnsi"/>
          <w:b/>
          <w:sz w:val="24"/>
        </w:rPr>
        <w:t>orang</w:t>
      </w:r>
      <w:r w:rsidRPr="000A0AE4">
        <w:rPr>
          <w:rFonts w:asciiTheme="minorHAnsi" w:eastAsia="Batang" w:hAnsiTheme="minorHAnsi" w:cstheme="minorHAnsi"/>
          <w:sz w:val="24"/>
          <w:lang w:val="en-US"/>
        </w:rPr>
        <w:t>,</w:t>
      </w:r>
      <w:r w:rsidRPr="000A0AE4">
        <w:rPr>
          <w:rFonts w:asciiTheme="minorHAnsi" w:eastAsia="Batang" w:hAnsiTheme="minorHAnsi" w:cstheme="minorHAnsi"/>
          <w:b/>
          <w:sz w:val="24"/>
          <w:lang w:val="en-US"/>
        </w:rPr>
        <w:t xml:space="preserve"> </w:t>
      </w:r>
      <w:r w:rsidRPr="000A0AE4">
        <w:rPr>
          <w:rFonts w:asciiTheme="minorHAnsi" w:eastAsia="Batang" w:hAnsiTheme="minorHAnsi" w:cstheme="minorHAnsi"/>
          <w:sz w:val="24"/>
        </w:rPr>
        <w:t>dengan susunan sebagai berikut</w:t>
      </w:r>
      <w:r w:rsidRPr="000A0AE4">
        <w:rPr>
          <w:rFonts w:asciiTheme="minorHAnsi" w:eastAsia="Batang" w:hAnsiTheme="minorHAnsi" w:cstheme="minorHAnsi"/>
          <w:sz w:val="24"/>
          <w:lang w:val="en-US"/>
        </w:rPr>
        <w:t xml:space="preserve"> </w:t>
      </w:r>
    </w:p>
    <w:p w:rsidR="000A0AE4" w:rsidRPr="000A0AE4" w:rsidRDefault="00605541" w:rsidP="00605541">
      <w:pPr>
        <w:pStyle w:val="Title"/>
        <w:tabs>
          <w:tab w:val="left" w:pos="3240"/>
        </w:tabs>
        <w:spacing w:before="120" w:line="360" w:lineRule="auto"/>
        <w:ind w:left="1134" w:hanging="54"/>
        <w:jc w:val="both"/>
        <w:rPr>
          <w:rFonts w:asciiTheme="minorHAnsi" w:eastAsia="Batang" w:hAnsiTheme="minorHAnsi" w:cstheme="minorHAnsi"/>
          <w:sz w:val="24"/>
        </w:rPr>
      </w:pPr>
      <w:r>
        <w:rPr>
          <w:rFonts w:asciiTheme="minorHAnsi" w:eastAsia="Batang" w:hAnsiTheme="minorHAnsi" w:cstheme="minorHAnsi"/>
          <w:sz w:val="24"/>
        </w:rPr>
        <w:tab/>
      </w:r>
      <w:r>
        <w:rPr>
          <w:rFonts w:asciiTheme="minorHAnsi" w:eastAsia="Batang" w:hAnsiTheme="minorHAnsi" w:cstheme="minorHAnsi"/>
          <w:sz w:val="24"/>
        </w:rPr>
        <w:tab/>
      </w:r>
    </w:p>
    <w:p w:rsidR="004E77C4" w:rsidRPr="000A0AE4" w:rsidRDefault="004E77C4" w:rsidP="004E77C4">
      <w:pPr>
        <w:pStyle w:val="Title"/>
        <w:numPr>
          <w:ilvl w:val="0"/>
          <w:numId w:val="2"/>
        </w:numPr>
        <w:tabs>
          <w:tab w:val="clear" w:pos="1080"/>
        </w:tabs>
        <w:spacing w:before="60"/>
        <w:ind w:left="810" w:firstLine="324"/>
        <w:jc w:val="both"/>
        <w:rPr>
          <w:rFonts w:asciiTheme="minorHAnsi" w:eastAsia="Batang" w:hAnsiTheme="minorHAnsi" w:cstheme="minorHAnsi"/>
          <w:b/>
          <w:sz w:val="24"/>
        </w:rPr>
      </w:pPr>
      <w:r w:rsidRPr="000A0AE4">
        <w:rPr>
          <w:rFonts w:asciiTheme="minorHAnsi" w:eastAsia="Batang" w:hAnsiTheme="minorHAnsi" w:cstheme="minorHAnsi"/>
          <w:b/>
          <w:sz w:val="24"/>
        </w:rPr>
        <w:t xml:space="preserve">Jumlah Pegawai per </w:t>
      </w:r>
      <w:r w:rsidRPr="000A0AE4">
        <w:rPr>
          <w:rFonts w:asciiTheme="minorHAnsi" w:eastAsia="Batang" w:hAnsiTheme="minorHAnsi" w:cstheme="minorHAnsi"/>
          <w:b/>
          <w:sz w:val="24"/>
          <w:lang w:val="en-US"/>
        </w:rPr>
        <w:t>Bidang dan UPTD</w:t>
      </w:r>
      <w:r w:rsidRPr="000A0AE4">
        <w:rPr>
          <w:rFonts w:asciiTheme="minorHAnsi" w:eastAsia="Batang" w:hAnsiTheme="minorHAnsi" w:cstheme="minorHAnsi"/>
          <w:b/>
          <w:sz w:val="24"/>
        </w:rPr>
        <w:t xml:space="preserve"> :</w:t>
      </w:r>
    </w:p>
    <w:p w:rsidR="004E77C4" w:rsidRPr="000A0AE4" w:rsidRDefault="004E77C4" w:rsidP="004E77C4">
      <w:pPr>
        <w:pStyle w:val="Title"/>
        <w:spacing w:before="60"/>
        <w:ind w:left="810"/>
        <w:jc w:val="both"/>
        <w:rPr>
          <w:rFonts w:asciiTheme="minorHAnsi" w:eastAsia="Batang" w:hAnsiTheme="minorHAnsi" w:cstheme="minorHAnsi"/>
          <w:b/>
          <w:sz w:val="24"/>
        </w:rPr>
      </w:pPr>
    </w:p>
    <w:p w:rsidR="004E77C4" w:rsidRPr="000A0AE4" w:rsidRDefault="004E77C4" w:rsidP="004E77C4">
      <w:pPr>
        <w:pStyle w:val="Title"/>
        <w:spacing w:before="60" w:line="360" w:lineRule="auto"/>
        <w:ind w:left="1080"/>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Tabel 1.</w:t>
      </w:r>
    </w:p>
    <w:p w:rsidR="004E77C4" w:rsidRPr="000A0AE4" w:rsidRDefault="004E77C4" w:rsidP="004E77C4">
      <w:pPr>
        <w:pStyle w:val="Title"/>
        <w:spacing w:before="60" w:line="360" w:lineRule="auto"/>
        <w:ind w:left="1080"/>
        <w:rPr>
          <w:rFonts w:asciiTheme="minorHAnsi" w:eastAsia="Batang" w:hAnsiTheme="minorHAnsi" w:cstheme="minorHAnsi"/>
          <w:b/>
          <w:sz w:val="24"/>
          <w:lang w:val="en-US"/>
        </w:rPr>
      </w:pPr>
      <w:r w:rsidRPr="000A0AE4">
        <w:rPr>
          <w:rFonts w:asciiTheme="minorHAnsi" w:eastAsia="Batang" w:hAnsiTheme="minorHAnsi" w:cstheme="minorHAnsi"/>
          <w:b/>
          <w:sz w:val="24"/>
        </w:rPr>
        <w:t>Jumlah Pe</w:t>
      </w:r>
      <w:r w:rsidRPr="000A0AE4">
        <w:rPr>
          <w:rFonts w:asciiTheme="minorHAnsi" w:eastAsia="Batang" w:hAnsiTheme="minorHAnsi" w:cstheme="minorHAnsi"/>
          <w:b/>
          <w:sz w:val="24"/>
          <w:lang w:val="en-US"/>
        </w:rPr>
        <w:t>gawai</w:t>
      </w:r>
      <w:r w:rsidRPr="000A0AE4">
        <w:rPr>
          <w:rFonts w:asciiTheme="minorHAnsi" w:eastAsia="Batang" w:hAnsiTheme="minorHAnsi" w:cstheme="minorHAnsi"/>
          <w:b/>
          <w:sz w:val="24"/>
        </w:rPr>
        <w:t xml:space="preserve"> per </w:t>
      </w:r>
      <w:r w:rsidRPr="000A0AE4">
        <w:rPr>
          <w:rFonts w:asciiTheme="minorHAnsi" w:eastAsia="Batang" w:hAnsiTheme="minorHAnsi" w:cstheme="minorHAnsi"/>
          <w:b/>
          <w:sz w:val="24"/>
          <w:lang w:val="en-US"/>
        </w:rPr>
        <w:t>Bidang dan UPTD</w:t>
      </w:r>
    </w:p>
    <w:tbl>
      <w:tblPr>
        <w:tblW w:w="8102"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6092"/>
        <w:gridCol w:w="1440"/>
      </w:tblGrid>
      <w:tr w:rsidR="004E77C4" w:rsidRPr="000A0AE4" w:rsidTr="007C2FE6">
        <w:tc>
          <w:tcPr>
            <w:tcW w:w="570" w:type="dxa"/>
            <w:shd w:val="clear" w:color="auto" w:fill="008080"/>
            <w:vAlign w:val="center"/>
          </w:tcPr>
          <w:p w:rsidR="004E77C4" w:rsidRPr="000A0AE4" w:rsidRDefault="004E77C4" w:rsidP="00D22767">
            <w:pPr>
              <w:pStyle w:val="Title"/>
              <w:spacing w:line="360" w:lineRule="auto"/>
              <w:ind w:hanging="18"/>
              <w:rPr>
                <w:rFonts w:asciiTheme="minorHAnsi" w:eastAsia="Batang" w:hAnsiTheme="minorHAnsi" w:cstheme="minorHAnsi"/>
                <w:b/>
                <w:sz w:val="24"/>
              </w:rPr>
            </w:pPr>
            <w:r w:rsidRPr="000A0AE4">
              <w:rPr>
                <w:rFonts w:asciiTheme="minorHAnsi" w:eastAsia="Batang" w:hAnsiTheme="minorHAnsi" w:cstheme="minorHAnsi"/>
                <w:b/>
                <w:sz w:val="24"/>
                <w:lang w:val="en-US"/>
              </w:rPr>
              <w:t>N</w:t>
            </w:r>
            <w:r w:rsidRPr="000A0AE4">
              <w:rPr>
                <w:rFonts w:asciiTheme="minorHAnsi" w:eastAsia="Batang" w:hAnsiTheme="minorHAnsi" w:cstheme="minorHAnsi"/>
                <w:b/>
                <w:sz w:val="24"/>
              </w:rPr>
              <w:t>O</w:t>
            </w:r>
          </w:p>
        </w:tc>
        <w:tc>
          <w:tcPr>
            <w:tcW w:w="6092" w:type="dxa"/>
            <w:shd w:val="clear" w:color="auto" w:fill="008080"/>
            <w:vAlign w:val="center"/>
          </w:tcPr>
          <w:p w:rsidR="004E77C4" w:rsidRPr="000A0AE4" w:rsidRDefault="004E77C4" w:rsidP="00D22767">
            <w:pPr>
              <w:pStyle w:val="Title"/>
              <w:spacing w:line="360" w:lineRule="auto"/>
              <w:ind w:firstLine="180"/>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BIDANG</w:t>
            </w:r>
          </w:p>
        </w:tc>
        <w:tc>
          <w:tcPr>
            <w:tcW w:w="1440" w:type="dxa"/>
            <w:shd w:val="clear" w:color="auto" w:fill="008080"/>
            <w:vAlign w:val="center"/>
          </w:tcPr>
          <w:p w:rsidR="004E77C4" w:rsidRPr="000A0AE4" w:rsidRDefault="004E77C4" w:rsidP="00D22767">
            <w:pPr>
              <w:pStyle w:val="Title"/>
              <w:spacing w:line="360" w:lineRule="auto"/>
              <w:ind w:firstLine="180"/>
              <w:rPr>
                <w:rFonts w:asciiTheme="minorHAnsi" w:eastAsia="Batang" w:hAnsiTheme="minorHAnsi" w:cstheme="minorHAnsi"/>
                <w:b/>
                <w:sz w:val="24"/>
              </w:rPr>
            </w:pPr>
            <w:r w:rsidRPr="000A0AE4">
              <w:rPr>
                <w:rFonts w:asciiTheme="minorHAnsi" w:eastAsia="Batang" w:hAnsiTheme="minorHAnsi" w:cstheme="minorHAnsi"/>
                <w:b/>
                <w:sz w:val="24"/>
              </w:rPr>
              <w:t>JUMLAH</w:t>
            </w:r>
          </w:p>
        </w:tc>
      </w:tr>
      <w:tr w:rsidR="004E77C4" w:rsidRPr="000A0AE4" w:rsidTr="007C2FE6">
        <w:tc>
          <w:tcPr>
            <w:tcW w:w="570" w:type="dxa"/>
            <w:shd w:val="clear" w:color="auto" w:fill="92CDDC"/>
            <w:vAlign w:val="center"/>
          </w:tcPr>
          <w:p w:rsidR="004E77C4" w:rsidRPr="000A0AE4" w:rsidRDefault="002E1EE5" w:rsidP="00D22767">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rPr>
              <w:t>1</w:t>
            </w:r>
          </w:p>
        </w:tc>
        <w:tc>
          <w:tcPr>
            <w:tcW w:w="6092" w:type="dxa"/>
            <w:shd w:val="clear" w:color="auto" w:fill="92CDDC"/>
            <w:vAlign w:val="center"/>
          </w:tcPr>
          <w:p w:rsidR="004E77C4" w:rsidRPr="000A0AE4" w:rsidRDefault="004E77C4" w:rsidP="00D22767">
            <w:pPr>
              <w:pStyle w:val="Title"/>
              <w:ind w:firstLine="180"/>
              <w:jc w:val="left"/>
              <w:rPr>
                <w:rFonts w:asciiTheme="minorHAnsi" w:eastAsia="Batang" w:hAnsiTheme="minorHAnsi" w:cstheme="minorHAnsi"/>
                <w:sz w:val="24"/>
              </w:rPr>
            </w:pPr>
            <w:r w:rsidRPr="000A0AE4">
              <w:rPr>
                <w:rFonts w:asciiTheme="minorHAnsi" w:eastAsia="Batang" w:hAnsiTheme="minorHAnsi" w:cstheme="minorHAnsi"/>
                <w:sz w:val="24"/>
              </w:rPr>
              <w:t>Sekretariat</w:t>
            </w:r>
          </w:p>
        </w:tc>
        <w:tc>
          <w:tcPr>
            <w:tcW w:w="1440" w:type="dxa"/>
            <w:shd w:val="clear" w:color="auto" w:fill="92CDDC"/>
            <w:vAlign w:val="center"/>
          </w:tcPr>
          <w:p w:rsidR="004E77C4" w:rsidRPr="000A0AE4" w:rsidRDefault="004938C8" w:rsidP="00D22767">
            <w:pPr>
              <w:pStyle w:val="Title"/>
              <w:ind w:firstLine="180"/>
              <w:rPr>
                <w:rFonts w:asciiTheme="minorHAnsi" w:eastAsia="Batang" w:hAnsiTheme="minorHAnsi" w:cstheme="minorHAnsi"/>
                <w:sz w:val="24"/>
              </w:rPr>
            </w:pPr>
            <w:r w:rsidRPr="000A0AE4">
              <w:rPr>
                <w:rFonts w:asciiTheme="minorHAnsi" w:eastAsia="Batang" w:hAnsiTheme="minorHAnsi" w:cstheme="minorHAnsi"/>
                <w:sz w:val="24"/>
              </w:rPr>
              <w:t>4</w:t>
            </w:r>
            <w:r w:rsidR="009E4761" w:rsidRPr="000A0AE4">
              <w:rPr>
                <w:rFonts w:asciiTheme="minorHAnsi" w:eastAsia="Batang" w:hAnsiTheme="minorHAnsi" w:cstheme="minorHAnsi"/>
                <w:sz w:val="24"/>
              </w:rPr>
              <w:t>1</w:t>
            </w:r>
            <w:r w:rsidR="004E77C4" w:rsidRPr="000A0AE4">
              <w:rPr>
                <w:rFonts w:asciiTheme="minorHAnsi" w:eastAsia="Batang" w:hAnsiTheme="minorHAnsi" w:cstheme="minorHAnsi"/>
                <w:sz w:val="24"/>
              </w:rPr>
              <w:t xml:space="preserve"> orang</w:t>
            </w:r>
          </w:p>
        </w:tc>
      </w:tr>
      <w:tr w:rsidR="004E77C4" w:rsidRPr="000A0AE4" w:rsidTr="007C2FE6">
        <w:tc>
          <w:tcPr>
            <w:tcW w:w="570" w:type="dxa"/>
            <w:shd w:val="clear" w:color="auto" w:fill="92CDDC"/>
            <w:vAlign w:val="center"/>
          </w:tcPr>
          <w:p w:rsidR="004E77C4" w:rsidRPr="000A0AE4" w:rsidRDefault="002E1EE5" w:rsidP="00D22767">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rPr>
              <w:t>2</w:t>
            </w:r>
          </w:p>
        </w:tc>
        <w:tc>
          <w:tcPr>
            <w:tcW w:w="6092" w:type="dxa"/>
            <w:shd w:val="clear" w:color="auto" w:fill="92CDDC"/>
            <w:vAlign w:val="center"/>
          </w:tcPr>
          <w:p w:rsidR="004E77C4" w:rsidRPr="000A0AE4" w:rsidRDefault="004E77C4" w:rsidP="00D22767">
            <w:pPr>
              <w:pStyle w:val="Title"/>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rPr>
              <w:t xml:space="preserve">Bidang </w:t>
            </w:r>
            <w:r w:rsidRPr="000A0AE4">
              <w:rPr>
                <w:rFonts w:asciiTheme="minorHAnsi" w:eastAsia="Batang" w:hAnsiTheme="minorHAnsi" w:cstheme="minorHAnsi"/>
                <w:sz w:val="24"/>
                <w:lang w:val="en-US"/>
              </w:rPr>
              <w:t>Pemberdayaan Sosial</w:t>
            </w:r>
          </w:p>
        </w:tc>
        <w:tc>
          <w:tcPr>
            <w:tcW w:w="1440" w:type="dxa"/>
            <w:shd w:val="clear" w:color="auto" w:fill="92CDDC"/>
            <w:vAlign w:val="center"/>
          </w:tcPr>
          <w:p w:rsidR="004E77C4" w:rsidRPr="000A0AE4" w:rsidRDefault="00C85580" w:rsidP="00D22767">
            <w:pPr>
              <w:pStyle w:val="Title"/>
              <w:ind w:firstLine="180"/>
              <w:rPr>
                <w:rFonts w:asciiTheme="minorHAnsi" w:eastAsia="Batang" w:hAnsiTheme="minorHAnsi" w:cstheme="minorHAnsi"/>
                <w:sz w:val="24"/>
              </w:rPr>
            </w:pPr>
            <w:r w:rsidRPr="000A0AE4">
              <w:rPr>
                <w:rFonts w:asciiTheme="minorHAnsi" w:eastAsia="Batang" w:hAnsiTheme="minorHAnsi" w:cstheme="minorHAnsi"/>
                <w:sz w:val="24"/>
                <w:lang w:val="en-US"/>
              </w:rPr>
              <w:t>1</w:t>
            </w:r>
            <w:r w:rsidRPr="000A0AE4">
              <w:rPr>
                <w:rFonts w:asciiTheme="minorHAnsi" w:eastAsia="Batang" w:hAnsiTheme="minorHAnsi" w:cstheme="minorHAnsi"/>
                <w:sz w:val="24"/>
              </w:rPr>
              <w:t>5</w:t>
            </w:r>
            <w:r w:rsidR="004E77C4" w:rsidRPr="000A0AE4">
              <w:rPr>
                <w:rFonts w:asciiTheme="minorHAnsi" w:eastAsia="Batang" w:hAnsiTheme="minorHAnsi" w:cstheme="minorHAnsi"/>
                <w:sz w:val="24"/>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rPr>
              <w:t>3</w:t>
            </w:r>
          </w:p>
        </w:tc>
        <w:tc>
          <w:tcPr>
            <w:tcW w:w="6092" w:type="dxa"/>
            <w:shd w:val="clear" w:color="auto" w:fill="92CDDC"/>
            <w:vAlign w:val="center"/>
          </w:tcPr>
          <w:p w:rsidR="004E77C4" w:rsidRPr="000A0AE4" w:rsidRDefault="004E77C4" w:rsidP="009C6EA0">
            <w:pPr>
              <w:pStyle w:val="Title"/>
              <w:ind w:left="150" w:firstLine="30"/>
              <w:jc w:val="left"/>
              <w:rPr>
                <w:rFonts w:asciiTheme="minorHAnsi" w:eastAsia="Batang" w:hAnsiTheme="minorHAnsi" w:cstheme="minorHAnsi"/>
                <w:sz w:val="24"/>
                <w:lang w:val="en-US"/>
              </w:rPr>
            </w:pPr>
            <w:r w:rsidRPr="000A0AE4">
              <w:rPr>
                <w:rFonts w:asciiTheme="minorHAnsi" w:eastAsia="Batang" w:hAnsiTheme="minorHAnsi" w:cstheme="minorHAnsi"/>
                <w:sz w:val="24"/>
              </w:rPr>
              <w:t xml:space="preserve">Bidang </w:t>
            </w:r>
            <w:r w:rsidR="009C6EA0" w:rsidRPr="000A0AE4">
              <w:rPr>
                <w:rFonts w:asciiTheme="minorHAnsi" w:eastAsia="Batang" w:hAnsiTheme="minorHAnsi" w:cstheme="minorHAnsi"/>
                <w:sz w:val="24"/>
              </w:rPr>
              <w:t>Penanganan Fakir Miskin</w:t>
            </w:r>
            <w:r w:rsidRPr="000A0AE4">
              <w:rPr>
                <w:rFonts w:asciiTheme="minorHAnsi" w:eastAsia="Batang" w:hAnsiTheme="minorHAnsi" w:cstheme="minorHAnsi"/>
                <w:sz w:val="24"/>
                <w:lang w:val="en-US"/>
              </w:rPr>
              <w:t xml:space="preserve"> </w:t>
            </w: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rPr>
            </w:pPr>
            <w:r w:rsidRPr="000A0AE4">
              <w:rPr>
                <w:rFonts w:asciiTheme="minorHAnsi" w:eastAsia="Batang" w:hAnsiTheme="minorHAnsi" w:cstheme="minorHAnsi"/>
                <w:sz w:val="24"/>
                <w:lang w:val="en-US"/>
              </w:rPr>
              <w:t>1</w:t>
            </w:r>
            <w:r w:rsidR="009C6EA0" w:rsidRPr="000A0AE4">
              <w:rPr>
                <w:rFonts w:asciiTheme="minorHAnsi" w:eastAsia="Batang" w:hAnsiTheme="minorHAnsi" w:cstheme="minorHAnsi"/>
                <w:sz w:val="24"/>
              </w:rPr>
              <w:t>5</w:t>
            </w:r>
            <w:r w:rsidRPr="000A0AE4">
              <w:rPr>
                <w:rFonts w:asciiTheme="minorHAnsi" w:eastAsia="Batang" w:hAnsiTheme="minorHAnsi" w:cstheme="minorHAnsi"/>
                <w:sz w:val="24"/>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lang w:val="en-US"/>
              </w:rPr>
            </w:pPr>
            <w:r w:rsidRPr="000A0AE4">
              <w:rPr>
                <w:rFonts w:asciiTheme="minorHAnsi" w:hAnsiTheme="minorHAnsi" w:cstheme="minorHAnsi"/>
                <w:sz w:val="24"/>
              </w:rPr>
              <w:br w:type="page"/>
            </w:r>
            <w:r w:rsidRPr="000A0AE4">
              <w:rPr>
                <w:rFonts w:asciiTheme="minorHAnsi" w:eastAsia="Batang" w:hAnsiTheme="minorHAnsi" w:cstheme="minorHAnsi"/>
                <w:sz w:val="24"/>
              </w:rPr>
              <w:t>4</w:t>
            </w:r>
          </w:p>
        </w:tc>
        <w:tc>
          <w:tcPr>
            <w:tcW w:w="6092" w:type="dxa"/>
            <w:shd w:val="clear" w:color="auto" w:fill="92CDDC"/>
            <w:vAlign w:val="center"/>
          </w:tcPr>
          <w:p w:rsidR="004E77C4" w:rsidRPr="000A0AE4" w:rsidRDefault="004E77C4" w:rsidP="00D22767">
            <w:pPr>
              <w:pStyle w:val="Title"/>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rPr>
              <w:t xml:space="preserve">Bidang  </w:t>
            </w:r>
            <w:r w:rsidRPr="000A0AE4">
              <w:rPr>
                <w:rFonts w:asciiTheme="minorHAnsi" w:eastAsia="Batang" w:hAnsiTheme="minorHAnsi" w:cstheme="minorHAnsi"/>
                <w:sz w:val="24"/>
                <w:lang w:val="en-US"/>
              </w:rPr>
              <w:t>Rehabilitasi Sosial</w:t>
            </w: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rPr>
            </w:pPr>
            <w:r w:rsidRPr="000A0AE4">
              <w:rPr>
                <w:rFonts w:asciiTheme="minorHAnsi" w:eastAsia="Batang" w:hAnsiTheme="minorHAnsi" w:cstheme="minorHAnsi"/>
                <w:sz w:val="24"/>
                <w:lang w:val="en-US"/>
              </w:rPr>
              <w:t>1</w:t>
            </w:r>
            <w:r w:rsidR="00C85580" w:rsidRPr="000A0AE4">
              <w:rPr>
                <w:rFonts w:asciiTheme="minorHAnsi" w:eastAsia="Batang" w:hAnsiTheme="minorHAnsi" w:cstheme="minorHAnsi"/>
                <w:sz w:val="24"/>
              </w:rPr>
              <w:t>2</w:t>
            </w:r>
            <w:r w:rsidRPr="000A0AE4">
              <w:rPr>
                <w:rFonts w:asciiTheme="minorHAnsi" w:eastAsia="Batang" w:hAnsiTheme="minorHAnsi" w:cstheme="minorHAnsi"/>
                <w:sz w:val="24"/>
                <w:lang w:val="en-US"/>
              </w:rPr>
              <w:t xml:space="preserve"> o</w:t>
            </w:r>
            <w:r w:rsidRPr="000A0AE4">
              <w:rPr>
                <w:rFonts w:asciiTheme="minorHAnsi" w:eastAsia="Batang" w:hAnsiTheme="minorHAnsi" w:cstheme="minorHAnsi"/>
                <w:sz w:val="24"/>
              </w:rPr>
              <w:t>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rPr>
              <w:t>5</w:t>
            </w:r>
          </w:p>
        </w:tc>
        <w:tc>
          <w:tcPr>
            <w:tcW w:w="6092" w:type="dxa"/>
            <w:shd w:val="clear" w:color="auto" w:fill="92CDDC"/>
            <w:vAlign w:val="center"/>
          </w:tcPr>
          <w:p w:rsidR="004E77C4" w:rsidRPr="000A0AE4" w:rsidRDefault="004E77C4" w:rsidP="009C6EA0">
            <w:pPr>
              <w:pStyle w:val="Title"/>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rPr>
              <w:t>Bidang</w:t>
            </w:r>
            <w:r w:rsidRPr="000A0AE4">
              <w:rPr>
                <w:rFonts w:asciiTheme="minorHAnsi" w:eastAsia="Batang" w:hAnsiTheme="minorHAnsi" w:cstheme="minorHAnsi"/>
                <w:sz w:val="24"/>
                <w:lang w:val="en-US"/>
              </w:rPr>
              <w:t xml:space="preserve"> </w:t>
            </w:r>
            <w:r w:rsidR="009C6EA0" w:rsidRPr="000A0AE4">
              <w:rPr>
                <w:rFonts w:asciiTheme="minorHAnsi" w:eastAsia="Batang" w:hAnsiTheme="minorHAnsi" w:cstheme="minorHAnsi"/>
                <w:sz w:val="24"/>
              </w:rPr>
              <w:t>Perlindungan</w:t>
            </w:r>
            <w:r w:rsidRPr="000A0AE4">
              <w:rPr>
                <w:rFonts w:asciiTheme="minorHAnsi" w:eastAsia="Batang" w:hAnsiTheme="minorHAnsi" w:cstheme="minorHAnsi"/>
                <w:sz w:val="24"/>
                <w:lang w:val="en-US"/>
              </w:rPr>
              <w:t xml:space="preserve"> dan Jaminan Sosial</w:t>
            </w:r>
          </w:p>
        </w:tc>
        <w:tc>
          <w:tcPr>
            <w:tcW w:w="1440" w:type="dxa"/>
            <w:shd w:val="clear" w:color="auto" w:fill="92CDDC"/>
            <w:vAlign w:val="center"/>
          </w:tcPr>
          <w:p w:rsidR="004E77C4" w:rsidRPr="000A0AE4" w:rsidRDefault="004938C8" w:rsidP="00D22767">
            <w:pPr>
              <w:pStyle w:val="Title"/>
              <w:ind w:firstLine="180"/>
              <w:rPr>
                <w:rFonts w:asciiTheme="minorHAnsi" w:eastAsia="Batang" w:hAnsiTheme="minorHAnsi" w:cstheme="minorHAnsi"/>
                <w:sz w:val="24"/>
              </w:rPr>
            </w:pPr>
            <w:r w:rsidRPr="000A0AE4">
              <w:rPr>
                <w:rFonts w:asciiTheme="minorHAnsi" w:eastAsia="Batang" w:hAnsiTheme="minorHAnsi" w:cstheme="minorHAnsi"/>
                <w:sz w:val="24"/>
              </w:rPr>
              <w:t>1</w:t>
            </w:r>
            <w:r w:rsidR="009E4761" w:rsidRPr="000A0AE4">
              <w:rPr>
                <w:rFonts w:asciiTheme="minorHAnsi" w:eastAsia="Batang" w:hAnsiTheme="minorHAnsi" w:cstheme="minorHAnsi"/>
                <w:sz w:val="24"/>
              </w:rPr>
              <w:t>7</w:t>
            </w:r>
            <w:r w:rsidR="004E77C4" w:rsidRPr="000A0AE4">
              <w:rPr>
                <w:rFonts w:asciiTheme="minorHAnsi" w:eastAsia="Batang" w:hAnsiTheme="minorHAnsi" w:cstheme="minorHAnsi"/>
                <w:sz w:val="24"/>
                <w:lang w:val="en-US"/>
              </w:rPr>
              <w:t xml:space="preserve"> </w:t>
            </w:r>
            <w:r w:rsidR="004E77C4" w:rsidRPr="000A0AE4">
              <w:rPr>
                <w:rFonts w:asciiTheme="minorHAnsi" w:eastAsia="Batang" w:hAnsiTheme="minorHAnsi" w:cstheme="minorHAnsi"/>
                <w:sz w:val="24"/>
              </w:rPr>
              <w:t>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6</w:t>
            </w:r>
          </w:p>
        </w:tc>
        <w:tc>
          <w:tcPr>
            <w:tcW w:w="6092" w:type="dxa"/>
            <w:shd w:val="clear" w:color="auto" w:fill="92CDDC"/>
            <w:vAlign w:val="center"/>
          </w:tcPr>
          <w:p w:rsidR="004E77C4" w:rsidRPr="000A0AE4" w:rsidRDefault="004E77C4" w:rsidP="00D22767">
            <w:pPr>
              <w:pStyle w:val="Title"/>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UPTD PSTW Sabai Nan Aluih Sicincin</w:t>
            </w: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r w:rsidR="00C85580" w:rsidRPr="000A0AE4">
              <w:rPr>
                <w:rFonts w:asciiTheme="minorHAnsi" w:eastAsia="Batang" w:hAnsiTheme="minorHAnsi" w:cstheme="minorHAnsi"/>
                <w:sz w:val="24"/>
              </w:rPr>
              <w:t>5</w:t>
            </w:r>
            <w:r w:rsidRPr="000A0AE4">
              <w:rPr>
                <w:rFonts w:asciiTheme="minorHAnsi" w:eastAsia="Batang" w:hAnsiTheme="minorHAnsi" w:cstheme="minorHAnsi"/>
                <w:sz w:val="24"/>
                <w:lang w:val="en-US"/>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7</w:t>
            </w:r>
          </w:p>
        </w:tc>
        <w:tc>
          <w:tcPr>
            <w:tcW w:w="6092" w:type="dxa"/>
            <w:shd w:val="clear" w:color="auto" w:fill="92CDDC"/>
            <w:vAlign w:val="center"/>
          </w:tcPr>
          <w:p w:rsidR="004E77C4" w:rsidRPr="000A0AE4" w:rsidRDefault="004E77C4" w:rsidP="00D22767">
            <w:pPr>
              <w:pStyle w:val="Title"/>
              <w:ind w:left="150" w:firstLine="30"/>
              <w:jc w:val="left"/>
              <w:rPr>
                <w:rFonts w:asciiTheme="minorHAnsi" w:eastAsia="Batang" w:hAnsiTheme="minorHAnsi" w:cstheme="minorHAnsi"/>
                <w:sz w:val="24"/>
                <w:lang w:val="en-US"/>
              </w:rPr>
            </w:pPr>
          </w:p>
          <w:p w:rsidR="004E77C4" w:rsidRPr="000A0AE4" w:rsidRDefault="004E77C4" w:rsidP="00D22767">
            <w:pPr>
              <w:pStyle w:val="Title"/>
              <w:ind w:left="150" w:firstLine="3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UPTD PSTW Kasih Sayang Ibu Cubadak Batu Sangkar</w:t>
            </w:r>
          </w:p>
          <w:p w:rsidR="004E77C4" w:rsidRPr="000A0AE4" w:rsidRDefault="004E77C4" w:rsidP="00D22767">
            <w:pPr>
              <w:pStyle w:val="Title"/>
              <w:ind w:left="150" w:firstLine="30"/>
              <w:jc w:val="left"/>
              <w:rPr>
                <w:rFonts w:asciiTheme="minorHAnsi" w:eastAsia="Batang" w:hAnsiTheme="minorHAnsi" w:cstheme="minorHAnsi"/>
                <w:sz w:val="24"/>
                <w:lang w:val="en-US"/>
              </w:rPr>
            </w:pP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r w:rsidR="00C85580" w:rsidRPr="000A0AE4">
              <w:rPr>
                <w:rFonts w:asciiTheme="minorHAnsi" w:eastAsia="Batang" w:hAnsiTheme="minorHAnsi" w:cstheme="minorHAnsi"/>
                <w:sz w:val="24"/>
              </w:rPr>
              <w:t>3</w:t>
            </w:r>
            <w:r w:rsidRPr="000A0AE4">
              <w:rPr>
                <w:rFonts w:asciiTheme="minorHAnsi" w:eastAsia="Batang" w:hAnsiTheme="minorHAnsi" w:cstheme="minorHAnsi"/>
                <w:sz w:val="24"/>
                <w:lang w:val="en-US"/>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lang w:val="en-US"/>
              </w:rPr>
            </w:pPr>
            <w:r w:rsidRPr="000A0AE4">
              <w:rPr>
                <w:rFonts w:asciiTheme="minorHAnsi" w:hAnsiTheme="minorHAnsi" w:cstheme="minorHAnsi"/>
                <w:sz w:val="24"/>
              </w:rPr>
              <w:br w:type="page"/>
            </w:r>
            <w:r w:rsidRPr="000A0AE4">
              <w:rPr>
                <w:rFonts w:asciiTheme="minorHAnsi" w:eastAsia="Batang" w:hAnsiTheme="minorHAnsi" w:cstheme="minorHAnsi"/>
                <w:sz w:val="24"/>
                <w:lang w:val="en-US"/>
              </w:rPr>
              <w:t>8</w:t>
            </w:r>
          </w:p>
        </w:tc>
        <w:tc>
          <w:tcPr>
            <w:tcW w:w="6092" w:type="dxa"/>
            <w:shd w:val="clear" w:color="auto" w:fill="92CDDC"/>
            <w:vAlign w:val="center"/>
          </w:tcPr>
          <w:p w:rsidR="004E77C4" w:rsidRPr="000A0AE4" w:rsidRDefault="004E77C4" w:rsidP="00D22767">
            <w:pPr>
              <w:pStyle w:val="Title"/>
              <w:ind w:firstLine="180"/>
              <w:jc w:val="left"/>
              <w:rPr>
                <w:rFonts w:asciiTheme="minorHAnsi" w:eastAsia="Batang" w:hAnsiTheme="minorHAnsi" w:cstheme="minorHAnsi"/>
                <w:sz w:val="24"/>
                <w:lang w:val="en-US"/>
              </w:rPr>
            </w:pPr>
          </w:p>
          <w:p w:rsidR="004E77C4" w:rsidRPr="000A0AE4" w:rsidRDefault="004E77C4" w:rsidP="00D22767">
            <w:pPr>
              <w:pStyle w:val="Title"/>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UPTD PSBN Tuah Sakato Padang</w:t>
            </w:r>
          </w:p>
          <w:p w:rsidR="004E77C4" w:rsidRPr="000A0AE4" w:rsidRDefault="004E77C4" w:rsidP="00D22767">
            <w:pPr>
              <w:pStyle w:val="Title"/>
              <w:ind w:firstLine="180"/>
              <w:jc w:val="left"/>
              <w:rPr>
                <w:rFonts w:asciiTheme="minorHAnsi" w:eastAsia="Batang" w:hAnsiTheme="minorHAnsi" w:cstheme="minorHAnsi"/>
                <w:sz w:val="24"/>
                <w:lang w:val="en-US"/>
              </w:rPr>
            </w:pPr>
          </w:p>
        </w:tc>
        <w:tc>
          <w:tcPr>
            <w:tcW w:w="1440" w:type="dxa"/>
            <w:shd w:val="clear" w:color="auto" w:fill="92CDDC"/>
            <w:vAlign w:val="center"/>
          </w:tcPr>
          <w:p w:rsidR="004E77C4" w:rsidRPr="000A0AE4" w:rsidRDefault="00C85580" w:rsidP="00D22767">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rPr>
              <w:t>21</w:t>
            </w:r>
            <w:r w:rsidR="004E77C4" w:rsidRPr="000A0AE4">
              <w:rPr>
                <w:rFonts w:asciiTheme="minorHAnsi" w:eastAsia="Batang" w:hAnsiTheme="minorHAnsi" w:cstheme="minorHAnsi"/>
                <w:sz w:val="24"/>
                <w:lang w:val="en-US"/>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lastRenderedPageBreak/>
              <w:t>9</w:t>
            </w:r>
          </w:p>
        </w:tc>
        <w:tc>
          <w:tcPr>
            <w:tcW w:w="6092" w:type="dxa"/>
            <w:shd w:val="clear" w:color="auto" w:fill="92CDDC"/>
            <w:vAlign w:val="center"/>
          </w:tcPr>
          <w:p w:rsidR="004E77C4" w:rsidRPr="000A0AE4" w:rsidRDefault="004E77C4" w:rsidP="00D22767">
            <w:pPr>
              <w:pStyle w:val="Title"/>
              <w:spacing w:before="240" w:after="240"/>
              <w:ind w:firstLine="181"/>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UPTD PSBG Harapan Ibu Padang</w:t>
            </w:r>
          </w:p>
        </w:tc>
        <w:tc>
          <w:tcPr>
            <w:tcW w:w="1440" w:type="dxa"/>
            <w:shd w:val="clear" w:color="auto" w:fill="92CDDC"/>
            <w:vAlign w:val="center"/>
          </w:tcPr>
          <w:p w:rsidR="004E77C4" w:rsidRPr="000A0AE4" w:rsidRDefault="009E4761" w:rsidP="00D22767">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2</w:t>
            </w:r>
            <w:r w:rsidR="00C85580" w:rsidRPr="000A0AE4">
              <w:rPr>
                <w:rFonts w:asciiTheme="minorHAnsi" w:eastAsia="Batang" w:hAnsiTheme="minorHAnsi" w:cstheme="minorHAnsi"/>
                <w:sz w:val="24"/>
              </w:rPr>
              <w:t>1</w:t>
            </w:r>
            <w:r w:rsidR="004E77C4" w:rsidRPr="000A0AE4">
              <w:rPr>
                <w:rFonts w:asciiTheme="minorHAnsi" w:eastAsia="Batang" w:hAnsiTheme="minorHAnsi" w:cstheme="minorHAnsi"/>
                <w:sz w:val="24"/>
                <w:lang w:val="en-US"/>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1"/>
              <w:rPr>
                <w:rFonts w:asciiTheme="minorHAnsi" w:eastAsia="Batang" w:hAnsiTheme="minorHAnsi" w:cstheme="minorHAnsi"/>
                <w:sz w:val="24"/>
                <w:lang w:val="en-US"/>
              </w:rPr>
            </w:pPr>
            <w:r w:rsidRPr="000A0AE4">
              <w:rPr>
                <w:rFonts w:asciiTheme="minorHAnsi" w:eastAsia="Batang" w:hAnsiTheme="minorHAnsi" w:cstheme="minorHAnsi"/>
                <w:sz w:val="24"/>
                <w:lang w:val="en-US"/>
              </w:rPr>
              <w:t>10</w:t>
            </w:r>
          </w:p>
        </w:tc>
        <w:tc>
          <w:tcPr>
            <w:tcW w:w="6092" w:type="dxa"/>
            <w:shd w:val="clear" w:color="auto" w:fill="92CDDC"/>
            <w:vAlign w:val="center"/>
          </w:tcPr>
          <w:p w:rsidR="004E77C4" w:rsidRPr="000A0AE4" w:rsidRDefault="004E77C4" w:rsidP="00D22767">
            <w:pPr>
              <w:pStyle w:val="Title"/>
              <w:spacing w:before="240" w:after="240"/>
              <w:ind w:firstLine="181"/>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 xml:space="preserve">PSKW Andam Dewi Sukarami Solok </w:t>
            </w: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r w:rsidR="00C85580" w:rsidRPr="000A0AE4">
              <w:rPr>
                <w:rFonts w:asciiTheme="minorHAnsi" w:eastAsia="Batang" w:hAnsiTheme="minorHAnsi" w:cstheme="minorHAnsi"/>
                <w:sz w:val="24"/>
              </w:rPr>
              <w:t>0</w:t>
            </w:r>
            <w:r w:rsidRPr="000A0AE4">
              <w:rPr>
                <w:rFonts w:asciiTheme="minorHAnsi" w:eastAsia="Batang" w:hAnsiTheme="minorHAnsi" w:cstheme="minorHAnsi"/>
                <w:sz w:val="24"/>
                <w:lang w:val="en-US"/>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rPr>
                <w:rFonts w:asciiTheme="minorHAnsi" w:eastAsia="Batang" w:hAnsiTheme="minorHAnsi" w:cstheme="minorHAnsi"/>
                <w:sz w:val="24"/>
                <w:lang w:val="en-US"/>
              </w:rPr>
            </w:pPr>
            <w:r w:rsidRPr="000A0AE4">
              <w:rPr>
                <w:rFonts w:asciiTheme="minorHAnsi" w:eastAsia="Batang" w:hAnsiTheme="minorHAnsi" w:cstheme="minorHAnsi"/>
                <w:sz w:val="24"/>
                <w:lang w:val="en-US"/>
              </w:rPr>
              <w:t>11</w:t>
            </w:r>
          </w:p>
        </w:tc>
        <w:tc>
          <w:tcPr>
            <w:tcW w:w="6092" w:type="dxa"/>
            <w:shd w:val="clear" w:color="auto" w:fill="92CDDC"/>
            <w:vAlign w:val="center"/>
          </w:tcPr>
          <w:p w:rsidR="004E77C4" w:rsidRPr="000A0AE4" w:rsidRDefault="004E77C4" w:rsidP="00D22767">
            <w:pPr>
              <w:pStyle w:val="Title"/>
              <w:spacing w:before="240" w:after="240"/>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PSAA Trimurni Padang Panjang</w:t>
            </w: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r w:rsidRPr="000A0AE4">
              <w:rPr>
                <w:rFonts w:asciiTheme="minorHAnsi" w:eastAsia="Batang" w:hAnsiTheme="minorHAnsi" w:cstheme="minorHAnsi"/>
                <w:sz w:val="24"/>
              </w:rPr>
              <w:t>5</w:t>
            </w:r>
            <w:r w:rsidRPr="000A0AE4">
              <w:rPr>
                <w:rFonts w:asciiTheme="minorHAnsi" w:eastAsia="Batang" w:hAnsiTheme="minorHAnsi" w:cstheme="minorHAnsi"/>
                <w:sz w:val="24"/>
                <w:lang w:val="en-US"/>
              </w:rPr>
              <w:t xml:space="preserve"> 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ind w:firstLine="11"/>
              <w:rPr>
                <w:rFonts w:asciiTheme="minorHAnsi" w:eastAsia="Batang" w:hAnsiTheme="minorHAnsi" w:cstheme="minorHAnsi"/>
                <w:sz w:val="24"/>
                <w:lang w:val="en-US"/>
              </w:rPr>
            </w:pPr>
            <w:r w:rsidRPr="000A0AE4">
              <w:rPr>
                <w:rFonts w:asciiTheme="minorHAnsi" w:eastAsia="Batang" w:hAnsiTheme="minorHAnsi" w:cstheme="minorHAnsi"/>
                <w:sz w:val="24"/>
                <w:lang w:val="en-US"/>
              </w:rPr>
              <w:t>12</w:t>
            </w:r>
          </w:p>
        </w:tc>
        <w:tc>
          <w:tcPr>
            <w:tcW w:w="6092" w:type="dxa"/>
            <w:shd w:val="clear" w:color="auto" w:fill="92CDDC"/>
            <w:vAlign w:val="center"/>
          </w:tcPr>
          <w:p w:rsidR="004E77C4" w:rsidRPr="000A0AE4" w:rsidRDefault="004E77C4" w:rsidP="00D22767">
            <w:pPr>
              <w:pStyle w:val="Title"/>
              <w:spacing w:before="240" w:after="240"/>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PSBR Harapan Padang Panjang</w:t>
            </w: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r w:rsidR="00C85580" w:rsidRPr="000A0AE4">
              <w:rPr>
                <w:rFonts w:asciiTheme="minorHAnsi" w:eastAsia="Batang" w:hAnsiTheme="minorHAnsi" w:cstheme="minorHAnsi"/>
                <w:sz w:val="24"/>
              </w:rPr>
              <w:t>3</w:t>
            </w:r>
            <w:r w:rsidRPr="000A0AE4">
              <w:rPr>
                <w:rFonts w:asciiTheme="minorHAnsi" w:eastAsia="Batang" w:hAnsiTheme="minorHAnsi" w:cstheme="minorHAnsi"/>
                <w:sz w:val="24"/>
              </w:rPr>
              <w:t xml:space="preserve"> </w:t>
            </w:r>
            <w:r w:rsidRPr="000A0AE4">
              <w:rPr>
                <w:rFonts w:asciiTheme="minorHAnsi" w:eastAsia="Batang" w:hAnsiTheme="minorHAnsi" w:cstheme="minorHAnsi"/>
                <w:sz w:val="24"/>
                <w:lang w:val="en-US"/>
              </w:rPr>
              <w:t>orang</w:t>
            </w:r>
          </w:p>
        </w:tc>
      </w:tr>
      <w:tr w:rsidR="004E77C4" w:rsidRPr="000A0AE4" w:rsidTr="007C2FE6">
        <w:tc>
          <w:tcPr>
            <w:tcW w:w="570" w:type="dxa"/>
            <w:shd w:val="clear" w:color="auto" w:fill="92CDDC"/>
            <w:vAlign w:val="center"/>
          </w:tcPr>
          <w:p w:rsidR="004E77C4" w:rsidRPr="000A0AE4" w:rsidRDefault="004E77C4" w:rsidP="00D22767">
            <w:pPr>
              <w:pStyle w:val="Title"/>
              <w:spacing w:before="120" w:after="40"/>
              <w:rPr>
                <w:rFonts w:asciiTheme="minorHAnsi" w:eastAsia="Batang" w:hAnsiTheme="minorHAnsi" w:cstheme="minorHAnsi"/>
                <w:sz w:val="24"/>
                <w:lang w:val="en-US"/>
              </w:rPr>
            </w:pPr>
            <w:r w:rsidRPr="000A0AE4">
              <w:rPr>
                <w:rFonts w:asciiTheme="minorHAnsi" w:eastAsia="Batang" w:hAnsiTheme="minorHAnsi" w:cstheme="minorHAnsi"/>
                <w:sz w:val="24"/>
                <w:lang w:val="en-US"/>
              </w:rPr>
              <w:t>13</w:t>
            </w:r>
          </w:p>
        </w:tc>
        <w:tc>
          <w:tcPr>
            <w:tcW w:w="6092" w:type="dxa"/>
            <w:shd w:val="clear" w:color="auto" w:fill="92CDDC"/>
            <w:vAlign w:val="center"/>
          </w:tcPr>
          <w:p w:rsidR="004E77C4" w:rsidRPr="000A0AE4" w:rsidRDefault="004E77C4" w:rsidP="00D22767">
            <w:pPr>
              <w:pStyle w:val="Title"/>
              <w:spacing w:before="240" w:after="240"/>
              <w:ind w:firstLine="180"/>
              <w:jc w:val="left"/>
              <w:rPr>
                <w:rFonts w:asciiTheme="minorHAnsi" w:eastAsia="Batang" w:hAnsiTheme="minorHAnsi" w:cstheme="minorHAnsi"/>
                <w:sz w:val="24"/>
                <w:lang w:val="en-US"/>
              </w:rPr>
            </w:pPr>
            <w:r w:rsidRPr="000A0AE4">
              <w:rPr>
                <w:rFonts w:asciiTheme="minorHAnsi" w:eastAsia="Batang" w:hAnsiTheme="minorHAnsi" w:cstheme="minorHAnsi"/>
                <w:sz w:val="24"/>
                <w:lang w:val="en-US"/>
              </w:rPr>
              <w:t xml:space="preserve">PSAABR Budi Utama Lubuk Alung </w:t>
            </w:r>
          </w:p>
        </w:tc>
        <w:tc>
          <w:tcPr>
            <w:tcW w:w="1440" w:type="dxa"/>
            <w:shd w:val="clear" w:color="auto" w:fill="92CDDC"/>
            <w:vAlign w:val="center"/>
          </w:tcPr>
          <w:p w:rsidR="004E77C4" w:rsidRPr="000A0AE4" w:rsidRDefault="004E77C4" w:rsidP="00D22767">
            <w:pPr>
              <w:pStyle w:val="Title"/>
              <w:ind w:firstLine="180"/>
              <w:rPr>
                <w:rFonts w:asciiTheme="minorHAnsi" w:eastAsia="Batang" w:hAnsiTheme="minorHAnsi" w:cstheme="minorHAnsi"/>
                <w:sz w:val="24"/>
                <w:lang w:val="en-US"/>
              </w:rPr>
            </w:pPr>
            <w:r w:rsidRPr="000A0AE4">
              <w:rPr>
                <w:rFonts w:asciiTheme="minorHAnsi" w:eastAsia="Batang" w:hAnsiTheme="minorHAnsi" w:cstheme="minorHAnsi"/>
                <w:sz w:val="24"/>
                <w:lang w:val="en-US"/>
              </w:rPr>
              <w:t>2</w:t>
            </w:r>
            <w:r w:rsidR="009C6EA0" w:rsidRPr="000A0AE4">
              <w:rPr>
                <w:rFonts w:asciiTheme="minorHAnsi" w:eastAsia="Batang" w:hAnsiTheme="minorHAnsi" w:cstheme="minorHAnsi"/>
                <w:sz w:val="24"/>
              </w:rPr>
              <w:t>5</w:t>
            </w:r>
            <w:r w:rsidRPr="000A0AE4">
              <w:rPr>
                <w:rFonts w:asciiTheme="minorHAnsi" w:eastAsia="Batang" w:hAnsiTheme="minorHAnsi" w:cstheme="minorHAnsi"/>
                <w:sz w:val="24"/>
                <w:lang w:val="en-US"/>
              </w:rPr>
              <w:t xml:space="preserve"> orang</w:t>
            </w:r>
          </w:p>
        </w:tc>
      </w:tr>
      <w:tr w:rsidR="004E77C4" w:rsidRPr="000A0AE4" w:rsidTr="007C2FE6">
        <w:trPr>
          <w:trHeight w:val="58"/>
        </w:trPr>
        <w:tc>
          <w:tcPr>
            <w:tcW w:w="570" w:type="dxa"/>
            <w:shd w:val="clear" w:color="auto" w:fill="92CDDC"/>
            <w:vAlign w:val="center"/>
          </w:tcPr>
          <w:p w:rsidR="004E77C4" w:rsidRPr="000A0AE4" w:rsidRDefault="004E77C4" w:rsidP="00D22767">
            <w:pPr>
              <w:pStyle w:val="Title"/>
              <w:spacing w:before="120" w:after="40"/>
              <w:jc w:val="left"/>
              <w:rPr>
                <w:rFonts w:asciiTheme="minorHAnsi" w:eastAsia="Batang" w:hAnsiTheme="minorHAnsi" w:cstheme="minorHAnsi"/>
                <w:sz w:val="24"/>
              </w:rPr>
            </w:pPr>
            <w:r w:rsidRPr="000A0AE4">
              <w:rPr>
                <w:rFonts w:asciiTheme="minorHAnsi" w:eastAsia="Batang" w:hAnsiTheme="minorHAnsi" w:cstheme="minorHAnsi"/>
                <w:sz w:val="24"/>
              </w:rPr>
              <w:t>14</w:t>
            </w:r>
          </w:p>
        </w:tc>
        <w:tc>
          <w:tcPr>
            <w:tcW w:w="6092" w:type="dxa"/>
            <w:shd w:val="clear" w:color="auto" w:fill="92CDDC"/>
            <w:vAlign w:val="center"/>
          </w:tcPr>
          <w:p w:rsidR="004E77C4" w:rsidRPr="000A0AE4" w:rsidRDefault="004E77C4" w:rsidP="00D22767">
            <w:pPr>
              <w:pStyle w:val="Title"/>
              <w:spacing w:before="120" w:after="120"/>
              <w:ind w:firstLine="181"/>
              <w:jc w:val="left"/>
              <w:rPr>
                <w:rFonts w:asciiTheme="minorHAnsi" w:eastAsia="Batang" w:hAnsiTheme="minorHAnsi" w:cstheme="minorHAnsi"/>
                <w:sz w:val="24"/>
              </w:rPr>
            </w:pPr>
            <w:r w:rsidRPr="000A0AE4">
              <w:rPr>
                <w:rFonts w:asciiTheme="minorHAnsi" w:eastAsia="Batang" w:hAnsiTheme="minorHAnsi" w:cstheme="minorHAnsi"/>
                <w:sz w:val="24"/>
              </w:rPr>
              <w:t>Fungsional Dinas</w:t>
            </w:r>
          </w:p>
        </w:tc>
        <w:tc>
          <w:tcPr>
            <w:tcW w:w="144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rPr>
            </w:pPr>
            <w:r w:rsidRPr="000A0AE4">
              <w:rPr>
                <w:rFonts w:asciiTheme="minorHAnsi" w:eastAsia="Batang" w:hAnsiTheme="minorHAnsi" w:cstheme="minorHAnsi"/>
                <w:sz w:val="24"/>
              </w:rPr>
              <w:t>3 orang</w:t>
            </w:r>
          </w:p>
        </w:tc>
      </w:tr>
      <w:tr w:rsidR="004E77C4" w:rsidRPr="000A0AE4" w:rsidTr="007C2FE6">
        <w:trPr>
          <w:trHeight w:val="58"/>
        </w:trPr>
        <w:tc>
          <w:tcPr>
            <w:tcW w:w="570" w:type="dxa"/>
            <w:shd w:val="clear" w:color="auto" w:fill="92CDDC"/>
            <w:vAlign w:val="center"/>
          </w:tcPr>
          <w:p w:rsidR="004E77C4" w:rsidRPr="000A0AE4" w:rsidRDefault="004E77C4" w:rsidP="00D22767">
            <w:pPr>
              <w:pStyle w:val="Title"/>
              <w:spacing w:before="120" w:after="40"/>
              <w:ind w:firstLine="180"/>
              <w:rPr>
                <w:rFonts w:asciiTheme="minorHAnsi" w:eastAsia="Batang" w:hAnsiTheme="minorHAnsi" w:cstheme="minorHAnsi"/>
                <w:sz w:val="24"/>
              </w:rPr>
            </w:pPr>
          </w:p>
        </w:tc>
        <w:tc>
          <w:tcPr>
            <w:tcW w:w="6092" w:type="dxa"/>
            <w:shd w:val="clear" w:color="auto" w:fill="92CDDC"/>
            <w:vAlign w:val="center"/>
          </w:tcPr>
          <w:p w:rsidR="004E77C4" w:rsidRPr="000A0AE4" w:rsidRDefault="004E77C4" w:rsidP="00D22767">
            <w:pPr>
              <w:pStyle w:val="Title"/>
              <w:spacing w:before="120" w:after="120"/>
              <w:ind w:firstLine="181"/>
              <w:rPr>
                <w:rFonts w:asciiTheme="minorHAnsi" w:eastAsia="Batang" w:hAnsiTheme="minorHAnsi" w:cstheme="minorHAnsi"/>
                <w:b/>
                <w:sz w:val="24"/>
              </w:rPr>
            </w:pPr>
            <w:r w:rsidRPr="000A0AE4">
              <w:rPr>
                <w:rFonts w:asciiTheme="minorHAnsi" w:eastAsia="Batang" w:hAnsiTheme="minorHAnsi" w:cstheme="minorHAnsi"/>
                <w:b/>
                <w:sz w:val="24"/>
              </w:rPr>
              <w:t>Jumlah</w:t>
            </w:r>
          </w:p>
        </w:tc>
        <w:tc>
          <w:tcPr>
            <w:tcW w:w="1440" w:type="dxa"/>
            <w:shd w:val="clear" w:color="auto" w:fill="92CDDC"/>
            <w:vAlign w:val="center"/>
          </w:tcPr>
          <w:p w:rsidR="004E77C4" w:rsidRPr="000A0AE4" w:rsidRDefault="00D528E7" w:rsidP="009C6EA0">
            <w:pPr>
              <w:pStyle w:val="Title"/>
              <w:spacing w:before="120" w:after="40"/>
              <w:ind w:right="-108"/>
              <w:rPr>
                <w:rFonts w:asciiTheme="minorHAnsi" w:eastAsia="Batang" w:hAnsiTheme="minorHAnsi" w:cstheme="minorHAnsi"/>
                <w:b/>
                <w:sz w:val="24"/>
              </w:rPr>
            </w:pPr>
            <w:r w:rsidRPr="000A0AE4">
              <w:rPr>
                <w:rFonts w:asciiTheme="minorHAnsi" w:eastAsia="Batang" w:hAnsiTheme="minorHAnsi" w:cstheme="minorHAnsi"/>
                <w:b/>
                <w:sz w:val="24"/>
              </w:rPr>
              <w:t>2</w:t>
            </w:r>
            <w:r w:rsidR="009C6EA0" w:rsidRPr="000A0AE4">
              <w:rPr>
                <w:rFonts w:asciiTheme="minorHAnsi" w:eastAsia="Batang" w:hAnsiTheme="minorHAnsi" w:cstheme="minorHAnsi"/>
                <w:b/>
                <w:sz w:val="24"/>
              </w:rPr>
              <w:t>36</w:t>
            </w:r>
            <w:r w:rsidR="004E77C4" w:rsidRPr="000A0AE4">
              <w:rPr>
                <w:rFonts w:asciiTheme="minorHAnsi" w:eastAsia="Batang" w:hAnsiTheme="minorHAnsi" w:cstheme="minorHAnsi"/>
                <w:b/>
                <w:sz w:val="24"/>
                <w:lang w:val="en-US"/>
              </w:rPr>
              <w:t xml:space="preserve"> </w:t>
            </w:r>
            <w:r w:rsidR="004E77C4" w:rsidRPr="000A0AE4">
              <w:rPr>
                <w:rFonts w:asciiTheme="minorHAnsi" w:eastAsia="Batang" w:hAnsiTheme="minorHAnsi" w:cstheme="minorHAnsi"/>
                <w:b/>
                <w:sz w:val="24"/>
              </w:rPr>
              <w:t>orang</w:t>
            </w:r>
          </w:p>
        </w:tc>
      </w:tr>
    </w:tbl>
    <w:p w:rsidR="004E77C4" w:rsidRPr="000A0AE4" w:rsidRDefault="004E77C4" w:rsidP="004E77C4">
      <w:pPr>
        <w:spacing w:before="120" w:after="120"/>
        <w:jc w:val="center"/>
        <w:rPr>
          <w:rFonts w:asciiTheme="minorHAnsi" w:eastAsia="Batang" w:hAnsiTheme="minorHAnsi" w:cstheme="minorHAnsi"/>
        </w:rPr>
      </w:pPr>
      <w:r w:rsidRPr="000A0AE4">
        <w:rPr>
          <w:rFonts w:asciiTheme="minorHAnsi" w:eastAsia="Batang" w:hAnsiTheme="minorHAnsi" w:cstheme="minorHAnsi"/>
        </w:rPr>
        <w:t>Tabel di atas dapat disajikan dalam diagram berikut :</w:t>
      </w:r>
    </w:p>
    <w:p w:rsidR="004E77C4" w:rsidRPr="000A0AE4" w:rsidRDefault="004E77C4" w:rsidP="004E77C4">
      <w:pPr>
        <w:spacing w:before="360" w:after="120"/>
        <w:jc w:val="center"/>
        <w:rPr>
          <w:rFonts w:asciiTheme="minorHAnsi" w:hAnsiTheme="minorHAnsi" w:cstheme="minorHAnsi"/>
          <w:b/>
          <w:noProof/>
        </w:rPr>
      </w:pPr>
      <w:r w:rsidRPr="000A0AE4">
        <w:rPr>
          <w:rFonts w:asciiTheme="minorHAnsi" w:hAnsiTheme="minorHAnsi" w:cstheme="minorHAnsi"/>
          <w:b/>
          <w:noProof/>
          <w:color w:val="000000" w:themeColor="text1"/>
          <w:lang w:eastAsia="id-ID"/>
        </w:rPr>
        <w:drawing>
          <wp:inline distT="0" distB="0" distL="0" distR="0" wp14:anchorId="7A6D25FB" wp14:editId="48570EE9">
            <wp:extent cx="5715000" cy="3524250"/>
            <wp:effectExtent l="0" t="0" r="19050" b="1905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E77C4" w:rsidRDefault="004E77C4" w:rsidP="004E77C4">
      <w:pPr>
        <w:numPr>
          <w:ilvl w:val="0"/>
          <w:numId w:val="2"/>
        </w:numPr>
        <w:tabs>
          <w:tab w:val="clear" w:pos="1080"/>
        </w:tabs>
        <w:spacing w:before="360" w:after="120"/>
        <w:ind w:left="810"/>
        <w:rPr>
          <w:rFonts w:asciiTheme="minorHAnsi" w:eastAsia="Batang" w:hAnsiTheme="minorHAnsi" w:cstheme="minorHAnsi"/>
        </w:rPr>
      </w:pPr>
      <w:r w:rsidRPr="000A0AE4">
        <w:rPr>
          <w:rFonts w:asciiTheme="minorHAnsi" w:eastAsia="Batang" w:hAnsiTheme="minorHAnsi" w:cstheme="minorHAnsi"/>
        </w:rPr>
        <w:t>Jumlah Pegawai berdasarkan pangkat/golongan :</w:t>
      </w:r>
    </w:p>
    <w:p w:rsidR="00605541" w:rsidRDefault="00605541" w:rsidP="00605541">
      <w:pPr>
        <w:spacing w:before="360" w:after="120"/>
        <w:rPr>
          <w:rFonts w:asciiTheme="minorHAnsi" w:eastAsia="Batang" w:hAnsiTheme="minorHAnsi" w:cstheme="minorHAnsi"/>
        </w:rPr>
      </w:pPr>
    </w:p>
    <w:p w:rsidR="00605541" w:rsidRPr="000A0AE4" w:rsidRDefault="00605541" w:rsidP="00605541">
      <w:pPr>
        <w:spacing w:before="360" w:after="120"/>
        <w:rPr>
          <w:rFonts w:asciiTheme="minorHAnsi" w:eastAsia="Batang" w:hAnsiTheme="minorHAnsi" w:cstheme="minorHAnsi"/>
        </w:rPr>
      </w:pPr>
    </w:p>
    <w:p w:rsidR="004E77C4" w:rsidRPr="000A0AE4" w:rsidRDefault="004E77C4" w:rsidP="004E77C4">
      <w:pPr>
        <w:pStyle w:val="Title"/>
        <w:spacing w:before="60"/>
        <w:ind w:left="1080"/>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Tabel 2.</w:t>
      </w:r>
    </w:p>
    <w:p w:rsidR="004E77C4" w:rsidRPr="000A0AE4" w:rsidRDefault="004E77C4" w:rsidP="004E77C4">
      <w:pPr>
        <w:pStyle w:val="Title"/>
        <w:spacing w:before="60"/>
        <w:ind w:left="1080"/>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Jumlah p</w:t>
      </w:r>
      <w:r w:rsidRPr="000A0AE4">
        <w:rPr>
          <w:rFonts w:asciiTheme="minorHAnsi" w:eastAsia="Batang" w:hAnsiTheme="minorHAnsi" w:cstheme="minorHAnsi"/>
          <w:b/>
          <w:sz w:val="24"/>
        </w:rPr>
        <w:t>e</w:t>
      </w:r>
      <w:r w:rsidRPr="000A0AE4">
        <w:rPr>
          <w:rFonts w:asciiTheme="minorHAnsi" w:eastAsia="Batang" w:hAnsiTheme="minorHAnsi" w:cstheme="minorHAnsi"/>
          <w:b/>
          <w:sz w:val="24"/>
          <w:lang w:val="en-US"/>
        </w:rPr>
        <w:t>gawai</w:t>
      </w:r>
      <w:r w:rsidRPr="000A0AE4">
        <w:rPr>
          <w:rFonts w:asciiTheme="minorHAnsi" w:eastAsia="Batang" w:hAnsiTheme="minorHAnsi" w:cstheme="minorHAnsi"/>
          <w:b/>
          <w:sz w:val="24"/>
        </w:rPr>
        <w:t xml:space="preserve"> </w:t>
      </w:r>
      <w:r w:rsidRPr="000A0AE4">
        <w:rPr>
          <w:rFonts w:asciiTheme="minorHAnsi" w:eastAsia="Batang" w:hAnsiTheme="minorHAnsi" w:cstheme="minorHAnsi"/>
          <w:b/>
          <w:sz w:val="24"/>
          <w:lang w:val="en-US"/>
        </w:rPr>
        <w:t>berdasarkan Pangkat/Golongan</w:t>
      </w:r>
    </w:p>
    <w:p w:rsidR="004E77C4" w:rsidRPr="000A0AE4" w:rsidRDefault="004E77C4" w:rsidP="004E77C4">
      <w:pPr>
        <w:pStyle w:val="Title"/>
        <w:spacing w:before="60"/>
        <w:ind w:left="1080"/>
        <w:rPr>
          <w:rFonts w:asciiTheme="minorHAnsi" w:eastAsia="Batang" w:hAnsiTheme="minorHAnsi" w:cstheme="minorHAnsi"/>
          <w:sz w:val="24"/>
          <w:lang w:val="en-US"/>
        </w:rPr>
      </w:pPr>
    </w:p>
    <w:tbl>
      <w:tblPr>
        <w:tblW w:w="5310" w:type="dxa"/>
        <w:tblInd w:w="23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2163"/>
        <w:gridCol w:w="2247"/>
      </w:tblGrid>
      <w:tr w:rsidR="004E77C4" w:rsidRPr="000A0AE4" w:rsidTr="00D22767">
        <w:trPr>
          <w:trHeight w:val="323"/>
        </w:trPr>
        <w:tc>
          <w:tcPr>
            <w:tcW w:w="900" w:type="dxa"/>
            <w:shd w:val="clear" w:color="auto" w:fill="008080"/>
            <w:vAlign w:val="center"/>
          </w:tcPr>
          <w:p w:rsidR="004E77C4" w:rsidRPr="000A0AE4" w:rsidRDefault="004E77C4" w:rsidP="00D22767">
            <w:pPr>
              <w:pStyle w:val="NoSpacing"/>
              <w:jc w:val="center"/>
              <w:rPr>
                <w:rFonts w:cstheme="minorHAnsi"/>
                <w:b/>
                <w:sz w:val="24"/>
                <w:szCs w:val="24"/>
                <w:lang w:val="sv-SE"/>
              </w:rPr>
            </w:pPr>
            <w:r w:rsidRPr="000A0AE4">
              <w:rPr>
                <w:rFonts w:cstheme="minorHAnsi"/>
                <w:b/>
                <w:sz w:val="24"/>
                <w:szCs w:val="24"/>
                <w:lang w:val="sv-SE"/>
              </w:rPr>
              <w:t>No</w:t>
            </w:r>
          </w:p>
        </w:tc>
        <w:tc>
          <w:tcPr>
            <w:tcW w:w="2163" w:type="dxa"/>
            <w:shd w:val="clear" w:color="auto" w:fill="008080"/>
            <w:vAlign w:val="center"/>
          </w:tcPr>
          <w:p w:rsidR="004E77C4" w:rsidRPr="000A0AE4" w:rsidRDefault="004E77C4" w:rsidP="00D22767">
            <w:pPr>
              <w:pStyle w:val="NoSpacing"/>
              <w:jc w:val="center"/>
              <w:rPr>
                <w:rFonts w:cstheme="minorHAnsi"/>
                <w:b/>
                <w:sz w:val="24"/>
                <w:szCs w:val="24"/>
                <w:lang w:val="sv-SE"/>
              </w:rPr>
            </w:pPr>
            <w:r w:rsidRPr="000A0AE4">
              <w:rPr>
                <w:rFonts w:cstheme="minorHAnsi"/>
                <w:b/>
                <w:sz w:val="24"/>
                <w:szCs w:val="24"/>
                <w:lang w:val="sv-SE"/>
              </w:rPr>
              <w:t>Golongan</w:t>
            </w:r>
          </w:p>
        </w:tc>
        <w:tc>
          <w:tcPr>
            <w:tcW w:w="2247" w:type="dxa"/>
            <w:shd w:val="clear" w:color="auto" w:fill="008080"/>
            <w:vAlign w:val="center"/>
          </w:tcPr>
          <w:p w:rsidR="004E77C4" w:rsidRPr="000A0AE4" w:rsidRDefault="004E77C4" w:rsidP="00D22767">
            <w:pPr>
              <w:pStyle w:val="NoSpacing"/>
              <w:jc w:val="center"/>
              <w:rPr>
                <w:rFonts w:cstheme="minorHAnsi"/>
                <w:b/>
                <w:sz w:val="24"/>
                <w:szCs w:val="24"/>
                <w:lang w:val="sv-SE"/>
              </w:rPr>
            </w:pPr>
            <w:r w:rsidRPr="000A0AE4">
              <w:rPr>
                <w:rFonts w:cstheme="minorHAnsi"/>
                <w:b/>
                <w:sz w:val="24"/>
                <w:szCs w:val="24"/>
                <w:lang w:val="sv-SE"/>
              </w:rPr>
              <w:t>Jumlah</w:t>
            </w:r>
          </w:p>
        </w:tc>
      </w:tr>
      <w:tr w:rsidR="004E77C4" w:rsidRPr="000A0AE4" w:rsidTr="00D22767">
        <w:trPr>
          <w:trHeight w:val="314"/>
        </w:trPr>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I/a</w:t>
            </w:r>
          </w:p>
        </w:tc>
        <w:tc>
          <w:tcPr>
            <w:tcW w:w="2247" w:type="dxa"/>
            <w:shd w:val="clear" w:color="auto" w:fill="92CDDC"/>
            <w:vAlign w:val="center"/>
          </w:tcPr>
          <w:p w:rsidR="004E77C4" w:rsidRPr="000A0AE4" w:rsidRDefault="0066513A" w:rsidP="00D22767">
            <w:pPr>
              <w:pStyle w:val="NoSpacing"/>
              <w:jc w:val="center"/>
              <w:rPr>
                <w:rFonts w:cstheme="minorHAnsi"/>
                <w:sz w:val="24"/>
                <w:szCs w:val="24"/>
                <w:lang w:val="id-ID"/>
              </w:rPr>
            </w:pPr>
            <w:r w:rsidRPr="000A0AE4">
              <w:rPr>
                <w:rFonts w:cstheme="minorHAnsi"/>
                <w:sz w:val="24"/>
                <w:szCs w:val="24"/>
                <w:lang w:val="id-ID"/>
              </w:rPr>
              <w:t>-</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2</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I/b</w:t>
            </w:r>
          </w:p>
        </w:tc>
        <w:tc>
          <w:tcPr>
            <w:tcW w:w="2247" w:type="dxa"/>
            <w:shd w:val="clear" w:color="auto" w:fill="92CDDC"/>
            <w:vAlign w:val="center"/>
          </w:tcPr>
          <w:p w:rsidR="004E77C4" w:rsidRPr="000A0AE4" w:rsidRDefault="0066513A" w:rsidP="00D22767">
            <w:pPr>
              <w:pStyle w:val="NoSpacing"/>
              <w:jc w:val="center"/>
              <w:rPr>
                <w:rFonts w:cstheme="minorHAnsi"/>
                <w:sz w:val="24"/>
                <w:szCs w:val="24"/>
                <w:lang w:val="id-ID"/>
              </w:rPr>
            </w:pPr>
            <w:r w:rsidRPr="000A0AE4">
              <w:rPr>
                <w:rFonts w:cstheme="minorHAnsi"/>
                <w:sz w:val="24"/>
                <w:szCs w:val="24"/>
                <w:lang w:val="id-ID"/>
              </w:rPr>
              <w:t xml:space="preserve"> 8</w:t>
            </w:r>
            <w:r w:rsidR="004E77C4" w:rsidRPr="000A0AE4">
              <w:rPr>
                <w:rFonts w:cstheme="minorHAnsi"/>
                <w:sz w:val="24"/>
                <w:szCs w:val="24"/>
                <w:lang w:val="id-ID"/>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3</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I/c</w:t>
            </w:r>
          </w:p>
        </w:tc>
        <w:tc>
          <w:tcPr>
            <w:tcW w:w="2247" w:type="dxa"/>
            <w:shd w:val="clear" w:color="auto" w:fill="92CDDC"/>
            <w:vAlign w:val="center"/>
          </w:tcPr>
          <w:p w:rsidR="004E77C4" w:rsidRPr="000A0AE4" w:rsidRDefault="0066513A" w:rsidP="00D22767">
            <w:pPr>
              <w:pStyle w:val="NoSpacing"/>
              <w:jc w:val="center"/>
              <w:rPr>
                <w:rFonts w:cstheme="minorHAnsi"/>
                <w:sz w:val="24"/>
                <w:szCs w:val="24"/>
                <w:lang w:val="id-ID"/>
              </w:rPr>
            </w:pPr>
            <w:r w:rsidRPr="000A0AE4">
              <w:rPr>
                <w:rFonts w:cstheme="minorHAnsi"/>
                <w:sz w:val="24"/>
                <w:szCs w:val="24"/>
                <w:lang w:val="id-ID"/>
              </w:rPr>
              <w:t xml:space="preserve"> 8</w:t>
            </w:r>
            <w:r w:rsidR="004E77C4" w:rsidRPr="000A0AE4">
              <w:rPr>
                <w:rFonts w:cstheme="minorHAnsi"/>
                <w:sz w:val="24"/>
                <w:szCs w:val="24"/>
                <w:lang w:val="id-ID"/>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4</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I/d</w:t>
            </w:r>
          </w:p>
        </w:tc>
        <w:tc>
          <w:tcPr>
            <w:tcW w:w="2247" w:type="dxa"/>
            <w:shd w:val="clear" w:color="auto" w:fill="92CDDC"/>
            <w:vAlign w:val="center"/>
          </w:tcPr>
          <w:p w:rsidR="004E77C4" w:rsidRPr="000A0AE4" w:rsidRDefault="009E4761" w:rsidP="00D22767">
            <w:pPr>
              <w:pStyle w:val="NoSpacing"/>
              <w:jc w:val="center"/>
              <w:rPr>
                <w:rFonts w:cstheme="minorHAnsi"/>
                <w:sz w:val="24"/>
                <w:szCs w:val="24"/>
                <w:lang w:val="sv-SE"/>
              </w:rPr>
            </w:pPr>
            <w:r w:rsidRPr="000A0AE4">
              <w:rPr>
                <w:rFonts w:cstheme="minorHAnsi"/>
                <w:sz w:val="24"/>
                <w:szCs w:val="24"/>
                <w:lang w:val="id-ID"/>
              </w:rPr>
              <w:t xml:space="preserve"> 3</w:t>
            </w:r>
            <w:r w:rsidR="004E77C4"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5</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II/a</w:t>
            </w:r>
          </w:p>
        </w:tc>
        <w:tc>
          <w:tcPr>
            <w:tcW w:w="2247" w:type="dxa"/>
            <w:shd w:val="clear" w:color="auto" w:fill="92CDDC"/>
            <w:vAlign w:val="center"/>
          </w:tcPr>
          <w:p w:rsidR="004E77C4" w:rsidRPr="000A0AE4" w:rsidRDefault="0066513A" w:rsidP="00D22767">
            <w:pPr>
              <w:pStyle w:val="NoSpacing"/>
              <w:jc w:val="center"/>
              <w:rPr>
                <w:rFonts w:cstheme="minorHAnsi"/>
                <w:sz w:val="24"/>
                <w:szCs w:val="24"/>
                <w:lang w:val="sv-SE"/>
              </w:rPr>
            </w:pPr>
            <w:r w:rsidRPr="000A0AE4">
              <w:rPr>
                <w:rFonts w:cstheme="minorHAnsi"/>
                <w:sz w:val="24"/>
                <w:szCs w:val="24"/>
                <w:lang w:val="id-ID"/>
              </w:rPr>
              <w:t xml:space="preserve"> 7</w:t>
            </w:r>
            <w:r w:rsidR="004E77C4"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6</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II/b</w:t>
            </w:r>
          </w:p>
        </w:tc>
        <w:tc>
          <w:tcPr>
            <w:tcW w:w="2247" w:type="dxa"/>
            <w:shd w:val="clear" w:color="auto" w:fill="92CDDC"/>
            <w:vAlign w:val="center"/>
          </w:tcPr>
          <w:p w:rsidR="004E77C4" w:rsidRPr="000A0AE4" w:rsidRDefault="0066513A" w:rsidP="00D22767">
            <w:pPr>
              <w:pStyle w:val="NoSpacing"/>
              <w:jc w:val="center"/>
              <w:rPr>
                <w:rFonts w:cstheme="minorHAnsi"/>
                <w:sz w:val="24"/>
                <w:szCs w:val="24"/>
                <w:lang w:val="sv-SE"/>
              </w:rPr>
            </w:pPr>
            <w:r w:rsidRPr="000A0AE4">
              <w:rPr>
                <w:rFonts w:cstheme="minorHAnsi"/>
                <w:sz w:val="24"/>
                <w:szCs w:val="24"/>
                <w:lang w:val="id-ID"/>
              </w:rPr>
              <w:t>23</w:t>
            </w:r>
            <w:r w:rsidR="004E77C4"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7</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II/c</w:t>
            </w:r>
          </w:p>
        </w:tc>
        <w:tc>
          <w:tcPr>
            <w:tcW w:w="2247" w:type="dxa"/>
            <w:shd w:val="clear" w:color="auto" w:fill="92CDDC"/>
            <w:vAlign w:val="center"/>
          </w:tcPr>
          <w:p w:rsidR="004E77C4" w:rsidRPr="000A0AE4" w:rsidRDefault="0066513A" w:rsidP="00D22767">
            <w:pPr>
              <w:pStyle w:val="NoSpacing"/>
              <w:jc w:val="center"/>
              <w:rPr>
                <w:rFonts w:cstheme="minorHAnsi"/>
                <w:sz w:val="24"/>
                <w:szCs w:val="24"/>
                <w:lang w:val="id-ID"/>
              </w:rPr>
            </w:pPr>
            <w:r w:rsidRPr="000A0AE4">
              <w:rPr>
                <w:rFonts w:cstheme="minorHAnsi"/>
                <w:sz w:val="24"/>
                <w:szCs w:val="24"/>
                <w:lang w:val="id-ID"/>
              </w:rPr>
              <w:t>20</w:t>
            </w:r>
            <w:r w:rsidR="004E77C4" w:rsidRPr="000A0AE4">
              <w:rPr>
                <w:rFonts w:cstheme="minorHAnsi"/>
                <w:sz w:val="24"/>
                <w:szCs w:val="24"/>
                <w:lang w:val="id-ID"/>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8</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II/d</w:t>
            </w:r>
          </w:p>
        </w:tc>
        <w:tc>
          <w:tcPr>
            <w:tcW w:w="2247" w:type="dxa"/>
            <w:shd w:val="clear" w:color="auto" w:fill="92CDDC"/>
            <w:vAlign w:val="center"/>
          </w:tcPr>
          <w:p w:rsidR="004E77C4" w:rsidRPr="000A0AE4" w:rsidRDefault="0066513A" w:rsidP="00D22767">
            <w:pPr>
              <w:pStyle w:val="NoSpacing"/>
              <w:jc w:val="center"/>
              <w:rPr>
                <w:rFonts w:cstheme="minorHAnsi"/>
                <w:sz w:val="24"/>
                <w:szCs w:val="24"/>
                <w:lang w:val="sv-SE"/>
              </w:rPr>
            </w:pPr>
            <w:r w:rsidRPr="000A0AE4">
              <w:rPr>
                <w:rFonts w:cstheme="minorHAnsi"/>
                <w:sz w:val="24"/>
                <w:szCs w:val="24"/>
                <w:lang w:val="id-ID"/>
              </w:rPr>
              <w:t xml:space="preserve"> 5</w:t>
            </w:r>
            <w:r w:rsidR="009E4761" w:rsidRPr="000A0AE4">
              <w:rPr>
                <w:rFonts w:cstheme="minorHAnsi"/>
                <w:sz w:val="24"/>
                <w:szCs w:val="24"/>
                <w:lang w:val="id-ID"/>
              </w:rPr>
              <w:t xml:space="preserve"> </w:t>
            </w:r>
            <w:r w:rsidR="004E77C4" w:rsidRPr="000A0AE4">
              <w:rPr>
                <w:rFonts w:cstheme="minorHAnsi"/>
                <w:sz w:val="24"/>
                <w:szCs w:val="24"/>
                <w:lang w:val="sv-SE"/>
              </w:rPr>
              <w:t>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9</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III/a</w:t>
            </w:r>
          </w:p>
        </w:tc>
        <w:tc>
          <w:tcPr>
            <w:tcW w:w="2247" w:type="dxa"/>
            <w:shd w:val="clear" w:color="auto" w:fill="92CDDC"/>
            <w:vAlign w:val="center"/>
          </w:tcPr>
          <w:p w:rsidR="004E77C4" w:rsidRPr="000A0AE4" w:rsidRDefault="009E4761" w:rsidP="009E4761">
            <w:pPr>
              <w:pStyle w:val="NoSpacing"/>
              <w:rPr>
                <w:rFonts w:cstheme="minorHAnsi"/>
                <w:sz w:val="24"/>
                <w:szCs w:val="24"/>
                <w:lang w:val="sv-SE"/>
              </w:rPr>
            </w:pPr>
            <w:r w:rsidRPr="000A0AE4">
              <w:rPr>
                <w:rFonts w:cstheme="minorHAnsi"/>
                <w:sz w:val="24"/>
                <w:szCs w:val="24"/>
                <w:lang w:val="id-ID"/>
              </w:rPr>
              <w:t xml:space="preserve">          15</w:t>
            </w:r>
            <w:r w:rsidR="004E77C4"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10</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III/b</w:t>
            </w:r>
          </w:p>
        </w:tc>
        <w:tc>
          <w:tcPr>
            <w:tcW w:w="2247" w:type="dxa"/>
            <w:shd w:val="clear" w:color="auto" w:fill="92CDDC"/>
            <w:vAlign w:val="center"/>
          </w:tcPr>
          <w:p w:rsidR="004E77C4" w:rsidRPr="000A0AE4" w:rsidRDefault="0066513A" w:rsidP="00D22767">
            <w:pPr>
              <w:pStyle w:val="NoSpacing"/>
              <w:jc w:val="center"/>
              <w:rPr>
                <w:rFonts w:cstheme="minorHAnsi"/>
                <w:sz w:val="24"/>
                <w:szCs w:val="24"/>
                <w:lang w:val="sv-SE"/>
              </w:rPr>
            </w:pPr>
            <w:r w:rsidRPr="000A0AE4">
              <w:rPr>
                <w:rFonts w:cstheme="minorHAnsi"/>
                <w:sz w:val="24"/>
                <w:szCs w:val="24"/>
                <w:lang w:val="id-ID"/>
              </w:rPr>
              <w:t>41</w:t>
            </w:r>
            <w:r w:rsidR="004E77C4"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11</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III/c</w:t>
            </w:r>
          </w:p>
        </w:tc>
        <w:tc>
          <w:tcPr>
            <w:tcW w:w="2247" w:type="dxa"/>
            <w:shd w:val="clear" w:color="auto" w:fill="92CDDC"/>
            <w:vAlign w:val="center"/>
          </w:tcPr>
          <w:p w:rsidR="004E77C4" w:rsidRPr="000A0AE4" w:rsidRDefault="0066513A" w:rsidP="00D22767">
            <w:pPr>
              <w:pStyle w:val="NoSpacing"/>
              <w:jc w:val="center"/>
              <w:rPr>
                <w:rFonts w:cstheme="minorHAnsi"/>
                <w:sz w:val="24"/>
                <w:szCs w:val="24"/>
                <w:lang w:val="sv-SE"/>
              </w:rPr>
            </w:pPr>
            <w:r w:rsidRPr="000A0AE4">
              <w:rPr>
                <w:rFonts w:cstheme="minorHAnsi"/>
                <w:sz w:val="24"/>
                <w:szCs w:val="24"/>
                <w:lang w:val="id-ID"/>
              </w:rPr>
              <w:t>16</w:t>
            </w:r>
            <w:r w:rsidR="004E77C4"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12</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III/d</w:t>
            </w:r>
          </w:p>
        </w:tc>
        <w:tc>
          <w:tcPr>
            <w:tcW w:w="2247" w:type="dxa"/>
            <w:shd w:val="clear" w:color="auto" w:fill="92CDDC"/>
            <w:vAlign w:val="center"/>
          </w:tcPr>
          <w:p w:rsidR="004E77C4" w:rsidRPr="000A0AE4" w:rsidRDefault="0066513A" w:rsidP="00D22767">
            <w:pPr>
              <w:pStyle w:val="NoSpacing"/>
              <w:jc w:val="center"/>
              <w:rPr>
                <w:rFonts w:cstheme="minorHAnsi"/>
                <w:sz w:val="24"/>
                <w:szCs w:val="24"/>
                <w:lang w:val="sv-SE"/>
              </w:rPr>
            </w:pPr>
            <w:r w:rsidRPr="000A0AE4">
              <w:rPr>
                <w:rFonts w:cstheme="minorHAnsi"/>
                <w:sz w:val="24"/>
                <w:szCs w:val="24"/>
                <w:lang w:val="id-ID"/>
              </w:rPr>
              <w:t>69</w:t>
            </w:r>
            <w:r w:rsidR="004E77C4"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13</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IV/a</w:t>
            </w:r>
          </w:p>
        </w:tc>
        <w:tc>
          <w:tcPr>
            <w:tcW w:w="2247"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id-ID"/>
              </w:rPr>
              <w:t>1</w:t>
            </w:r>
            <w:r w:rsidR="009245D1" w:rsidRPr="000A0AE4">
              <w:rPr>
                <w:rFonts w:cstheme="minorHAnsi"/>
                <w:sz w:val="24"/>
                <w:szCs w:val="24"/>
                <w:lang w:val="id-ID"/>
              </w:rPr>
              <w:t>2</w:t>
            </w:r>
            <w:r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14</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IV/b</w:t>
            </w:r>
          </w:p>
        </w:tc>
        <w:tc>
          <w:tcPr>
            <w:tcW w:w="2247"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id-ID"/>
              </w:rPr>
              <w:t>8</w:t>
            </w:r>
            <w:r w:rsidRPr="000A0AE4">
              <w:rPr>
                <w:rFonts w:cstheme="minorHAnsi"/>
                <w:sz w:val="24"/>
                <w:szCs w:val="24"/>
                <w:lang w:val="sv-SE"/>
              </w:rPr>
              <w:t xml:space="preserve">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15</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IV/c</w:t>
            </w:r>
          </w:p>
        </w:tc>
        <w:tc>
          <w:tcPr>
            <w:tcW w:w="2247"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16</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IV/d</w:t>
            </w:r>
          </w:p>
        </w:tc>
        <w:tc>
          <w:tcPr>
            <w:tcW w:w="2247"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 orang</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17</w:t>
            </w:r>
          </w:p>
        </w:tc>
        <w:tc>
          <w:tcPr>
            <w:tcW w:w="2163"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IV/e</w:t>
            </w:r>
          </w:p>
        </w:tc>
        <w:tc>
          <w:tcPr>
            <w:tcW w:w="2247" w:type="dxa"/>
            <w:shd w:val="clear" w:color="auto" w:fill="92CDDC"/>
            <w:vAlign w:val="center"/>
          </w:tcPr>
          <w:p w:rsidR="004E77C4" w:rsidRPr="000A0AE4" w:rsidRDefault="004E77C4" w:rsidP="00D22767">
            <w:pPr>
              <w:pStyle w:val="NoSpacing"/>
              <w:jc w:val="center"/>
              <w:rPr>
                <w:rFonts w:cstheme="minorHAnsi"/>
                <w:sz w:val="24"/>
                <w:szCs w:val="24"/>
                <w:lang w:val="sv-SE"/>
              </w:rPr>
            </w:pPr>
            <w:r w:rsidRPr="000A0AE4">
              <w:rPr>
                <w:rFonts w:cstheme="minorHAnsi"/>
                <w:sz w:val="24"/>
                <w:szCs w:val="24"/>
                <w:lang w:val="sv-SE"/>
              </w:rPr>
              <w:t>-</w:t>
            </w:r>
          </w:p>
        </w:tc>
      </w:tr>
      <w:tr w:rsidR="004E77C4" w:rsidRPr="000A0AE4" w:rsidTr="00D22767">
        <w:tc>
          <w:tcPr>
            <w:tcW w:w="900" w:type="dxa"/>
            <w:shd w:val="clear" w:color="auto" w:fill="92CDDC"/>
            <w:vAlign w:val="center"/>
          </w:tcPr>
          <w:p w:rsidR="004E77C4" w:rsidRPr="000A0AE4" w:rsidRDefault="004E77C4" w:rsidP="00D22767">
            <w:pPr>
              <w:pStyle w:val="NoSpacing"/>
              <w:jc w:val="center"/>
              <w:rPr>
                <w:rFonts w:cstheme="minorHAnsi"/>
                <w:sz w:val="24"/>
                <w:szCs w:val="24"/>
                <w:lang w:val="sv-SE"/>
              </w:rPr>
            </w:pPr>
          </w:p>
        </w:tc>
        <w:tc>
          <w:tcPr>
            <w:tcW w:w="2163" w:type="dxa"/>
            <w:shd w:val="clear" w:color="auto" w:fill="92CDDC"/>
            <w:vAlign w:val="center"/>
          </w:tcPr>
          <w:p w:rsidR="004E77C4" w:rsidRPr="000A0AE4" w:rsidRDefault="004E77C4" w:rsidP="00D22767">
            <w:pPr>
              <w:pStyle w:val="NoSpacing"/>
              <w:jc w:val="center"/>
              <w:rPr>
                <w:rFonts w:cstheme="minorHAnsi"/>
                <w:b/>
                <w:sz w:val="24"/>
                <w:szCs w:val="24"/>
                <w:lang w:val="sv-SE"/>
              </w:rPr>
            </w:pPr>
            <w:r w:rsidRPr="000A0AE4">
              <w:rPr>
                <w:rFonts w:cstheme="minorHAnsi"/>
                <w:b/>
                <w:sz w:val="24"/>
                <w:szCs w:val="24"/>
                <w:lang w:val="sv-SE"/>
              </w:rPr>
              <w:t>Jumlah</w:t>
            </w:r>
          </w:p>
        </w:tc>
        <w:tc>
          <w:tcPr>
            <w:tcW w:w="2247" w:type="dxa"/>
            <w:shd w:val="clear" w:color="auto" w:fill="92CDDC"/>
            <w:vAlign w:val="center"/>
          </w:tcPr>
          <w:p w:rsidR="004E77C4" w:rsidRPr="000A0AE4" w:rsidRDefault="004E77C4" w:rsidP="00D22767">
            <w:pPr>
              <w:pStyle w:val="NoSpacing"/>
              <w:jc w:val="center"/>
              <w:rPr>
                <w:rFonts w:cstheme="minorHAnsi"/>
                <w:b/>
                <w:sz w:val="24"/>
                <w:szCs w:val="24"/>
                <w:lang w:val="sv-SE"/>
              </w:rPr>
            </w:pPr>
            <w:r w:rsidRPr="000A0AE4">
              <w:rPr>
                <w:rFonts w:cstheme="minorHAnsi"/>
                <w:b/>
                <w:sz w:val="24"/>
                <w:szCs w:val="24"/>
                <w:lang w:val="sv-SE"/>
              </w:rPr>
              <w:t>2</w:t>
            </w:r>
            <w:r w:rsidR="0066513A" w:rsidRPr="000A0AE4">
              <w:rPr>
                <w:rFonts w:cstheme="minorHAnsi"/>
                <w:b/>
                <w:sz w:val="24"/>
                <w:szCs w:val="24"/>
                <w:lang w:val="id-ID"/>
              </w:rPr>
              <w:t>36</w:t>
            </w:r>
            <w:r w:rsidRPr="000A0AE4">
              <w:rPr>
                <w:rFonts w:cstheme="minorHAnsi"/>
                <w:b/>
                <w:sz w:val="24"/>
                <w:szCs w:val="24"/>
                <w:lang w:val="sv-SE"/>
              </w:rPr>
              <w:t xml:space="preserve"> orang</w:t>
            </w:r>
          </w:p>
        </w:tc>
      </w:tr>
    </w:tbl>
    <w:p w:rsidR="004E77C4" w:rsidRPr="000A0AE4" w:rsidRDefault="004E77C4" w:rsidP="004E77C4">
      <w:pPr>
        <w:pStyle w:val="Title"/>
        <w:spacing w:before="240"/>
        <w:ind w:firstLine="720"/>
        <w:jc w:val="both"/>
        <w:rPr>
          <w:rFonts w:asciiTheme="minorHAnsi" w:eastAsia="Batang" w:hAnsiTheme="minorHAnsi" w:cstheme="minorHAnsi"/>
          <w:sz w:val="24"/>
          <w:lang w:val="en-US"/>
        </w:rPr>
      </w:pPr>
      <w:r w:rsidRPr="000A0AE4">
        <w:rPr>
          <w:rFonts w:asciiTheme="minorHAnsi" w:eastAsia="Batang" w:hAnsiTheme="minorHAnsi" w:cstheme="minorHAnsi"/>
          <w:b/>
          <w:sz w:val="24"/>
          <w:lang w:val="en-US"/>
        </w:rPr>
        <w:tab/>
      </w:r>
      <w:r w:rsidRPr="000A0AE4">
        <w:rPr>
          <w:rFonts w:asciiTheme="minorHAnsi" w:eastAsia="Batang" w:hAnsiTheme="minorHAnsi" w:cstheme="minorHAnsi"/>
          <w:sz w:val="24"/>
          <w:lang w:val="en-US"/>
        </w:rPr>
        <w:t>Tabel di atas dapat juga disajikan dalam diagram berikut :</w:t>
      </w:r>
    </w:p>
    <w:p w:rsidR="004E77C4" w:rsidRPr="000A0AE4" w:rsidRDefault="004E77C4" w:rsidP="00493795">
      <w:pPr>
        <w:pStyle w:val="Title"/>
        <w:spacing w:before="240"/>
        <w:ind w:firstLine="426"/>
        <w:jc w:val="both"/>
        <w:rPr>
          <w:rFonts w:asciiTheme="minorHAnsi" w:eastAsia="Batang" w:hAnsiTheme="minorHAnsi" w:cstheme="minorHAnsi"/>
          <w:sz w:val="24"/>
          <w:lang w:val="en-US"/>
        </w:rPr>
      </w:pPr>
      <w:r w:rsidRPr="000A0AE4">
        <w:rPr>
          <w:rFonts w:asciiTheme="minorHAnsi" w:hAnsiTheme="minorHAnsi" w:cstheme="minorHAnsi"/>
          <w:noProof/>
          <w:sz w:val="24"/>
          <w:lang w:eastAsia="id-ID"/>
        </w:rPr>
        <w:drawing>
          <wp:inline distT="0" distB="0" distL="0" distR="0" wp14:anchorId="4EE3DCBB" wp14:editId="1697D4D7">
            <wp:extent cx="5514975" cy="3028950"/>
            <wp:effectExtent l="0" t="0" r="9525" b="19050"/>
            <wp:docPr id="3"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E77C4" w:rsidRPr="000A0AE4" w:rsidRDefault="004E77C4" w:rsidP="004E77C4">
      <w:pPr>
        <w:ind w:left="270"/>
        <w:jc w:val="center"/>
        <w:rPr>
          <w:rFonts w:asciiTheme="minorHAnsi" w:hAnsiTheme="minorHAnsi" w:cstheme="minorHAnsi"/>
          <w:noProof/>
        </w:rPr>
      </w:pPr>
    </w:p>
    <w:p w:rsidR="004E77C4" w:rsidRPr="000A0AE4" w:rsidRDefault="004E77C4" w:rsidP="004E77C4">
      <w:pPr>
        <w:numPr>
          <w:ilvl w:val="0"/>
          <w:numId w:val="2"/>
        </w:numPr>
        <w:tabs>
          <w:tab w:val="clear" w:pos="1080"/>
        </w:tabs>
        <w:spacing w:before="360" w:after="120" w:line="360" w:lineRule="auto"/>
        <w:ind w:left="720"/>
        <w:rPr>
          <w:rFonts w:asciiTheme="minorHAnsi" w:eastAsia="Batang" w:hAnsiTheme="minorHAnsi" w:cstheme="minorHAnsi"/>
        </w:rPr>
      </w:pPr>
      <w:r w:rsidRPr="000A0AE4">
        <w:rPr>
          <w:rFonts w:asciiTheme="minorHAnsi" w:eastAsia="Batang" w:hAnsiTheme="minorHAnsi" w:cstheme="minorHAnsi"/>
        </w:rPr>
        <w:lastRenderedPageBreak/>
        <w:t>Jumlah Pegawai Menurut Tingkat Pendidikan</w:t>
      </w:r>
    </w:p>
    <w:p w:rsidR="004E77C4" w:rsidRPr="000A0AE4" w:rsidRDefault="004E77C4" w:rsidP="004E77C4">
      <w:pPr>
        <w:spacing w:before="360" w:after="120"/>
        <w:contextualSpacing/>
        <w:jc w:val="center"/>
        <w:rPr>
          <w:rFonts w:asciiTheme="minorHAnsi" w:eastAsia="Batang" w:hAnsiTheme="minorHAnsi" w:cstheme="minorHAnsi"/>
          <w:b/>
        </w:rPr>
      </w:pPr>
      <w:r w:rsidRPr="000A0AE4">
        <w:rPr>
          <w:rFonts w:asciiTheme="minorHAnsi" w:eastAsia="Batang" w:hAnsiTheme="minorHAnsi" w:cstheme="minorHAnsi"/>
          <w:b/>
        </w:rPr>
        <w:t>Tabel 3.</w:t>
      </w:r>
    </w:p>
    <w:p w:rsidR="004E77C4" w:rsidRPr="000A0AE4" w:rsidRDefault="004E77C4" w:rsidP="004E77C4">
      <w:pPr>
        <w:spacing w:before="360" w:after="120"/>
        <w:contextualSpacing/>
        <w:jc w:val="center"/>
        <w:rPr>
          <w:rFonts w:asciiTheme="minorHAnsi" w:eastAsia="Batang" w:hAnsiTheme="minorHAnsi" w:cstheme="minorHAnsi"/>
          <w:b/>
        </w:rPr>
      </w:pPr>
      <w:r w:rsidRPr="000A0AE4">
        <w:rPr>
          <w:rFonts w:asciiTheme="minorHAnsi" w:eastAsia="Batang" w:hAnsiTheme="minorHAnsi" w:cstheme="minorHAnsi"/>
          <w:b/>
        </w:rPr>
        <w:t>Jumlah Pegawai pada Dinas Sosial Prov.Sumbar</w:t>
      </w:r>
    </w:p>
    <w:p w:rsidR="004E77C4" w:rsidRPr="000A0AE4" w:rsidRDefault="004E77C4" w:rsidP="004E77C4">
      <w:pPr>
        <w:spacing w:before="360" w:after="120"/>
        <w:contextualSpacing/>
        <w:jc w:val="center"/>
        <w:rPr>
          <w:rFonts w:asciiTheme="minorHAnsi" w:hAnsiTheme="minorHAnsi" w:cstheme="minorHAnsi"/>
          <w:b/>
        </w:rPr>
      </w:pPr>
      <w:r w:rsidRPr="000A0AE4">
        <w:rPr>
          <w:rFonts w:asciiTheme="minorHAnsi" w:eastAsia="Batang" w:hAnsiTheme="minorHAnsi" w:cstheme="minorHAnsi"/>
          <w:b/>
        </w:rPr>
        <w:t>Menurut Tingkat Pendidikan</w:t>
      </w:r>
    </w:p>
    <w:tbl>
      <w:tblPr>
        <w:tblW w:w="6233"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
        <w:gridCol w:w="2782"/>
        <w:gridCol w:w="2907"/>
      </w:tblGrid>
      <w:tr w:rsidR="004E77C4" w:rsidRPr="000A0AE4" w:rsidTr="00D22767">
        <w:trPr>
          <w:jc w:val="center"/>
        </w:trPr>
        <w:tc>
          <w:tcPr>
            <w:tcW w:w="544" w:type="dxa"/>
            <w:shd w:val="clear" w:color="auto" w:fill="215868"/>
          </w:tcPr>
          <w:p w:rsidR="004E77C4" w:rsidRPr="000A0AE4" w:rsidRDefault="004E77C4" w:rsidP="001E4901">
            <w:pPr>
              <w:pStyle w:val="Title"/>
              <w:spacing w:before="60" w:afterLines="60" w:after="144"/>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No</w:t>
            </w:r>
          </w:p>
        </w:tc>
        <w:tc>
          <w:tcPr>
            <w:tcW w:w="2782" w:type="dxa"/>
            <w:shd w:val="clear" w:color="auto" w:fill="215868"/>
          </w:tcPr>
          <w:p w:rsidR="004E77C4" w:rsidRPr="000A0AE4" w:rsidRDefault="004E77C4" w:rsidP="001E4901">
            <w:pPr>
              <w:pStyle w:val="Title"/>
              <w:spacing w:before="60" w:afterLines="60" w:after="144"/>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Tingkat Pendidikan</w:t>
            </w:r>
          </w:p>
        </w:tc>
        <w:tc>
          <w:tcPr>
            <w:tcW w:w="2907" w:type="dxa"/>
            <w:shd w:val="clear" w:color="auto" w:fill="215868"/>
          </w:tcPr>
          <w:p w:rsidR="004E77C4" w:rsidRPr="000A0AE4" w:rsidRDefault="004E77C4" w:rsidP="001E4901">
            <w:pPr>
              <w:pStyle w:val="Title"/>
              <w:spacing w:before="60" w:afterLines="60" w:after="144"/>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Jumlah</w:t>
            </w:r>
          </w:p>
        </w:tc>
      </w:tr>
      <w:tr w:rsidR="004E77C4" w:rsidRPr="000A0AE4" w:rsidTr="00D22767">
        <w:trPr>
          <w:jc w:val="center"/>
        </w:trPr>
        <w:tc>
          <w:tcPr>
            <w:tcW w:w="544" w:type="dxa"/>
            <w:shd w:val="clear" w:color="auto" w:fill="92CDDC"/>
          </w:tcPr>
          <w:p w:rsidR="004E77C4" w:rsidRPr="000A0AE4" w:rsidRDefault="004E77C4" w:rsidP="001E4901">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1</w:t>
            </w:r>
          </w:p>
        </w:tc>
        <w:tc>
          <w:tcPr>
            <w:tcW w:w="2782" w:type="dxa"/>
            <w:shd w:val="clear" w:color="auto" w:fill="92CDDC"/>
          </w:tcPr>
          <w:p w:rsidR="004E77C4" w:rsidRPr="000A0AE4" w:rsidRDefault="004E77C4" w:rsidP="001E4901">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SD</w:t>
            </w:r>
          </w:p>
        </w:tc>
        <w:tc>
          <w:tcPr>
            <w:tcW w:w="2907" w:type="dxa"/>
            <w:shd w:val="clear" w:color="auto" w:fill="92CDDC"/>
          </w:tcPr>
          <w:p w:rsidR="004E77C4" w:rsidRPr="000A0AE4" w:rsidRDefault="004E77C4" w:rsidP="001E4901">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16 orang</w:t>
            </w:r>
          </w:p>
        </w:tc>
      </w:tr>
      <w:tr w:rsidR="004E77C4" w:rsidRPr="000A0AE4" w:rsidTr="00D22767">
        <w:trPr>
          <w:jc w:val="center"/>
        </w:trPr>
        <w:tc>
          <w:tcPr>
            <w:tcW w:w="544" w:type="dxa"/>
            <w:shd w:val="clear" w:color="auto" w:fill="92CDDC"/>
          </w:tcPr>
          <w:p w:rsidR="004E77C4" w:rsidRPr="000A0AE4" w:rsidRDefault="004E77C4" w:rsidP="001E4901">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2</w:t>
            </w:r>
          </w:p>
        </w:tc>
        <w:tc>
          <w:tcPr>
            <w:tcW w:w="2782" w:type="dxa"/>
            <w:shd w:val="clear" w:color="auto" w:fill="92CDDC"/>
          </w:tcPr>
          <w:p w:rsidR="004E77C4" w:rsidRPr="000A0AE4" w:rsidRDefault="004E77C4" w:rsidP="001E4901">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SLTP</w:t>
            </w:r>
          </w:p>
        </w:tc>
        <w:tc>
          <w:tcPr>
            <w:tcW w:w="2907" w:type="dxa"/>
            <w:shd w:val="clear" w:color="auto" w:fill="92CDDC"/>
          </w:tcPr>
          <w:p w:rsidR="004E77C4" w:rsidRPr="000A0AE4" w:rsidRDefault="009245D1" w:rsidP="001E4901">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rPr>
              <w:t>12</w:t>
            </w:r>
            <w:r w:rsidR="004E77C4" w:rsidRPr="000A0AE4">
              <w:rPr>
                <w:rFonts w:asciiTheme="minorHAnsi" w:eastAsia="Batang" w:hAnsiTheme="minorHAnsi" w:cstheme="minorHAnsi"/>
                <w:sz w:val="24"/>
                <w:lang w:val="en-US"/>
              </w:rPr>
              <w:t xml:space="preserve"> orang</w:t>
            </w:r>
          </w:p>
        </w:tc>
      </w:tr>
      <w:tr w:rsidR="004E77C4" w:rsidRPr="000A0AE4" w:rsidTr="00D22767">
        <w:trPr>
          <w:trHeight w:val="254"/>
          <w:jc w:val="center"/>
        </w:trPr>
        <w:tc>
          <w:tcPr>
            <w:tcW w:w="544" w:type="dxa"/>
            <w:shd w:val="clear" w:color="auto" w:fill="92CDDC"/>
          </w:tcPr>
          <w:p w:rsidR="004E77C4" w:rsidRPr="000A0AE4" w:rsidRDefault="004E77C4" w:rsidP="001E4901">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3</w:t>
            </w:r>
          </w:p>
        </w:tc>
        <w:tc>
          <w:tcPr>
            <w:tcW w:w="2782" w:type="dxa"/>
            <w:shd w:val="clear" w:color="auto" w:fill="92CDDC"/>
          </w:tcPr>
          <w:p w:rsidR="004E77C4" w:rsidRPr="000A0AE4" w:rsidRDefault="004E77C4" w:rsidP="001E4901">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SLTA</w:t>
            </w:r>
          </w:p>
        </w:tc>
        <w:tc>
          <w:tcPr>
            <w:tcW w:w="2907" w:type="dxa"/>
            <w:shd w:val="clear" w:color="auto" w:fill="92CDDC"/>
          </w:tcPr>
          <w:p w:rsidR="004E77C4" w:rsidRPr="000A0AE4" w:rsidRDefault="00A112BB" w:rsidP="001E4901">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rPr>
              <w:t>79</w:t>
            </w:r>
            <w:r w:rsidR="004E77C4" w:rsidRPr="000A0AE4">
              <w:rPr>
                <w:rFonts w:asciiTheme="minorHAnsi" w:eastAsia="Batang" w:hAnsiTheme="minorHAnsi" w:cstheme="minorHAnsi"/>
                <w:sz w:val="24"/>
                <w:lang w:val="en-US"/>
              </w:rPr>
              <w:t xml:space="preserve"> orang</w:t>
            </w:r>
          </w:p>
        </w:tc>
      </w:tr>
      <w:tr w:rsidR="004E77C4" w:rsidRPr="000A0AE4" w:rsidTr="00D22767">
        <w:trPr>
          <w:jc w:val="center"/>
        </w:trPr>
        <w:tc>
          <w:tcPr>
            <w:tcW w:w="544" w:type="dxa"/>
            <w:shd w:val="clear" w:color="auto" w:fill="92CDDC"/>
          </w:tcPr>
          <w:p w:rsidR="004E77C4" w:rsidRPr="000A0AE4" w:rsidRDefault="004E77C4" w:rsidP="001E4901">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4</w:t>
            </w:r>
          </w:p>
        </w:tc>
        <w:tc>
          <w:tcPr>
            <w:tcW w:w="2782" w:type="dxa"/>
            <w:shd w:val="clear" w:color="auto" w:fill="92CDDC"/>
          </w:tcPr>
          <w:p w:rsidR="004E77C4" w:rsidRPr="000A0AE4" w:rsidRDefault="004E77C4" w:rsidP="001E4901">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DIII</w:t>
            </w:r>
          </w:p>
        </w:tc>
        <w:tc>
          <w:tcPr>
            <w:tcW w:w="2907" w:type="dxa"/>
            <w:shd w:val="clear" w:color="auto" w:fill="92CDDC"/>
          </w:tcPr>
          <w:p w:rsidR="004E77C4" w:rsidRPr="000A0AE4" w:rsidRDefault="009245D1" w:rsidP="001E4901">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rPr>
              <w:t>14</w:t>
            </w:r>
            <w:r w:rsidR="004E77C4" w:rsidRPr="000A0AE4">
              <w:rPr>
                <w:rFonts w:asciiTheme="minorHAnsi" w:eastAsia="Batang" w:hAnsiTheme="minorHAnsi" w:cstheme="minorHAnsi"/>
                <w:sz w:val="24"/>
                <w:lang w:val="en-US"/>
              </w:rPr>
              <w:t xml:space="preserve">  orang</w:t>
            </w:r>
          </w:p>
        </w:tc>
      </w:tr>
      <w:tr w:rsidR="004E77C4" w:rsidRPr="000A0AE4" w:rsidTr="00D22767">
        <w:trPr>
          <w:jc w:val="center"/>
        </w:trPr>
        <w:tc>
          <w:tcPr>
            <w:tcW w:w="544" w:type="dxa"/>
            <w:shd w:val="clear" w:color="auto" w:fill="92CDDC"/>
          </w:tcPr>
          <w:p w:rsidR="004E77C4" w:rsidRPr="000A0AE4" w:rsidRDefault="004E77C4" w:rsidP="001E4901">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5</w:t>
            </w:r>
          </w:p>
        </w:tc>
        <w:tc>
          <w:tcPr>
            <w:tcW w:w="2782" w:type="dxa"/>
            <w:shd w:val="clear" w:color="auto" w:fill="92CDDC"/>
          </w:tcPr>
          <w:p w:rsidR="004E77C4" w:rsidRPr="000A0AE4" w:rsidRDefault="004E77C4" w:rsidP="001E4901">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S1</w:t>
            </w:r>
          </w:p>
        </w:tc>
        <w:tc>
          <w:tcPr>
            <w:tcW w:w="2907" w:type="dxa"/>
            <w:shd w:val="clear" w:color="auto" w:fill="92CDDC"/>
          </w:tcPr>
          <w:p w:rsidR="004E77C4" w:rsidRPr="000A0AE4" w:rsidRDefault="00D528E7" w:rsidP="001E4901">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rPr>
              <w:t>1</w:t>
            </w:r>
            <w:r w:rsidR="00A112BB" w:rsidRPr="000A0AE4">
              <w:rPr>
                <w:rFonts w:asciiTheme="minorHAnsi" w:eastAsia="Batang" w:hAnsiTheme="minorHAnsi" w:cstheme="minorHAnsi"/>
                <w:sz w:val="24"/>
              </w:rPr>
              <w:t>05</w:t>
            </w:r>
            <w:r w:rsidR="004E77C4" w:rsidRPr="000A0AE4">
              <w:rPr>
                <w:rFonts w:asciiTheme="minorHAnsi" w:eastAsia="Batang" w:hAnsiTheme="minorHAnsi" w:cstheme="minorHAnsi"/>
                <w:sz w:val="24"/>
                <w:lang w:val="en-US"/>
              </w:rPr>
              <w:t xml:space="preserve"> orang</w:t>
            </w:r>
          </w:p>
        </w:tc>
      </w:tr>
      <w:tr w:rsidR="004E77C4" w:rsidRPr="000A0AE4" w:rsidTr="00D22767">
        <w:trPr>
          <w:jc w:val="center"/>
        </w:trPr>
        <w:tc>
          <w:tcPr>
            <w:tcW w:w="544" w:type="dxa"/>
            <w:shd w:val="clear" w:color="auto" w:fill="92CDDC"/>
          </w:tcPr>
          <w:p w:rsidR="004E77C4" w:rsidRPr="000A0AE4" w:rsidRDefault="004E77C4" w:rsidP="001E4901">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6</w:t>
            </w:r>
          </w:p>
        </w:tc>
        <w:tc>
          <w:tcPr>
            <w:tcW w:w="2782" w:type="dxa"/>
            <w:shd w:val="clear" w:color="auto" w:fill="92CDDC"/>
          </w:tcPr>
          <w:p w:rsidR="004E77C4" w:rsidRPr="000A0AE4" w:rsidRDefault="004E77C4" w:rsidP="001E4901">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lang w:val="en-US"/>
              </w:rPr>
              <w:t>S2</w:t>
            </w:r>
          </w:p>
        </w:tc>
        <w:tc>
          <w:tcPr>
            <w:tcW w:w="2907" w:type="dxa"/>
            <w:shd w:val="clear" w:color="auto" w:fill="92CDDC"/>
          </w:tcPr>
          <w:p w:rsidR="004E77C4" w:rsidRPr="000A0AE4" w:rsidRDefault="009245D1" w:rsidP="001E4901">
            <w:pPr>
              <w:pStyle w:val="Title"/>
              <w:spacing w:before="60" w:afterLines="60" w:after="144"/>
              <w:rPr>
                <w:rFonts w:asciiTheme="minorHAnsi" w:eastAsia="Batang" w:hAnsiTheme="minorHAnsi" w:cstheme="minorHAnsi"/>
                <w:sz w:val="24"/>
                <w:lang w:val="en-US"/>
              </w:rPr>
            </w:pPr>
            <w:r w:rsidRPr="000A0AE4">
              <w:rPr>
                <w:rFonts w:asciiTheme="minorHAnsi" w:eastAsia="Batang" w:hAnsiTheme="minorHAnsi" w:cstheme="minorHAnsi"/>
                <w:sz w:val="24"/>
              </w:rPr>
              <w:t xml:space="preserve">  10 </w:t>
            </w:r>
            <w:r w:rsidR="004E77C4" w:rsidRPr="000A0AE4">
              <w:rPr>
                <w:rFonts w:asciiTheme="minorHAnsi" w:eastAsia="Batang" w:hAnsiTheme="minorHAnsi" w:cstheme="minorHAnsi"/>
                <w:sz w:val="24"/>
                <w:lang w:val="en-US"/>
              </w:rPr>
              <w:t>orang</w:t>
            </w:r>
          </w:p>
        </w:tc>
      </w:tr>
      <w:tr w:rsidR="004E77C4" w:rsidRPr="000A0AE4" w:rsidTr="00D22767">
        <w:trPr>
          <w:jc w:val="center"/>
        </w:trPr>
        <w:tc>
          <w:tcPr>
            <w:tcW w:w="3326" w:type="dxa"/>
            <w:gridSpan w:val="2"/>
            <w:shd w:val="clear" w:color="auto" w:fill="92CDDC"/>
          </w:tcPr>
          <w:p w:rsidR="004E77C4" w:rsidRPr="000A0AE4" w:rsidRDefault="004E77C4" w:rsidP="001E4901">
            <w:pPr>
              <w:pStyle w:val="Title"/>
              <w:spacing w:before="60" w:afterLines="60" w:after="144"/>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Jumlah</w:t>
            </w:r>
          </w:p>
        </w:tc>
        <w:tc>
          <w:tcPr>
            <w:tcW w:w="2907" w:type="dxa"/>
            <w:shd w:val="clear" w:color="auto" w:fill="92CDDC"/>
          </w:tcPr>
          <w:p w:rsidR="004E77C4" w:rsidRPr="000A0AE4" w:rsidRDefault="004E77C4" w:rsidP="001E4901">
            <w:pPr>
              <w:pStyle w:val="Title"/>
              <w:spacing w:before="60" w:afterLines="60" w:after="144"/>
              <w:rPr>
                <w:rFonts w:asciiTheme="minorHAnsi" w:eastAsia="Batang" w:hAnsiTheme="minorHAnsi" w:cstheme="minorHAnsi"/>
                <w:b/>
                <w:sz w:val="24"/>
                <w:lang w:val="en-US"/>
              </w:rPr>
            </w:pPr>
            <w:r w:rsidRPr="000A0AE4">
              <w:rPr>
                <w:rFonts w:asciiTheme="minorHAnsi" w:eastAsia="Batang" w:hAnsiTheme="minorHAnsi" w:cstheme="minorHAnsi"/>
                <w:b/>
                <w:sz w:val="24"/>
                <w:lang w:val="en-US"/>
              </w:rPr>
              <w:t>2</w:t>
            </w:r>
            <w:r w:rsidR="00A112BB" w:rsidRPr="000A0AE4">
              <w:rPr>
                <w:rFonts w:asciiTheme="minorHAnsi" w:eastAsia="Batang" w:hAnsiTheme="minorHAnsi" w:cstheme="minorHAnsi"/>
                <w:b/>
                <w:sz w:val="24"/>
              </w:rPr>
              <w:t>36</w:t>
            </w:r>
            <w:r w:rsidRPr="000A0AE4">
              <w:rPr>
                <w:rFonts w:asciiTheme="minorHAnsi" w:eastAsia="Batang" w:hAnsiTheme="minorHAnsi" w:cstheme="minorHAnsi"/>
                <w:b/>
                <w:sz w:val="24"/>
                <w:lang w:val="en-US"/>
              </w:rPr>
              <w:t xml:space="preserve"> orang</w:t>
            </w:r>
          </w:p>
        </w:tc>
      </w:tr>
    </w:tbl>
    <w:p w:rsidR="004E77C4" w:rsidRDefault="004E77C4" w:rsidP="004E77C4">
      <w:pPr>
        <w:spacing w:line="360" w:lineRule="auto"/>
        <w:ind w:left="540" w:right="187"/>
        <w:jc w:val="both"/>
        <w:rPr>
          <w:rFonts w:asciiTheme="minorHAnsi" w:eastAsia="Batang" w:hAnsiTheme="minorHAnsi" w:cstheme="minorHAnsi"/>
        </w:rPr>
      </w:pPr>
    </w:p>
    <w:p w:rsidR="000A0AE4" w:rsidRPr="000A0AE4" w:rsidRDefault="000A0AE4" w:rsidP="004E77C4">
      <w:pPr>
        <w:spacing w:line="360" w:lineRule="auto"/>
        <w:ind w:left="540" w:right="187"/>
        <w:jc w:val="both"/>
        <w:rPr>
          <w:rFonts w:asciiTheme="minorHAnsi" w:eastAsia="Batang" w:hAnsiTheme="minorHAnsi" w:cstheme="minorHAnsi"/>
        </w:rPr>
      </w:pPr>
    </w:p>
    <w:p w:rsidR="004E77C4" w:rsidRPr="000A0AE4" w:rsidRDefault="004E77C4" w:rsidP="004E77C4">
      <w:pPr>
        <w:spacing w:line="360" w:lineRule="auto"/>
        <w:ind w:left="540" w:right="187"/>
        <w:jc w:val="center"/>
        <w:rPr>
          <w:rFonts w:asciiTheme="minorHAnsi" w:hAnsiTheme="minorHAnsi" w:cstheme="minorHAnsi"/>
        </w:rPr>
      </w:pPr>
      <w:r w:rsidRPr="000A0AE4">
        <w:rPr>
          <w:rFonts w:asciiTheme="minorHAnsi" w:eastAsia="Batang" w:hAnsiTheme="minorHAnsi" w:cstheme="minorHAnsi"/>
        </w:rPr>
        <w:t>Tabel di atas dapat juga disajikan dalam diagram berikut :</w:t>
      </w:r>
    </w:p>
    <w:p w:rsidR="004E77C4" w:rsidRPr="00C21BA4" w:rsidRDefault="004E77C4" w:rsidP="004E77C4">
      <w:pPr>
        <w:spacing w:line="360" w:lineRule="auto"/>
        <w:ind w:left="851" w:right="187" w:firstLine="425"/>
        <w:jc w:val="both"/>
        <w:rPr>
          <w:rFonts w:ascii="Century Gothic" w:hAnsi="Century Gothic" w:cs="Arial"/>
          <w:sz w:val="20"/>
          <w:szCs w:val="20"/>
          <w:lang w:val="en-US"/>
        </w:rPr>
      </w:pPr>
      <w:r w:rsidRPr="00C21BA4">
        <w:rPr>
          <w:rFonts w:ascii="Century Gothic" w:hAnsi="Century Gothic" w:cs="Arial"/>
          <w:noProof/>
          <w:sz w:val="20"/>
          <w:szCs w:val="20"/>
          <w:lang w:eastAsia="id-ID"/>
        </w:rPr>
        <w:drawing>
          <wp:inline distT="0" distB="0" distL="0" distR="0" wp14:anchorId="59CD0CF4" wp14:editId="2A76C61B">
            <wp:extent cx="4972050" cy="3209925"/>
            <wp:effectExtent l="0" t="0" r="19050" b="9525"/>
            <wp:docPr id="6"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11736" w:rsidRDefault="00411736" w:rsidP="004E77C4">
      <w:pPr>
        <w:spacing w:line="360" w:lineRule="auto"/>
        <w:ind w:left="851" w:right="187" w:firstLine="425"/>
        <w:jc w:val="both"/>
        <w:rPr>
          <w:rFonts w:ascii="Century Gothic" w:hAnsi="Century Gothic" w:cs="Arial"/>
          <w:sz w:val="20"/>
          <w:szCs w:val="20"/>
        </w:rPr>
      </w:pPr>
    </w:p>
    <w:p w:rsidR="00F9598E" w:rsidRPr="00F9598E" w:rsidRDefault="00F9598E" w:rsidP="004E77C4">
      <w:pPr>
        <w:spacing w:line="360" w:lineRule="auto"/>
        <w:ind w:left="851" w:right="187" w:firstLine="425"/>
        <w:jc w:val="both"/>
        <w:rPr>
          <w:rFonts w:ascii="Century Gothic" w:hAnsi="Century Gothic" w:cs="Arial"/>
          <w:sz w:val="20"/>
          <w:szCs w:val="20"/>
        </w:rPr>
      </w:pPr>
    </w:p>
    <w:p w:rsidR="004E77C4" w:rsidRPr="000A0AE4" w:rsidRDefault="004E77C4" w:rsidP="004E77C4">
      <w:pPr>
        <w:spacing w:before="120" w:line="360" w:lineRule="auto"/>
        <w:ind w:left="709" w:hanging="567"/>
        <w:jc w:val="both"/>
        <w:rPr>
          <w:rFonts w:asciiTheme="minorHAnsi" w:hAnsiTheme="minorHAnsi" w:cstheme="minorHAnsi"/>
          <w:lang w:val="en-US"/>
        </w:rPr>
      </w:pPr>
      <w:r w:rsidRPr="000A0AE4">
        <w:rPr>
          <w:rFonts w:asciiTheme="minorHAnsi" w:hAnsiTheme="minorHAnsi" w:cstheme="minorHAnsi"/>
          <w:b/>
        </w:rPr>
        <w:lastRenderedPageBreak/>
        <w:t>6.3 Aspek Strategis Dinas Sosial  Provinsi Sumatera Barat</w:t>
      </w:r>
      <w:r w:rsidR="003C3210" w:rsidRPr="000A0AE4">
        <w:rPr>
          <w:rFonts w:asciiTheme="minorHAnsi" w:hAnsiTheme="minorHAnsi" w:cstheme="minorHAnsi"/>
          <w:b/>
          <w:lang w:val="en-US"/>
        </w:rPr>
        <w:t>.</w:t>
      </w:r>
    </w:p>
    <w:p w:rsidR="004E77C4" w:rsidRPr="000A0AE4" w:rsidRDefault="004E77C4" w:rsidP="004E77C4">
      <w:pPr>
        <w:spacing w:before="120"/>
        <w:ind w:left="540" w:right="187" w:hanging="540"/>
        <w:jc w:val="both"/>
        <w:rPr>
          <w:rFonts w:asciiTheme="minorHAnsi" w:hAnsiTheme="minorHAnsi" w:cstheme="minorHAnsi"/>
          <w:b/>
          <w:lang w:val="sv-SE"/>
        </w:rPr>
      </w:pPr>
      <w:r w:rsidRPr="000A0AE4">
        <w:rPr>
          <w:rFonts w:asciiTheme="minorHAnsi" w:hAnsiTheme="minorHAnsi" w:cstheme="minorHAnsi"/>
          <w:b/>
          <w:lang w:val="sv-SE"/>
        </w:rPr>
        <w:t xml:space="preserve">   </w:t>
      </w:r>
      <w:r w:rsidRPr="000A0AE4">
        <w:rPr>
          <w:rFonts w:asciiTheme="minorHAnsi" w:hAnsiTheme="minorHAnsi" w:cstheme="minorHAnsi"/>
          <w:b/>
          <w:lang w:val="sv-SE"/>
        </w:rPr>
        <w:tab/>
      </w:r>
    </w:p>
    <w:p w:rsidR="004E77C4" w:rsidRPr="000A0AE4" w:rsidRDefault="004E77C4" w:rsidP="004E77C4">
      <w:pPr>
        <w:spacing w:line="360" w:lineRule="auto"/>
        <w:ind w:left="426" w:firstLine="720"/>
        <w:jc w:val="both"/>
        <w:rPr>
          <w:rFonts w:asciiTheme="minorHAnsi" w:eastAsia="Batang" w:hAnsiTheme="minorHAnsi" w:cstheme="minorHAnsi"/>
        </w:rPr>
      </w:pPr>
      <w:r w:rsidRPr="000A0AE4">
        <w:rPr>
          <w:rFonts w:asciiTheme="minorHAnsi" w:eastAsia="Batang" w:hAnsiTheme="minorHAnsi" w:cstheme="minorHAnsi"/>
        </w:rPr>
        <w:t xml:space="preserve">   Sebagai SKPD Teknis pada Pemerintah Daerah, Dinas Sosial Provinsi Sumatera Barat memiliki tugas yang cukup berat dalam mewujudkan kesejahteraan sosial masyarakat Sumatera Barat.</w:t>
      </w:r>
    </w:p>
    <w:p w:rsidR="004E77C4" w:rsidRPr="000A0AE4" w:rsidRDefault="004E77C4" w:rsidP="004E77C4">
      <w:pPr>
        <w:spacing w:line="360" w:lineRule="auto"/>
        <w:ind w:left="426" w:firstLine="720"/>
        <w:jc w:val="both"/>
        <w:rPr>
          <w:rFonts w:asciiTheme="minorHAnsi" w:eastAsia="Batang" w:hAnsiTheme="minorHAnsi" w:cstheme="minorHAnsi"/>
        </w:rPr>
      </w:pPr>
      <w:r w:rsidRPr="000A0AE4">
        <w:rPr>
          <w:rFonts w:asciiTheme="minorHAnsi" w:eastAsia="Batang" w:hAnsiTheme="minorHAnsi" w:cstheme="minorHAnsi"/>
        </w:rPr>
        <w:t>Daerah Sumatera Barat merupakan daerah yang sangat rawan bencana seperti longsor, banjir, gempa dan lain sebagainya, sehingga mengakibatkan masyarakatnya terkena musibah/masalah. Salah satunya menyebabkan  kehilangan pekerjaan, tempat tinggal dan lain-lain sebagainya yang dapat menyebabkan juga tingkat perekonomiannya menjadi terganggu</w:t>
      </w:r>
    </w:p>
    <w:p w:rsidR="004E77C4" w:rsidRPr="000A0AE4" w:rsidRDefault="004E77C4" w:rsidP="004E77C4">
      <w:pPr>
        <w:spacing w:line="360" w:lineRule="auto"/>
        <w:ind w:left="426" w:firstLine="720"/>
        <w:jc w:val="both"/>
        <w:rPr>
          <w:rFonts w:asciiTheme="minorHAnsi" w:eastAsia="Batang" w:hAnsiTheme="minorHAnsi" w:cstheme="minorHAnsi"/>
          <w:lang w:val="en-US"/>
        </w:rPr>
      </w:pPr>
      <w:r w:rsidRPr="000A0AE4">
        <w:rPr>
          <w:rFonts w:asciiTheme="minorHAnsi" w:eastAsia="Batang" w:hAnsiTheme="minorHAnsi" w:cstheme="minorHAnsi"/>
        </w:rPr>
        <w:t>Dinas Sosial Provinsi Sumatera Barat merupakan lembaga pemerintah yang menangani permasalahan sosial di Sumatera Barat mempunyai tugas dan tanggung jawab dalam rangka meningkatkan fungsi sosialnya secara wajar sehingga kese</w:t>
      </w:r>
      <w:r w:rsidR="003C3210" w:rsidRPr="000A0AE4">
        <w:rPr>
          <w:rFonts w:asciiTheme="minorHAnsi" w:eastAsia="Batang" w:hAnsiTheme="minorHAnsi" w:cstheme="minorHAnsi"/>
        </w:rPr>
        <w:t>jahteraan sosialnya meningkat.</w:t>
      </w:r>
    </w:p>
    <w:p w:rsidR="004E77C4" w:rsidRPr="000A0AE4" w:rsidRDefault="004E77C4" w:rsidP="004E77C4">
      <w:pPr>
        <w:spacing w:line="360" w:lineRule="auto"/>
        <w:ind w:left="426" w:firstLine="720"/>
        <w:jc w:val="both"/>
        <w:rPr>
          <w:rFonts w:asciiTheme="minorHAnsi" w:eastAsia="Batang" w:hAnsiTheme="minorHAnsi" w:cstheme="minorHAnsi"/>
        </w:rPr>
      </w:pPr>
      <w:r w:rsidRPr="000A0AE4">
        <w:rPr>
          <w:rFonts w:asciiTheme="minorHAnsi" w:eastAsia="Batang" w:hAnsiTheme="minorHAnsi" w:cstheme="minorHAnsi"/>
        </w:rPr>
        <w:t>Situasi dan kondisi yang terdiri dari sejumlah faktor yang berpotensi menghambat pelaksanaan tugas pokok dan fungsi Dinas Sosial Provinsi Sumatera Barat yang selanjutnya dapat disebut sebagai kekuatan penghambat. Sekalipun demikian Dinas Sosial Provinsi Sumatera Barat juga memiliki faktor positif yang dapat diidentifikasi sebagai kekuatan pendorong peningkatan kinerja masyarakat. Untuk mendukung analisis selanjutnya dapat dilihat pada tabel 4 yang mengidentifikasi beberapa aspek strategis sebagai faktor pendorong dan faktor penghambat pelaksanaan tugas pokok dan fungsi Dinas Sosial Provinsi Sumatera Barat.</w:t>
      </w:r>
    </w:p>
    <w:p w:rsidR="00D954C5" w:rsidRDefault="00D954C5" w:rsidP="004E77C4">
      <w:pPr>
        <w:spacing w:line="360" w:lineRule="auto"/>
        <w:ind w:left="426" w:firstLine="720"/>
        <w:jc w:val="both"/>
        <w:rPr>
          <w:rFonts w:asciiTheme="minorHAnsi" w:eastAsia="Batang" w:hAnsiTheme="minorHAnsi" w:cstheme="minorHAnsi"/>
        </w:rPr>
      </w:pPr>
    </w:p>
    <w:p w:rsidR="00F9598E" w:rsidRDefault="00F9598E" w:rsidP="004E77C4">
      <w:pPr>
        <w:spacing w:line="360" w:lineRule="auto"/>
        <w:ind w:left="426" w:firstLine="720"/>
        <w:jc w:val="both"/>
        <w:rPr>
          <w:rFonts w:asciiTheme="minorHAnsi" w:eastAsia="Batang" w:hAnsiTheme="minorHAnsi" w:cstheme="minorHAnsi"/>
        </w:rPr>
      </w:pPr>
    </w:p>
    <w:p w:rsidR="00F9598E" w:rsidRDefault="00F9598E" w:rsidP="004E77C4">
      <w:pPr>
        <w:spacing w:line="360" w:lineRule="auto"/>
        <w:ind w:left="426" w:firstLine="720"/>
        <w:jc w:val="both"/>
        <w:rPr>
          <w:rFonts w:asciiTheme="minorHAnsi" w:eastAsia="Batang" w:hAnsiTheme="minorHAnsi" w:cstheme="minorHAnsi"/>
        </w:rPr>
      </w:pPr>
    </w:p>
    <w:p w:rsidR="00F9598E" w:rsidRDefault="00F9598E" w:rsidP="004E77C4">
      <w:pPr>
        <w:spacing w:line="360" w:lineRule="auto"/>
        <w:ind w:left="426" w:firstLine="720"/>
        <w:jc w:val="both"/>
        <w:rPr>
          <w:rFonts w:asciiTheme="minorHAnsi" w:eastAsia="Batang" w:hAnsiTheme="minorHAnsi" w:cstheme="minorHAnsi"/>
        </w:rPr>
      </w:pPr>
    </w:p>
    <w:p w:rsidR="00F9598E" w:rsidRDefault="00F9598E" w:rsidP="004E77C4">
      <w:pPr>
        <w:spacing w:line="360" w:lineRule="auto"/>
        <w:ind w:left="426" w:firstLine="720"/>
        <w:jc w:val="both"/>
        <w:rPr>
          <w:rFonts w:asciiTheme="minorHAnsi" w:eastAsia="Batang" w:hAnsiTheme="minorHAnsi" w:cstheme="minorHAnsi"/>
        </w:rPr>
      </w:pPr>
    </w:p>
    <w:p w:rsidR="00F9598E" w:rsidRDefault="00F9598E" w:rsidP="004E77C4">
      <w:pPr>
        <w:spacing w:line="360" w:lineRule="auto"/>
        <w:ind w:left="426" w:firstLine="720"/>
        <w:jc w:val="both"/>
        <w:rPr>
          <w:rFonts w:asciiTheme="minorHAnsi" w:eastAsia="Batang" w:hAnsiTheme="minorHAnsi" w:cstheme="minorHAnsi"/>
        </w:rPr>
      </w:pPr>
    </w:p>
    <w:p w:rsidR="00F9598E" w:rsidRDefault="00F9598E" w:rsidP="004E77C4">
      <w:pPr>
        <w:spacing w:line="360" w:lineRule="auto"/>
        <w:ind w:left="426" w:firstLine="720"/>
        <w:jc w:val="both"/>
        <w:rPr>
          <w:rFonts w:asciiTheme="minorHAnsi" w:eastAsia="Batang" w:hAnsiTheme="minorHAnsi" w:cstheme="minorHAnsi"/>
        </w:rPr>
      </w:pPr>
    </w:p>
    <w:p w:rsidR="000A0AE4" w:rsidRPr="000A0AE4" w:rsidRDefault="000A0AE4" w:rsidP="004E77C4">
      <w:pPr>
        <w:spacing w:line="360" w:lineRule="auto"/>
        <w:ind w:left="426" w:firstLine="720"/>
        <w:jc w:val="both"/>
        <w:rPr>
          <w:rFonts w:asciiTheme="minorHAnsi" w:eastAsia="Batang" w:hAnsiTheme="minorHAnsi" w:cstheme="minorHAnsi"/>
        </w:rPr>
      </w:pPr>
    </w:p>
    <w:p w:rsidR="004E77C4" w:rsidRPr="000A0AE4" w:rsidRDefault="004E77C4" w:rsidP="004E77C4">
      <w:pPr>
        <w:pStyle w:val="NoSpacing"/>
        <w:spacing w:line="360" w:lineRule="auto"/>
        <w:jc w:val="center"/>
        <w:rPr>
          <w:rFonts w:cstheme="minorHAnsi"/>
          <w:b/>
          <w:sz w:val="24"/>
          <w:szCs w:val="24"/>
        </w:rPr>
      </w:pPr>
      <w:r w:rsidRPr="000A0AE4">
        <w:rPr>
          <w:rFonts w:cstheme="minorHAnsi"/>
          <w:b/>
          <w:sz w:val="24"/>
          <w:szCs w:val="24"/>
        </w:rPr>
        <w:lastRenderedPageBreak/>
        <w:t>Tabel 4.</w:t>
      </w:r>
    </w:p>
    <w:p w:rsidR="004E77C4" w:rsidRPr="000A0AE4" w:rsidRDefault="004E77C4" w:rsidP="004E77C4">
      <w:pPr>
        <w:pStyle w:val="NoSpacing"/>
        <w:spacing w:line="360" w:lineRule="auto"/>
        <w:jc w:val="center"/>
        <w:rPr>
          <w:rFonts w:cstheme="minorHAnsi"/>
          <w:b/>
          <w:sz w:val="24"/>
          <w:szCs w:val="24"/>
        </w:rPr>
      </w:pPr>
      <w:r w:rsidRPr="000A0AE4">
        <w:rPr>
          <w:rFonts w:cstheme="minorHAnsi"/>
          <w:b/>
          <w:sz w:val="24"/>
          <w:szCs w:val="24"/>
        </w:rPr>
        <w:t>Faktor Pendorong dan Penghambat Pelaksanaan</w:t>
      </w:r>
    </w:p>
    <w:p w:rsidR="004E77C4" w:rsidRPr="000A0AE4" w:rsidRDefault="004E77C4" w:rsidP="004E77C4">
      <w:pPr>
        <w:pStyle w:val="NoSpacing"/>
        <w:spacing w:line="360" w:lineRule="auto"/>
        <w:jc w:val="center"/>
        <w:rPr>
          <w:rFonts w:cstheme="minorHAnsi"/>
          <w:b/>
          <w:sz w:val="24"/>
          <w:szCs w:val="24"/>
        </w:rPr>
      </w:pPr>
      <w:r w:rsidRPr="000A0AE4">
        <w:rPr>
          <w:rFonts w:cstheme="minorHAnsi"/>
          <w:b/>
          <w:sz w:val="24"/>
          <w:szCs w:val="24"/>
        </w:rPr>
        <w:t xml:space="preserve">Tugas Pokok dan Fungsi </w:t>
      </w:r>
      <w:r w:rsidRPr="000A0AE4">
        <w:rPr>
          <w:rFonts w:cstheme="minorHAnsi"/>
          <w:b/>
          <w:sz w:val="24"/>
          <w:szCs w:val="24"/>
          <w:lang w:val="id-ID"/>
        </w:rPr>
        <w:t>Dinas Sosial</w:t>
      </w:r>
      <w:r w:rsidRPr="000A0AE4">
        <w:rPr>
          <w:rFonts w:cstheme="minorHAnsi"/>
          <w:b/>
          <w:sz w:val="24"/>
          <w:szCs w:val="24"/>
        </w:rPr>
        <w:t xml:space="preserve"> Provinsi Sumatera Barat</w:t>
      </w:r>
    </w:p>
    <w:tbl>
      <w:tblPr>
        <w:tblW w:w="0" w:type="auto"/>
        <w:jc w:val="center"/>
        <w:tblInd w:w="64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705"/>
        <w:gridCol w:w="90"/>
        <w:gridCol w:w="4850"/>
      </w:tblGrid>
      <w:tr w:rsidR="004E77C4" w:rsidRPr="000A0AE4" w:rsidTr="00D22767">
        <w:trPr>
          <w:jc w:val="center"/>
        </w:trPr>
        <w:tc>
          <w:tcPr>
            <w:tcW w:w="8793" w:type="dxa"/>
            <w:gridSpan w:val="3"/>
            <w:shd w:val="clear" w:color="auto" w:fill="215868"/>
          </w:tcPr>
          <w:p w:rsidR="004E77C4" w:rsidRPr="000A0AE4" w:rsidRDefault="004E77C4" w:rsidP="00D22767">
            <w:pPr>
              <w:jc w:val="center"/>
              <w:rPr>
                <w:rFonts w:asciiTheme="minorHAnsi" w:eastAsia="Batang" w:hAnsiTheme="minorHAnsi" w:cstheme="minorHAnsi"/>
                <w:b/>
                <w:color w:val="FFFFFF"/>
              </w:rPr>
            </w:pPr>
            <w:r w:rsidRPr="000A0AE4">
              <w:rPr>
                <w:rFonts w:asciiTheme="minorHAnsi" w:eastAsia="Batang" w:hAnsiTheme="minorHAnsi" w:cstheme="minorHAnsi"/>
                <w:b/>
                <w:color w:val="FFFFFF"/>
              </w:rPr>
              <w:t>F A K T O R   I N T E R N A L</w:t>
            </w:r>
          </w:p>
        </w:tc>
      </w:tr>
      <w:tr w:rsidR="004E77C4" w:rsidRPr="000A0AE4" w:rsidTr="00D22767">
        <w:trPr>
          <w:trHeight w:val="35"/>
          <w:jc w:val="center"/>
        </w:trPr>
        <w:tc>
          <w:tcPr>
            <w:tcW w:w="3849" w:type="dxa"/>
            <w:gridSpan w:val="2"/>
            <w:shd w:val="clear" w:color="auto" w:fill="92CDDC"/>
          </w:tcPr>
          <w:p w:rsidR="004E77C4" w:rsidRPr="000A0AE4" w:rsidRDefault="004E77C4" w:rsidP="00D22767">
            <w:pPr>
              <w:rPr>
                <w:rFonts w:asciiTheme="minorHAnsi" w:eastAsia="Batang" w:hAnsiTheme="minorHAnsi" w:cstheme="minorHAnsi"/>
                <w:b/>
              </w:rPr>
            </w:pPr>
          </w:p>
          <w:p w:rsidR="004E77C4" w:rsidRPr="000A0AE4" w:rsidRDefault="004E77C4" w:rsidP="00D22767">
            <w:pPr>
              <w:rPr>
                <w:rFonts w:asciiTheme="minorHAnsi" w:eastAsia="Batang" w:hAnsiTheme="minorHAnsi" w:cstheme="minorHAnsi"/>
                <w:b/>
              </w:rPr>
            </w:pPr>
            <w:r w:rsidRPr="000A0AE4">
              <w:rPr>
                <w:rFonts w:asciiTheme="minorHAnsi" w:eastAsia="Batang" w:hAnsiTheme="minorHAnsi" w:cstheme="minorHAnsi"/>
                <w:b/>
              </w:rPr>
              <w:t>Kekuatan :</w:t>
            </w:r>
          </w:p>
          <w:p w:rsidR="004E77C4" w:rsidRPr="000A0AE4" w:rsidRDefault="004E77C4" w:rsidP="00D16643">
            <w:pPr>
              <w:numPr>
                <w:ilvl w:val="0"/>
                <w:numId w:val="5"/>
              </w:numPr>
              <w:ind w:left="360"/>
              <w:rPr>
                <w:rFonts w:asciiTheme="minorHAnsi" w:eastAsia="Batang" w:hAnsiTheme="minorHAnsi" w:cstheme="minorHAnsi"/>
                <w:lang w:val="sv-SE"/>
              </w:rPr>
            </w:pPr>
            <w:r w:rsidRPr="000A0AE4">
              <w:rPr>
                <w:rFonts w:asciiTheme="minorHAnsi" w:eastAsia="Batang" w:hAnsiTheme="minorHAnsi" w:cstheme="minorHAnsi"/>
                <w:lang w:val="sv-SE"/>
              </w:rPr>
              <w:t>Adanya peraturan dan perundang-undangan.</w:t>
            </w:r>
          </w:p>
          <w:p w:rsidR="004E77C4" w:rsidRPr="000A0AE4" w:rsidRDefault="003D2655" w:rsidP="00D16643">
            <w:pPr>
              <w:numPr>
                <w:ilvl w:val="0"/>
                <w:numId w:val="5"/>
              </w:numPr>
              <w:ind w:left="360"/>
              <w:rPr>
                <w:rFonts w:asciiTheme="minorHAnsi" w:eastAsia="Batang" w:hAnsiTheme="minorHAnsi" w:cstheme="minorHAnsi"/>
                <w:lang w:val="sv-SE"/>
              </w:rPr>
            </w:pPr>
            <w:r w:rsidRPr="000A0AE4">
              <w:rPr>
                <w:rFonts w:asciiTheme="minorHAnsi" w:eastAsia="Batang" w:hAnsiTheme="minorHAnsi" w:cstheme="minorHAnsi"/>
                <w:lang w:val="es-ES"/>
              </w:rPr>
              <w:t>Adanya A</w:t>
            </w:r>
            <w:r w:rsidR="004E77C4" w:rsidRPr="000A0AE4">
              <w:rPr>
                <w:rFonts w:asciiTheme="minorHAnsi" w:eastAsia="Batang" w:hAnsiTheme="minorHAnsi" w:cstheme="minorHAnsi"/>
                <w:lang w:val="es-ES"/>
              </w:rPr>
              <w:t>paratur/Sumber Daya Manusia</w:t>
            </w:r>
          </w:p>
          <w:p w:rsidR="004E77C4" w:rsidRPr="000A0AE4" w:rsidRDefault="004E77C4" w:rsidP="00D16643">
            <w:pPr>
              <w:numPr>
                <w:ilvl w:val="0"/>
                <w:numId w:val="5"/>
              </w:numPr>
              <w:ind w:left="360"/>
              <w:rPr>
                <w:rFonts w:asciiTheme="minorHAnsi" w:eastAsia="Batang" w:hAnsiTheme="minorHAnsi" w:cstheme="minorHAnsi"/>
                <w:lang w:val="sv-SE"/>
              </w:rPr>
            </w:pPr>
            <w:r w:rsidRPr="000A0AE4">
              <w:rPr>
                <w:rFonts w:asciiTheme="minorHAnsi" w:eastAsia="Batang" w:hAnsiTheme="minorHAnsi" w:cstheme="minorHAnsi"/>
                <w:lang w:val="es-ES"/>
              </w:rPr>
              <w:t>Adanya sarana dan prasarana yang tersedia</w:t>
            </w:r>
          </w:p>
          <w:p w:rsidR="004E77C4" w:rsidRPr="000A0AE4" w:rsidRDefault="004E77C4" w:rsidP="00D16643">
            <w:pPr>
              <w:numPr>
                <w:ilvl w:val="0"/>
                <w:numId w:val="5"/>
              </w:numPr>
              <w:ind w:left="360"/>
              <w:rPr>
                <w:rFonts w:asciiTheme="minorHAnsi" w:eastAsia="Batang" w:hAnsiTheme="minorHAnsi" w:cstheme="minorHAnsi"/>
                <w:lang w:val="sv-SE"/>
              </w:rPr>
            </w:pPr>
            <w:r w:rsidRPr="000A0AE4">
              <w:rPr>
                <w:rFonts w:asciiTheme="minorHAnsi" w:eastAsia="Batang" w:hAnsiTheme="minorHAnsi" w:cstheme="minorHAnsi"/>
                <w:lang w:val="sv-SE"/>
              </w:rPr>
              <w:t>Adanya dana.</w:t>
            </w:r>
          </w:p>
          <w:p w:rsidR="004E77C4" w:rsidRPr="000A0AE4" w:rsidRDefault="004E77C4" w:rsidP="00D22767">
            <w:pPr>
              <w:ind w:left="360" w:hanging="360"/>
              <w:rPr>
                <w:rFonts w:asciiTheme="minorHAnsi" w:eastAsia="Batang" w:hAnsiTheme="minorHAnsi" w:cstheme="minorHAnsi"/>
                <w:lang w:val="sv-SE"/>
              </w:rPr>
            </w:pPr>
          </w:p>
          <w:p w:rsidR="004E77C4" w:rsidRPr="000A0AE4" w:rsidRDefault="004E77C4" w:rsidP="00D22767">
            <w:pPr>
              <w:rPr>
                <w:rFonts w:asciiTheme="minorHAnsi" w:eastAsia="Batang" w:hAnsiTheme="minorHAnsi" w:cstheme="minorHAnsi"/>
              </w:rPr>
            </w:pPr>
          </w:p>
          <w:p w:rsidR="004E77C4" w:rsidRPr="000A0AE4" w:rsidRDefault="004E77C4" w:rsidP="00D22767">
            <w:pPr>
              <w:rPr>
                <w:rFonts w:asciiTheme="minorHAnsi" w:eastAsia="Batang" w:hAnsiTheme="minorHAnsi" w:cstheme="minorHAnsi"/>
              </w:rPr>
            </w:pPr>
          </w:p>
          <w:p w:rsidR="004E77C4" w:rsidRPr="000A0AE4" w:rsidRDefault="004E77C4" w:rsidP="00D22767">
            <w:pPr>
              <w:rPr>
                <w:rFonts w:asciiTheme="minorHAnsi" w:eastAsia="Batang" w:hAnsiTheme="minorHAnsi" w:cstheme="minorHAnsi"/>
              </w:rPr>
            </w:pPr>
          </w:p>
        </w:tc>
        <w:tc>
          <w:tcPr>
            <w:tcW w:w="4944" w:type="dxa"/>
            <w:shd w:val="clear" w:color="auto" w:fill="92CDDC"/>
          </w:tcPr>
          <w:p w:rsidR="004E77C4" w:rsidRPr="000A0AE4" w:rsidRDefault="004E77C4" w:rsidP="00D22767">
            <w:pPr>
              <w:ind w:left="-46"/>
              <w:rPr>
                <w:rFonts w:asciiTheme="minorHAnsi" w:eastAsia="Batang" w:hAnsiTheme="minorHAnsi" w:cstheme="minorHAnsi"/>
                <w:b/>
                <w:lang w:val="sv-SE"/>
              </w:rPr>
            </w:pPr>
          </w:p>
          <w:p w:rsidR="004E77C4" w:rsidRPr="000A0AE4" w:rsidRDefault="004E77C4" w:rsidP="00D22767">
            <w:pPr>
              <w:ind w:left="-46"/>
              <w:rPr>
                <w:rFonts w:asciiTheme="minorHAnsi" w:eastAsia="Batang" w:hAnsiTheme="minorHAnsi" w:cstheme="minorHAnsi"/>
                <w:b/>
                <w:lang w:val="sv-SE"/>
              </w:rPr>
            </w:pPr>
            <w:r w:rsidRPr="000A0AE4">
              <w:rPr>
                <w:rFonts w:asciiTheme="minorHAnsi" w:eastAsia="Batang" w:hAnsiTheme="minorHAnsi" w:cstheme="minorHAnsi"/>
                <w:b/>
                <w:lang w:val="sv-SE"/>
              </w:rPr>
              <w:t>Kelemahan :</w:t>
            </w:r>
          </w:p>
          <w:p w:rsidR="004E77C4" w:rsidRPr="000A0AE4" w:rsidRDefault="004E77C4" w:rsidP="00D16643">
            <w:pPr>
              <w:numPr>
                <w:ilvl w:val="0"/>
                <w:numId w:val="6"/>
              </w:numPr>
              <w:ind w:left="404"/>
              <w:rPr>
                <w:rFonts w:asciiTheme="minorHAnsi" w:eastAsia="Batang" w:hAnsiTheme="minorHAnsi" w:cstheme="minorHAnsi"/>
                <w:lang w:val="sv-SE"/>
              </w:rPr>
            </w:pPr>
            <w:r w:rsidRPr="000A0AE4">
              <w:rPr>
                <w:rFonts w:asciiTheme="minorHAnsi" w:eastAsia="Batang" w:hAnsiTheme="minorHAnsi" w:cstheme="minorHAnsi"/>
                <w:lang w:val="sv-SE"/>
              </w:rPr>
              <w:t>Peraturan dan perundang-undangan yang mendukung perlu disempurnakan.</w:t>
            </w:r>
          </w:p>
          <w:p w:rsidR="004E77C4" w:rsidRPr="000A0AE4" w:rsidRDefault="004E77C4" w:rsidP="00D16643">
            <w:pPr>
              <w:numPr>
                <w:ilvl w:val="0"/>
                <w:numId w:val="6"/>
              </w:numPr>
              <w:ind w:left="404"/>
              <w:rPr>
                <w:rFonts w:asciiTheme="minorHAnsi" w:eastAsia="Batang" w:hAnsiTheme="minorHAnsi" w:cstheme="minorHAnsi"/>
                <w:lang w:val="sv-SE"/>
              </w:rPr>
            </w:pPr>
            <w:r w:rsidRPr="000A0AE4">
              <w:rPr>
                <w:rFonts w:asciiTheme="minorHAnsi" w:eastAsia="Batang" w:hAnsiTheme="minorHAnsi" w:cstheme="minorHAnsi"/>
                <w:lang w:val="sv-SE"/>
              </w:rPr>
              <w:t>SDM aparatur masih belum profesional dan optimal</w:t>
            </w:r>
          </w:p>
          <w:p w:rsidR="004E77C4" w:rsidRPr="000A0AE4" w:rsidRDefault="004E77C4" w:rsidP="00D16643">
            <w:pPr>
              <w:numPr>
                <w:ilvl w:val="0"/>
                <w:numId w:val="6"/>
              </w:numPr>
              <w:ind w:left="404"/>
              <w:rPr>
                <w:rFonts w:asciiTheme="minorHAnsi" w:eastAsia="Batang" w:hAnsiTheme="minorHAnsi" w:cstheme="minorHAnsi"/>
                <w:lang w:val="sv-SE"/>
              </w:rPr>
            </w:pPr>
            <w:r w:rsidRPr="000A0AE4">
              <w:rPr>
                <w:rFonts w:asciiTheme="minorHAnsi" w:eastAsia="Batang" w:hAnsiTheme="minorHAnsi" w:cstheme="minorHAnsi"/>
                <w:lang w:val="sv-SE"/>
              </w:rPr>
              <w:t>Sarana dan prasarana yang tersedia belum memadai untuk mendukung kelancaran tugas.</w:t>
            </w:r>
          </w:p>
          <w:p w:rsidR="004E77C4" w:rsidRPr="000A0AE4" w:rsidRDefault="004E77C4" w:rsidP="00D16643">
            <w:pPr>
              <w:numPr>
                <w:ilvl w:val="0"/>
                <w:numId w:val="6"/>
              </w:numPr>
              <w:ind w:left="404"/>
              <w:rPr>
                <w:rFonts w:asciiTheme="minorHAnsi" w:eastAsia="Batang" w:hAnsiTheme="minorHAnsi" w:cstheme="minorHAnsi"/>
                <w:lang w:val="sv-SE"/>
              </w:rPr>
            </w:pPr>
            <w:r w:rsidRPr="000A0AE4">
              <w:rPr>
                <w:rFonts w:asciiTheme="minorHAnsi" w:eastAsia="Batang" w:hAnsiTheme="minorHAnsi" w:cstheme="minorHAnsi"/>
                <w:lang w:val="sv-SE"/>
              </w:rPr>
              <w:t>Belum jelasnya sistem pembinaan karir aparatur.</w:t>
            </w:r>
          </w:p>
          <w:p w:rsidR="004E77C4" w:rsidRPr="000A0AE4" w:rsidRDefault="004E77C4" w:rsidP="00D22767">
            <w:pPr>
              <w:rPr>
                <w:rFonts w:asciiTheme="minorHAnsi" w:eastAsia="Batang" w:hAnsiTheme="minorHAnsi" w:cstheme="minorHAnsi"/>
              </w:rPr>
            </w:pPr>
          </w:p>
        </w:tc>
      </w:tr>
      <w:tr w:rsidR="004E77C4" w:rsidRPr="000A0AE4" w:rsidTr="00D22767">
        <w:trPr>
          <w:jc w:val="center"/>
        </w:trPr>
        <w:tc>
          <w:tcPr>
            <w:tcW w:w="8793" w:type="dxa"/>
            <w:gridSpan w:val="3"/>
            <w:shd w:val="clear" w:color="auto" w:fill="215868"/>
          </w:tcPr>
          <w:p w:rsidR="004E77C4" w:rsidRPr="000A0AE4" w:rsidRDefault="004E77C4" w:rsidP="00D22767">
            <w:pPr>
              <w:jc w:val="center"/>
              <w:rPr>
                <w:rFonts w:asciiTheme="minorHAnsi" w:eastAsia="Batang" w:hAnsiTheme="minorHAnsi" w:cstheme="minorHAnsi"/>
                <w:b/>
                <w:color w:val="FFFFFF"/>
              </w:rPr>
            </w:pPr>
          </w:p>
          <w:p w:rsidR="004E77C4" w:rsidRPr="000A0AE4" w:rsidRDefault="004E77C4" w:rsidP="00CE6A6F">
            <w:pPr>
              <w:spacing w:after="120"/>
              <w:jc w:val="center"/>
              <w:rPr>
                <w:rFonts w:asciiTheme="minorHAnsi" w:eastAsia="Batang" w:hAnsiTheme="minorHAnsi" w:cstheme="minorHAnsi"/>
                <w:b/>
              </w:rPr>
            </w:pPr>
            <w:r w:rsidRPr="000A0AE4">
              <w:rPr>
                <w:rFonts w:asciiTheme="minorHAnsi" w:eastAsia="Batang" w:hAnsiTheme="minorHAnsi" w:cstheme="minorHAnsi"/>
                <w:b/>
                <w:color w:val="FFFFFF"/>
              </w:rPr>
              <w:t>F A K T O R   E K S T E R N A L</w:t>
            </w:r>
          </w:p>
        </w:tc>
      </w:tr>
      <w:tr w:rsidR="004E77C4" w:rsidRPr="000A0AE4" w:rsidTr="00D22767">
        <w:trPr>
          <w:trHeight w:val="381"/>
          <w:jc w:val="center"/>
        </w:trPr>
        <w:tc>
          <w:tcPr>
            <w:tcW w:w="3756" w:type="dxa"/>
            <w:shd w:val="clear" w:color="auto" w:fill="92CDDC"/>
          </w:tcPr>
          <w:p w:rsidR="004E77C4" w:rsidRPr="000A0AE4" w:rsidRDefault="004E77C4" w:rsidP="00D22767">
            <w:pPr>
              <w:rPr>
                <w:rFonts w:asciiTheme="minorHAnsi" w:eastAsia="Batang" w:hAnsiTheme="minorHAnsi" w:cstheme="minorHAnsi"/>
                <w:b/>
              </w:rPr>
            </w:pPr>
            <w:r w:rsidRPr="000A0AE4">
              <w:rPr>
                <w:rFonts w:asciiTheme="minorHAnsi" w:eastAsia="Batang" w:hAnsiTheme="minorHAnsi" w:cstheme="minorHAnsi"/>
                <w:b/>
              </w:rPr>
              <w:t>Peluang :</w:t>
            </w:r>
          </w:p>
          <w:p w:rsidR="004E77C4" w:rsidRPr="000A0AE4" w:rsidRDefault="004E77C4" w:rsidP="00D16643">
            <w:pPr>
              <w:numPr>
                <w:ilvl w:val="0"/>
                <w:numId w:val="7"/>
              </w:numPr>
              <w:ind w:left="450"/>
              <w:rPr>
                <w:rFonts w:asciiTheme="minorHAnsi" w:eastAsia="Batang" w:hAnsiTheme="minorHAnsi" w:cstheme="minorHAnsi"/>
                <w:lang w:val="sv-SE"/>
              </w:rPr>
            </w:pPr>
            <w:r w:rsidRPr="000A0AE4">
              <w:rPr>
                <w:rFonts w:asciiTheme="minorHAnsi" w:eastAsia="Batang" w:hAnsiTheme="minorHAnsi" w:cstheme="minorHAnsi"/>
                <w:lang w:val="sv-SE"/>
              </w:rPr>
              <w:t>Meningkatnya peran serta masyarakat dan lembaga kesejahteraan sosial dalam upaya pembinaan masyarakat dilokasinya dalam mening</w:t>
            </w:r>
            <w:r w:rsidR="003D2655" w:rsidRPr="000A0AE4">
              <w:rPr>
                <w:rFonts w:asciiTheme="minorHAnsi" w:eastAsia="Batang" w:hAnsiTheme="minorHAnsi" w:cstheme="minorHAnsi"/>
                <w:lang w:val="sv-SE"/>
              </w:rPr>
              <w:t>-</w:t>
            </w:r>
            <w:r w:rsidRPr="000A0AE4">
              <w:rPr>
                <w:rFonts w:asciiTheme="minorHAnsi" w:eastAsia="Batang" w:hAnsiTheme="minorHAnsi" w:cstheme="minorHAnsi"/>
                <w:lang w:val="sv-SE"/>
              </w:rPr>
              <w:t>katkan fungsi sosialnya/</w:t>
            </w:r>
            <w:r w:rsidR="003D2655" w:rsidRPr="000A0AE4">
              <w:rPr>
                <w:rFonts w:asciiTheme="minorHAnsi" w:eastAsia="Batang" w:hAnsiTheme="minorHAnsi" w:cstheme="minorHAnsi"/>
                <w:lang w:val="sv-SE"/>
              </w:rPr>
              <w:t xml:space="preserve"> </w:t>
            </w:r>
            <w:r w:rsidRPr="000A0AE4">
              <w:rPr>
                <w:rFonts w:asciiTheme="minorHAnsi" w:eastAsia="Batang" w:hAnsiTheme="minorHAnsi" w:cstheme="minorHAnsi"/>
                <w:lang w:val="sv-SE"/>
              </w:rPr>
              <w:t>kesejahteraan sosialnya.</w:t>
            </w:r>
          </w:p>
          <w:p w:rsidR="004E77C4" w:rsidRPr="000A0AE4" w:rsidRDefault="004E77C4" w:rsidP="00D16643">
            <w:pPr>
              <w:numPr>
                <w:ilvl w:val="0"/>
                <w:numId w:val="7"/>
              </w:numPr>
              <w:ind w:left="450"/>
              <w:rPr>
                <w:rFonts w:asciiTheme="minorHAnsi" w:eastAsia="Batang" w:hAnsiTheme="minorHAnsi" w:cstheme="minorHAnsi"/>
                <w:lang w:val="sv-SE"/>
              </w:rPr>
            </w:pPr>
            <w:r w:rsidRPr="000A0AE4">
              <w:rPr>
                <w:rFonts w:asciiTheme="minorHAnsi" w:eastAsia="Batang" w:hAnsiTheme="minorHAnsi" w:cstheme="minorHAnsi"/>
                <w:lang w:val="sv-SE"/>
              </w:rPr>
              <w:t>Berperannya Tokoh Masyarakat, Tokoh Agama, dan Tokoh Adat dalam membantu penanganan berbagai permasalahan sosial masyarakat ditengah kehidupan masyarakat, dalam  mewujudkan kerukunan dan kedamaian hidup bermasyarakat.</w:t>
            </w:r>
          </w:p>
          <w:p w:rsidR="004E77C4" w:rsidRPr="000A0AE4" w:rsidRDefault="004E77C4" w:rsidP="00D22767">
            <w:pPr>
              <w:rPr>
                <w:rFonts w:asciiTheme="minorHAnsi" w:eastAsia="Batang" w:hAnsiTheme="minorHAnsi" w:cstheme="minorHAnsi"/>
              </w:rPr>
            </w:pPr>
          </w:p>
          <w:p w:rsidR="004E77C4" w:rsidRPr="000A0AE4" w:rsidRDefault="004E77C4" w:rsidP="00D22767">
            <w:pPr>
              <w:ind w:left="450"/>
              <w:rPr>
                <w:rFonts w:asciiTheme="minorHAnsi" w:eastAsia="Batang" w:hAnsiTheme="minorHAnsi" w:cstheme="minorHAnsi"/>
              </w:rPr>
            </w:pPr>
          </w:p>
        </w:tc>
        <w:tc>
          <w:tcPr>
            <w:tcW w:w="5037" w:type="dxa"/>
            <w:gridSpan w:val="2"/>
            <w:shd w:val="clear" w:color="auto" w:fill="92CDDC"/>
          </w:tcPr>
          <w:p w:rsidR="004E77C4" w:rsidRPr="000A0AE4" w:rsidRDefault="004E77C4" w:rsidP="00D22767">
            <w:pPr>
              <w:rPr>
                <w:rFonts w:asciiTheme="minorHAnsi" w:eastAsia="Batang" w:hAnsiTheme="minorHAnsi" w:cstheme="minorHAnsi"/>
                <w:b/>
                <w:lang w:val="sv-SE"/>
              </w:rPr>
            </w:pPr>
            <w:r w:rsidRPr="000A0AE4">
              <w:rPr>
                <w:rFonts w:asciiTheme="minorHAnsi" w:eastAsia="Batang" w:hAnsiTheme="minorHAnsi" w:cstheme="minorHAnsi"/>
                <w:b/>
                <w:lang w:val="sv-SE"/>
              </w:rPr>
              <w:t>Ancaman :</w:t>
            </w:r>
          </w:p>
          <w:p w:rsidR="004E77C4" w:rsidRPr="000A0AE4" w:rsidRDefault="004E77C4" w:rsidP="00D16643">
            <w:pPr>
              <w:numPr>
                <w:ilvl w:val="0"/>
                <w:numId w:val="8"/>
              </w:numPr>
              <w:ind w:left="342"/>
              <w:rPr>
                <w:rFonts w:asciiTheme="minorHAnsi" w:eastAsia="Batang" w:hAnsiTheme="minorHAnsi" w:cstheme="minorHAnsi"/>
                <w:lang w:val="sv-SE"/>
              </w:rPr>
            </w:pPr>
            <w:r w:rsidRPr="000A0AE4">
              <w:rPr>
                <w:rFonts w:asciiTheme="minorHAnsi" w:eastAsia="Batang" w:hAnsiTheme="minorHAnsi" w:cstheme="minorHAnsi"/>
                <w:lang w:val="sv-SE"/>
              </w:rPr>
              <w:t xml:space="preserve"> Belum optimalnya pendidikan dan pelatihan teknis kepada masyarakat untuk membangun dalam rangka meningkatkan fungsi sosialnnya..</w:t>
            </w:r>
          </w:p>
          <w:p w:rsidR="004E77C4" w:rsidRPr="000A0AE4" w:rsidRDefault="004E77C4" w:rsidP="00D16643">
            <w:pPr>
              <w:numPr>
                <w:ilvl w:val="0"/>
                <w:numId w:val="8"/>
              </w:numPr>
              <w:ind w:left="342"/>
              <w:rPr>
                <w:rFonts w:asciiTheme="minorHAnsi" w:eastAsia="Batang" w:hAnsiTheme="minorHAnsi" w:cstheme="minorHAnsi"/>
              </w:rPr>
            </w:pPr>
            <w:r w:rsidRPr="000A0AE4">
              <w:rPr>
                <w:rFonts w:asciiTheme="minorHAnsi" w:eastAsia="Batang" w:hAnsiTheme="minorHAnsi" w:cstheme="minorHAnsi"/>
              </w:rPr>
              <w:t xml:space="preserve">Masih kurangnya kesadaran masyarakat kurang mampu untuk meningkatkan kemampuan dalam menangani permasalahannya, </w:t>
            </w:r>
          </w:p>
          <w:p w:rsidR="004E77C4" w:rsidRPr="000A0AE4" w:rsidRDefault="004E77C4" w:rsidP="00D16643">
            <w:pPr>
              <w:numPr>
                <w:ilvl w:val="0"/>
                <w:numId w:val="8"/>
              </w:numPr>
              <w:ind w:left="342"/>
              <w:rPr>
                <w:rFonts w:asciiTheme="minorHAnsi" w:eastAsia="Batang" w:hAnsiTheme="minorHAnsi" w:cstheme="minorHAnsi"/>
              </w:rPr>
            </w:pPr>
            <w:r w:rsidRPr="000A0AE4">
              <w:rPr>
                <w:rFonts w:asciiTheme="minorHAnsi" w:eastAsia="Batang" w:hAnsiTheme="minorHAnsi" w:cstheme="minorHAnsi"/>
                <w:lang w:val="sv-SE"/>
              </w:rPr>
              <w:t>Masih signifikannya kesenjangan pendapatan antar masyarakat di daerah (seperti di daerah perkotaan, pedesaan dll) sehingga berpotensi menimbulkan kecemburuan sosial</w:t>
            </w:r>
          </w:p>
        </w:tc>
      </w:tr>
    </w:tbl>
    <w:p w:rsidR="003D2655" w:rsidRPr="000A0AE4" w:rsidRDefault="003D2655" w:rsidP="00D25000">
      <w:pPr>
        <w:ind w:left="1260" w:right="187" w:hanging="360"/>
        <w:jc w:val="center"/>
        <w:rPr>
          <w:rFonts w:asciiTheme="minorHAnsi" w:hAnsiTheme="minorHAnsi" w:cstheme="minorHAnsi"/>
          <w:b/>
          <w:lang w:val="en-US"/>
        </w:rPr>
      </w:pPr>
    </w:p>
    <w:p w:rsidR="002E1EE5" w:rsidRPr="000A0AE4" w:rsidRDefault="002E1EE5" w:rsidP="00D25000">
      <w:pPr>
        <w:ind w:left="1260" w:right="187" w:hanging="360"/>
        <w:jc w:val="center"/>
        <w:rPr>
          <w:rFonts w:asciiTheme="minorHAnsi" w:hAnsiTheme="minorHAnsi" w:cstheme="minorHAnsi"/>
          <w:b/>
          <w:lang w:val="en-US"/>
        </w:rPr>
      </w:pPr>
    </w:p>
    <w:p w:rsidR="000A0AE4" w:rsidRDefault="000A0AE4" w:rsidP="00D25000">
      <w:pPr>
        <w:ind w:left="1260" w:right="187" w:hanging="360"/>
        <w:jc w:val="center"/>
        <w:rPr>
          <w:rFonts w:asciiTheme="minorHAnsi" w:hAnsiTheme="minorHAnsi" w:cstheme="minorHAnsi"/>
          <w:b/>
        </w:rPr>
      </w:pPr>
    </w:p>
    <w:p w:rsidR="000A0AE4" w:rsidRDefault="000A0AE4" w:rsidP="00D25000">
      <w:pPr>
        <w:ind w:left="1260" w:right="187" w:hanging="360"/>
        <w:jc w:val="center"/>
        <w:rPr>
          <w:rFonts w:asciiTheme="minorHAnsi" w:hAnsiTheme="minorHAnsi" w:cstheme="minorHAnsi"/>
          <w:b/>
        </w:rPr>
      </w:pPr>
    </w:p>
    <w:p w:rsidR="00D25000" w:rsidRPr="000A0AE4" w:rsidRDefault="00D25000" w:rsidP="00D25000">
      <w:pPr>
        <w:ind w:left="1260" w:right="187" w:hanging="360"/>
        <w:jc w:val="center"/>
        <w:rPr>
          <w:rFonts w:asciiTheme="minorHAnsi" w:hAnsiTheme="minorHAnsi" w:cstheme="minorHAnsi"/>
          <w:b/>
        </w:rPr>
      </w:pPr>
      <w:r w:rsidRPr="000A0AE4">
        <w:rPr>
          <w:rFonts w:asciiTheme="minorHAnsi" w:hAnsiTheme="minorHAnsi" w:cstheme="minorHAnsi"/>
          <w:b/>
        </w:rPr>
        <w:t>BAB VII</w:t>
      </w:r>
    </w:p>
    <w:p w:rsidR="00D25000" w:rsidRPr="000A0AE4" w:rsidRDefault="00D25000" w:rsidP="00D25000">
      <w:pPr>
        <w:ind w:left="1260" w:right="187" w:hanging="360"/>
        <w:jc w:val="center"/>
        <w:rPr>
          <w:rFonts w:asciiTheme="minorHAnsi" w:hAnsiTheme="minorHAnsi" w:cstheme="minorHAnsi"/>
          <w:b/>
          <w:lang w:val="en-US"/>
        </w:rPr>
      </w:pPr>
    </w:p>
    <w:p w:rsidR="00D25000" w:rsidRPr="000A0AE4" w:rsidRDefault="00D25000" w:rsidP="00D25000">
      <w:pPr>
        <w:ind w:left="1260" w:right="187" w:hanging="360"/>
        <w:jc w:val="center"/>
        <w:rPr>
          <w:rFonts w:asciiTheme="minorHAnsi" w:hAnsiTheme="minorHAnsi" w:cstheme="minorHAnsi"/>
          <w:b/>
        </w:rPr>
      </w:pPr>
      <w:r w:rsidRPr="000A0AE4">
        <w:rPr>
          <w:rFonts w:asciiTheme="minorHAnsi" w:hAnsiTheme="minorHAnsi" w:cstheme="minorHAnsi"/>
          <w:b/>
        </w:rPr>
        <w:t>P E N U T U P</w:t>
      </w:r>
    </w:p>
    <w:p w:rsidR="00D25000" w:rsidRPr="000A0AE4" w:rsidRDefault="00D25000" w:rsidP="00D25000">
      <w:pPr>
        <w:spacing w:before="120" w:line="360" w:lineRule="auto"/>
        <w:ind w:right="85"/>
        <w:rPr>
          <w:rFonts w:asciiTheme="minorHAnsi" w:hAnsiTheme="minorHAnsi" w:cstheme="minorHAnsi"/>
          <w:lang w:val="it-IT"/>
        </w:rPr>
      </w:pPr>
      <w:r w:rsidRPr="000A0AE4">
        <w:rPr>
          <w:rFonts w:asciiTheme="minorHAnsi" w:hAnsiTheme="minorHAnsi" w:cstheme="minorHAnsi"/>
          <w:b/>
        </w:rPr>
        <w:t>7.1  Kesimpulan.</w:t>
      </w:r>
    </w:p>
    <w:p w:rsidR="004C77C8" w:rsidRPr="000A0AE4" w:rsidRDefault="00D25000" w:rsidP="00D25000">
      <w:pPr>
        <w:spacing w:before="120" w:line="360" w:lineRule="auto"/>
        <w:ind w:left="426" w:right="4" w:firstLine="396"/>
        <w:jc w:val="both"/>
        <w:rPr>
          <w:rFonts w:asciiTheme="minorHAnsi" w:hAnsiTheme="minorHAnsi" w:cstheme="minorHAnsi"/>
          <w:lang w:val="sv-SE"/>
        </w:rPr>
      </w:pPr>
      <w:r w:rsidRPr="000A0AE4">
        <w:rPr>
          <w:rFonts w:asciiTheme="minorHAnsi" w:hAnsiTheme="minorHAnsi" w:cstheme="minorHAnsi"/>
          <w:lang w:val="es-ES"/>
        </w:rPr>
        <w:t xml:space="preserve">  Pada tahun 201</w:t>
      </w:r>
      <w:r w:rsidR="00B911AE" w:rsidRPr="000A0AE4">
        <w:rPr>
          <w:rFonts w:asciiTheme="minorHAnsi" w:hAnsiTheme="minorHAnsi" w:cstheme="minorHAnsi"/>
        </w:rPr>
        <w:t>7</w:t>
      </w:r>
      <w:r w:rsidRPr="000A0AE4">
        <w:rPr>
          <w:rFonts w:asciiTheme="minorHAnsi" w:hAnsiTheme="minorHAnsi" w:cstheme="minorHAnsi"/>
          <w:lang w:val="es-ES"/>
        </w:rPr>
        <w:t xml:space="preserve"> </w:t>
      </w:r>
      <w:r w:rsidRPr="000A0AE4">
        <w:rPr>
          <w:rFonts w:asciiTheme="minorHAnsi" w:hAnsiTheme="minorHAnsi" w:cstheme="minorHAnsi"/>
        </w:rPr>
        <w:t xml:space="preserve">Dinas Sosial </w:t>
      </w:r>
      <w:r w:rsidR="004C77C8" w:rsidRPr="000A0AE4">
        <w:rPr>
          <w:rFonts w:asciiTheme="minorHAnsi" w:hAnsiTheme="minorHAnsi" w:cstheme="minorHAnsi"/>
          <w:lang w:val="es-ES"/>
        </w:rPr>
        <w:t>Provinsi Sumatera Barat dialokasikan</w:t>
      </w:r>
      <w:r w:rsidRPr="000A0AE4">
        <w:rPr>
          <w:rFonts w:asciiTheme="minorHAnsi" w:hAnsiTheme="minorHAnsi" w:cstheme="minorHAnsi"/>
          <w:lang w:val="es-ES"/>
        </w:rPr>
        <w:t xml:space="preserve"> </w:t>
      </w:r>
      <w:r w:rsidR="004C77C8" w:rsidRPr="000A0AE4">
        <w:rPr>
          <w:rFonts w:asciiTheme="minorHAnsi" w:hAnsiTheme="minorHAnsi" w:cstheme="minorHAnsi"/>
          <w:lang w:val="es-ES"/>
        </w:rPr>
        <w:t xml:space="preserve"> </w:t>
      </w:r>
      <w:r w:rsidR="004C77C8" w:rsidRPr="000A0AE4">
        <w:rPr>
          <w:rFonts w:asciiTheme="minorHAnsi" w:hAnsiTheme="minorHAnsi" w:cstheme="minorHAnsi"/>
          <w:color w:val="000000" w:themeColor="text1"/>
          <w:lang w:val="es-ES"/>
        </w:rPr>
        <w:t>1</w:t>
      </w:r>
      <w:r w:rsidR="00B911AE" w:rsidRPr="000A0AE4">
        <w:rPr>
          <w:rFonts w:asciiTheme="minorHAnsi" w:hAnsiTheme="minorHAnsi" w:cstheme="minorHAnsi"/>
          <w:color w:val="000000" w:themeColor="text1"/>
        </w:rPr>
        <w:t>5</w:t>
      </w:r>
      <w:r w:rsidRPr="000A0AE4">
        <w:rPr>
          <w:rFonts w:asciiTheme="minorHAnsi" w:hAnsiTheme="minorHAnsi" w:cstheme="minorHAnsi"/>
          <w:color w:val="000000" w:themeColor="text1"/>
          <w:lang w:val="es-ES"/>
        </w:rPr>
        <w:t xml:space="preserve"> </w:t>
      </w:r>
      <w:r w:rsidR="00981592" w:rsidRPr="000A0AE4">
        <w:rPr>
          <w:rFonts w:asciiTheme="minorHAnsi" w:hAnsiTheme="minorHAnsi" w:cstheme="minorHAnsi"/>
          <w:color w:val="000000" w:themeColor="text1"/>
          <w:lang w:val="es-ES"/>
        </w:rPr>
        <w:t>(</w:t>
      </w:r>
      <w:r w:rsidR="00B911AE" w:rsidRPr="000A0AE4">
        <w:rPr>
          <w:rFonts w:asciiTheme="minorHAnsi" w:hAnsiTheme="minorHAnsi" w:cstheme="minorHAnsi"/>
          <w:color w:val="000000" w:themeColor="text1"/>
        </w:rPr>
        <w:t>lima</w:t>
      </w:r>
      <w:r w:rsidR="004C77C8" w:rsidRPr="000A0AE4">
        <w:rPr>
          <w:rFonts w:asciiTheme="minorHAnsi" w:hAnsiTheme="minorHAnsi" w:cstheme="minorHAnsi"/>
          <w:color w:val="000000" w:themeColor="text1"/>
          <w:lang w:val="es-ES"/>
        </w:rPr>
        <w:t xml:space="preserve"> Belas </w:t>
      </w:r>
      <w:r w:rsidRPr="000A0AE4">
        <w:rPr>
          <w:rFonts w:asciiTheme="minorHAnsi" w:hAnsiTheme="minorHAnsi" w:cstheme="minorHAnsi"/>
          <w:color w:val="000000" w:themeColor="text1"/>
          <w:lang w:val="es-ES"/>
        </w:rPr>
        <w:t>) Pro</w:t>
      </w:r>
      <w:r w:rsidR="00981592" w:rsidRPr="000A0AE4">
        <w:rPr>
          <w:rFonts w:asciiTheme="minorHAnsi" w:hAnsiTheme="minorHAnsi" w:cstheme="minorHAnsi"/>
          <w:color w:val="000000" w:themeColor="text1"/>
          <w:lang w:val="es-ES"/>
        </w:rPr>
        <w:t>gram dengan 1</w:t>
      </w:r>
      <w:r w:rsidR="00B911AE" w:rsidRPr="000A0AE4">
        <w:rPr>
          <w:rFonts w:asciiTheme="minorHAnsi" w:hAnsiTheme="minorHAnsi" w:cstheme="minorHAnsi"/>
          <w:color w:val="000000" w:themeColor="text1"/>
        </w:rPr>
        <w:t>08</w:t>
      </w:r>
      <w:r w:rsidR="00981592" w:rsidRPr="000A0AE4">
        <w:rPr>
          <w:rFonts w:asciiTheme="minorHAnsi" w:hAnsiTheme="minorHAnsi" w:cstheme="minorHAnsi"/>
          <w:lang w:val="es-ES"/>
        </w:rPr>
        <w:t xml:space="preserve"> (seratus </w:t>
      </w:r>
      <w:r w:rsidR="00B911AE" w:rsidRPr="000A0AE4">
        <w:rPr>
          <w:rFonts w:asciiTheme="minorHAnsi" w:hAnsiTheme="minorHAnsi" w:cstheme="minorHAnsi"/>
        </w:rPr>
        <w:t>delapan</w:t>
      </w:r>
      <w:r w:rsidRPr="000A0AE4">
        <w:rPr>
          <w:rFonts w:asciiTheme="minorHAnsi" w:hAnsiTheme="minorHAnsi" w:cstheme="minorHAnsi"/>
          <w:lang w:val="es-ES"/>
        </w:rPr>
        <w:t xml:space="preserve">) kegiatan </w:t>
      </w:r>
      <w:r w:rsidR="004C77C8" w:rsidRPr="000A0AE4">
        <w:rPr>
          <w:rFonts w:asciiTheme="minorHAnsi" w:hAnsiTheme="minorHAnsi" w:cstheme="minorHAnsi"/>
          <w:lang w:val="es-ES"/>
        </w:rPr>
        <w:t>dengan</w:t>
      </w:r>
      <w:r w:rsidRPr="000A0AE4">
        <w:rPr>
          <w:rFonts w:asciiTheme="minorHAnsi" w:hAnsiTheme="minorHAnsi" w:cstheme="minorHAnsi"/>
          <w:lang w:val="es-ES"/>
        </w:rPr>
        <w:t xml:space="preserve">  target </w:t>
      </w:r>
      <w:r w:rsidR="004C77C8" w:rsidRPr="000A0AE4">
        <w:rPr>
          <w:rFonts w:asciiTheme="minorHAnsi" w:hAnsiTheme="minorHAnsi" w:cstheme="minorHAnsi"/>
          <w:lang w:val="es-ES"/>
        </w:rPr>
        <w:t xml:space="preserve"> </w:t>
      </w:r>
      <w:r w:rsidRPr="000A0AE4">
        <w:rPr>
          <w:rFonts w:asciiTheme="minorHAnsi" w:hAnsiTheme="minorHAnsi" w:cstheme="minorHAnsi"/>
          <w:lang w:val="es-ES"/>
        </w:rPr>
        <w:t xml:space="preserve">capaian </w:t>
      </w:r>
      <w:r w:rsidR="004C77C8" w:rsidRPr="000A0AE4">
        <w:rPr>
          <w:rFonts w:asciiTheme="minorHAnsi" w:hAnsiTheme="minorHAnsi" w:cstheme="minorHAnsi"/>
          <w:lang w:val="es-ES"/>
        </w:rPr>
        <w:t xml:space="preserve">kinerja </w:t>
      </w:r>
      <w:r w:rsidRPr="000A0AE4">
        <w:rPr>
          <w:rFonts w:asciiTheme="minorHAnsi" w:hAnsiTheme="minorHAnsi" w:cstheme="minorHAnsi"/>
          <w:lang w:val="es-ES"/>
        </w:rPr>
        <w:t>telah ditetapkan</w:t>
      </w:r>
      <w:r w:rsidR="004C77C8" w:rsidRPr="000A0AE4">
        <w:rPr>
          <w:rFonts w:asciiTheme="minorHAnsi" w:hAnsiTheme="minorHAnsi" w:cstheme="minorHAnsi"/>
          <w:lang w:val="es-ES"/>
        </w:rPr>
        <w:t xml:space="preserve"> dalam Dokumen Pelaksanaan Anggaran (DPPA). Dari Jumlah Dana Rp. </w:t>
      </w:r>
      <w:r w:rsidR="00B911AE" w:rsidRPr="000A0AE4">
        <w:rPr>
          <w:rFonts w:asciiTheme="minorHAnsi" w:hAnsiTheme="minorHAnsi" w:cstheme="minorHAnsi"/>
          <w:color w:val="000000" w:themeColor="text1"/>
        </w:rPr>
        <w:t>52.784.515.122</w:t>
      </w:r>
      <w:r w:rsidR="00910835" w:rsidRPr="000A0AE4">
        <w:rPr>
          <w:rFonts w:asciiTheme="minorHAnsi" w:hAnsiTheme="minorHAnsi" w:cstheme="minorHAnsi"/>
          <w:color w:val="000000" w:themeColor="text1"/>
        </w:rPr>
        <w:t>,-</w:t>
      </w:r>
      <w:r w:rsidR="004C77C8" w:rsidRPr="000A0AE4">
        <w:rPr>
          <w:rFonts w:asciiTheme="minorHAnsi" w:hAnsiTheme="minorHAnsi" w:cstheme="minorHAnsi"/>
          <w:lang w:val="sv-SE"/>
        </w:rPr>
        <w:t xml:space="preserve"> terealisasi</w:t>
      </w:r>
      <w:r w:rsidR="002E1EE5" w:rsidRPr="000A0AE4">
        <w:rPr>
          <w:rFonts w:asciiTheme="minorHAnsi" w:hAnsiTheme="minorHAnsi" w:cstheme="minorHAnsi"/>
          <w:lang w:val="sv-SE"/>
        </w:rPr>
        <w:t xml:space="preserve"> sebesar</w:t>
      </w:r>
      <w:r w:rsidR="003C3210" w:rsidRPr="000A0AE4">
        <w:rPr>
          <w:rFonts w:asciiTheme="minorHAnsi" w:hAnsiTheme="minorHAnsi" w:cstheme="minorHAnsi"/>
          <w:lang w:val="sv-SE"/>
        </w:rPr>
        <w:t xml:space="preserve">  </w:t>
      </w:r>
      <w:r w:rsidR="002E1EE5" w:rsidRPr="000A0AE4">
        <w:rPr>
          <w:rFonts w:asciiTheme="minorHAnsi" w:hAnsiTheme="minorHAnsi" w:cstheme="minorHAnsi"/>
          <w:lang w:val="sv-SE"/>
        </w:rPr>
        <w:t xml:space="preserve">Rp. </w:t>
      </w:r>
      <w:r w:rsidR="00B911AE" w:rsidRPr="000A0AE4">
        <w:rPr>
          <w:rFonts w:asciiTheme="minorHAnsi" w:hAnsiTheme="minorHAnsi" w:cstheme="minorHAnsi"/>
        </w:rPr>
        <w:t>49.879.182.307</w:t>
      </w:r>
      <w:r w:rsidR="002E1EE5" w:rsidRPr="000A0AE4">
        <w:rPr>
          <w:rFonts w:asciiTheme="minorHAnsi" w:hAnsiTheme="minorHAnsi" w:cstheme="minorHAnsi"/>
          <w:lang w:val="sv-SE"/>
        </w:rPr>
        <w:t xml:space="preserve">.-  </w:t>
      </w:r>
      <w:r w:rsidR="004C77C8" w:rsidRPr="000A0AE4">
        <w:rPr>
          <w:rFonts w:asciiTheme="minorHAnsi" w:hAnsiTheme="minorHAnsi" w:cstheme="minorHAnsi"/>
          <w:lang w:val="sv-SE"/>
        </w:rPr>
        <w:t xml:space="preserve">( Keuangan sebesar </w:t>
      </w:r>
      <w:r w:rsidR="00B911AE" w:rsidRPr="000A0AE4">
        <w:rPr>
          <w:rFonts w:asciiTheme="minorHAnsi" w:hAnsiTheme="minorHAnsi" w:cstheme="minorHAnsi"/>
        </w:rPr>
        <w:t>94,50</w:t>
      </w:r>
      <w:r w:rsidR="004C77C8" w:rsidRPr="000A0AE4">
        <w:rPr>
          <w:rFonts w:asciiTheme="minorHAnsi" w:hAnsiTheme="minorHAnsi" w:cstheme="minorHAnsi"/>
          <w:lang w:val="sv-SE"/>
        </w:rPr>
        <w:t xml:space="preserve"> % dan fisik sebesar </w:t>
      </w:r>
      <w:r w:rsidR="00B911AE" w:rsidRPr="000A0AE4">
        <w:rPr>
          <w:rFonts w:asciiTheme="minorHAnsi" w:hAnsiTheme="minorHAnsi" w:cstheme="minorHAnsi"/>
          <w:color w:val="000000" w:themeColor="text1"/>
        </w:rPr>
        <w:t>97,27</w:t>
      </w:r>
      <w:r w:rsidR="004C77C8" w:rsidRPr="000A0AE4">
        <w:rPr>
          <w:rFonts w:asciiTheme="minorHAnsi" w:hAnsiTheme="minorHAnsi" w:cstheme="minorHAnsi"/>
          <w:color w:val="000000" w:themeColor="text1"/>
          <w:lang w:val="sv-SE"/>
        </w:rPr>
        <w:t xml:space="preserve"> %</w:t>
      </w:r>
      <w:r w:rsidR="004C77C8" w:rsidRPr="000A0AE4">
        <w:rPr>
          <w:rFonts w:asciiTheme="minorHAnsi" w:hAnsiTheme="minorHAnsi" w:cstheme="minorHAnsi"/>
          <w:lang w:val="sv-SE"/>
        </w:rPr>
        <w:t xml:space="preserve"> ), yang terdiri dari :</w:t>
      </w:r>
    </w:p>
    <w:p w:rsidR="004C77C8" w:rsidRPr="000A0AE4" w:rsidRDefault="004C77C8" w:rsidP="00496A0C">
      <w:pPr>
        <w:pStyle w:val="ListParagraph"/>
        <w:numPr>
          <w:ilvl w:val="3"/>
          <w:numId w:val="22"/>
        </w:numPr>
        <w:spacing w:before="120" w:line="360" w:lineRule="auto"/>
        <w:ind w:left="851" w:right="4" w:hanging="425"/>
        <w:jc w:val="both"/>
        <w:rPr>
          <w:rFonts w:asciiTheme="minorHAnsi" w:hAnsiTheme="minorHAnsi" w:cstheme="minorHAnsi"/>
          <w:lang w:val="es-ES"/>
        </w:rPr>
      </w:pPr>
      <w:r w:rsidRPr="000A0AE4">
        <w:rPr>
          <w:rFonts w:asciiTheme="minorHAnsi" w:hAnsiTheme="minorHAnsi" w:cstheme="minorHAnsi"/>
          <w:lang w:val="sv-SE"/>
        </w:rPr>
        <w:t>Belanja Tidak Langsung sebesar  Rp. 19.</w:t>
      </w:r>
      <w:r w:rsidR="00B911AE" w:rsidRPr="000A0AE4">
        <w:rPr>
          <w:rFonts w:asciiTheme="minorHAnsi" w:hAnsiTheme="minorHAnsi" w:cstheme="minorHAnsi"/>
        </w:rPr>
        <w:t>074.400.000</w:t>
      </w:r>
      <w:r w:rsidRPr="000A0AE4">
        <w:rPr>
          <w:rFonts w:asciiTheme="minorHAnsi" w:hAnsiTheme="minorHAnsi" w:cstheme="minorHAnsi"/>
          <w:lang w:val="sv-SE"/>
        </w:rPr>
        <w:t xml:space="preserve">,- terealisasi sebesar </w:t>
      </w:r>
      <w:r w:rsidR="00C76899" w:rsidRPr="000A0AE4">
        <w:rPr>
          <w:rFonts w:asciiTheme="minorHAnsi" w:hAnsiTheme="minorHAnsi" w:cstheme="minorHAnsi"/>
          <w:lang w:val="sv-SE"/>
        </w:rPr>
        <w:t xml:space="preserve">                   </w:t>
      </w:r>
      <w:r w:rsidRPr="000A0AE4">
        <w:rPr>
          <w:rFonts w:asciiTheme="minorHAnsi" w:hAnsiTheme="minorHAnsi" w:cstheme="minorHAnsi"/>
          <w:color w:val="000000" w:themeColor="text1"/>
          <w:lang w:val="sv-SE"/>
        </w:rPr>
        <w:t xml:space="preserve">Rp. </w:t>
      </w:r>
      <w:r w:rsidR="00B911AE" w:rsidRPr="000A0AE4">
        <w:rPr>
          <w:rFonts w:asciiTheme="minorHAnsi" w:hAnsiTheme="minorHAnsi" w:cstheme="minorHAnsi"/>
          <w:color w:val="000000" w:themeColor="text1"/>
        </w:rPr>
        <w:t>18.532.594.292</w:t>
      </w:r>
      <w:r w:rsidRPr="000A0AE4">
        <w:rPr>
          <w:rFonts w:asciiTheme="minorHAnsi" w:hAnsiTheme="minorHAnsi" w:cstheme="minorHAnsi"/>
          <w:color w:val="000000" w:themeColor="text1"/>
          <w:lang w:val="sv-SE"/>
        </w:rPr>
        <w:t>.-</w:t>
      </w:r>
      <w:r w:rsidRPr="000A0AE4">
        <w:rPr>
          <w:rFonts w:asciiTheme="minorHAnsi" w:hAnsiTheme="minorHAnsi" w:cstheme="minorHAnsi"/>
          <w:color w:val="FF0000"/>
          <w:lang w:val="sv-SE"/>
        </w:rPr>
        <w:t xml:space="preserve"> </w:t>
      </w:r>
      <w:r w:rsidRPr="000A0AE4">
        <w:rPr>
          <w:rFonts w:asciiTheme="minorHAnsi" w:hAnsiTheme="minorHAnsi" w:cstheme="minorHAnsi"/>
          <w:color w:val="000000" w:themeColor="text1"/>
          <w:lang w:val="sv-SE"/>
        </w:rPr>
        <w:t xml:space="preserve">( Keuangan </w:t>
      </w:r>
      <w:r w:rsidR="00701628" w:rsidRPr="000A0AE4">
        <w:rPr>
          <w:rFonts w:asciiTheme="minorHAnsi" w:hAnsiTheme="minorHAnsi" w:cstheme="minorHAnsi"/>
          <w:color w:val="000000" w:themeColor="text1"/>
          <w:lang w:val="sv-SE"/>
        </w:rPr>
        <w:t xml:space="preserve">sebesar </w:t>
      </w:r>
      <w:r w:rsidR="00B911AE" w:rsidRPr="000A0AE4">
        <w:rPr>
          <w:rFonts w:asciiTheme="minorHAnsi" w:hAnsiTheme="minorHAnsi" w:cstheme="minorHAnsi"/>
          <w:color w:val="000000" w:themeColor="text1"/>
        </w:rPr>
        <w:t>97,16</w:t>
      </w:r>
      <w:r w:rsidRPr="000A0AE4">
        <w:rPr>
          <w:rFonts w:asciiTheme="minorHAnsi" w:hAnsiTheme="minorHAnsi" w:cstheme="minorHAnsi"/>
          <w:color w:val="000000" w:themeColor="text1"/>
          <w:lang w:val="sv-SE"/>
        </w:rPr>
        <w:t xml:space="preserve"> %</w:t>
      </w:r>
      <w:r w:rsidRPr="000A0AE4">
        <w:rPr>
          <w:rFonts w:asciiTheme="minorHAnsi" w:hAnsiTheme="minorHAnsi" w:cstheme="minorHAnsi"/>
          <w:color w:val="FF0000"/>
          <w:lang w:val="sv-SE"/>
        </w:rPr>
        <w:t xml:space="preserve"> </w:t>
      </w:r>
      <w:r w:rsidRPr="000A0AE4">
        <w:rPr>
          <w:rFonts w:asciiTheme="minorHAnsi" w:hAnsiTheme="minorHAnsi" w:cstheme="minorHAnsi"/>
          <w:color w:val="000000" w:themeColor="text1"/>
          <w:lang w:val="sv-SE"/>
        </w:rPr>
        <w:t xml:space="preserve">dan Fisik  </w:t>
      </w:r>
      <w:r w:rsidR="00B911AE" w:rsidRPr="000A0AE4">
        <w:rPr>
          <w:rFonts w:asciiTheme="minorHAnsi" w:hAnsiTheme="minorHAnsi" w:cstheme="minorHAnsi"/>
          <w:color w:val="000000" w:themeColor="text1"/>
        </w:rPr>
        <w:t>100</w:t>
      </w:r>
      <w:r w:rsidRPr="000A0AE4">
        <w:rPr>
          <w:rFonts w:asciiTheme="minorHAnsi" w:hAnsiTheme="minorHAnsi" w:cstheme="minorHAnsi"/>
          <w:color w:val="000000" w:themeColor="text1"/>
          <w:lang w:val="sv-SE"/>
        </w:rPr>
        <w:t xml:space="preserve">  % ).</w:t>
      </w:r>
    </w:p>
    <w:p w:rsidR="004C77C8" w:rsidRPr="000A0AE4" w:rsidRDefault="004C77C8" w:rsidP="00496A0C">
      <w:pPr>
        <w:pStyle w:val="ListParagraph"/>
        <w:numPr>
          <w:ilvl w:val="3"/>
          <w:numId w:val="22"/>
        </w:numPr>
        <w:spacing w:before="120" w:line="360" w:lineRule="auto"/>
        <w:ind w:left="851" w:right="4" w:hanging="425"/>
        <w:jc w:val="both"/>
        <w:rPr>
          <w:rFonts w:asciiTheme="minorHAnsi" w:hAnsiTheme="minorHAnsi" w:cstheme="minorHAnsi"/>
          <w:color w:val="FF0000"/>
          <w:lang w:val="es-ES"/>
        </w:rPr>
      </w:pPr>
      <w:r w:rsidRPr="000A0AE4">
        <w:rPr>
          <w:rFonts w:asciiTheme="minorHAnsi" w:hAnsiTheme="minorHAnsi" w:cstheme="minorHAnsi"/>
          <w:lang w:val="sv-SE"/>
        </w:rPr>
        <w:t>Belanja Lan</w:t>
      </w:r>
      <w:r w:rsidR="00F9598E">
        <w:rPr>
          <w:rFonts w:asciiTheme="minorHAnsi" w:hAnsiTheme="minorHAnsi" w:cstheme="minorHAnsi"/>
        </w:rPr>
        <w:t>g</w:t>
      </w:r>
      <w:r w:rsidRPr="000A0AE4">
        <w:rPr>
          <w:rFonts w:asciiTheme="minorHAnsi" w:hAnsiTheme="minorHAnsi" w:cstheme="minorHAnsi"/>
          <w:lang w:val="sv-SE"/>
        </w:rPr>
        <w:t xml:space="preserve">sung sebesar Rp. </w:t>
      </w:r>
      <w:r w:rsidR="005B08AE" w:rsidRPr="000A0AE4">
        <w:rPr>
          <w:rFonts w:asciiTheme="minorHAnsi" w:hAnsiTheme="minorHAnsi" w:cstheme="minorHAnsi"/>
          <w:color w:val="000000" w:themeColor="text1"/>
        </w:rPr>
        <w:t>33.710.115.122</w:t>
      </w:r>
      <w:r w:rsidRPr="000A0AE4">
        <w:rPr>
          <w:rFonts w:asciiTheme="minorHAnsi" w:hAnsiTheme="minorHAnsi" w:cstheme="minorHAnsi"/>
          <w:color w:val="000000" w:themeColor="text1"/>
          <w:lang w:val="sv-SE"/>
        </w:rPr>
        <w:t xml:space="preserve">,- terealisasi sebesar                    </w:t>
      </w:r>
      <w:r w:rsidR="00C76899" w:rsidRPr="000A0AE4">
        <w:rPr>
          <w:rFonts w:asciiTheme="minorHAnsi" w:hAnsiTheme="minorHAnsi" w:cstheme="minorHAnsi"/>
          <w:color w:val="000000" w:themeColor="text1"/>
          <w:lang w:val="sv-SE"/>
        </w:rPr>
        <w:t xml:space="preserve">              </w:t>
      </w:r>
      <w:r w:rsidRPr="000A0AE4">
        <w:rPr>
          <w:rFonts w:asciiTheme="minorHAnsi" w:hAnsiTheme="minorHAnsi" w:cstheme="minorHAnsi"/>
          <w:color w:val="000000" w:themeColor="text1"/>
          <w:lang w:val="sv-SE"/>
        </w:rPr>
        <w:t xml:space="preserve">Rp. </w:t>
      </w:r>
      <w:r w:rsidR="005B08AE" w:rsidRPr="000A0AE4">
        <w:rPr>
          <w:rFonts w:asciiTheme="minorHAnsi" w:hAnsiTheme="minorHAnsi" w:cstheme="minorHAnsi"/>
          <w:color w:val="000000" w:themeColor="text1"/>
        </w:rPr>
        <w:t>31.346.588.015</w:t>
      </w:r>
      <w:r w:rsidRPr="000A0AE4">
        <w:rPr>
          <w:rFonts w:asciiTheme="minorHAnsi" w:hAnsiTheme="minorHAnsi" w:cstheme="minorHAnsi"/>
          <w:color w:val="000000" w:themeColor="text1"/>
          <w:lang w:val="sv-SE"/>
        </w:rPr>
        <w:t xml:space="preserve">,-. ( Keuangan </w:t>
      </w:r>
      <w:r w:rsidR="00701628" w:rsidRPr="000A0AE4">
        <w:rPr>
          <w:rFonts w:asciiTheme="minorHAnsi" w:hAnsiTheme="minorHAnsi" w:cstheme="minorHAnsi"/>
          <w:color w:val="000000" w:themeColor="text1"/>
          <w:lang w:val="sv-SE"/>
        </w:rPr>
        <w:t xml:space="preserve">sebesar </w:t>
      </w:r>
      <w:r w:rsidR="005B08AE" w:rsidRPr="000A0AE4">
        <w:rPr>
          <w:rFonts w:asciiTheme="minorHAnsi" w:hAnsiTheme="minorHAnsi" w:cstheme="minorHAnsi"/>
          <w:color w:val="000000" w:themeColor="text1"/>
        </w:rPr>
        <w:t>92,99</w:t>
      </w:r>
      <w:r w:rsidRPr="000A0AE4">
        <w:rPr>
          <w:rFonts w:asciiTheme="minorHAnsi" w:hAnsiTheme="minorHAnsi" w:cstheme="minorHAnsi"/>
          <w:color w:val="000000" w:themeColor="text1"/>
          <w:lang w:val="sv-SE"/>
        </w:rPr>
        <w:t xml:space="preserve"> % dan Fisik   </w:t>
      </w:r>
      <w:r w:rsidR="005B08AE" w:rsidRPr="000A0AE4">
        <w:rPr>
          <w:rFonts w:asciiTheme="minorHAnsi" w:hAnsiTheme="minorHAnsi" w:cstheme="minorHAnsi"/>
          <w:color w:val="000000" w:themeColor="text1"/>
        </w:rPr>
        <w:t>95,72</w:t>
      </w:r>
      <w:r w:rsidRPr="000A0AE4">
        <w:rPr>
          <w:rFonts w:asciiTheme="minorHAnsi" w:hAnsiTheme="minorHAnsi" w:cstheme="minorHAnsi"/>
          <w:color w:val="000000" w:themeColor="text1"/>
          <w:lang w:val="sv-SE"/>
        </w:rPr>
        <w:t xml:space="preserve"> % ).</w:t>
      </w:r>
    </w:p>
    <w:p w:rsidR="00D25000" w:rsidRPr="000A0AE4" w:rsidRDefault="00701628" w:rsidP="004C77C8">
      <w:pPr>
        <w:pStyle w:val="ListParagraph"/>
        <w:spacing w:before="120" w:line="360" w:lineRule="auto"/>
        <w:ind w:left="851" w:right="4"/>
        <w:jc w:val="both"/>
        <w:rPr>
          <w:rFonts w:asciiTheme="minorHAnsi" w:hAnsiTheme="minorHAnsi" w:cstheme="minorHAnsi"/>
          <w:lang w:val="es-ES"/>
        </w:rPr>
      </w:pPr>
      <w:r w:rsidRPr="000A0AE4">
        <w:rPr>
          <w:rFonts w:asciiTheme="minorHAnsi" w:hAnsiTheme="minorHAnsi" w:cstheme="minorHAnsi"/>
          <w:lang w:val="sv-SE"/>
        </w:rPr>
        <w:t>S</w:t>
      </w:r>
      <w:r w:rsidR="004C77C8" w:rsidRPr="000A0AE4">
        <w:rPr>
          <w:rFonts w:asciiTheme="minorHAnsi" w:hAnsiTheme="minorHAnsi" w:cstheme="minorHAnsi"/>
          <w:lang w:val="sv-SE"/>
        </w:rPr>
        <w:t xml:space="preserve">ecara total </w:t>
      </w:r>
      <w:r w:rsidR="004C77C8" w:rsidRPr="000A0AE4">
        <w:rPr>
          <w:rFonts w:asciiTheme="minorHAnsi" w:hAnsiTheme="minorHAnsi" w:cstheme="minorHAnsi"/>
          <w:lang w:val="es-ES"/>
        </w:rPr>
        <w:t>dalam pelaksanaan</w:t>
      </w:r>
      <w:r w:rsidR="00D25000" w:rsidRPr="000A0AE4">
        <w:rPr>
          <w:rFonts w:asciiTheme="minorHAnsi" w:hAnsiTheme="minorHAnsi" w:cstheme="minorHAnsi"/>
          <w:lang w:val="es-ES"/>
        </w:rPr>
        <w:t xml:space="preserve">nya </w:t>
      </w:r>
      <w:r w:rsidR="004C77C8" w:rsidRPr="000A0AE4">
        <w:rPr>
          <w:rFonts w:asciiTheme="minorHAnsi" w:hAnsiTheme="minorHAnsi" w:cstheme="minorHAnsi"/>
          <w:lang w:val="es-ES"/>
        </w:rPr>
        <w:t>terdapat beberapa kendala</w:t>
      </w:r>
      <w:r w:rsidR="00D25000" w:rsidRPr="000A0AE4">
        <w:rPr>
          <w:rFonts w:asciiTheme="minorHAnsi" w:hAnsiTheme="minorHAnsi" w:cstheme="minorHAnsi"/>
          <w:lang w:val="es-ES"/>
        </w:rPr>
        <w:t>,  sehingga</w:t>
      </w:r>
      <w:r w:rsidRPr="000A0AE4">
        <w:rPr>
          <w:rFonts w:asciiTheme="minorHAnsi" w:hAnsiTheme="minorHAnsi" w:cstheme="minorHAnsi"/>
          <w:lang w:val="es-ES"/>
        </w:rPr>
        <w:t xml:space="preserve"> target </w:t>
      </w:r>
      <w:r w:rsidR="0020657A">
        <w:rPr>
          <w:rFonts w:asciiTheme="minorHAnsi" w:hAnsiTheme="minorHAnsi" w:cstheme="minorHAnsi"/>
        </w:rPr>
        <w:t>fisik capaian</w:t>
      </w:r>
      <w:r w:rsidR="004C77C8" w:rsidRPr="000A0AE4">
        <w:rPr>
          <w:rFonts w:asciiTheme="minorHAnsi" w:hAnsiTheme="minorHAnsi" w:cstheme="minorHAnsi"/>
          <w:lang w:val="es-ES"/>
        </w:rPr>
        <w:t xml:space="preserve"> kinerja</w:t>
      </w:r>
      <w:r w:rsidR="00D25000" w:rsidRPr="000A0AE4">
        <w:rPr>
          <w:rFonts w:asciiTheme="minorHAnsi" w:hAnsiTheme="minorHAnsi" w:cstheme="minorHAnsi"/>
          <w:lang w:val="es-ES"/>
        </w:rPr>
        <w:t xml:space="preserve"> </w:t>
      </w:r>
      <w:r w:rsidR="004C77C8" w:rsidRPr="000A0AE4">
        <w:rPr>
          <w:rFonts w:asciiTheme="minorHAnsi" w:hAnsiTheme="minorHAnsi" w:cstheme="minorHAnsi"/>
          <w:lang w:val="es-ES"/>
        </w:rPr>
        <w:t xml:space="preserve"> tidak tercapai</w:t>
      </w:r>
      <w:r w:rsidR="00D25000" w:rsidRPr="000A0AE4">
        <w:rPr>
          <w:rFonts w:asciiTheme="minorHAnsi" w:hAnsiTheme="minorHAnsi" w:cstheme="minorHAnsi"/>
          <w:lang w:val="es-ES"/>
        </w:rPr>
        <w:t xml:space="preserve"> 100 % seperti yang diharapkan.</w:t>
      </w:r>
    </w:p>
    <w:p w:rsidR="00D25000" w:rsidRDefault="00701628" w:rsidP="000A0AE4">
      <w:pPr>
        <w:pStyle w:val="ListParagraph"/>
        <w:spacing w:line="360" w:lineRule="auto"/>
        <w:ind w:left="900"/>
        <w:jc w:val="both"/>
        <w:rPr>
          <w:rFonts w:asciiTheme="minorHAnsi" w:hAnsiTheme="minorHAnsi" w:cstheme="minorHAnsi"/>
        </w:rPr>
      </w:pPr>
      <w:r w:rsidRPr="000A0AE4">
        <w:rPr>
          <w:rFonts w:asciiTheme="minorHAnsi" w:hAnsiTheme="minorHAnsi" w:cstheme="minorHAnsi"/>
          <w:lang w:val="sv-SE"/>
        </w:rPr>
        <w:t xml:space="preserve"> Adapun Kegiatan yang tidak dapat dilaksanakan</w:t>
      </w:r>
      <w:r w:rsidR="000A0AE4">
        <w:rPr>
          <w:rFonts w:asciiTheme="minorHAnsi" w:hAnsiTheme="minorHAnsi" w:cstheme="minorHAnsi"/>
        </w:rPr>
        <w:t xml:space="preserve"> dan </w:t>
      </w:r>
      <w:r w:rsidR="000A0AE4" w:rsidRPr="000A0AE4">
        <w:rPr>
          <w:rFonts w:asciiTheme="minorHAnsi" w:hAnsiTheme="minorHAnsi" w:cstheme="minorHAnsi"/>
        </w:rPr>
        <w:t>Kegiatan yang realisasi keuangannya dibawah 90% dimana sisa anggaran yang tidak terpakai lagi</w:t>
      </w:r>
      <w:r w:rsidR="0020657A">
        <w:rPr>
          <w:rFonts w:asciiTheme="minorHAnsi" w:hAnsiTheme="minorHAnsi" w:cstheme="minorHAnsi"/>
        </w:rPr>
        <w:t>, d</w:t>
      </w:r>
      <w:r w:rsidR="000A0AE4" w:rsidRPr="000A0AE4">
        <w:rPr>
          <w:rFonts w:asciiTheme="minorHAnsi" w:hAnsiTheme="minorHAnsi" w:cstheme="minorHAnsi"/>
        </w:rPr>
        <w:t xml:space="preserve">engan </w:t>
      </w:r>
      <w:r w:rsidR="000A0AE4">
        <w:rPr>
          <w:rFonts w:asciiTheme="minorHAnsi" w:hAnsiTheme="minorHAnsi" w:cstheme="minorHAnsi"/>
        </w:rPr>
        <w:t>kegiatannya sebagai berikut:</w:t>
      </w:r>
    </w:p>
    <w:p w:rsidR="00A9459E" w:rsidRDefault="00A9459E" w:rsidP="000A0AE4">
      <w:pPr>
        <w:pStyle w:val="ListParagraph"/>
        <w:spacing w:line="360" w:lineRule="auto"/>
        <w:ind w:left="900"/>
        <w:jc w:val="both"/>
        <w:rPr>
          <w:rFonts w:asciiTheme="minorHAnsi" w:hAnsiTheme="minorHAnsi" w:cstheme="minorHAnsi"/>
        </w:rPr>
      </w:pPr>
    </w:p>
    <w:p w:rsidR="000A0AE4" w:rsidRPr="000A0AE4" w:rsidRDefault="000A0AE4" w:rsidP="000A0AE4">
      <w:pPr>
        <w:pStyle w:val="ListParagraph"/>
        <w:numPr>
          <w:ilvl w:val="1"/>
          <w:numId w:val="7"/>
        </w:numPr>
        <w:spacing w:line="360" w:lineRule="auto"/>
        <w:ind w:left="851" w:hanging="425"/>
        <w:jc w:val="both"/>
        <w:rPr>
          <w:rFonts w:asciiTheme="minorHAnsi" w:hAnsiTheme="minorHAnsi" w:cstheme="minorHAnsi"/>
        </w:rPr>
      </w:pPr>
      <w:r>
        <w:rPr>
          <w:rFonts w:asciiTheme="minorHAnsi" w:hAnsiTheme="minorHAnsi" w:cstheme="minorHAnsi"/>
        </w:rPr>
        <w:t>Kegiatan yang tidak dapat dilaksanakan :</w:t>
      </w:r>
    </w:p>
    <w:tbl>
      <w:tblPr>
        <w:tblStyle w:val="TableGrid"/>
        <w:tblW w:w="0" w:type="auto"/>
        <w:tblInd w:w="510" w:type="dxa"/>
        <w:tblLayout w:type="fixed"/>
        <w:tblLook w:val="04A0" w:firstRow="1" w:lastRow="0" w:firstColumn="1" w:lastColumn="0" w:noHBand="0" w:noVBand="1"/>
      </w:tblPr>
      <w:tblGrid>
        <w:gridCol w:w="567"/>
        <w:gridCol w:w="1134"/>
        <w:gridCol w:w="284"/>
        <w:gridCol w:w="4701"/>
        <w:gridCol w:w="1843"/>
      </w:tblGrid>
      <w:tr w:rsidR="00841C26" w:rsidRPr="000A0AE4" w:rsidTr="000A0AE4">
        <w:tc>
          <w:tcPr>
            <w:tcW w:w="567" w:type="dxa"/>
          </w:tcPr>
          <w:p w:rsidR="00841C26" w:rsidRPr="000A0AE4" w:rsidRDefault="00A9459E" w:rsidP="00841C26">
            <w:pPr>
              <w:spacing w:before="120" w:line="360" w:lineRule="auto"/>
              <w:ind w:right="4"/>
              <w:jc w:val="center"/>
              <w:rPr>
                <w:rFonts w:asciiTheme="minorHAnsi" w:hAnsiTheme="minorHAnsi" w:cstheme="minorHAnsi"/>
                <w:b/>
                <w:color w:val="000000" w:themeColor="text1"/>
              </w:rPr>
            </w:pPr>
            <w:r>
              <w:rPr>
                <w:rFonts w:asciiTheme="minorHAnsi" w:hAnsiTheme="minorHAnsi" w:cstheme="minorHAnsi"/>
                <w:b/>
                <w:color w:val="000000" w:themeColor="text1"/>
              </w:rPr>
              <w:t>No</w:t>
            </w:r>
          </w:p>
        </w:tc>
        <w:tc>
          <w:tcPr>
            <w:tcW w:w="6119" w:type="dxa"/>
            <w:gridSpan w:val="3"/>
          </w:tcPr>
          <w:p w:rsidR="00841C26" w:rsidRPr="000A0AE4" w:rsidRDefault="00841C26" w:rsidP="00841C26">
            <w:pPr>
              <w:spacing w:before="120" w:line="360" w:lineRule="auto"/>
              <w:ind w:right="4"/>
              <w:jc w:val="center"/>
              <w:rPr>
                <w:rFonts w:asciiTheme="minorHAnsi" w:hAnsiTheme="minorHAnsi" w:cstheme="minorHAnsi"/>
                <w:b/>
                <w:color w:val="000000" w:themeColor="text1"/>
              </w:rPr>
            </w:pPr>
            <w:r w:rsidRPr="000A0AE4">
              <w:rPr>
                <w:rFonts w:asciiTheme="minorHAnsi" w:hAnsiTheme="minorHAnsi" w:cstheme="minorHAnsi"/>
                <w:b/>
                <w:color w:val="000000" w:themeColor="text1"/>
              </w:rPr>
              <w:t>Uraian</w:t>
            </w:r>
          </w:p>
        </w:tc>
        <w:tc>
          <w:tcPr>
            <w:tcW w:w="1843" w:type="dxa"/>
          </w:tcPr>
          <w:p w:rsidR="00841C26" w:rsidRPr="000A0AE4" w:rsidRDefault="00841C26" w:rsidP="00841C26">
            <w:pPr>
              <w:spacing w:before="120" w:line="360" w:lineRule="auto"/>
              <w:ind w:right="4"/>
              <w:jc w:val="center"/>
              <w:rPr>
                <w:rFonts w:asciiTheme="minorHAnsi" w:hAnsiTheme="minorHAnsi" w:cstheme="minorHAnsi"/>
                <w:b/>
                <w:color w:val="000000" w:themeColor="text1"/>
              </w:rPr>
            </w:pPr>
            <w:r w:rsidRPr="000A0AE4">
              <w:rPr>
                <w:rFonts w:asciiTheme="minorHAnsi" w:hAnsiTheme="minorHAnsi" w:cstheme="minorHAnsi"/>
                <w:b/>
                <w:color w:val="000000" w:themeColor="text1"/>
              </w:rPr>
              <w:t>Anggaran</w:t>
            </w:r>
          </w:p>
        </w:tc>
      </w:tr>
      <w:tr w:rsidR="00841C26" w:rsidRPr="000A0AE4" w:rsidTr="000A0AE4">
        <w:tc>
          <w:tcPr>
            <w:tcW w:w="567" w:type="dxa"/>
          </w:tcPr>
          <w:p w:rsidR="00841C26" w:rsidRPr="000A0AE4" w:rsidRDefault="00D954C5" w:rsidP="00701628">
            <w:pPr>
              <w:spacing w:before="120" w:line="360" w:lineRule="auto"/>
              <w:ind w:right="4"/>
              <w:jc w:val="both"/>
              <w:rPr>
                <w:rFonts w:asciiTheme="minorHAnsi" w:hAnsiTheme="minorHAnsi" w:cstheme="minorHAnsi"/>
                <w:b/>
                <w:color w:val="000000" w:themeColor="text1"/>
              </w:rPr>
            </w:pPr>
            <w:r w:rsidRPr="000A0AE4">
              <w:rPr>
                <w:rFonts w:asciiTheme="minorHAnsi" w:hAnsiTheme="minorHAnsi" w:cstheme="minorHAnsi"/>
                <w:b/>
                <w:color w:val="000000" w:themeColor="text1"/>
              </w:rPr>
              <w:t>1.</w:t>
            </w:r>
          </w:p>
        </w:tc>
        <w:tc>
          <w:tcPr>
            <w:tcW w:w="1134" w:type="dxa"/>
          </w:tcPr>
          <w:p w:rsidR="00841C26" w:rsidRPr="000A0AE4" w:rsidRDefault="00841C26" w:rsidP="00701628">
            <w:pPr>
              <w:spacing w:before="120" w:line="360" w:lineRule="auto"/>
              <w:ind w:right="4"/>
              <w:jc w:val="both"/>
              <w:rPr>
                <w:rFonts w:asciiTheme="minorHAnsi" w:hAnsiTheme="minorHAnsi" w:cstheme="minorHAnsi"/>
                <w:b/>
                <w:color w:val="000000" w:themeColor="text1"/>
              </w:rPr>
            </w:pPr>
            <w:r w:rsidRPr="000A0AE4">
              <w:rPr>
                <w:rFonts w:asciiTheme="minorHAnsi" w:hAnsiTheme="minorHAnsi" w:cstheme="minorHAnsi"/>
                <w:b/>
                <w:color w:val="000000" w:themeColor="text1"/>
              </w:rPr>
              <w:t>Program</w:t>
            </w:r>
          </w:p>
        </w:tc>
        <w:tc>
          <w:tcPr>
            <w:tcW w:w="284" w:type="dxa"/>
          </w:tcPr>
          <w:p w:rsidR="00841C26" w:rsidRPr="000A0AE4" w:rsidRDefault="00841C26" w:rsidP="00701628">
            <w:pPr>
              <w:spacing w:before="120" w:line="360" w:lineRule="auto"/>
              <w:ind w:right="4"/>
              <w:jc w:val="both"/>
              <w:rPr>
                <w:rFonts w:asciiTheme="minorHAnsi" w:hAnsiTheme="minorHAnsi" w:cstheme="minorHAnsi"/>
                <w:b/>
                <w:color w:val="000000" w:themeColor="text1"/>
              </w:rPr>
            </w:pPr>
            <w:r w:rsidRPr="000A0AE4">
              <w:rPr>
                <w:rFonts w:asciiTheme="minorHAnsi" w:hAnsiTheme="minorHAnsi" w:cstheme="minorHAnsi"/>
                <w:b/>
                <w:color w:val="000000" w:themeColor="text1"/>
              </w:rPr>
              <w:t>:</w:t>
            </w:r>
          </w:p>
        </w:tc>
        <w:tc>
          <w:tcPr>
            <w:tcW w:w="4701" w:type="dxa"/>
          </w:tcPr>
          <w:p w:rsidR="00841C26" w:rsidRPr="000A0AE4" w:rsidRDefault="000A0AE4" w:rsidP="00492DFA">
            <w:pPr>
              <w:spacing w:before="120" w:line="360" w:lineRule="auto"/>
              <w:ind w:right="4"/>
              <w:rPr>
                <w:rFonts w:asciiTheme="minorHAnsi" w:hAnsiTheme="minorHAnsi" w:cstheme="minorHAnsi"/>
                <w:b/>
                <w:color w:val="000000" w:themeColor="text1"/>
              </w:rPr>
            </w:pPr>
            <w:r w:rsidRPr="000A0AE4">
              <w:rPr>
                <w:rFonts w:asciiTheme="minorHAnsi" w:hAnsiTheme="minorHAnsi" w:cstheme="minorHAnsi"/>
                <w:b/>
                <w:color w:val="000000" w:themeColor="text1"/>
              </w:rPr>
              <w:t>Pemberdayaan Fakir Miskin,Komunitas Adat Terpencil (KAT) dan Penyandang Masalah Kessos (PMKS) Lainnya</w:t>
            </w:r>
          </w:p>
        </w:tc>
        <w:tc>
          <w:tcPr>
            <w:tcW w:w="1843" w:type="dxa"/>
          </w:tcPr>
          <w:p w:rsidR="00841C26" w:rsidRPr="000A0AE4" w:rsidRDefault="000032E7" w:rsidP="000A0AE4">
            <w:pPr>
              <w:spacing w:before="120" w:line="360" w:lineRule="auto"/>
              <w:ind w:right="4"/>
              <w:jc w:val="center"/>
              <w:rPr>
                <w:rFonts w:asciiTheme="minorHAnsi" w:hAnsiTheme="minorHAnsi" w:cstheme="minorHAnsi"/>
                <w:b/>
                <w:color w:val="000000" w:themeColor="text1"/>
              </w:rPr>
            </w:pPr>
            <w:r w:rsidRPr="000A0AE4">
              <w:rPr>
                <w:rFonts w:asciiTheme="minorHAnsi" w:hAnsiTheme="minorHAnsi" w:cstheme="minorHAnsi"/>
                <w:b/>
                <w:color w:val="000000" w:themeColor="text1"/>
              </w:rPr>
              <w:t xml:space="preserve">     </w:t>
            </w:r>
            <w:r w:rsidR="000A0AE4" w:rsidRPr="000A0AE4">
              <w:rPr>
                <w:rFonts w:asciiTheme="minorHAnsi" w:hAnsiTheme="minorHAnsi" w:cstheme="minorHAnsi"/>
                <w:b/>
                <w:color w:val="000000" w:themeColor="text1"/>
              </w:rPr>
              <w:t>5.636.736.091,-</w:t>
            </w:r>
          </w:p>
        </w:tc>
      </w:tr>
      <w:tr w:rsidR="00D954C5" w:rsidRPr="000A0AE4" w:rsidTr="000A0AE4">
        <w:trPr>
          <w:trHeight w:val="227"/>
        </w:trPr>
        <w:tc>
          <w:tcPr>
            <w:tcW w:w="567" w:type="dxa"/>
          </w:tcPr>
          <w:p w:rsidR="00D954C5" w:rsidRPr="000A0AE4" w:rsidRDefault="00D954C5" w:rsidP="00701628">
            <w:pPr>
              <w:spacing w:before="120" w:line="360" w:lineRule="auto"/>
              <w:ind w:right="4"/>
              <w:jc w:val="both"/>
              <w:rPr>
                <w:rFonts w:asciiTheme="minorHAnsi" w:hAnsiTheme="minorHAnsi" w:cstheme="minorHAnsi"/>
                <w:b/>
                <w:color w:val="000000" w:themeColor="text1"/>
              </w:rPr>
            </w:pPr>
          </w:p>
        </w:tc>
        <w:tc>
          <w:tcPr>
            <w:tcW w:w="1134" w:type="dxa"/>
          </w:tcPr>
          <w:p w:rsidR="00D954C5" w:rsidRPr="000A0AE4" w:rsidRDefault="00D954C5" w:rsidP="00701628">
            <w:pPr>
              <w:spacing w:before="120" w:line="360" w:lineRule="auto"/>
              <w:ind w:right="4"/>
              <w:jc w:val="both"/>
              <w:rPr>
                <w:rFonts w:asciiTheme="minorHAnsi" w:hAnsiTheme="minorHAnsi" w:cstheme="minorHAnsi"/>
                <w:color w:val="000000" w:themeColor="text1"/>
              </w:rPr>
            </w:pPr>
            <w:r w:rsidRPr="000A0AE4">
              <w:rPr>
                <w:rFonts w:asciiTheme="minorHAnsi" w:hAnsiTheme="minorHAnsi" w:cstheme="minorHAnsi"/>
                <w:color w:val="000000" w:themeColor="text1"/>
              </w:rPr>
              <w:t>Kegiatan</w:t>
            </w:r>
          </w:p>
        </w:tc>
        <w:tc>
          <w:tcPr>
            <w:tcW w:w="284" w:type="dxa"/>
          </w:tcPr>
          <w:p w:rsidR="00D954C5" w:rsidRPr="000A0AE4" w:rsidRDefault="00D954C5" w:rsidP="00701628">
            <w:pPr>
              <w:spacing w:before="120" w:line="360" w:lineRule="auto"/>
              <w:ind w:right="4"/>
              <w:jc w:val="both"/>
              <w:rPr>
                <w:rFonts w:asciiTheme="minorHAnsi" w:hAnsiTheme="minorHAnsi" w:cstheme="minorHAnsi"/>
                <w:color w:val="000000" w:themeColor="text1"/>
              </w:rPr>
            </w:pPr>
            <w:r w:rsidRPr="000A0AE4">
              <w:rPr>
                <w:rFonts w:asciiTheme="minorHAnsi" w:hAnsiTheme="minorHAnsi" w:cstheme="minorHAnsi"/>
                <w:color w:val="000000" w:themeColor="text1"/>
              </w:rPr>
              <w:t>:</w:t>
            </w:r>
          </w:p>
        </w:tc>
        <w:tc>
          <w:tcPr>
            <w:tcW w:w="4701" w:type="dxa"/>
          </w:tcPr>
          <w:p w:rsidR="00D954C5" w:rsidRPr="000A0AE4" w:rsidRDefault="00D954C5" w:rsidP="000A0AE4">
            <w:pPr>
              <w:tabs>
                <w:tab w:val="left" w:pos="145"/>
              </w:tabs>
              <w:ind w:right="6"/>
              <w:jc w:val="both"/>
              <w:rPr>
                <w:rFonts w:asciiTheme="minorHAnsi" w:hAnsiTheme="minorHAnsi" w:cstheme="minorHAnsi"/>
                <w:color w:val="000000" w:themeColor="text1"/>
              </w:rPr>
            </w:pPr>
            <w:r w:rsidRPr="000A0AE4">
              <w:rPr>
                <w:rFonts w:asciiTheme="minorHAnsi" w:hAnsiTheme="minorHAnsi" w:cstheme="minorHAnsi"/>
                <w:color w:val="000000" w:themeColor="text1"/>
              </w:rPr>
              <w:t xml:space="preserve">-  </w:t>
            </w:r>
            <w:r w:rsidR="000A0AE4" w:rsidRPr="000A0AE4">
              <w:rPr>
                <w:rFonts w:asciiTheme="minorHAnsi" w:hAnsiTheme="minorHAnsi" w:cstheme="minorHAnsi"/>
                <w:color w:val="000000" w:themeColor="text1"/>
              </w:rPr>
              <w:t>Bimbingan Keterampilan Berusaha bagi Wanita Rawan Sosial Ekonomi (WRSE)</w:t>
            </w:r>
          </w:p>
        </w:tc>
        <w:tc>
          <w:tcPr>
            <w:tcW w:w="1843" w:type="dxa"/>
          </w:tcPr>
          <w:p w:rsidR="00D954C5" w:rsidRPr="000A0AE4" w:rsidRDefault="000A0AE4" w:rsidP="000A0AE4">
            <w:pPr>
              <w:spacing w:before="120" w:line="360" w:lineRule="auto"/>
              <w:ind w:right="4"/>
              <w:jc w:val="center"/>
              <w:rPr>
                <w:rFonts w:asciiTheme="minorHAnsi" w:hAnsiTheme="minorHAnsi" w:cstheme="minorHAnsi"/>
                <w:color w:val="000000" w:themeColor="text1"/>
              </w:rPr>
            </w:pPr>
            <w:r w:rsidRPr="000A0AE4">
              <w:rPr>
                <w:rFonts w:asciiTheme="minorHAnsi" w:hAnsiTheme="minorHAnsi" w:cstheme="minorHAnsi"/>
                <w:color w:val="000000" w:themeColor="text1"/>
              </w:rPr>
              <w:t>1.526.159.085</w:t>
            </w:r>
            <w:r w:rsidR="00D954C5" w:rsidRPr="000A0AE4">
              <w:rPr>
                <w:rFonts w:asciiTheme="minorHAnsi" w:hAnsiTheme="minorHAnsi" w:cstheme="minorHAnsi"/>
                <w:color w:val="000000" w:themeColor="text1"/>
              </w:rPr>
              <w:t>,-</w:t>
            </w:r>
          </w:p>
        </w:tc>
      </w:tr>
    </w:tbl>
    <w:p w:rsidR="00981592" w:rsidRPr="000A0AE4" w:rsidRDefault="00981592" w:rsidP="000032E7">
      <w:pPr>
        <w:spacing w:before="120" w:line="360" w:lineRule="auto"/>
        <w:ind w:right="4"/>
        <w:jc w:val="both"/>
        <w:rPr>
          <w:rFonts w:asciiTheme="minorHAnsi" w:hAnsiTheme="minorHAnsi" w:cstheme="minorHAnsi"/>
          <w:color w:val="FF0000"/>
        </w:rPr>
      </w:pPr>
    </w:p>
    <w:p w:rsidR="000032E7" w:rsidRPr="000A0AE4" w:rsidRDefault="000032E7" w:rsidP="000032E7">
      <w:pPr>
        <w:spacing w:before="120" w:line="360" w:lineRule="auto"/>
        <w:ind w:right="4"/>
        <w:jc w:val="both"/>
        <w:rPr>
          <w:rFonts w:asciiTheme="minorHAnsi" w:hAnsiTheme="minorHAnsi" w:cstheme="minorHAnsi"/>
          <w:color w:val="FF0000"/>
        </w:rPr>
      </w:pPr>
    </w:p>
    <w:p w:rsidR="000032E7" w:rsidRDefault="000E3F19" w:rsidP="000E3F19">
      <w:pPr>
        <w:pStyle w:val="ListParagraph"/>
        <w:numPr>
          <w:ilvl w:val="1"/>
          <w:numId w:val="7"/>
        </w:numPr>
        <w:spacing w:line="360" w:lineRule="auto"/>
        <w:ind w:left="851" w:hanging="425"/>
        <w:jc w:val="both"/>
        <w:rPr>
          <w:rFonts w:asciiTheme="minorHAnsi" w:hAnsiTheme="minorHAnsi" w:cstheme="minorHAnsi"/>
        </w:rPr>
      </w:pPr>
      <w:r w:rsidRPr="000E3F19">
        <w:rPr>
          <w:rFonts w:asciiTheme="minorHAnsi" w:hAnsiTheme="minorHAnsi" w:cstheme="minorHAnsi"/>
        </w:rPr>
        <w:lastRenderedPageBreak/>
        <w:t xml:space="preserve">Kegiatan </w:t>
      </w:r>
      <w:r w:rsidRPr="000A0AE4">
        <w:rPr>
          <w:rFonts w:asciiTheme="minorHAnsi" w:hAnsiTheme="minorHAnsi" w:cstheme="minorHAnsi"/>
        </w:rPr>
        <w:t>yang realisasi keuangannya dibawah 90%</w:t>
      </w:r>
      <w:r>
        <w:rPr>
          <w:rFonts w:asciiTheme="minorHAnsi" w:hAnsiTheme="minorHAnsi" w:cstheme="minorHAnsi"/>
        </w:rPr>
        <w:t>, tetapi secara fisiknya tercapai 100%, rinciannya sebagai berikut :</w:t>
      </w:r>
    </w:p>
    <w:p w:rsidR="000E3F19" w:rsidRPr="000E3F19" w:rsidRDefault="000E3F19" w:rsidP="000E3F19">
      <w:pPr>
        <w:pStyle w:val="ListParagraph"/>
        <w:spacing w:line="360" w:lineRule="auto"/>
        <w:ind w:left="851"/>
        <w:jc w:val="both"/>
        <w:rPr>
          <w:rFonts w:asciiTheme="minorHAnsi" w:hAnsiTheme="minorHAnsi" w:cstheme="minorHAnsi"/>
        </w:rPr>
      </w:pPr>
    </w:p>
    <w:tbl>
      <w:tblPr>
        <w:tblStyle w:val="TableGrid"/>
        <w:tblW w:w="0" w:type="auto"/>
        <w:tblInd w:w="250" w:type="dxa"/>
        <w:tblLayout w:type="fixed"/>
        <w:tblLook w:val="04A0" w:firstRow="1" w:lastRow="0" w:firstColumn="1" w:lastColumn="0" w:noHBand="0" w:noVBand="1"/>
      </w:tblPr>
      <w:tblGrid>
        <w:gridCol w:w="567"/>
        <w:gridCol w:w="1276"/>
        <w:gridCol w:w="283"/>
        <w:gridCol w:w="4962"/>
        <w:gridCol w:w="1842"/>
      </w:tblGrid>
      <w:tr w:rsidR="00116D2F" w:rsidRPr="000A0AE4" w:rsidTr="00954E85">
        <w:tc>
          <w:tcPr>
            <w:tcW w:w="567" w:type="dxa"/>
          </w:tcPr>
          <w:p w:rsidR="00116D2F" w:rsidRPr="000E3F19" w:rsidRDefault="000E3F19" w:rsidP="00816220">
            <w:pPr>
              <w:spacing w:before="120" w:line="360" w:lineRule="auto"/>
              <w:ind w:right="4"/>
              <w:jc w:val="center"/>
              <w:rPr>
                <w:rFonts w:asciiTheme="minorHAnsi" w:hAnsiTheme="minorHAnsi" w:cstheme="minorHAnsi"/>
                <w:b/>
                <w:color w:val="000000" w:themeColor="text1"/>
              </w:rPr>
            </w:pPr>
            <w:r>
              <w:rPr>
                <w:rFonts w:asciiTheme="minorHAnsi" w:hAnsiTheme="minorHAnsi" w:cstheme="minorHAnsi"/>
                <w:b/>
                <w:color w:val="000000" w:themeColor="text1"/>
              </w:rPr>
              <w:t>No</w:t>
            </w:r>
          </w:p>
        </w:tc>
        <w:tc>
          <w:tcPr>
            <w:tcW w:w="6521" w:type="dxa"/>
            <w:gridSpan w:val="3"/>
          </w:tcPr>
          <w:p w:rsidR="00116D2F" w:rsidRPr="000E3F19" w:rsidRDefault="00116D2F" w:rsidP="00816220">
            <w:pPr>
              <w:spacing w:before="120" w:line="360" w:lineRule="auto"/>
              <w:ind w:right="4"/>
              <w:jc w:val="center"/>
              <w:rPr>
                <w:rFonts w:asciiTheme="minorHAnsi" w:hAnsiTheme="minorHAnsi" w:cstheme="minorHAnsi"/>
                <w:b/>
                <w:color w:val="000000" w:themeColor="text1"/>
              </w:rPr>
            </w:pPr>
            <w:r w:rsidRPr="000E3F19">
              <w:rPr>
                <w:rFonts w:asciiTheme="minorHAnsi" w:hAnsiTheme="minorHAnsi" w:cstheme="minorHAnsi"/>
                <w:b/>
                <w:color w:val="000000" w:themeColor="text1"/>
              </w:rPr>
              <w:t>Uraian</w:t>
            </w:r>
          </w:p>
        </w:tc>
        <w:tc>
          <w:tcPr>
            <w:tcW w:w="1842" w:type="dxa"/>
          </w:tcPr>
          <w:p w:rsidR="00116D2F" w:rsidRPr="000E3F19" w:rsidRDefault="00116D2F" w:rsidP="00816220">
            <w:pPr>
              <w:spacing w:before="120" w:line="360" w:lineRule="auto"/>
              <w:ind w:right="4"/>
              <w:jc w:val="center"/>
              <w:rPr>
                <w:rFonts w:asciiTheme="minorHAnsi" w:hAnsiTheme="minorHAnsi" w:cstheme="minorHAnsi"/>
                <w:b/>
                <w:color w:val="000000" w:themeColor="text1"/>
              </w:rPr>
            </w:pPr>
            <w:r w:rsidRPr="000E3F19">
              <w:rPr>
                <w:rFonts w:asciiTheme="minorHAnsi" w:hAnsiTheme="minorHAnsi" w:cstheme="minorHAnsi"/>
                <w:b/>
                <w:color w:val="000000" w:themeColor="text1"/>
              </w:rPr>
              <w:t>Anggaran</w:t>
            </w:r>
          </w:p>
        </w:tc>
      </w:tr>
      <w:tr w:rsidR="000032E7" w:rsidRPr="000A0AE4" w:rsidTr="00954E85">
        <w:tc>
          <w:tcPr>
            <w:tcW w:w="567" w:type="dxa"/>
          </w:tcPr>
          <w:p w:rsidR="000032E7" w:rsidRPr="000E3F19" w:rsidRDefault="000E3F19" w:rsidP="00816220">
            <w:pPr>
              <w:spacing w:before="120" w:line="360" w:lineRule="auto"/>
              <w:ind w:right="4"/>
              <w:jc w:val="both"/>
              <w:rPr>
                <w:rFonts w:asciiTheme="minorHAnsi" w:hAnsiTheme="minorHAnsi" w:cstheme="minorHAnsi"/>
                <w:b/>
                <w:color w:val="000000" w:themeColor="text1"/>
              </w:rPr>
            </w:pPr>
            <w:r w:rsidRPr="000E3F19">
              <w:rPr>
                <w:rFonts w:asciiTheme="minorHAnsi" w:hAnsiTheme="minorHAnsi" w:cstheme="minorHAnsi"/>
                <w:b/>
                <w:color w:val="000000" w:themeColor="text1"/>
              </w:rPr>
              <w:t>1</w:t>
            </w:r>
            <w:r w:rsidR="00D954C5" w:rsidRPr="000E3F19">
              <w:rPr>
                <w:rFonts w:asciiTheme="minorHAnsi" w:hAnsiTheme="minorHAnsi" w:cstheme="minorHAnsi"/>
                <w:b/>
                <w:color w:val="000000" w:themeColor="text1"/>
              </w:rPr>
              <w:t>.</w:t>
            </w:r>
          </w:p>
        </w:tc>
        <w:tc>
          <w:tcPr>
            <w:tcW w:w="1276" w:type="dxa"/>
          </w:tcPr>
          <w:p w:rsidR="000032E7" w:rsidRPr="000E3F19" w:rsidRDefault="000032E7" w:rsidP="00816220">
            <w:pPr>
              <w:spacing w:before="120" w:line="360" w:lineRule="auto"/>
              <w:ind w:right="4"/>
              <w:jc w:val="both"/>
              <w:rPr>
                <w:rFonts w:asciiTheme="minorHAnsi" w:hAnsiTheme="minorHAnsi" w:cstheme="minorHAnsi"/>
                <w:b/>
                <w:color w:val="000000" w:themeColor="text1"/>
              </w:rPr>
            </w:pPr>
            <w:r w:rsidRPr="000E3F19">
              <w:rPr>
                <w:rFonts w:asciiTheme="minorHAnsi" w:hAnsiTheme="minorHAnsi" w:cstheme="minorHAnsi"/>
                <w:b/>
                <w:color w:val="000000" w:themeColor="text1"/>
              </w:rPr>
              <w:t>Program</w:t>
            </w:r>
          </w:p>
        </w:tc>
        <w:tc>
          <w:tcPr>
            <w:tcW w:w="283" w:type="dxa"/>
          </w:tcPr>
          <w:p w:rsidR="000032E7" w:rsidRPr="000E3F19" w:rsidRDefault="000032E7" w:rsidP="00816220">
            <w:pPr>
              <w:spacing w:before="120" w:line="360" w:lineRule="auto"/>
              <w:ind w:right="4"/>
              <w:jc w:val="both"/>
              <w:rPr>
                <w:rFonts w:asciiTheme="minorHAnsi" w:hAnsiTheme="minorHAnsi" w:cstheme="minorHAnsi"/>
                <w:b/>
                <w:color w:val="000000" w:themeColor="text1"/>
              </w:rPr>
            </w:pPr>
            <w:r w:rsidRPr="000E3F19">
              <w:rPr>
                <w:rFonts w:asciiTheme="minorHAnsi" w:hAnsiTheme="minorHAnsi" w:cstheme="minorHAnsi"/>
                <w:b/>
                <w:color w:val="000000" w:themeColor="text1"/>
              </w:rPr>
              <w:t>:</w:t>
            </w:r>
          </w:p>
        </w:tc>
        <w:tc>
          <w:tcPr>
            <w:tcW w:w="4962" w:type="dxa"/>
          </w:tcPr>
          <w:p w:rsidR="000032E7" w:rsidRPr="000E3F19" w:rsidRDefault="000E3F19" w:rsidP="00816220">
            <w:pPr>
              <w:spacing w:before="120" w:line="360" w:lineRule="auto"/>
              <w:ind w:right="4"/>
              <w:jc w:val="both"/>
              <w:rPr>
                <w:rFonts w:asciiTheme="minorHAnsi" w:hAnsiTheme="minorHAnsi" w:cstheme="minorHAnsi"/>
                <w:b/>
                <w:color w:val="000000" w:themeColor="text1"/>
              </w:rPr>
            </w:pPr>
            <w:r w:rsidRPr="000E3F19">
              <w:rPr>
                <w:rFonts w:asciiTheme="minorHAnsi" w:hAnsiTheme="minorHAnsi" w:cstheme="minorHAnsi"/>
                <w:b/>
                <w:color w:val="000000" w:themeColor="text1"/>
              </w:rPr>
              <w:t>Pelayanan Administrasi Perkantoran</w:t>
            </w:r>
          </w:p>
        </w:tc>
        <w:tc>
          <w:tcPr>
            <w:tcW w:w="1842" w:type="dxa"/>
          </w:tcPr>
          <w:p w:rsidR="000032E7" w:rsidRPr="000E3F19" w:rsidRDefault="00A9459E" w:rsidP="00A9459E">
            <w:pPr>
              <w:spacing w:before="120" w:line="360" w:lineRule="auto"/>
              <w:ind w:right="4"/>
              <w:jc w:val="right"/>
              <w:rPr>
                <w:rFonts w:asciiTheme="minorHAnsi" w:hAnsiTheme="minorHAnsi" w:cstheme="minorHAnsi"/>
                <w:b/>
                <w:color w:val="000000" w:themeColor="text1"/>
              </w:rPr>
            </w:pPr>
            <w:r>
              <w:rPr>
                <w:rFonts w:asciiTheme="minorHAnsi" w:hAnsiTheme="minorHAnsi" w:cstheme="minorHAnsi"/>
                <w:b/>
                <w:color w:val="000000" w:themeColor="text1"/>
              </w:rPr>
              <w:t>1.055.573.241</w:t>
            </w:r>
            <w:r w:rsidR="000032E7" w:rsidRPr="000E3F19">
              <w:rPr>
                <w:rFonts w:asciiTheme="minorHAnsi" w:hAnsiTheme="minorHAnsi" w:cstheme="minorHAnsi"/>
                <w:b/>
                <w:color w:val="000000" w:themeColor="text1"/>
              </w:rPr>
              <w:t>,-</w:t>
            </w:r>
          </w:p>
        </w:tc>
      </w:tr>
      <w:tr w:rsidR="00D954C5" w:rsidRPr="000A0AE4" w:rsidTr="00954E85">
        <w:tc>
          <w:tcPr>
            <w:tcW w:w="567" w:type="dxa"/>
          </w:tcPr>
          <w:p w:rsidR="00D954C5" w:rsidRPr="000E3F19" w:rsidRDefault="00D954C5" w:rsidP="00816220">
            <w:pPr>
              <w:spacing w:before="120" w:line="360" w:lineRule="auto"/>
              <w:ind w:right="4"/>
              <w:jc w:val="both"/>
              <w:rPr>
                <w:rFonts w:asciiTheme="minorHAnsi" w:hAnsiTheme="minorHAnsi" w:cstheme="minorHAnsi"/>
                <w:b/>
                <w:color w:val="000000" w:themeColor="text1"/>
              </w:rPr>
            </w:pPr>
          </w:p>
        </w:tc>
        <w:tc>
          <w:tcPr>
            <w:tcW w:w="1276" w:type="dxa"/>
          </w:tcPr>
          <w:p w:rsidR="00D954C5" w:rsidRPr="000E3F19" w:rsidRDefault="00D954C5" w:rsidP="00816220">
            <w:pPr>
              <w:spacing w:before="120" w:line="360" w:lineRule="auto"/>
              <w:ind w:right="4"/>
              <w:jc w:val="both"/>
              <w:rPr>
                <w:rFonts w:asciiTheme="minorHAnsi" w:hAnsiTheme="minorHAnsi" w:cstheme="minorHAnsi"/>
                <w:b/>
                <w:color w:val="000000" w:themeColor="text1"/>
              </w:rPr>
            </w:pPr>
            <w:r w:rsidRPr="000E3F19">
              <w:rPr>
                <w:rFonts w:asciiTheme="minorHAnsi" w:hAnsiTheme="minorHAnsi" w:cstheme="minorHAnsi"/>
                <w:b/>
                <w:color w:val="000000" w:themeColor="text1"/>
              </w:rPr>
              <w:t>Kegiatan</w:t>
            </w:r>
          </w:p>
        </w:tc>
        <w:tc>
          <w:tcPr>
            <w:tcW w:w="283" w:type="dxa"/>
          </w:tcPr>
          <w:p w:rsidR="00D954C5" w:rsidRPr="000E3F19" w:rsidRDefault="00D954C5" w:rsidP="00816220">
            <w:pPr>
              <w:spacing w:before="120" w:line="360" w:lineRule="auto"/>
              <w:ind w:right="4"/>
              <w:jc w:val="both"/>
              <w:rPr>
                <w:rFonts w:asciiTheme="minorHAnsi" w:hAnsiTheme="minorHAnsi" w:cstheme="minorHAnsi"/>
                <w:b/>
                <w:color w:val="000000" w:themeColor="text1"/>
              </w:rPr>
            </w:pPr>
            <w:r w:rsidRPr="000E3F19">
              <w:rPr>
                <w:rFonts w:asciiTheme="minorHAnsi" w:hAnsiTheme="minorHAnsi" w:cstheme="minorHAnsi"/>
                <w:b/>
                <w:color w:val="000000" w:themeColor="text1"/>
              </w:rPr>
              <w:t>:</w:t>
            </w:r>
          </w:p>
        </w:tc>
        <w:tc>
          <w:tcPr>
            <w:tcW w:w="4962" w:type="dxa"/>
          </w:tcPr>
          <w:p w:rsidR="00D954C5" w:rsidRPr="000E3F19" w:rsidRDefault="000E3F19" w:rsidP="000E3F19">
            <w:pPr>
              <w:tabs>
                <w:tab w:val="left" w:pos="145"/>
                <w:tab w:val="left" w:pos="199"/>
                <w:tab w:val="left" w:pos="340"/>
              </w:tabs>
              <w:ind w:right="6"/>
              <w:jc w:val="both"/>
              <w:rPr>
                <w:rFonts w:asciiTheme="minorHAnsi" w:hAnsiTheme="minorHAnsi" w:cstheme="minorHAnsi"/>
                <w:color w:val="000000" w:themeColor="text1"/>
              </w:rPr>
            </w:pPr>
            <w:r w:rsidRPr="000E3F19">
              <w:rPr>
                <w:rFonts w:asciiTheme="minorHAnsi" w:hAnsiTheme="minorHAnsi" w:cstheme="minorHAnsi"/>
                <w:color w:val="000000" w:themeColor="text1"/>
              </w:rPr>
              <w:t>-Penyediaan Jasa Peralatan dan Perlengkapan Kantor</w:t>
            </w:r>
          </w:p>
        </w:tc>
        <w:tc>
          <w:tcPr>
            <w:tcW w:w="1842" w:type="dxa"/>
          </w:tcPr>
          <w:p w:rsidR="00D954C5" w:rsidRPr="000E3F19" w:rsidRDefault="000E3F19" w:rsidP="00A9459E">
            <w:pPr>
              <w:spacing w:before="120" w:line="360" w:lineRule="auto"/>
              <w:ind w:right="4"/>
              <w:jc w:val="right"/>
              <w:rPr>
                <w:rFonts w:asciiTheme="minorHAnsi" w:hAnsiTheme="minorHAnsi" w:cstheme="minorHAnsi"/>
                <w:color w:val="000000" w:themeColor="text1"/>
              </w:rPr>
            </w:pPr>
            <w:r w:rsidRPr="000E3F19">
              <w:rPr>
                <w:rFonts w:asciiTheme="minorHAnsi" w:hAnsiTheme="minorHAnsi" w:cstheme="minorHAnsi"/>
                <w:color w:val="000000" w:themeColor="text1"/>
              </w:rPr>
              <w:t>854.610.000</w:t>
            </w:r>
            <w:r w:rsidR="00D954C5" w:rsidRPr="000E3F19">
              <w:rPr>
                <w:rFonts w:asciiTheme="minorHAnsi" w:hAnsiTheme="minorHAnsi" w:cstheme="minorHAnsi"/>
                <w:color w:val="000000" w:themeColor="text1"/>
              </w:rPr>
              <w:t>,-</w:t>
            </w:r>
          </w:p>
        </w:tc>
      </w:tr>
      <w:tr w:rsidR="000E3F19" w:rsidRPr="000A0AE4" w:rsidTr="00954E85">
        <w:tc>
          <w:tcPr>
            <w:tcW w:w="567" w:type="dxa"/>
          </w:tcPr>
          <w:p w:rsidR="000E3F19" w:rsidRPr="000E3F19" w:rsidRDefault="000E3F19" w:rsidP="00816220">
            <w:pPr>
              <w:spacing w:before="120" w:line="360" w:lineRule="auto"/>
              <w:ind w:right="4"/>
              <w:jc w:val="both"/>
              <w:rPr>
                <w:rFonts w:asciiTheme="minorHAnsi" w:hAnsiTheme="minorHAnsi" w:cstheme="minorHAnsi"/>
                <w:b/>
                <w:color w:val="000000" w:themeColor="text1"/>
              </w:rPr>
            </w:pPr>
          </w:p>
        </w:tc>
        <w:tc>
          <w:tcPr>
            <w:tcW w:w="1276" w:type="dxa"/>
          </w:tcPr>
          <w:p w:rsidR="000E3F19" w:rsidRPr="000E3F19" w:rsidRDefault="000E3F19" w:rsidP="00816220">
            <w:pPr>
              <w:spacing w:before="120" w:line="360" w:lineRule="auto"/>
              <w:ind w:right="4"/>
              <w:jc w:val="both"/>
              <w:rPr>
                <w:rFonts w:asciiTheme="minorHAnsi" w:hAnsiTheme="minorHAnsi" w:cstheme="minorHAnsi"/>
                <w:b/>
                <w:color w:val="000000" w:themeColor="text1"/>
              </w:rPr>
            </w:pPr>
          </w:p>
        </w:tc>
        <w:tc>
          <w:tcPr>
            <w:tcW w:w="283" w:type="dxa"/>
          </w:tcPr>
          <w:p w:rsidR="000E3F19" w:rsidRPr="000E3F19" w:rsidRDefault="000E3F19" w:rsidP="00816220">
            <w:pPr>
              <w:spacing w:before="120" w:line="360" w:lineRule="auto"/>
              <w:ind w:right="4"/>
              <w:jc w:val="both"/>
              <w:rPr>
                <w:rFonts w:asciiTheme="minorHAnsi" w:hAnsiTheme="minorHAnsi" w:cstheme="minorHAnsi"/>
                <w:b/>
                <w:color w:val="000000" w:themeColor="text1"/>
              </w:rPr>
            </w:pPr>
          </w:p>
        </w:tc>
        <w:tc>
          <w:tcPr>
            <w:tcW w:w="4962" w:type="dxa"/>
          </w:tcPr>
          <w:p w:rsidR="000E3F19" w:rsidRPr="000E3F19" w:rsidRDefault="000E3F19" w:rsidP="000E3F19">
            <w:pPr>
              <w:pStyle w:val="ListParagraph"/>
              <w:numPr>
                <w:ilvl w:val="0"/>
                <w:numId w:val="82"/>
              </w:numPr>
              <w:tabs>
                <w:tab w:val="left" w:pos="145"/>
              </w:tabs>
              <w:ind w:left="57" w:right="6" w:hanging="1429"/>
              <w:jc w:val="both"/>
              <w:rPr>
                <w:rFonts w:asciiTheme="minorHAnsi" w:hAnsiTheme="minorHAnsi" w:cstheme="minorHAnsi"/>
                <w:color w:val="000000" w:themeColor="text1"/>
              </w:rPr>
            </w:pPr>
            <w:r w:rsidRPr="000E3F19">
              <w:rPr>
                <w:rFonts w:asciiTheme="minorHAnsi" w:hAnsiTheme="minorHAnsi" w:cstheme="minorHAnsi"/>
                <w:color w:val="000000" w:themeColor="text1"/>
              </w:rPr>
              <w:t>-Penyediaan Jasa Informasi, Dokumentasi dan Publikasi</w:t>
            </w:r>
          </w:p>
        </w:tc>
        <w:tc>
          <w:tcPr>
            <w:tcW w:w="1842" w:type="dxa"/>
          </w:tcPr>
          <w:p w:rsidR="000E3F19" w:rsidRPr="000E3F19" w:rsidRDefault="000E3F19" w:rsidP="00A9459E">
            <w:pPr>
              <w:spacing w:before="120" w:line="360" w:lineRule="auto"/>
              <w:ind w:right="4"/>
              <w:jc w:val="right"/>
              <w:rPr>
                <w:rFonts w:asciiTheme="minorHAnsi" w:hAnsiTheme="minorHAnsi" w:cstheme="minorHAnsi"/>
                <w:color w:val="000000" w:themeColor="text1"/>
              </w:rPr>
            </w:pPr>
            <w:r w:rsidRPr="000E3F19">
              <w:rPr>
                <w:rFonts w:asciiTheme="minorHAnsi" w:hAnsiTheme="minorHAnsi" w:cstheme="minorHAnsi"/>
                <w:color w:val="000000" w:themeColor="text1"/>
              </w:rPr>
              <w:t xml:space="preserve"> 200.963.241,-</w:t>
            </w:r>
          </w:p>
        </w:tc>
      </w:tr>
      <w:tr w:rsidR="00D954C5" w:rsidRPr="000A0AE4" w:rsidTr="00954E85">
        <w:tc>
          <w:tcPr>
            <w:tcW w:w="567" w:type="dxa"/>
          </w:tcPr>
          <w:p w:rsidR="00D954C5" w:rsidRPr="000E3F19" w:rsidRDefault="00954E85" w:rsidP="00816220">
            <w:pPr>
              <w:spacing w:before="120" w:line="360" w:lineRule="auto"/>
              <w:ind w:right="4"/>
              <w:jc w:val="both"/>
              <w:rPr>
                <w:rFonts w:asciiTheme="minorHAnsi" w:hAnsiTheme="minorHAnsi" w:cstheme="minorHAnsi"/>
                <w:b/>
                <w:color w:val="000000" w:themeColor="text1"/>
              </w:rPr>
            </w:pPr>
            <w:r>
              <w:rPr>
                <w:rFonts w:asciiTheme="minorHAnsi" w:hAnsiTheme="minorHAnsi" w:cstheme="minorHAnsi"/>
                <w:b/>
                <w:color w:val="000000" w:themeColor="text1"/>
              </w:rPr>
              <w:t>2</w:t>
            </w:r>
            <w:r w:rsidR="00D954C5" w:rsidRPr="000E3F19">
              <w:rPr>
                <w:rFonts w:asciiTheme="minorHAnsi" w:hAnsiTheme="minorHAnsi" w:cstheme="minorHAnsi"/>
                <w:b/>
                <w:color w:val="000000" w:themeColor="text1"/>
              </w:rPr>
              <w:t>.</w:t>
            </w:r>
          </w:p>
        </w:tc>
        <w:tc>
          <w:tcPr>
            <w:tcW w:w="1276" w:type="dxa"/>
          </w:tcPr>
          <w:p w:rsidR="00D954C5" w:rsidRPr="000E3F19" w:rsidRDefault="00D954C5" w:rsidP="00816220">
            <w:pPr>
              <w:spacing w:before="120" w:line="360" w:lineRule="auto"/>
              <w:ind w:right="4"/>
              <w:jc w:val="both"/>
              <w:rPr>
                <w:rFonts w:asciiTheme="minorHAnsi" w:hAnsiTheme="minorHAnsi" w:cstheme="minorHAnsi"/>
                <w:b/>
                <w:color w:val="000000" w:themeColor="text1"/>
              </w:rPr>
            </w:pPr>
            <w:r w:rsidRPr="000E3F19">
              <w:rPr>
                <w:rFonts w:asciiTheme="minorHAnsi" w:hAnsiTheme="minorHAnsi" w:cstheme="minorHAnsi"/>
                <w:b/>
                <w:color w:val="000000" w:themeColor="text1"/>
              </w:rPr>
              <w:t>Program</w:t>
            </w:r>
          </w:p>
        </w:tc>
        <w:tc>
          <w:tcPr>
            <w:tcW w:w="283" w:type="dxa"/>
          </w:tcPr>
          <w:p w:rsidR="00D954C5" w:rsidRPr="000E3F19" w:rsidRDefault="00D954C5" w:rsidP="00816220">
            <w:pPr>
              <w:spacing w:before="120" w:line="360" w:lineRule="auto"/>
              <w:ind w:right="4"/>
              <w:jc w:val="both"/>
              <w:rPr>
                <w:rFonts w:asciiTheme="minorHAnsi" w:hAnsiTheme="minorHAnsi" w:cstheme="minorHAnsi"/>
                <w:b/>
                <w:color w:val="000000" w:themeColor="text1"/>
              </w:rPr>
            </w:pPr>
            <w:r w:rsidRPr="000E3F19">
              <w:rPr>
                <w:rFonts w:asciiTheme="minorHAnsi" w:hAnsiTheme="minorHAnsi" w:cstheme="minorHAnsi"/>
                <w:b/>
                <w:color w:val="000000" w:themeColor="text1"/>
              </w:rPr>
              <w:t>:</w:t>
            </w:r>
          </w:p>
        </w:tc>
        <w:tc>
          <w:tcPr>
            <w:tcW w:w="4962" w:type="dxa"/>
          </w:tcPr>
          <w:p w:rsidR="00D954C5" w:rsidRPr="000E3F19" w:rsidRDefault="00D954C5" w:rsidP="000E3F19">
            <w:pPr>
              <w:spacing w:before="120" w:line="360" w:lineRule="auto"/>
              <w:ind w:right="4"/>
              <w:jc w:val="both"/>
              <w:rPr>
                <w:rFonts w:asciiTheme="minorHAnsi" w:hAnsiTheme="minorHAnsi" w:cstheme="minorHAnsi"/>
                <w:b/>
                <w:color w:val="000000" w:themeColor="text1"/>
              </w:rPr>
            </w:pPr>
            <w:r w:rsidRPr="000E3F19">
              <w:rPr>
                <w:rFonts w:asciiTheme="minorHAnsi" w:hAnsiTheme="minorHAnsi" w:cstheme="minorHAnsi"/>
                <w:b/>
                <w:color w:val="000000" w:themeColor="text1"/>
              </w:rPr>
              <w:t xml:space="preserve">Peningkatan </w:t>
            </w:r>
            <w:r w:rsidR="000E3F19" w:rsidRPr="000E3F19">
              <w:rPr>
                <w:rFonts w:asciiTheme="minorHAnsi" w:hAnsiTheme="minorHAnsi" w:cstheme="minorHAnsi"/>
                <w:b/>
                <w:color w:val="000000" w:themeColor="text1"/>
              </w:rPr>
              <w:t>Sarana dan Prasarana Aparatur</w:t>
            </w:r>
          </w:p>
        </w:tc>
        <w:tc>
          <w:tcPr>
            <w:tcW w:w="1842" w:type="dxa"/>
          </w:tcPr>
          <w:p w:rsidR="00D954C5" w:rsidRPr="000E3F19" w:rsidRDefault="00A9459E" w:rsidP="00A9459E">
            <w:pPr>
              <w:spacing w:before="120" w:line="360" w:lineRule="auto"/>
              <w:ind w:right="4"/>
              <w:jc w:val="right"/>
              <w:rPr>
                <w:rFonts w:asciiTheme="minorHAnsi" w:hAnsiTheme="minorHAnsi" w:cstheme="minorHAnsi"/>
                <w:b/>
                <w:color w:val="000000" w:themeColor="text1"/>
              </w:rPr>
            </w:pPr>
            <w:r>
              <w:rPr>
                <w:rFonts w:asciiTheme="minorHAnsi" w:hAnsiTheme="minorHAnsi" w:cstheme="minorHAnsi"/>
                <w:b/>
                <w:color w:val="000000" w:themeColor="text1"/>
              </w:rPr>
              <w:t>73.117.000</w:t>
            </w:r>
            <w:r w:rsidR="00D954C5" w:rsidRPr="000E3F19">
              <w:rPr>
                <w:rFonts w:asciiTheme="minorHAnsi" w:hAnsiTheme="minorHAnsi" w:cstheme="minorHAnsi"/>
                <w:b/>
                <w:color w:val="000000" w:themeColor="text1"/>
              </w:rPr>
              <w:t>,-</w:t>
            </w:r>
          </w:p>
        </w:tc>
      </w:tr>
      <w:tr w:rsidR="00D954C5" w:rsidRPr="000A0AE4" w:rsidTr="00954E85">
        <w:tc>
          <w:tcPr>
            <w:tcW w:w="567" w:type="dxa"/>
          </w:tcPr>
          <w:p w:rsidR="00D954C5" w:rsidRPr="000E3F19" w:rsidRDefault="00D954C5" w:rsidP="00816220">
            <w:pPr>
              <w:spacing w:before="120" w:line="360" w:lineRule="auto"/>
              <w:ind w:right="4"/>
              <w:jc w:val="both"/>
              <w:rPr>
                <w:rFonts w:asciiTheme="minorHAnsi" w:hAnsiTheme="minorHAnsi" w:cstheme="minorHAnsi"/>
                <w:b/>
                <w:color w:val="000000" w:themeColor="text1"/>
              </w:rPr>
            </w:pPr>
          </w:p>
        </w:tc>
        <w:tc>
          <w:tcPr>
            <w:tcW w:w="1276" w:type="dxa"/>
          </w:tcPr>
          <w:p w:rsidR="00D954C5" w:rsidRPr="000E3F19" w:rsidRDefault="00D954C5" w:rsidP="00816220">
            <w:pPr>
              <w:spacing w:before="120" w:line="360" w:lineRule="auto"/>
              <w:ind w:right="4"/>
              <w:jc w:val="both"/>
              <w:rPr>
                <w:rFonts w:asciiTheme="minorHAnsi" w:hAnsiTheme="minorHAnsi" w:cstheme="minorHAnsi"/>
                <w:b/>
                <w:color w:val="000000" w:themeColor="text1"/>
              </w:rPr>
            </w:pPr>
            <w:r w:rsidRPr="000E3F19">
              <w:rPr>
                <w:rFonts w:asciiTheme="minorHAnsi" w:hAnsiTheme="minorHAnsi" w:cstheme="minorHAnsi"/>
                <w:b/>
                <w:color w:val="000000" w:themeColor="text1"/>
              </w:rPr>
              <w:t>Kegiatan</w:t>
            </w:r>
          </w:p>
        </w:tc>
        <w:tc>
          <w:tcPr>
            <w:tcW w:w="283" w:type="dxa"/>
          </w:tcPr>
          <w:p w:rsidR="00D954C5" w:rsidRPr="000E3F19" w:rsidRDefault="00D954C5" w:rsidP="00816220">
            <w:pPr>
              <w:spacing w:before="120" w:line="360" w:lineRule="auto"/>
              <w:ind w:right="4"/>
              <w:jc w:val="both"/>
              <w:rPr>
                <w:rFonts w:asciiTheme="minorHAnsi" w:hAnsiTheme="minorHAnsi" w:cstheme="minorHAnsi"/>
                <w:b/>
                <w:color w:val="000000" w:themeColor="text1"/>
              </w:rPr>
            </w:pPr>
            <w:r w:rsidRPr="000E3F19">
              <w:rPr>
                <w:rFonts w:asciiTheme="minorHAnsi" w:hAnsiTheme="minorHAnsi" w:cstheme="minorHAnsi"/>
                <w:b/>
                <w:color w:val="000000" w:themeColor="text1"/>
              </w:rPr>
              <w:t>:</w:t>
            </w:r>
          </w:p>
        </w:tc>
        <w:tc>
          <w:tcPr>
            <w:tcW w:w="4962" w:type="dxa"/>
          </w:tcPr>
          <w:p w:rsidR="00D954C5" w:rsidRPr="000E3F19" w:rsidRDefault="00D954C5" w:rsidP="000E3F19">
            <w:pPr>
              <w:tabs>
                <w:tab w:val="left" w:pos="145"/>
              </w:tabs>
              <w:spacing w:before="120" w:line="360" w:lineRule="auto"/>
              <w:ind w:right="4"/>
              <w:jc w:val="both"/>
              <w:rPr>
                <w:rFonts w:asciiTheme="minorHAnsi" w:hAnsiTheme="minorHAnsi" w:cstheme="minorHAnsi"/>
                <w:color w:val="000000" w:themeColor="text1"/>
              </w:rPr>
            </w:pPr>
            <w:r w:rsidRPr="000E3F19">
              <w:rPr>
                <w:rFonts w:asciiTheme="minorHAnsi" w:hAnsiTheme="minorHAnsi" w:cstheme="minorHAnsi"/>
                <w:color w:val="000000" w:themeColor="text1"/>
              </w:rPr>
              <w:t xml:space="preserve">-  </w:t>
            </w:r>
            <w:r w:rsidR="000E3F19" w:rsidRPr="000E3F19">
              <w:rPr>
                <w:rFonts w:asciiTheme="minorHAnsi" w:hAnsiTheme="minorHAnsi" w:cstheme="minorHAnsi"/>
                <w:color w:val="000000" w:themeColor="text1"/>
              </w:rPr>
              <w:t>Pemeliharaan Rutin/Berkala Mobil Jabatan</w:t>
            </w:r>
          </w:p>
        </w:tc>
        <w:tc>
          <w:tcPr>
            <w:tcW w:w="1842" w:type="dxa"/>
          </w:tcPr>
          <w:p w:rsidR="00D954C5" w:rsidRPr="000E3F19" w:rsidRDefault="00D954C5" w:rsidP="00A9459E">
            <w:pPr>
              <w:spacing w:before="120" w:line="360" w:lineRule="auto"/>
              <w:ind w:right="4"/>
              <w:jc w:val="right"/>
              <w:rPr>
                <w:rFonts w:asciiTheme="minorHAnsi" w:hAnsiTheme="minorHAnsi" w:cstheme="minorHAnsi"/>
                <w:color w:val="000000" w:themeColor="text1"/>
              </w:rPr>
            </w:pPr>
            <w:r w:rsidRPr="000E3F19">
              <w:rPr>
                <w:rFonts w:asciiTheme="minorHAnsi" w:hAnsiTheme="minorHAnsi" w:cstheme="minorHAnsi"/>
                <w:color w:val="000000" w:themeColor="text1"/>
              </w:rPr>
              <w:t xml:space="preserve">    </w:t>
            </w:r>
            <w:r w:rsidR="000E3F19" w:rsidRPr="000E3F19">
              <w:rPr>
                <w:rFonts w:asciiTheme="minorHAnsi" w:hAnsiTheme="minorHAnsi" w:cstheme="minorHAnsi"/>
                <w:color w:val="000000" w:themeColor="text1"/>
              </w:rPr>
              <w:t>18.200.000</w:t>
            </w:r>
            <w:r w:rsidRPr="000E3F19">
              <w:rPr>
                <w:rFonts w:asciiTheme="minorHAnsi" w:hAnsiTheme="minorHAnsi" w:cstheme="minorHAnsi"/>
                <w:color w:val="000000" w:themeColor="text1"/>
              </w:rPr>
              <w:t>,-</w:t>
            </w:r>
          </w:p>
        </w:tc>
      </w:tr>
      <w:tr w:rsidR="000E3F19" w:rsidRPr="000A0AE4" w:rsidTr="00954E85">
        <w:tc>
          <w:tcPr>
            <w:tcW w:w="567" w:type="dxa"/>
          </w:tcPr>
          <w:p w:rsidR="000E3F19" w:rsidRPr="000E3F19" w:rsidRDefault="000E3F19" w:rsidP="00816220">
            <w:pPr>
              <w:spacing w:before="120" w:line="360" w:lineRule="auto"/>
              <w:ind w:right="4"/>
              <w:jc w:val="both"/>
              <w:rPr>
                <w:rFonts w:asciiTheme="minorHAnsi" w:hAnsiTheme="minorHAnsi" w:cstheme="minorHAnsi"/>
                <w:b/>
                <w:color w:val="000000" w:themeColor="text1"/>
              </w:rPr>
            </w:pPr>
          </w:p>
        </w:tc>
        <w:tc>
          <w:tcPr>
            <w:tcW w:w="1276" w:type="dxa"/>
          </w:tcPr>
          <w:p w:rsidR="000E3F19" w:rsidRPr="000E3F19" w:rsidRDefault="000E3F19" w:rsidP="00816220">
            <w:pPr>
              <w:spacing w:before="120" w:line="360" w:lineRule="auto"/>
              <w:ind w:right="4"/>
              <w:jc w:val="both"/>
              <w:rPr>
                <w:rFonts w:asciiTheme="minorHAnsi" w:hAnsiTheme="minorHAnsi" w:cstheme="minorHAnsi"/>
                <w:b/>
                <w:color w:val="000000" w:themeColor="text1"/>
              </w:rPr>
            </w:pPr>
          </w:p>
        </w:tc>
        <w:tc>
          <w:tcPr>
            <w:tcW w:w="283" w:type="dxa"/>
          </w:tcPr>
          <w:p w:rsidR="000E3F19" w:rsidRPr="000E3F19" w:rsidRDefault="000E3F19" w:rsidP="00816220">
            <w:pPr>
              <w:spacing w:before="120" w:line="360" w:lineRule="auto"/>
              <w:ind w:right="4"/>
              <w:jc w:val="both"/>
              <w:rPr>
                <w:rFonts w:asciiTheme="minorHAnsi" w:hAnsiTheme="minorHAnsi" w:cstheme="minorHAnsi"/>
                <w:b/>
                <w:color w:val="000000" w:themeColor="text1"/>
              </w:rPr>
            </w:pPr>
          </w:p>
        </w:tc>
        <w:tc>
          <w:tcPr>
            <w:tcW w:w="4962" w:type="dxa"/>
          </w:tcPr>
          <w:p w:rsidR="000E3F19" w:rsidRPr="000E3F19" w:rsidRDefault="000E3F19" w:rsidP="000E3F19">
            <w:pPr>
              <w:tabs>
                <w:tab w:val="left" w:pos="145"/>
              </w:tabs>
              <w:spacing w:before="120" w:line="360" w:lineRule="auto"/>
              <w:ind w:left="199" w:right="4" w:hanging="199"/>
              <w:jc w:val="both"/>
              <w:rPr>
                <w:rFonts w:asciiTheme="minorHAnsi" w:hAnsiTheme="minorHAnsi" w:cstheme="minorHAnsi"/>
                <w:color w:val="000000" w:themeColor="text1"/>
              </w:rPr>
            </w:pPr>
            <w:r w:rsidRPr="000E3F19">
              <w:rPr>
                <w:rFonts w:asciiTheme="minorHAnsi" w:hAnsiTheme="minorHAnsi" w:cstheme="minorHAnsi"/>
                <w:color w:val="000000" w:themeColor="text1"/>
              </w:rPr>
              <w:t>-  Pemeliharaan Rutin/Berkala Instalasi dan Jaringan</w:t>
            </w:r>
          </w:p>
        </w:tc>
        <w:tc>
          <w:tcPr>
            <w:tcW w:w="1842" w:type="dxa"/>
          </w:tcPr>
          <w:p w:rsidR="000E3F19" w:rsidRPr="000E3F19" w:rsidRDefault="000E3F19" w:rsidP="00A9459E">
            <w:pPr>
              <w:spacing w:before="120" w:line="360" w:lineRule="auto"/>
              <w:ind w:right="4"/>
              <w:jc w:val="right"/>
              <w:rPr>
                <w:rFonts w:asciiTheme="minorHAnsi" w:hAnsiTheme="minorHAnsi" w:cstheme="minorHAnsi"/>
                <w:color w:val="000000" w:themeColor="text1"/>
              </w:rPr>
            </w:pPr>
            <w:r w:rsidRPr="000E3F19">
              <w:rPr>
                <w:rFonts w:asciiTheme="minorHAnsi" w:hAnsiTheme="minorHAnsi" w:cstheme="minorHAnsi"/>
                <w:color w:val="000000" w:themeColor="text1"/>
              </w:rPr>
              <w:t>54.917.000,-</w:t>
            </w:r>
          </w:p>
        </w:tc>
      </w:tr>
      <w:tr w:rsidR="000E3F19" w:rsidRPr="000A0AE4" w:rsidTr="00954E85">
        <w:tc>
          <w:tcPr>
            <w:tcW w:w="567" w:type="dxa"/>
          </w:tcPr>
          <w:p w:rsidR="000E3F19" w:rsidRPr="00954E85" w:rsidRDefault="00954E85" w:rsidP="00816220">
            <w:pPr>
              <w:spacing w:before="120" w:line="360" w:lineRule="auto"/>
              <w:ind w:right="4"/>
              <w:jc w:val="both"/>
              <w:rPr>
                <w:rFonts w:asciiTheme="minorHAnsi" w:hAnsiTheme="minorHAnsi" w:cstheme="minorHAnsi"/>
                <w:b/>
                <w:color w:val="000000" w:themeColor="text1"/>
              </w:rPr>
            </w:pPr>
            <w:r>
              <w:rPr>
                <w:rFonts w:asciiTheme="minorHAnsi" w:hAnsiTheme="minorHAnsi" w:cstheme="minorHAnsi"/>
                <w:b/>
                <w:color w:val="000000" w:themeColor="text1"/>
              </w:rPr>
              <w:t>3</w:t>
            </w:r>
            <w:r w:rsidR="000E3F19" w:rsidRPr="00954E85">
              <w:rPr>
                <w:rFonts w:asciiTheme="minorHAnsi" w:hAnsiTheme="minorHAnsi" w:cstheme="minorHAnsi"/>
                <w:b/>
                <w:color w:val="000000" w:themeColor="text1"/>
              </w:rPr>
              <w:t>.</w:t>
            </w:r>
          </w:p>
        </w:tc>
        <w:tc>
          <w:tcPr>
            <w:tcW w:w="1276" w:type="dxa"/>
          </w:tcPr>
          <w:p w:rsidR="000E3F19" w:rsidRPr="00954E85" w:rsidRDefault="000E3F19" w:rsidP="00816220">
            <w:pPr>
              <w:spacing w:before="120" w:line="360" w:lineRule="auto"/>
              <w:ind w:right="4"/>
              <w:jc w:val="both"/>
              <w:rPr>
                <w:rFonts w:asciiTheme="minorHAnsi" w:hAnsiTheme="minorHAnsi" w:cstheme="minorHAnsi"/>
                <w:b/>
                <w:color w:val="000000" w:themeColor="text1"/>
              </w:rPr>
            </w:pPr>
            <w:r w:rsidRPr="00954E85">
              <w:rPr>
                <w:rFonts w:asciiTheme="minorHAnsi" w:hAnsiTheme="minorHAnsi" w:cstheme="minorHAnsi"/>
                <w:b/>
                <w:color w:val="000000" w:themeColor="text1"/>
              </w:rPr>
              <w:t>Program</w:t>
            </w:r>
          </w:p>
        </w:tc>
        <w:tc>
          <w:tcPr>
            <w:tcW w:w="283" w:type="dxa"/>
          </w:tcPr>
          <w:p w:rsidR="000E3F19" w:rsidRPr="00954E85" w:rsidRDefault="000E3F19" w:rsidP="00816220">
            <w:pPr>
              <w:spacing w:before="120" w:line="360" w:lineRule="auto"/>
              <w:ind w:right="4"/>
              <w:jc w:val="both"/>
              <w:rPr>
                <w:rFonts w:asciiTheme="minorHAnsi" w:hAnsiTheme="minorHAnsi" w:cstheme="minorHAnsi"/>
                <w:b/>
                <w:color w:val="000000" w:themeColor="text1"/>
              </w:rPr>
            </w:pPr>
            <w:r w:rsidRPr="00954E85">
              <w:rPr>
                <w:rFonts w:asciiTheme="minorHAnsi" w:hAnsiTheme="minorHAnsi" w:cstheme="minorHAnsi"/>
                <w:b/>
                <w:color w:val="000000" w:themeColor="text1"/>
              </w:rPr>
              <w:t>:</w:t>
            </w:r>
          </w:p>
        </w:tc>
        <w:tc>
          <w:tcPr>
            <w:tcW w:w="4962" w:type="dxa"/>
          </w:tcPr>
          <w:p w:rsidR="000E3F19" w:rsidRPr="00954E85" w:rsidRDefault="000E3F19" w:rsidP="00954E85">
            <w:pPr>
              <w:spacing w:before="120" w:line="360" w:lineRule="auto"/>
              <w:ind w:right="4"/>
              <w:jc w:val="both"/>
              <w:rPr>
                <w:rFonts w:asciiTheme="minorHAnsi" w:hAnsiTheme="minorHAnsi" w:cstheme="minorHAnsi"/>
                <w:b/>
                <w:color w:val="000000" w:themeColor="text1"/>
              </w:rPr>
            </w:pPr>
            <w:r w:rsidRPr="00954E85">
              <w:rPr>
                <w:rFonts w:asciiTheme="minorHAnsi" w:hAnsiTheme="minorHAnsi" w:cstheme="minorHAnsi"/>
                <w:b/>
                <w:color w:val="000000" w:themeColor="text1"/>
              </w:rPr>
              <w:t xml:space="preserve">Peningkatan </w:t>
            </w:r>
            <w:r w:rsidR="00954E85" w:rsidRPr="00954E85">
              <w:rPr>
                <w:rFonts w:asciiTheme="minorHAnsi" w:hAnsiTheme="minorHAnsi" w:cstheme="minorHAnsi"/>
                <w:b/>
                <w:color w:val="000000" w:themeColor="text1"/>
              </w:rPr>
              <w:t>Kapasitas Sumber Daya</w:t>
            </w:r>
            <w:r w:rsidRPr="00954E85">
              <w:rPr>
                <w:rFonts w:asciiTheme="minorHAnsi" w:hAnsiTheme="minorHAnsi" w:cstheme="minorHAnsi"/>
                <w:b/>
                <w:color w:val="000000" w:themeColor="text1"/>
              </w:rPr>
              <w:t xml:space="preserve"> Aparatur</w:t>
            </w:r>
          </w:p>
        </w:tc>
        <w:tc>
          <w:tcPr>
            <w:tcW w:w="1842" w:type="dxa"/>
          </w:tcPr>
          <w:p w:rsidR="000E3F19" w:rsidRPr="00954E85" w:rsidRDefault="000E3F19" w:rsidP="00A9459E">
            <w:pPr>
              <w:spacing w:before="120" w:line="360" w:lineRule="auto"/>
              <w:ind w:right="4"/>
              <w:jc w:val="right"/>
              <w:rPr>
                <w:rFonts w:asciiTheme="minorHAnsi" w:hAnsiTheme="minorHAnsi" w:cstheme="minorHAnsi"/>
                <w:b/>
                <w:color w:val="000000" w:themeColor="text1"/>
              </w:rPr>
            </w:pPr>
            <w:r w:rsidRPr="00954E85">
              <w:rPr>
                <w:rFonts w:asciiTheme="minorHAnsi" w:hAnsiTheme="minorHAnsi" w:cstheme="minorHAnsi"/>
                <w:b/>
                <w:color w:val="000000" w:themeColor="text1"/>
              </w:rPr>
              <w:t xml:space="preserve">    </w:t>
            </w:r>
            <w:r w:rsidR="00954E85" w:rsidRPr="00954E85">
              <w:rPr>
                <w:rFonts w:asciiTheme="minorHAnsi" w:hAnsiTheme="minorHAnsi" w:cstheme="minorHAnsi"/>
                <w:b/>
                <w:color w:val="000000" w:themeColor="text1"/>
              </w:rPr>
              <w:t>51.326.000</w:t>
            </w:r>
            <w:r w:rsidRPr="00954E85">
              <w:rPr>
                <w:rFonts w:asciiTheme="minorHAnsi" w:hAnsiTheme="minorHAnsi" w:cstheme="minorHAnsi"/>
                <w:b/>
                <w:color w:val="000000" w:themeColor="text1"/>
              </w:rPr>
              <w:t>,-</w:t>
            </w:r>
          </w:p>
        </w:tc>
      </w:tr>
      <w:tr w:rsidR="00954E85" w:rsidRPr="00954E85" w:rsidTr="00954E85">
        <w:tc>
          <w:tcPr>
            <w:tcW w:w="567" w:type="dxa"/>
          </w:tcPr>
          <w:p w:rsidR="000E3F19" w:rsidRPr="00954E85" w:rsidRDefault="000E3F19" w:rsidP="00816220">
            <w:pPr>
              <w:spacing w:before="120" w:line="360" w:lineRule="auto"/>
              <w:ind w:right="4"/>
              <w:jc w:val="both"/>
              <w:rPr>
                <w:rFonts w:asciiTheme="minorHAnsi" w:hAnsiTheme="minorHAnsi" w:cstheme="minorHAnsi"/>
                <w:b/>
                <w:color w:val="000000" w:themeColor="text1"/>
              </w:rPr>
            </w:pPr>
          </w:p>
        </w:tc>
        <w:tc>
          <w:tcPr>
            <w:tcW w:w="1276" w:type="dxa"/>
          </w:tcPr>
          <w:p w:rsidR="000E3F19" w:rsidRPr="00954E85" w:rsidRDefault="000E3F19" w:rsidP="00816220">
            <w:pPr>
              <w:spacing w:before="120" w:line="360" w:lineRule="auto"/>
              <w:ind w:right="4"/>
              <w:jc w:val="both"/>
              <w:rPr>
                <w:rFonts w:asciiTheme="minorHAnsi" w:hAnsiTheme="minorHAnsi" w:cstheme="minorHAnsi"/>
                <w:b/>
                <w:color w:val="000000" w:themeColor="text1"/>
              </w:rPr>
            </w:pPr>
            <w:r w:rsidRPr="00954E85">
              <w:rPr>
                <w:rFonts w:asciiTheme="minorHAnsi" w:hAnsiTheme="minorHAnsi" w:cstheme="minorHAnsi"/>
                <w:b/>
                <w:color w:val="000000" w:themeColor="text1"/>
              </w:rPr>
              <w:t>Kegiatan</w:t>
            </w:r>
          </w:p>
        </w:tc>
        <w:tc>
          <w:tcPr>
            <w:tcW w:w="283" w:type="dxa"/>
          </w:tcPr>
          <w:p w:rsidR="000E3F19" w:rsidRPr="00954E85" w:rsidRDefault="000E3F19" w:rsidP="00816220">
            <w:pPr>
              <w:spacing w:before="120" w:line="360" w:lineRule="auto"/>
              <w:ind w:right="4"/>
              <w:jc w:val="both"/>
              <w:rPr>
                <w:rFonts w:asciiTheme="minorHAnsi" w:hAnsiTheme="minorHAnsi" w:cstheme="minorHAnsi"/>
                <w:b/>
                <w:color w:val="000000" w:themeColor="text1"/>
              </w:rPr>
            </w:pPr>
            <w:r w:rsidRPr="00954E85">
              <w:rPr>
                <w:rFonts w:asciiTheme="minorHAnsi" w:hAnsiTheme="minorHAnsi" w:cstheme="minorHAnsi"/>
                <w:b/>
                <w:color w:val="000000" w:themeColor="text1"/>
              </w:rPr>
              <w:t>:</w:t>
            </w:r>
          </w:p>
        </w:tc>
        <w:tc>
          <w:tcPr>
            <w:tcW w:w="4962" w:type="dxa"/>
          </w:tcPr>
          <w:p w:rsidR="000E3F19" w:rsidRPr="00954E85" w:rsidRDefault="000E3F19" w:rsidP="00954E85">
            <w:pPr>
              <w:tabs>
                <w:tab w:val="left" w:pos="199"/>
              </w:tabs>
              <w:ind w:left="199" w:right="6" w:hanging="199"/>
              <w:jc w:val="both"/>
              <w:rPr>
                <w:rFonts w:asciiTheme="minorHAnsi" w:hAnsiTheme="minorHAnsi" w:cstheme="minorHAnsi"/>
                <w:color w:val="000000" w:themeColor="text1"/>
              </w:rPr>
            </w:pPr>
            <w:r w:rsidRPr="00954E85">
              <w:rPr>
                <w:rFonts w:asciiTheme="minorHAnsi" w:hAnsiTheme="minorHAnsi" w:cstheme="minorHAnsi"/>
                <w:color w:val="000000" w:themeColor="text1"/>
              </w:rPr>
              <w:t xml:space="preserve">-  </w:t>
            </w:r>
            <w:r w:rsidR="00954E85" w:rsidRPr="00954E85">
              <w:rPr>
                <w:rFonts w:asciiTheme="minorHAnsi" w:hAnsiTheme="minorHAnsi" w:cstheme="minorHAnsi"/>
                <w:color w:val="000000" w:themeColor="text1"/>
              </w:rPr>
              <w:t>Bimbingan Tekhnis Implementasi Peraturan   Perundang-Undangan</w:t>
            </w:r>
          </w:p>
        </w:tc>
        <w:tc>
          <w:tcPr>
            <w:tcW w:w="1842" w:type="dxa"/>
          </w:tcPr>
          <w:p w:rsidR="000E3F19" w:rsidRPr="00954E85" w:rsidRDefault="000E3F19" w:rsidP="00A9459E">
            <w:pPr>
              <w:spacing w:before="120" w:line="360" w:lineRule="auto"/>
              <w:ind w:right="4"/>
              <w:jc w:val="right"/>
              <w:rPr>
                <w:rFonts w:asciiTheme="minorHAnsi" w:hAnsiTheme="minorHAnsi" w:cstheme="minorHAnsi"/>
                <w:color w:val="000000" w:themeColor="text1"/>
              </w:rPr>
            </w:pPr>
            <w:r w:rsidRPr="00954E85">
              <w:rPr>
                <w:rFonts w:asciiTheme="minorHAnsi" w:hAnsiTheme="minorHAnsi" w:cstheme="minorHAnsi"/>
                <w:color w:val="000000" w:themeColor="text1"/>
              </w:rPr>
              <w:t xml:space="preserve">    </w:t>
            </w:r>
            <w:r w:rsidR="00954E85" w:rsidRPr="00954E85">
              <w:rPr>
                <w:rFonts w:asciiTheme="minorHAnsi" w:hAnsiTheme="minorHAnsi" w:cstheme="minorHAnsi"/>
                <w:color w:val="000000" w:themeColor="text1"/>
              </w:rPr>
              <w:t>51.326.000</w:t>
            </w:r>
            <w:r w:rsidRPr="00954E85">
              <w:rPr>
                <w:rFonts w:asciiTheme="minorHAnsi" w:hAnsiTheme="minorHAnsi" w:cstheme="minorHAnsi"/>
                <w:color w:val="000000" w:themeColor="text1"/>
              </w:rPr>
              <w:t>,-</w:t>
            </w:r>
          </w:p>
        </w:tc>
      </w:tr>
      <w:tr w:rsidR="000E3F19" w:rsidRPr="000A0AE4" w:rsidTr="00954E85">
        <w:tc>
          <w:tcPr>
            <w:tcW w:w="567" w:type="dxa"/>
          </w:tcPr>
          <w:p w:rsidR="000E3F19" w:rsidRPr="00954E85" w:rsidRDefault="00954E85" w:rsidP="00816220">
            <w:pPr>
              <w:spacing w:before="120" w:line="360" w:lineRule="auto"/>
              <w:ind w:right="4"/>
              <w:jc w:val="both"/>
              <w:rPr>
                <w:rFonts w:asciiTheme="minorHAnsi" w:hAnsiTheme="minorHAnsi" w:cstheme="minorHAnsi"/>
                <w:b/>
                <w:color w:val="000000" w:themeColor="text1"/>
              </w:rPr>
            </w:pPr>
            <w:r w:rsidRPr="00954E85">
              <w:rPr>
                <w:rFonts w:asciiTheme="minorHAnsi" w:hAnsiTheme="minorHAnsi" w:cstheme="minorHAnsi"/>
                <w:b/>
                <w:color w:val="000000" w:themeColor="text1"/>
              </w:rPr>
              <w:t>4</w:t>
            </w:r>
            <w:r w:rsidR="000E3F19" w:rsidRPr="00954E85">
              <w:rPr>
                <w:rFonts w:asciiTheme="minorHAnsi" w:hAnsiTheme="minorHAnsi" w:cstheme="minorHAnsi"/>
                <w:b/>
                <w:color w:val="000000" w:themeColor="text1"/>
              </w:rPr>
              <w:t>.</w:t>
            </w:r>
          </w:p>
        </w:tc>
        <w:tc>
          <w:tcPr>
            <w:tcW w:w="1276" w:type="dxa"/>
          </w:tcPr>
          <w:p w:rsidR="000E3F19" w:rsidRPr="00954E85" w:rsidRDefault="000E3F19" w:rsidP="00816220">
            <w:pPr>
              <w:spacing w:before="120" w:line="360" w:lineRule="auto"/>
              <w:ind w:right="4"/>
              <w:jc w:val="both"/>
              <w:rPr>
                <w:rFonts w:asciiTheme="minorHAnsi" w:hAnsiTheme="minorHAnsi" w:cstheme="minorHAnsi"/>
                <w:b/>
                <w:color w:val="000000" w:themeColor="text1"/>
              </w:rPr>
            </w:pPr>
            <w:r w:rsidRPr="00954E85">
              <w:rPr>
                <w:rFonts w:asciiTheme="minorHAnsi" w:hAnsiTheme="minorHAnsi" w:cstheme="minorHAnsi"/>
                <w:b/>
                <w:color w:val="000000" w:themeColor="text1"/>
              </w:rPr>
              <w:t>Program</w:t>
            </w:r>
          </w:p>
        </w:tc>
        <w:tc>
          <w:tcPr>
            <w:tcW w:w="283" w:type="dxa"/>
          </w:tcPr>
          <w:p w:rsidR="000E3F19" w:rsidRPr="00954E85" w:rsidRDefault="000E3F19" w:rsidP="00816220">
            <w:pPr>
              <w:spacing w:before="120" w:line="360" w:lineRule="auto"/>
              <w:ind w:right="4"/>
              <w:jc w:val="both"/>
              <w:rPr>
                <w:rFonts w:asciiTheme="minorHAnsi" w:hAnsiTheme="minorHAnsi" w:cstheme="minorHAnsi"/>
                <w:b/>
                <w:color w:val="000000" w:themeColor="text1"/>
              </w:rPr>
            </w:pPr>
            <w:r w:rsidRPr="00954E85">
              <w:rPr>
                <w:rFonts w:asciiTheme="minorHAnsi" w:hAnsiTheme="minorHAnsi" w:cstheme="minorHAnsi"/>
                <w:b/>
                <w:color w:val="000000" w:themeColor="text1"/>
              </w:rPr>
              <w:t>:</w:t>
            </w:r>
          </w:p>
        </w:tc>
        <w:tc>
          <w:tcPr>
            <w:tcW w:w="4962" w:type="dxa"/>
          </w:tcPr>
          <w:p w:rsidR="000E3F19" w:rsidRPr="00954E85" w:rsidRDefault="00954E85" w:rsidP="00816220">
            <w:pPr>
              <w:spacing w:before="120" w:line="360" w:lineRule="auto"/>
              <w:ind w:right="4"/>
              <w:jc w:val="both"/>
              <w:rPr>
                <w:rFonts w:asciiTheme="minorHAnsi" w:hAnsiTheme="minorHAnsi" w:cstheme="minorHAnsi"/>
                <w:b/>
                <w:color w:val="000000" w:themeColor="text1"/>
              </w:rPr>
            </w:pPr>
            <w:r>
              <w:rPr>
                <w:rFonts w:asciiTheme="minorHAnsi" w:hAnsiTheme="minorHAnsi" w:cstheme="minorHAnsi"/>
                <w:b/>
                <w:color w:val="000000" w:themeColor="text1"/>
              </w:rPr>
              <w:t>Pelayanan dan Rehabilitasi Kesejahteraan Sosial</w:t>
            </w:r>
          </w:p>
        </w:tc>
        <w:tc>
          <w:tcPr>
            <w:tcW w:w="1842" w:type="dxa"/>
          </w:tcPr>
          <w:p w:rsidR="000E3F19" w:rsidRPr="00954E85" w:rsidRDefault="00A9459E" w:rsidP="00A9459E">
            <w:pPr>
              <w:spacing w:before="120" w:line="360" w:lineRule="auto"/>
              <w:ind w:right="4"/>
              <w:jc w:val="right"/>
              <w:rPr>
                <w:rFonts w:asciiTheme="minorHAnsi" w:hAnsiTheme="minorHAnsi" w:cstheme="minorHAnsi"/>
                <w:b/>
                <w:color w:val="000000" w:themeColor="text1"/>
              </w:rPr>
            </w:pPr>
            <w:r>
              <w:rPr>
                <w:rFonts w:asciiTheme="minorHAnsi" w:hAnsiTheme="minorHAnsi" w:cstheme="minorHAnsi"/>
                <w:b/>
                <w:color w:val="000000" w:themeColor="text1"/>
              </w:rPr>
              <w:t>142.813.060</w:t>
            </w:r>
            <w:r w:rsidR="000E3F19" w:rsidRPr="00954E85">
              <w:rPr>
                <w:rFonts w:asciiTheme="minorHAnsi" w:hAnsiTheme="minorHAnsi" w:cstheme="minorHAnsi"/>
                <w:b/>
                <w:color w:val="000000" w:themeColor="text1"/>
              </w:rPr>
              <w:t>,-</w:t>
            </w:r>
          </w:p>
        </w:tc>
      </w:tr>
      <w:tr w:rsidR="000E3F19" w:rsidRPr="000A0AE4" w:rsidTr="00954E85">
        <w:tc>
          <w:tcPr>
            <w:tcW w:w="567" w:type="dxa"/>
          </w:tcPr>
          <w:p w:rsidR="000E3F19" w:rsidRPr="00954E85" w:rsidRDefault="000E3F19" w:rsidP="00816220">
            <w:pPr>
              <w:spacing w:before="120" w:line="360" w:lineRule="auto"/>
              <w:ind w:right="4"/>
              <w:jc w:val="both"/>
              <w:rPr>
                <w:rFonts w:asciiTheme="minorHAnsi" w:hAnsiTheme="minorHAnsi" w:cstheme="minorHAnsi"/>
                <w:b/>
                <w:color w:val="000000" w:themeColor="text1"/>
              </w:rPr>
            </w:pPr>
          </w:p>
        </w:tc>
        <w:tc>
          <w:tcPr>
            <w:tcW w:w="1276" w:type="dxa"/>
          </w:tcPr>
          <w:p w:rsidR="000E3F19" w:rsidRPr="00954E85" w:rsidRDefault="000E3F19" w:rsidP="00816220">
            <w:pPr>
              <w:spacing w:before="120" w:line="360" w:lineRule="auto"/>
              <w:ind w:right="4"/>
              <w:jc w:val="both"/>
              <w:rPr>
                <w:rFonts w:asciiTheme="minorHAnsi" w:hAnsiTheme="minorHAnsi" w:cstheme="minorHAnsi"/>
                <w:color w:val="000000" w:themeColor="text1"/>
              </w:rPr>
            </w:pPr>
          </w:p>
        </w:tc>
        <w:tc>
          <w:tcPr>
            <w:tcW w:w="283" w:type="dxa"/>
          </w:tcPr>
          <w:p w:rsidR="000E3F19" w:rsidRPr="00954E85" w:rsidRDefault="000E3F19" w:rsidP="00816220">
            <w:pPr>
              <w:spacing w:before="120" w:line="360" w:lineRule="auto"/>
              <w:ind w:right="4"/>
              <w:jc w:val="both"/>
              <w:rPr>
                <w:rFonts w:asciiTheme="minorHAnsi" w:hAnsiTheme="minorHAnsi" w:cstheme="minorHAnsi"/>
                <w:color w:val="000000" w:themeColor="text1"/>
              </w:rPr>
            </w:pPr>
          </w:p>
        </w:tc>
        <w:tc>
          <w:tcPr>
            <w:tcW w:w="4962" w:type="dxa"/>
          </w:tcPr>
          <w:p w:rsidR="000E3F19" w:rsidRPr="00954E85" w:rsidRDefault="000E3F19" w:rsidP="00954E85">
            <w:pPr>
              <w:tabs>
                <w:tab w:val="left" w:pos="145"/>
              </w:tabs>
              <w:ind w:left="199" w:right="6" w:hanging="199"/>
              <w:jc w:val="both"/>
              <w:rPr>
                <w:rFonts w:asciiTheme="minorHAnsi" w:hAnsiTheme="minorHAnsi" w:cstheme="minorHAnsi"/>
                <w:color w:val="000000" w:themeColor="text1"/>
              </w:rPr>
            </w:pPr>
            <w:r w:rsidRPr="00954E85">
              <w:rPr>
                <w:rFonts w:asciiTheme="minorHAnsi" w:hAnsiTheme="minorHAnsi" w:cstheme="minorHAnsi"/>
                <w:color w:val="000000" w:themeColor="text1"/>
              </w:rPr>
              <w:t xml:space="preserve">-  </w:t>
            </w:r>
            <w:r w:rsidR="00954E85">
              <w:rPr>
                <w:rFonts w:asciiTheme="minorHAnsi" w:hAnsiTheme="minorHAnsi" w:cstheme="minorHAnsi"/>
                <w:color w:val="000000" w:themeColor="text1"/>
              </w:rPr>
              <w:t>Rujukan Penyandang Masalah Kesejahteraan Sosial</w:t>
            </w:r>
          </w:p>
        </w:tc>
        <w:tc>
          <w:tcPr>
            <w:tcW w:w="1842" w:type="dxa"/>
          </w:tcPr>
          <w:p w:rsidR="000E3F19" w:rsidRPr="00954E85" w:rsidRDefault="000E3F19" w:rsidP="00A9459E">
            <w:pPr>
              <w:spacing w:before="120" w:line="360" w:lineRule="auto"/>
              <w:ind w:right="4"/>
              <w:jc w:val="right"/>
              <w:rPr>
                <w:rFonts w:asciiTheme="minorHAnsi" w:hAnsiTheme="minorHAnsi" w:cstheme="minorHAnsi"/>
                <w:color w:val="000000" w:themeColor="text1"/>
              </w:rPr>
            </w:pPr>
            <w:r w:rsidRPr="00954E85">
              <w:rPr>
                <w:rFonts w:asciiTheme="minorHAnsi" w:hAnsiTheme="minorHAnsi" w:cstheme="minorHAnsi"/>
                <w:color w:val="000000" w:themeColor="text1"/>
              </w:rPr>
              <w:t xml:space="preserve">    </w:t>
            </w:r>
            <w:r w:rsidR="00954E85">
              <w:rPr>
                <w:rFonts w:asciiTheme="minorHAnsi" w:hAnsiTheme="minorHAnsi" w:cstheme="minorHAnsi"/>
                <w:color w:val="000000" w:themeColor="text1"/>
              </w:rPr>
              <w:t>95.110.460</w:t>
            </w:r>
            <w:r w:rsidRPr="00954E85">
              <w:rPr>
                <w:rFonts w:asciiTheme="minorHAnsi" w:hAnsiTheme="minorHAnsi" w:cstheme="minorHAnsi"/>
                <w:color w:val="000000" w:themeColor="text1"/>
              </w:rPr>
              <w:t>,-</w:t>
            </w:r>
          </w:p>
        </w:tc>
      </w:tr>
      <w:tr w:rsidR="00954E85" w:rsidRPr="000A0AE4" w:rsidTr="00954E85">
        <w:tc>
          <w:tcPr>
            <w:tcW w:w="567" w:type="dxa"/>
          </w:tcPr>
          <w:p w:rsidR="00954E85" w:rsidRPr="00954E85" w:rsidRDefault="00954E85" w:rsidP="00816220">
            <w:pPr>
              <w:spacing w:before="120" w:line="360" w:lineRule="auto"/>
              <w:ind w:right="4"/>
              <w:jc w:val="both"/>
              <w:rPr>
                <w:rFonts w:asciiTheme="minorHAnsi" w:hAnsiTheme="minorHAnsi" w:cstheme="minorHAnsi"/>
                <w:b/>
                <w:color w:val="000000" w:themeColor="text1"/>
              </w:rPr>
            </w:pPr>
          </w:p>
        </w:tc>
        <w:tc>
          <w:tcPr>
            <w:tcW w:w="1276" w:type="dxa"/>
          </w:tcPr>
          <w:p w:rsidR="00954E85" w:rsidRPr="00954E85" w:rsidRDefault="00954E85" w:rsidP="00816220">
            <w:pPr>
              <w:spacing w:before="120" w:line="360" w:lineRule="auto"/>
              <w:ind w:right="4"/>
              <w:jc w:val="both"/>
              <w:rPr>
                <w:rFonts w:asciiTheme="minorHAnsi" w:hAnsiTheme="minorHAnsi" w:cstheme="minorHAnsi"/>
                <w:color w:val="000000" w:themeColor="text1"/>
              </w:rPr>
            </w:pPr>
          </w:p>
        </w:tc>
        <w:tc>
          <w:tcPr>
            <w:tcW w:w="283" w:type="dxa"/>
          </w:tcPr>
          <w:p w:rsidR="00954E85" w:rsidRPr="00954E85" w:rsidRDefault="00954E85" w:rsidP="00816220">
            <w:pPr>
              <w:spacing w:before="120" w:line="360" w:lineRule="auto"/>
              <w:ind w:right="4"/>
              <w:jc w:val="both"/>
              <w:rPr>
                <w:rFonts w:asciiTheme="minorHAnsi" w:hAnsiTheme="minorHAnsi" w:cstheme="minorHAnsi"/>
                <w:color w:val="000000" w:themeColor="text1"/>
              </w:rPr>
            </w:pPr>
          </w:p>
        </w:tc>
        <w:tc>
          <w:tcPr>
            <w:tcW w:w="4962" w:type="dxa"/>
          </w:tcPr>
          <w:p w:rsidR="00954E85" w:rsidRPr="00954E85" w:rsidRDefault="00954E85" w:rsidP="00954E85">
            <w:pPr>
              <w:pStyle w:val="ListParagraph"/>
              <w:numPr>
                <w:ilvl w:val="0"/>
                <w:numId w:val="82"/>
              </w:numPr>
              <w:tabs>
                <w:tab w:val="left" w:pos="145"/>
              </w:tabs>
              <w:ind w:left="199" w:right="6" w:hanging="199"/>
              <w:jc w:val="both"/>
              <w:rPr>
                <w:rFonts w:asciiTheme="minorHAnsi" w:hAnsiTheme="minorHAnsi" w:cstheme="minorHAnsi"/>
                <w:color w:val="000000" w:themeColor="text1"/>
              </w:rPr>
            </w:pPr>
            <w:r>
              <w:rPr>
                <w:rFonts w:asciiTheme="minorHAnsi" w:hAnsiTheme="minorHAnsi" w:cstheme="minorHAnsi"/>
                <w:color w:val="000000" w:themeColor="text1"/>
              </w:rPr>
              <w:t xml:space="preserve"> Penyusunan Peraturan Gubernur dan Sosialisasi Perda Disabilitas</w:t>
            </w:r>
          </w:p>
        </w:tc>
        <w:tc>
          <w:tcPr>
            <w:tcW w:w="1842" w:type="dxa"/>
          </w:tcPr>
          <w:p w:rsidR="00954E85" w:rsidRPr="00954E85" w:rsidRDefault="00954E85" w:rsidP="00A9459E">
            <w:pPr>
              <w:spacing w:before="120" w:line="360" w:lineRule="auto"/>
              <w:ind w:right="4"/>
              <w:jc w:val="right"/>
              <w:rPr>
                <w:rFonts w:asciiTheme="minorHAnsi" w:hAnsiTheme="minorHAnsi" w:cstheme="minorHAnsi"/>
                <w:color w:val="000000" w:themeColor="text1"/>
              </w:rPr>
            </w:pPr>
            <w:r>
              <w:rPr>
                <w:rFonts w:asciiTheme="minorHAnsi" w:hAnsiTheme="minorHAnsi" w:cstheme="minorHAnsi"/>
                <w:color w:val="000000" w:themeColor="text1"/>
              </w:rPr>
              <w:t>47.702.600,-</w:t>
            </w:r>
          </w:p>
        </w:tc>
      </w:tr>
      <w:tr w:rsidR="00954E85" w:rsidRPr="000A0AE4" w:rsidTr="00954E85">
        <w:tc>
          <w:tcPr>
            <w:tcW w:w="567" w:type="dxa"/>
          </w:tcPr>
          <w:p w:rsidR="00954E85" w:rsidRPr="00954E85" w:rsidRDefault="00954E85" w:rsidP="006F15A2">
            <w:pPr>
              <w:spacing w:before="120" w:line="360" w:lineRule="auto"/>
              <w:ind w:right="4"/>
              <w:jc w:val="both"/>
              <w:rPr>
                <w:rFonts w:asciiTheme="minorHAnsi" w:hAnsiTheme="minorHAnsi" w:cstheme="minorHAnsi"/>
                <w:b/>
                <w:color w:val="000000" w:themeColor="text1"/>
              </w:rPr>
            </w:pPr>
            <w:r>
              <w:rPr>
                <w:rFonts w:asciiTheme="minorHAnsi" w:hAnsiTheme="minorHAnsi" w:cstheme="minorHAnsi"/>
                <w:b/>
                <w:color w:val="000000" w:themeColor="text1"/>
              </w:rPr>
              <w:t>5</w:t>
            </w:r>
            <w:r w:rsidRPr="00954E85">
              <w:rPr>
                <w:rFonts w:asciiTheme="minorHAnsi" w:hAnsiTheme="minorHAnsi" w:cstheme="minorHAnsi"/>
                <w:b/>
                <w:color w:val="000000" w:themeColor="text1"/>
              </w:rPr>
              <w:t>.</w:t>
            </w:r>
          </w:p>
        </w:tc>
        <w:tc>
          <w:tcPr>
            <w:tcW w:w="1276" w:type="dxa"/>
          </w:tcPr>
          <w:p w:rsidR="00954E85" w:rsidRPr="00954E85" w:rsidRDefault="00954E85" w:rsidP="006F15A2">
            <w:pPr>
              <w:spacing w:before="120" w:line="360" w:lineRule="auto"/>
              <w:ind w:right="4"/>
              <w:jc w:val="both"/>
              <w:rPr>
                <w:rFonts w:asciiTheme="minorHAnsi" w:hAnsiTheme="minorHAnsi" w:cstheme="minorHAnsi"/>
                <w:b/>
                <w:color w:val="000000" w:themeColor="text1"/>
              </w:rPr>
            </w:pPr>
            <w:r w:rsidRPr="00954E85">
              <w:rPr>
                <w:rFonts w:asciiTheme="minorHAnsi" w:hAnsiTheme="minorHAnsi" w:cstheme="minorHAnsi"/>
                <w:b/>
                <w:color w:val="000000" w:themeColor="text1"/>
              </w:rPr>
              <w:t>Program</w:t>
            </w:r>
          </w:p>
        </w:tc>
        <w:tc>
          <w:tcPr>
            <w:tcW w:w="283" w:type="dxa"/>
          </w:tcPr>
          <w:p w:rsidR="00954E85" w:rsidRPr="00954E85" w:rsidRDefault="00954E85" w:rsidP="006F15A2">
            <w:pPr>
              <w:spacing w:before="120" w:line="360" w:lineRule="auto"/>
              <w:ind w:right="4"/>
              <w:jc w:val="both"/>
              <w:rPr>
                <w:rFonts w:asciiTheme="minorHAnsi" w:hAnsiTheme="minorHAnsi" w:cstheme="minorHAnsi"/>
                <w:b/>
                <w:color w:val="000000" w:themeColor="text1"/>
              </w:rPr>
            </w:pPr>
            <w:r w:rsidRPr="00954E85">
              <w:rPr>
                <w:rFonts w:asciiTheme="minorHAnsi" w:hAnsiTheme="minorHAnsi" w:cstheme="minorHAnsi"/>
                <w:b/>
                <w:color w:val="000000" w:themeColor="text1"/>
              </w:rPr>
              <w:t>:</w:t>
            </w:r>
          </w:p>
        </w:tc>
        <w:tc>
          <w:tcPr>
            <w:tcW w:w="4962" w:type="dxa"/>
          </w:tcPr>
          <w:p w:rsidR="00954E85" w:rsidRPr="00954E85" w:rsidRDefault="00954E85" w:rsidP="006F15A2">
            <w:pPr>
              <w:spacing w:before="120" w:line="360" w:lineRule="auto"/>
              <w:ind w:right="4"/>
              <w:jc w:val="both"/>
              <w:rPr>
                <w:rFonts w:asciiTheme="minorHAnsi" w:hAnsiTheme="minorHAnsi" w:cstheme="minorHAnsi"/>
                <w:b/>
                <w:color w:val="000000" w:themeColor="text1"/>
              </w:rPr>
            </w:pPr>
            <w:r>
              <w:rPr>
                <w:rFonts w:asciiTheme="minorHAnsi" w:hAnsiTheme="minorHAnsi" w:cstheme="minorHAnsi"/>
                <w:b/>
                <w:color w:val="000000" w:themeColor="text1"/>
              </w:rPr>
              <w:t>Pembinaan Anak Terlantar</w:t>
            </w:r>
          </w:p>
        </w:tc>
        <w:tc>
          <w:tcPr>
            <w:tcW w:w="1842" w:type="dxa"/>
          </w:tcPr>
          <w:p w:rsidR="00954E85" w:rsidRPr="00954E85" w:rsidRDefault="00A9459E" w:rsidP="00A9459E">
            <w:pPr>
              <w:spacing w:before="120" w:line="360" w:lineRule="auto"/>
              <w:ind w:right="4"/>
              <w:jc w:val="right"/>
              <w:rPr>
                <w:rFonts w:asciiTheme="minorHAnsi" w:hAnsiTheme="minorHAnsi" w:cstheme="minorHAnsi"/>
                <w:b/>
                <w:color w:val="000000" w:themeColor="text1"/>
              </w:rPr>
            </w:pPr>
            <w:r>
              <w:rPr>
                <w:rFonts w:asciiTheme="minorHAnsi" w:hAnsiTheme="minorHAnsi" w:cstheme="minorHAnsi"/>
                <w:b/>
                <w:color w:val="000000" w:themeColor="text1"/>
              </w:rPr>
              <w:t>40.018.900</w:t>
            </w:r>
            <w:r w:rsidR="00954E85" w:rsidRPr="00954E85">
              <w:rPr>
                <w:rFonts w:asciiTheme="minorHAnsi" w:hAnsiTheme="minorHAnsi" w:cstheme="minorHAnsi"/>
                <w:b/>
                <w:color w:val="000000" w:themeColor="text1"/>
              </w:rPr>
              <w:t>,-</w:t>
            </w:r>
          </w:p>
        </w:tc>
      </w:tr>
      <w:tr w:rsidR="00954E85" w:rsidRPr="000A0AE4" w:rsidTr="00954E85">
        <w:tc>
          <w:tcPr>
            <w:tcW w:w="567" w:type="dxa"/>
          </w:tcPr>
          <w:p w:rsidR="00954E85" w:rsidRPr="00954E85" w:rsidRDefault="00954E85" w:rsidP="00816220">
            <w:pPr>
              <w:spacing w:before="120" w:line="360" w:lineRule="auto"/>
              <w:ind w:right="4"/>
              <w:jc w:val="both"/>
              <w:rPr>
                <w:rFonts w:asciiTheme="minorHAnsi" w:hAnsiTheme="minorHAnsi" w:cstheme="minorHAnsi"/>
                <w:b/>
                <w:color w:val="000000" w:themeColor="text1"/>
              </w:rPr>
            </w:pPr>
          </w:p>
        </w:tc>
        <w:tc>
          <w:tcPr>
            <w:tcW w:w="1276" w:type="dxa"/>
          </w:tcPr>
          <w:p w:rsidR="00954E85" w:rsidRPr="00954E85" w:rsidRDefault="00954E85" w:rsidP="00816220">
            <w:pPr>
              <w:spacing w:before="120" w:line="360" w:lineRule="auto"/>
              <w:ind w:right="4"/>
              <w:jc w:val="both"/>
              <w:rPr>
                <w:rFonts w:asciiTheme="minorHAnsi" w:hAnsiTheme="minorHAnsi" w:cstheme="minorHAnsi"/>
                <w:color w:val="000000" w:themeColor="text1"/>
              </w:rPr>
            </w:pPr>
          </w:p>
        </w:tc>
        <w:tc>
          <w:tcPr>
            <w:tcW w:w="283" w:type="dxa"/>
          </w:tcPr>
          <w:p w:rsidR="00954E85" w:rsidRPr="00954E85" w:rsidRDefault="00954E85" w:rsidP="00816220">
            <w:pPr>
              <w:spacing w:before="120" w:line="360" w:lineRule="auto"/>
              <w:ind w:right="4"/>
              <w:jc w:val="both"/>
              <w:rPr>
                <w:rFonts w:asciiTheme="minorHAnsi" w:hAnsiTheme="minorHAnsi" w:cstheme="minorHAnsi"/>
                <w:color w:val="000000" w:themeColor="text1"/>
              </w:rPr>
            </w:pPr>
          </w:p>
        </w:tc>
        <w:tc>
          <w:tcPr>
            <w:tcW w:w="4962" w:type="dxa"/>
          </w:tcPr>
          <w:p w:rsidR="00954E85" w:rsidRPr="00954E85" w:rsidRDefault="00954E85" w:rsidP="00954E85">
            <w:pPr>
              <w:pStyle w:val="ListParagraph"/>
              <w:numPr>
                <w:ilvl w:val="0"/>
                <w:numId w:val="82"/>
              </w:numPr>
              <w:tabs>
                <w:tab w:val="left" w:pos="145"/>
              </w:tabs>
              <w:ind w:left="176" w:right="6" w:hanging="1429"/>
              <w:jc w:val="both"/>
              <w:rPr>
                <w:rFonts w:asciiTheme="minorHAnsi" w:hAnsiTheme="minorHAnsi" w:cstheme="minorHAnsi"/>
                <w:color w:val="000000" w:themeColor="text1"/>
              </w:rPr>
            </w:pPr>
            <w:r>
              <w:rPr>
                <w:rFonts w:asciiTheme="minorHAnsi" w:hAnsiTheme="minorHAnsi" w:cstheme="minorHAnsi"/>
                <w:color w:val="000000" w:themeColor="text1"/>
              </w:rPr>
              <w:t>Tim PIPA ( Pertimbangan Izin Pengangkatan Anak )</w:t>
            </w:r>
          </w:p>
        </w:tc>
        <w:tc>
          <w:tcPr>
            <w:tcW w:w="1842" w:type="dxa"/>
          </w:tcPr>
          <w:p w:rsidR="00954E85" w:rsidRPr="00954E85" w:rsidRDefault="00954E85" w:rsidP="00A9459E">
            <w:pPr>
              <w:spacing w:before="120" w:line="360" w:lineRule="auto"/>
              <w:ind w:right="4"/>
              <w:jc w:val="right"/>
              <w:rPr>
                <w:rFonts w:asciiTheme="minorHAnsi" w:hAnsiTheme="minorHAnsi" w:cstheme="minorHAnsi"/>
                <w:color w:val="000000" w:themeColor="text1"/>
              </w:rPr>
            </w:pPr>
            <w:r>
              <w:rPr>
                <w:rFonts w:asciiTheme="minorHAnsi" w:hAnsiTheme="minorHAnsi" w:cstheme="minorHAnsi"/>
                <w:color w:val="000000" w:themeColor="text1"/>
              </w:rPr>
              <w:t>40.018.900,-</w:t>
            </w:r>
          </w:p>
        </w:tc>
      </w:tr>
      <w:tr w:rsidR="00954E85" w:rsidRPr="000A0AE4" w:rsidTr="00954E85">
        <w:tc>
          <w:tcPr>
            <w:tcW w:w="567" w:type="dxa"/>
          </w:tcPr>
          <w:p w:rsidR="00954E85" w:rsidRPr="00954E85" w:rsidRDefault="00954E85" w:rsidP="00816220">
            <w:pPr>
              <w:spacing w:before="120" w:line="360" w:lineRule="auto"/>
              <w:ind w:right="4"/>
              <w:jc w:val="both"/>
              <w:rPr>
                <w:rFonts w:asciiTheme="minorHAnsi" w:hAnsiTheme="minorHAnsi" w:cstheme="minorHAnsi"/>
                <w:b/>
                <w:color w:val="000000" w:themeColor="text1"/>
              </w:rPr>
            </w:pPr>
            <w:r>
              <w:rPr>
                <w:rFonts w:asciiTheme="minorHAnsi" w:hAnsiTheme="minorHAnsi" w:cstheme="minorHAnsi"/>
                <w:b/>
                <w:color w:val="000000" w:themeColor="text1"/>
              </w:rPr>
              <w:t>6</w:t>
            </w:r>
            <w:r w:rsidRPr="00954E85">
              <w:rPr>
                <w:rFonts w:asciiTheme="minorHAnsi" w:hAnsiTheme="minorHAnsi" w:cstheme="minorHAnsi"/>
                <w:b/>
                <w:color w:val="000000" w:themeColor="text1"/>
              </w:rPr>
              <w:t>.</w:t>
            </w:r>
          </w:p>
        </w:tc>
        <w:tc>
          <w:tcPr>
            <w:tcW w:w="1276" w:type="dxa"/>
          </w:tcPr>
          <w:p w:rsidR="00954E85" w:rsidRPr="00954E85" w:rsidRDefault="00954E85" w:rsidP="00816220">
            <w:pPr>
              <w:spacing w:before="120" w:line="360" w:lineRule="auto"/>
              <w:ind w:right="4"/>
              <w:jc w:val="both"/>
              <w:rPr>
                <w:rFonts w:asciiTheme="minorHAnsi" w:hAnsiTheme="minorHAnsi" w:cstheme="minorHAnsi"/>
                <w:b/>
                <w:color w:val="000000" w:themeColor="text1"/>
              </w:rPr>
            </w:pPr>
            <w:r w:rsidRPr="00954E85">
              <w:rPr>
                <w:rFonts w:asciiTheme="minorHAnsi" w:hAnsiTheme="minorHAnsi" w:cstheme="minorHAnsi"/>
                <w:b/>
                <w:color w:val="000000" w:themeColor="text1"/>
              </w:rPr>
              <w:t>Program</w:t>
            </w:r>
          </w:p>
        </w:tc>
        <w:tc>
          <w:tcPr>
            <w:tcW w:w="283" w:type="dxa"/>
          </w:tcPr>
          <w:p w:rsidR="00954E85" w:rsidRPr="00954E85" w:rsidRDefault="00954E85" w:rsidP="00816220">
            <w:pPr>
              <w:spacing w:before="120" w:line="360" w:lineRule="auto"/>
              <w:ind w:right="4"/>
              <w:jc w:val="both"/>
              <w:rPr>
                <w:rFonts w:asciiTheme="minorHAnsi" w:hAnsiTheme="minorHAnsi" w:cstheme="minorHAnsi"/>
                <w:b/>
                <w:color w:val="000000" w:themeColor="text1"/>
              </w:rPr>
            </w:pPr>
            <w:r w:rsidRPr="00954E85">
              <w:rPr>
                <w:rFonts w:asciiTheme="minorHAnsi" w:hAnsiTheme="minorHAnsi" w:cstheme="minorHAnsi"/>
                <w:b/>
                <w:color w:val="000000" w:themeColor="text1"/>
              </w:rPr>
              <w:t>:</w:t>
            </w:r>
          </w:p>
        </w:tc>
        <w:tc>
          <w:tcPr>
            <w:tcW w:w="4962" w:type="dxa"/>
          </w:tcPr>
          <w:p w:rsidR="00954E85" w:rsidRPr="00954E85" w:rsidRDefault="00954E85" w:rsidP="00954E85">
            <w:pPr>
              <w:spacing w:before="120" w:line="360" w:lineRule="auto"/>
              <w:ind w:right="4"/>
              <w:jc w:val="both"/>
              <w:rPr>
                <w:rFonts w:asciiTheme="minorHAnsi" w:hAnsiTheme="minorHAnsi" w:cstheme="minorHAnsi"/>
                <w:b/>
                <w:color w:val="000000" w:themeColor="text1"/>
              </w:rPr>
            </w:pPr>
            <w:r w:rsidRPr="00954E85">
              <w:rPr>
                <w:rFonts w:asciiTheme="minorHAnsi" w:hAnsiTheme="minorHAnsi" w:cstheme="minorHAnsi"/>
                <w:b/>
                <w:color w:val="000000" w:themeColor="text1"/>
              </w:rPr>
              <w:t xml:space="preserve">Pemberdayaan </w:t>
            </w:r>
            <w:r>
              <w:rPr>
                <w:rFonts w:asciiTheme="minorHAnsi" w:hAnsiTheme="minorHAnsi" w:cstheme="minorHAnsi"/>
                <w:b/>
                <w:color w:val="000000" w:themeColor="text1"/>
              </w:rPr>
              <w:t>Kelembagaan Kesejahteraan Sosial</w:t>
            </w:r>
          </w:p>
        </w:tc>
        <w:tc>
          <w:tcPr>
            <w:tcW w:w="1842" w:type="dxa"/>
          </w:tcPr>
          <w:p w:rsidR="00954E85" w:rsidRPr="00954E85" w:rsidRDefault="00A9459E" w:rsidP="00A9459E">
            <w:pPr>
              <w:spacing w:before="120" w:line="360" w:lineRule="auto"/>
              <w:ind w:right="4"/>
              <w:jc w:val="right"/>
              <w:rPr>
                <w:rFonts w:asciiTheme="minorHAnsi" w:hAnsiTheme="minorHAnsi" w:cstheme="minorHAnsi"/>
                <w:b/>
                <w:color w:val="000000" w:themeColor="text1"/>
              </w:rPr>
            </w:pPr>
            <w:r>
              <w:rPr>
                <w:rFonts w:asciiTheme="minorHAnsi" w:hAnsiTheme="minorHAnsi" w:cstheme="minorHAnsi"/>
                <w:b/>
                <w:color w:val="000000" w:themeColor="text1"/>
              </w:rPr>
              <w:t>564.500.000</w:t>
            </w:r>
            <w:r w:rsidR="00954E85" w:rsidRPr="00954E85">
              <w:rPr>
                <w:rFonts w:asciiTheme="minorHAnsi" w:hAnsiTheme="minorHAnsi" w:cstheme="minorHAnsi"/>
                <w:b/>
                <w:color w:val="000000" w:themeColor="text1"/>
              </w:rPr>
              <w:t>,-</w:t>
            </w:r>
          </w:p>
        </w:tc>
      </w:tr>
      <w:tr w:rsidR="00954E85" w:rsidRPr="000A0AE4" w:rsidTr="00954E85">
        <w:tc>
          <w:tcPr>
            <w:tcW w:w="567" w:type="dxa"/>
          </w:tcPr>
          <w:p w:rsidR="00954E85" w:rsidRPr="00954E85" w:rsidRDefault="00954E85" w:rsidP="00816220">
            <w:pPr>
              <w:spacing w:before="120" w:line="360" w:lineRule="auto"/>
              <w:ind w:right="4"/>
              <w:jc w:val="both"/>
              <w:rPr>
                <w:rFonts w:asciiTheme="minorHAnsi" w:hAnsiTheme="minorHAnsi" w:cstheme="minorHAnsi"/>
                <w:b/>
                <w:color w:val="000000" w:themeColor="text1"/>
              </w:rPr>
            </w:pPr>
          </w:p>
        </w:tc>
        <w:tc>
          <w:tcPr>
            <w:tcW w:w="1276" w:type="dxa"/>
          </w:tcPr>
          <w:p w:rsidR="00954E85" w:rsidRPr="00954E85" w:rsidRDefault="00954E85" w:rsidP="00816220">
            <w:pPr>
              <w:spacing w:before="120" w:line="360" w:lineRule="auto"/>
              <w:ind w:right="4"/>
              <w:jc w:val="both"/>
              <w:rPr>
                <w:rFonts w:asciiTheme="minorHAnsi" w:hAnsiTheme="minorHAnsi" w:cstheme="minorHAnsi"/>
                <w:b/>
                <w:color w:val="000000" w:themeColor="text1"/>
              </w:rPr>
            </w:pPr>
          </w:p>
        </w:tc>
        <w:tc>
          <w:tcPr>
            <w:tcW w:w="283" w:type="dxa"/>
          </w:tcPr>
          <w:p w:rsidR="00954E85" w:rsidRPr="00954E85" w:rsidRDefault="00954E85" w:rsidP="00816220">
            <w:pPr>
              <w:spacing w:before="120" w:line="360" w:lineRule="auto"/>
              <w:ind w:right="4"/>
              <w:jc w:val="both"/>
              <w:rPr>
                <w:rFonts w:asciiTheme="minorHAnsi" w:hAnsiTheme="minorHAnsi" w:cstheme="minorHAnsi"/>
                <w:b/>
                <w:color w:val="000000" w:themeColor="text1"/>
              </w:rPr>
            </w:pPr>
          </w:p>
        </w:tc>
        <w:tc>
          <w:tcPr>
            <w:tcW w:w="4962" w:type="dxa"/>
          </w:tcPr>
          <w:p w:rsidR="00954E85" w:rsidRPr="00954E85" w:rsidRDefault="00954E85" w:rsidP="00954E85">
            <w:pPr>
              <w:tabs>
                <w:tab w:val="left" w:pos="145"/>
                <w:tab w:val="left" w:pos="176"/>
              </w:tabs>
              <w:ind w:right="6"/>
              <w:jc w:val="both"/>
              <w:rPr>
                <w:rFonts w:asciiTheme="minorHAnsi" w:hAnsiTheme="minorHAnsi" w:cstheme="minorHAnsi"/>
                <w:b/>
                <w:color w:val="000000" w:themeColor="text1"/>
              </w:rPr>
            </w:pPr>
            <w:r>
              <w:rPr>
                <w:rFonts w:asciiTheme="minorHAnsi" w:hAnsiTheme="minorHAnsi" w:cstheme="minorHAnsi"/>
                <w:color w:val="000000" w:themeColor="text1"/>
              </w:rPr>
              <w:t>-Penguatan Kelembagaan Koordinasi Kesejahteraan Sosial (LKKS) Provinsi dan Kab/Kota se-Sumatera Barat</w:t>
            </w:r>
          </w:p>
        </w:tc>
        <w:tc>
          <w:tcPr>
            <w:tcW w:w="1842" w:type="dxa"/>
          </w:tcPr>
          <w:p w:rsidR="00954E85" w:rsidRPr="00954E85" w:rsidRDefault="00954E85" w:rsidP="00A9459E">
            <w:pPr>
              <w:spacing w:before="120" w:line="360" w:lineRule="auto"/>
              <w:ind w:right="4"/>
              <w:jc w:val="right"/>
              <w:rPr>
                <w:rFonts w:asciiTheme="minorHAnsi" w:hAnsiTheme="minorHAnsi" w:cstheme="minorHAnsi"/>
                <w:color w:val="000000" w:themeColor="text1"/>
              </w:rPr>
            </w:pPr>
            <w:r w:rsidRPr="00954E85">
              <w:rPr>
                <w:rFonts w:asciiTheme="minorHAnsi" w:hAnsiTheme="minorHAnsi" w:cstheme="minorHAnsi"/>
                <w:color w:val="000000" w:themeColor="text1"/>
              </w:rPr>
              <w:t>378.500.000,-</w:t>
            </w:r>
          </w:p>
        </w:tc>
      </w:tr>
      <w:tr w:rsidR="00954E85" w:rsidRPr="000A0AE4" w:rsidTr="00954E85">
        <w:tc>
          <w:tcPr>
            <w:tcW w:w="567" w:type="dxa"/>
          </w:tcPr>
          <w:p w:rsidR="00954E85" w:rsidRPr="00954E85" w:rsidRDefault="00954E85" w:rsidP="00816220">
            <w:pPr>
              <w:spacing w:before="120" w:line="360" w:lineRule="auto"/>
              <w:ind w:right="4"/>
              <w:jc w:val="both"/>
              <w:rPr>
                <w:rFonts w:asciiTheme="minorHAnsi" w:hAnsiTheme="minorHAnsi" w:cstheme="minorHAnsi"/>
                <w:color w:val="000000" w:themeColor="text1"/>
              </w:rPr>
            </w:pPr>
          </w:p>
        </w:tc>
        <w:tc>
          <w:tcPr>
            <w:tcW w:w="1276" w:type="dxa"/>
          </w:tcPr>
          <w:p w:rsidR="00954E85" w:rsidRPr="00954E85" w:rsidRDefault="00954E85" w:rsidP="00816220">
            <w:pPr>
              <w:spacing w:before="120" w:line="360" w:lineRule="auto"/>
              <w:ind w:right="4"/>
              <w:jc w:val="both"/>
              <w:rPr>
                <w:rFonts w:asciiTheme="minorHAnsi" w:hAnsiTheme="minorHAnsi" w:cstheme="minorHAnsi"/>
                <w:color w:val="000000" w:themeColor="text1"/>
              </w:rPr>
            </w:pPr>
          </w:p>
        </w:tc>
        <w:tc>
          <w:tcPr>
            <w:tcW w:w="283" w:type="dxa"/>
          </w:tcPr>
          <w:p w:rsidR="00954E85" w:rsidRPr="00954E85" w:rsidRDefault="00954E85" w:rsidP="00816220">
            <w:pPr>
              <w:spacing w:before="120" w:line="360" w:lineRule="auto"/>
              <w:ind w:right="4"/>
              <w:jc w:val="both"/>
              <w:rPr>
                <w:rFonts w:asciiTheme="minorHAnsi" w:hAnsiTheme="minorHAnsi" w:cstheme="minorHAnsi"/>
                <w:color w:val="000000" w:themeColor="text1"/>
              </w:rPr>
            </w:pPr>
          </w:p>
        </w:tc>
        <w:tc>
          <w:tcPr>
            <w:tcW w:w="4962" w:type="dxa"/>
          </w:tcPr>
          <w:p w:rsidR="00954E85" w:rsidRPr="00954E85" w:rsidRDefault="00954E85" w:rsidP="00954E85">
            <w:pPr>
              <w:tabs>
                <w:tab w:val="left" w:pos="145"/>
              </w:tabs>
              <w:ind w:right="6"/>
              <w:jc w:val="both"/>
              <w:rPr>
                <w:rFonts w:asciiTheme="minorHAnsi" w:hAnsiTheme="minorHAnsi" w:cstheme="minorHAnsi"/>
                <w:color w:val="000000" w:themeColor="text1"/>
              </w:rPr>
            </w:pPr>
            <w:r w:rsidRPr="00954E85">
              <w:rPr>
                <w:rFonts w:asciiTheme="minorHAnsi" w:hAnsiTheme="minorHAnsi" w:cstheme="minorHAnsi"/>
                <w:color w:val="000000" w:themeColor="text1"/>
              </w:rPr>
              <w:t xml:space="preserve">-  </w:t>
            </w:r>
            <w:r>
              <w:rPr>
                <w:rFonts w:asciiTheme="minorHAnsi" w:hAnsiTheme="minorHAnsi" w:cstheme="minorHAnsi"/>
                <w:color w:val="000000" w:themeColor="text1"/>
              </w:rPr>
              <w:t>Koordinasi dan Fasilitasi Pe</w:t>
            </w:r>
            <w:r w:rsidR="00A9459E">
              <w:rPr>
                <w:rFonts w:asciiTheme="minorHAnsi" w:hAnsiTheme="minorHAnsi" w:cstheme="minorHAnsi"/>
                <w:color w:val="000000" w:themeColor="text1"/>
              </w:rPr>
              <w:t>laksanaan Kegiatan Lembaga Kesejahteraan Sosial</w:t>
            </w:r>
          </w:p>
        </w:tc>
        <w:tc>
          <w:tcPr>
            <w:tcW w:w="1842" w:type="dxa"/>
          </w:tcPr>
          <w:p w:rsidR="00954E85" w:rsidRPr="00954E85" w:rsidRDefault="00A9459E" w:rsidP="00A9459E">
            <w:pPr>
              <w:spacing w:before="120" w:line="360" w:lineRule="auto"/>
              <w:ind w:right="4"/>
              <w:jc w:val="right"/>
              <w:rPr>
                <w:rFonts w:asciiTheme="minorHAnsi" w:hAnsiTheme="minorHAnsi" w:cstheme="minorHAnsi"/>
                <w:color w:val="000000" w:themeColor="text1"/>
              </w:rPr>
            </w:pPr>
            <w:r>
              <w:rPr>
                <w:rFonts w:asciiTheme="minorHAnsi" w:hAnsiTheme="minorHAnsi" w:cstheme="minorHAnsi"/>
                <w:color w:val="000000" w:themeColor="text1"/>
              </w:rPr>
              <w:t>186.000.000</w:t>
            </w:r>
            <w:r w:rsidR="00954E85" w:rsidRPr="00954E85">
              <w:rPr>
                <w:rFonts w:asciiTheme="minorHAnsi" w:hAnsiTheme="minorHAnsi" w:cstheme="minorHAnsi"/>
                <w:color w:val="000000" w:themeColor="text1"/>
              </w:rPr>
              <w:t>,-</w:t>
            </w:r>
          </w:p>
        </w:tc>
      </w:tr>
      <w:tr w:rsidR="00A9459E" w:rsidRPr="000A0AE4" w:rsidTr="00954E85">
        <w:tc>
          <w:tcPr>
            <w:tcW w:w="567" w:type="dxa"/>
          </w:tcPr>
          <w:p w:rsidR="00A9459E" w:rsidRPr="00954E85" w:rsidRDefault="00A9459E" w:rsidP="006F15A2">
            <w:pPr>
              <w:spacing w:before="120" w:line="360" w:lineRule="auto"/>
              <w:ind w:right="4"/>
              <w:jc w:val="both"/>
              <w:rPr>
                <w:rFonts w:asciiTheme="minorHAnsi" w:hAnsiTheme="minorHAnsi" w:cstheme="minorHAnsi"/>
                <w:b/>
                <w:color w:val="000000" w:themeColor="text1"/>
              </w:rPr>
            </w:pPr>
            <w:r>
              <w:rPr>
                <w:rFonts w:asciiTheme="minorHAnsi" w:hAnsiTheme="minorHAnsi" w:cstheme="minorHAnsi"/>
                <w:b/>
                <w:color w:val="000000" w:themeColor="text1"/>
              </w:rPr>
              <w:lastRenderedPageBreak/>
              <w:t>6</w:t>
            </w:r>
            <w:r w:rsidRPr="00954E85">
              <w:rPr>
                <w:rFonts w:asciiTheme="minorHAnsi" w:hAnsiTheme="minorHAnsi" w:cstheme="minorHAnsi"/>
                <w:b/>
                <w:color w:val="000000" w:themeColor="text1"/>
              </w:rPr>
              <w:t>.</w:t>
            </w:r>
          </w:p>
        </w:tc>
        <w:tc>
          <w:tcPr>
            <w:tcW w:w="1276" w:type="dxa"/>
          </w:tcPr>
          <w:p w:rsidR="00A9459E" w:rsidRPr="00954E85" w:rsidRDefault="00A9459E" w:rsidP="006F15A2">
            <w:pPr>
              <w:spacing w:before="120" w:line="360" w:lineRule="auto"/>
              <w:ind w:right="4"/>
              <w:jc w:val="both"/>
              <w:rPr>
                <w:rFonts w:asciiTheme="minorHAnsi" w:hAnsiTheme="minorHAnsi" w:cstheme="minorHAnsi"/>
                <w:b/>
                <w:color w:val="000000" w:themeColor="text1"/>
              </w:rPr>
            </w:pPr>
            <w:r w:rsidRPr="00954E85">
              <w:rPr>
                <w:rFonts w:asciiTheme="minorHAnsi" w:hAnsiTheme="minorHAnsi" w:cstheme="minorHAnsi"/>
                <w:b/>
                <w:color w:val="000000" w:themeColor="text1"/>
              </w:rPr>
              <w:t>Program</w:t>
            </w:r>
          </w:p>
        </w:tc>
        <w:tc>
          <w:tcPr>
            <w:tcW w:w="283" w:type="dxa"/>
          </w:tcPr>
          <w:p w:rsidR="00A9459E" w:rsidRPr="00954E85" w:rsidRDefault="00A9459E" w:rsidP="006F15A2">
            <w:pPr>
              <w:spacing w:before="120" w:line="360" w:lineRule="auto"/>
              <w:ind w:right="4"/>
              <w:jc w:val="both"/>
              <w:rPr>
                <w:rFonts w:asciiTheme="minorHAnsi" w:hAnsiTheme="minorHAnsi" w:cstheme="minorHAnsi"/>
                <w:b/>
                <w:color w:val="000000" w:themeColor="text1"/>
              </w:rPr>
            </w:pPr>
            <w:r w:rsidRPr="00954E85">
              <w:rPr>
                <w:rFonts w:asciiTheme="minorHAnsi" w:hAnsiTheme="minorHAnsi" w:cstheme="minorHAnsi"/>
                <w:b/>
                <w:color w:val="000000" w:themeColor="text1"/>
              </w:rPr>
              <w:t>:</w:t>
            </w:r>
          </w:p>
        </w:tc>
        <w:tc>
          <w:tcPr>
            <w:tcW w:w="4962" w:type="dxa"/>
          </w:tcPr>
          <w:p w:rsidR="00A9459E" w:rsidRPr="00954E85" w:rsidRDefault="00A9459E" w:rsidP="006F15A2">
            <w:pPr>
              <w:spacing w:before="120" w:line="360" w:lineRule="auto"/>
              <w:ind w:right="4"/>
              <w:jc w:val="both"/>
              <w:rPr>
                <w:rFonts w:asciiTheme="minorHAnsi" w:hAnsiTheme="minorHAnsi" w:cstheme="minorHAnsi"/>
                <w:b/>
                <w:color w:val="000000" w:themeColor="text1"/>
              </w:rPr>
            </w:pPr>
            <w:r>
              <w:rPr>
                <w:rFonts w:asciiTheme="minorHAnsi" w:hAnsiTheme="minorHAnsi" w:cstheme="minorHAnsi"/>
                <w:b/>
                <w:color w:val="000000" w:themeColor="text1"/>
              </w:rPr>
              <w:t>Pencegahan, Penanganan, dan Rehabilitasi Penyalahgunaan Narkoba</w:t>
            </w:r>
          </w:p>
        </w:tc>
        <w:tc>
          <w:tcPr>
            <w:tcW w:w="1842" w:type="dxa"/>
          </w:tcPr>
          <w:p w:rsidR="00A9459E" w:rsidRPr="00954E85" w:rsidRDefault="00A9459E" w:rsidP="00A9459E">
            <w:pPr>
              <w:spacing w:before="120" w:line="360" w:lineRule="auto"/>
              <w:ind w:right="4"/>
              <w:jc w:val="right"/>
              <w:rPr>
                <w:rFonts w:asciiTheme="minorHAnsi" w:hAnsiTheme="minorHAnsi" w:cstheme="minorHAnsi"/>
                <w:b/>
                <w:color w:val="000000" w:themeColor="text1"/>
              </w:rPr>
            </w:pPr>
            <w:r>
              <w:rPr>
                <w:rFonts w:asciiTheme="minorHAnsi" w:hAnsiTheme="minorHAnsi" w:cstheme="minorHAnsi"/>
                <w:b/>
                <w:color w:val="000000" w:themeColor="text1"/>
              </w:rPr>
              <w:t>36.099.700</w:t>
            </w:r>
            <w:r w:rsidRPr="00954E85">
              <w:rPr>
                <w:rFonts w:asciiTheme="minorHAnsi" w:hAnsiTheme="minorHAnsi" w:cstheme="minorHAnsi"/>
                <w:b/>
                <w:color w:val="000000" w:themeColor="text1"/>
              </w:rPr>
              <w:t>,-</w:t>
            </w:r>
          </w:p>
        </w:tc>
      </w:tr>
      <w:tr w:rsidR="00A9459E" w:rsidRPr="000A0AE4" w:rsidTr="00954E85">
        <w:tc>
          <w:tcPr>
            <w:tcW w:w="567" w:type="dxa"/>
          </w:tcPr>
          <w:p w:rsidR="00A9459E" w:rsidRPr="00954E85" w:rsidRDefault="00A9459E" w:rsidP="00816220">
            <w:pPr>
              <w:spacing w:before="120" w:line="360" w:lineRule="auto"/>
              <w:ind w:right="4"/>
              <w:jc w:val="both"/>
              <w:rPr>
                <w:rFonts w:asciiTheme="minorHAnsi" w:hAnsiTheme="minorHAnsi" w:cstheme="minorHAnsi"/>
                <w:color w:val="000000" w:themeColor="text1"/>
              </w:rPr>
            </w:pPr>
          </w:p>
        </w:tc>
        <w:tc>
          <w:tcPr>
            <w:tcW w:w="1276" w:type="dxa"/>
          </w:tcPr>
          <w:p w:rsidR="00A9459E" w:rsidRPr="00954E85" w:rsidRDefault="00A9459E" w:rsidP="00816220">
            <w:pPr>
              <w:spacing w:before="120" w:line="360" w:lineRule="auto"/>
              <w:ind w:right="4"/>
              <w:jc w:val="both"/>
              <w:rPr>
                <w:rFonts w:asciiTheme="minorHAnsi" w:hAnsiTheme="minorHAnsi" w:cstheme="minorHAnsi"/>
                <w:color w:val="000000" w:themeColor="text1"/>
              </w:rPr>
            </w:pPr>
          </w:p>
        </w:tc>
        <w:tc>
          <w:tcPr>
            <w:tcW w:w="283" w:type="dxa"/>
          </w:tcPr>
          <w:p w:rsidR="00A9459E" w:rsidRPr="00954E85" w:rsidRDefault="00A9459E" w:rsidP="00816220">
            <w:pPr>
              <w:spacing w:before="120" w:line="360" w:lineRule="auto"/>
              <w:ind w:right="4"/>
              <w:jc w:val="both"/>
              <w:rPr>
                <w:rFonts w:asciiTheme="minorHAnsi" w:hAnsiTheme="minorHAnsi" w:cstheme="minorHAnsi"/>
                <w:color w:val="000000" w:themeColor="text1"/>
              </w:rPr>
            </w:pPr>
          </w:p>
        </w:tc>
        <w:tc>
          <w:tcPr>
            <w:tcW w:w="4962" w:type="dxa"/>
          </w:tcPr>
          <w:p w:rsidR="00A9459E" w:rsidRPr="00954E85" w:rsidRDefault="00A9459E" w:rsidP="00DE3B12">
            <w:pPr>
              <w:tabs>
                <w:tab w:val="left" w:pos="145"/>
              </w:tabs>
              <w:ind w:right="6"/>
              <w:jc w:val="both"/>
              <w:rPr>
                <w:rFonts w:asciiTheme="minorHAnsi" w:hAnsiTheme="minorHAnsi" w:cstheme="minorHAnsi"/>
                <w:color w:val="000000" w:themeColor="text1"/>
              </w:rPr>
            </w:pPr>
            <w:r>
              <w:rPr>
                <w:rFonts w:asciiTheme="minorHAnsi" w:hAnsiTheme="minorHAnsi" w:cstheme="minorHAnsi"/>
                <w:color w:val="000000" w:themeColor="text1"/>
              </w:rPr>
              <w:t>Rapat Koordinasi Penguatan Lembaga RBM tentang Korban Penyalahgunaan NAPZA</w:t>
            </w:r>
          </w:p>
        </w:tc>
        <w:tc>
          <w:tcPr>
            <w:tcW w:w="1842" w:type="dxa"/>
          </w:tcPr>
          <w:p w:rsidR="00A9459E" w:rsidRPr="00954E85" w:rsidRDefault="00A9459E" w:rsidP="00A9459E">
            <w:pPr>
              <w:spacing w:before="120" w:line="360" w:lineRule="auto"/>
              <w:ind w:right="4"/>
              <w:jc w:val="right"/>
              <w:rPr>
                <w:rFonts w:asciiTheme="minorHAnsi" w:hAnsiTheme="minorHAnsi" w:cstheme="minorHAnsi"/>
                <w:color w:val="000000" w:themeColor="text1"/>
              </w:rPr>
            </w:pPr>
            <w:r>
              <w:rPr>
                <w:rFonts w:asciiTheme="minorHAnsi" w:hAnsiTheme="minorHAnsi" w:cstheme="minorHAnsi"/>
                <w:color w:val="000000" w:themeColor="text1"/>
              </w:rPr>
              <w:t>36.099.700,-</w:t>
            </w:r>
          </w:p>
        </w:tc>
      </w:tr>
      <w:tr w:rsidR="00A9459E" w:rsidRPr="000A0AE4" w:rsidTr="00954E85">
        <w:tc>
          <w:tcPr>
            <w:tcW w:w="7088" w:type="dxa"/>
            <w:gridSpan w:val="4"/>
            <w:vAlign w:val="center"/>
          </w:tcPr>
          <w:p w:rsidR="00A9459E" w:rsidRPr="000A0AE4" w:rsidRDefault="00A9459E" w:rsidP="00D954C5">
            <w:pPr>
              <w:tabs>
                <w:tab w:val="left" w:pos="145"/>
              </w:tabs>
              <w:ind w:right="6"/>
              <w:jc w:val="center"/>
              <w:rPr>
                <w:rFonts w:asciiTheme="minorHAnsi" w:hAnsiTheme="minorHAnsi" w:cstheme="minorHAnsi"/>
                <w:b/>
              </w:rPr>
            </w:pPr>
            <w:r w:rsidRPr="000A0AE4">
              <w:rPr>
                <w:rFonts w:asciiTheme="minorHAnsi" w:hAnsiTheme="minorHAnsi" w:cstheme="minorHAnsi"/>
                <w:b/>
              </w:rPr>
              <w:t>Jumlah</w:t>
            </w:r>
          </w:p>
        </w:tc>
        <w:tc>
          <w:tcPr>
            <w:tcW w:w="1842" w:type="dxa"/>
          </w:tcPr>
          <w:p w:rsidR="00A9459E" w:rsidRPr="000A0AE4" w:rsidRDefault="00A9459E" w:rsidP="00A9459E">
            <w:pPr>
              <w:spacing w:before="120" w:line="360" w:lineRule="auto"/>
              <w:ind w:right="4"/>
              <w:jc w:val="right"/>
              <w:rPr>
                <w:rFonts w:asciiTheme="minorHAnsi" w:hAnsiTheme="minorHAnsi" w:cstheme="minorHAnsi"/>
                <w:b/>
              </w:rPr>
            </w:pPr>
            <w:r>
              <w:rPr>
                <w:rFonts w:asciiTheme="minorHAnsi" w:hAnsiTheme="minorHAnsi" w:cstheme="minorHAnsi"/>
                <w:b/>
              </w:rPr>
              <w:t>1.963.447.901</w:t>
            </w:r>
            <w:r w:rsidRPr="000A0AE4">
              <w:rPr>
                <w:rFonts w:asciiTheme="minorHAnsi" w:hAnsiTheme="minorHAnsi" w:cstheme="minorHAnsi"/>
                <w:b/>
              </w:rPr>
              <w:t>,-</w:t>
            </w:r>
          </w:p>
        </w:tc>
      </w:tr>
    </w:tbl>
    <w:p w:rsidR="00981592" w:rsidRPr="000A0AE4" w:rsidRDefault="00981592" w:rsidP="00D954C5">
      <w:pPr>
        <w:spacing w:before="120" w:line="360" w:lineRule="auto"/>
        <w:ind w:right="4"/>
        <w:jc w:val="both"/>
        <w:rPr>
          <w:rFonts w:asciiTheme="minorHAnsi" w:hAnsiTheme="minorHAnsi" w:cstheme="minorHAnsi"/>
        </w:rPr>
      </w:pPr>
    </w:p>
    <w:p w:rsidR="00D25000" w:rsidRPr="000A0AE4" w:rsidRDefault="00D25000" w:rsidP="00D25000">
      <w:pPr>
        <w:spacing w:before="120" w:line="360" w:lineRule="auto"/>
        <w:ind w:right="85"/>
        <w:rPr>
          <w:rFonts w:asciiTheme="minorHAnsi" w:hAnsiTheme="minorHAnsi" w:cstheme="minorHAnsi"/>
        </w:rPr>
      </w:pPr>
      <w:r w:rsidRPr="000A0AE4">
        <w:rPr>
          <w:rFonts w:asciiTheme="minorHAnsi" w:hAnsiTheme="minorHAnsi" w:cstheme="minorHAnsi"/>
          <w:b/>
        </w:rPr>
        <w:t xml:space="preserve">7.2  Saran </w:t>
      </w:r>
    </w:p>
    <w:p w:rsidR="00D25000" w:rsidRPr="000A0AE4" w:rsidRDefault="00D25000" w:rsidP="00D16643">
      <w:pPr>
        <w:numPr>
          <w:ilvl w:val="0"/>
          <w:numId w:val="3"/>
        </w:numPr>
        <w:tabs>
          <w:tab w:val="clear" w:pos="3240"/>
        </w:tabs>
        <w:spacing w:line="360" w:lineRule="auto"/>
        <w:ind w:left="993" w:right="4" w:hanging="426"/>
        <w:jc w:val="both"/>
        <w:rPr>
          <w:rFonts w:asciiTheme="minorHAnsi" w:hAnsiTheme="minorHAnsi" w:cstheme="minorHAnsi"/>
          <w:lang w:val="sv-SE"/>
        </w:rPr>
      </w:pPr>
      <w:r w:rsidRPr="000A0AE4">
        <w:rPr>
          <w:rFonts w:asciiTheme="minorHAnsi" w:hAnsiTheme="minorHAnsi" w:cstheme="minorHAnsi"/>
          <w:lang w:val="sv-SE"/>
        </w:rPr>
        <w:t>Perlunya  perencanaan anggaran  yang lebih baik di dalam Penyusunan Anggaran, sehingga dalam penggunaan  dana dapat lebih optimal s</w:t>
      </w:r>
      <w:r w:rsidR="006A0E4B" w:rsidRPr="000A0AE4">
        <w:rPr>
          <w:rFonts w:asciiTheme="minorHAnsi" w:hAnsiTheme="minorHAnsi" w:cstheme="minorHAnsi"/>
          <w:lang w:val="sv-SE"/>
        </w:rPr>
        <w:t>esuai dengan dana yang tersedia dan rencana pelaksanaan.</w:t>
      </w:r>
    </w:p>
    <w:p w:rsidR="00D25000" w:rsidRPr="000A0AE4" w:rsidRDefault="00D25000" w:rsidP="0008566E">
      <w:pPr>
        <w:numPr>
          <w:ilvl w:val="0"/>
          <w:numId w:val="3"/>
        </w:numPr>
        <w:tabs>
          <w:tab w:val="clear" w:pos="3240"/>
        </w:tabs>
        <w:spacing w:line="360" w:lineRule="auto"/>
        <w:ind w:left="993" w:hanging="426"/>
        <w:jc w:val="both"/>
        <w:rPr>
          <w:rFonts w:asciiTheme="minorHAnsi" w:hAnsiTheme="minorHAnsi" w:cstheme="minorHAnsi"/>
          <w:lang w:val="sv-SE"/>
        </w:rPr>
      </w:pPr>
      <w:r w:rsidRPr="000A0AE4">
        <w:rPr>
          <w:rFonts w:asciiTheme="minorHAnsi" w:hAnsiTheme="minorHAnsi" w:cstheme="minorHAnsi"/>
          <w:lang w:val="sv-SE"/>
        </w:rPr>
        <w:t>Perlunya ditingkatkan Bimbingan Teknis tentang Pengelolaan Keuangan Daerah</w:t>
      </w:r>
      <w:r w:rsidR="006A0E4B" w:rsidRPr="000A0AE4">
        <w:rPr>
          <w:rFonts w:asciiTheme="minorHAnsi" w:hAnsiTheme="minorHAnsi" w:cstheme="minorHAnsi"/>
          <w:lang w:val="sv-SE"/>
        </w:rPr>
        <w:t xml:space="preserve"> dan pengadaan Barang dan Jasa </w:t>
      </w:r>
      <w:r w:rsidRPr="000A0AE4">
        <w:rPr>
          <w:rFonts w:asciiTheme="minorHAnsi" w:hAnsiTheme="minorHAnsi" w:cstheme="minorHAnsi"/>
          <w:lang w:val="sv-SE"/>
        </w:rPr>
        <w:t xml:space="preserve"> </w:t>
      </w:r>
      <w:r w:rsidR="006A0E4B" w:rsidRPr="000A0AE4">
        <w:rPr>
          <w:rFonts w:asciiTheme="minorHAnsi" w:hAnsiTheme="minorHAnsi" w:cstheme="minorHAnsi"/>
          <w:lang w:val="sv-SE"/>
        </w:rPr>
        <w:t>terhadap pengelola keuangan dan</w:t>
      </w:r>
      <w:r w:rsidRPr="000A0AE4">
        <w:rPr>
          <w:rFonts w:asciiTheme="minorHAnsi" w:hAnsiTheme="minorHAnsi" w:cstheme="minorHAnsi"/>
          <w:lang w:val="sv-SE"/>
        </w:rPr>
        <w:t xml:space="preserve"> </w:t>
      </w:r>
      <w:r w:rsidR="006A0E4B" w:rsidRPr="000A0AE4">
        <w:rPr>
          <w:rFonts w:asciiTheme="minorHAnsi" w:hAnsiTheme="minorHAnsi" w:cstheme="minorHAnsi"/>
          <w:lang w:val="sv-SE"/>
        </w:rPr>
        <w:t>Pejabat Pengadaan</w:t>
      </w:r>
      <w:r w:rsidRPr="000A0AE4">
        <w:rPr>
          <w:rFonts w:asciiTheme="minorHAnsi" w:hAnsiTheme="minorHAnsi" w:cstheme="minorHAnsi"/>
          <w:lang w:val="sv-SE"/>
        </w:rPr>
        <w:t xml:space="preserve">, sehingga permasalahan dalam proses pengadaan dapat </w:t>
      </w:r>
      <w:r w:rsidR="006A0E4B" w:rsidRPr="000A0AE4">
        <w:rPr>
          <w:rFonts w:asciiTheme="minorHAnsi" w:hAnsiTheme="minorHAnsi" w:cstheme="minorHAnsi"/>
          <w:lang w:val="sv-SE"/>
        </w:rPr>
        <w:t>berjalan dengan lancar</w:t>
      </w:r>
      <w:r w:rsidRPr="000A0AE4">
        <w:rPr>
          <w:rFonts w:asciiTheme="minorHAnsi" w:hAnsiTheme="minorHAnsi" w:cstheme="minorHAnsi"/>
          <w:lang w:val="sv-SE"/>
        </w:rPr>
        <w:t>.</w:t>
      </w:r>
    </w:p>
    <w:p w:rsidR="00D25000" w:rsidRPr="000A0AE4" w:rsidRDefault="006A0E4B" w:rsidP="0008566E">
      <w:pPr>
        <w:numPr>
          <w:ilvl w:val="0"/>
          <w:numId w:val="3"/>
        </w:numPr>
        <w:tabs>
          <w:tab w:val="clear" w:pos="3240"/>
        </w:tabs>
        <w:spacing w:line="360" w:lineRule="auto"/>
        <w:ind w:left="993" w:hanging="426"/>
        <w:jc w:val="both"/>
        <w:rPr>
          <w:rFonts w:asciiTheme="minorHAnsi" w:hAnsiTheme="minorHAnsi" w:cstheme="minorHAnsi"/>
          <w:lang w:val="sv-SE"/>
        </w:rPr>
      </w:pPr>
      <w:r w:rsidRPr="000A0AE4">
        <w:rPr>
          <w:rFonts w:asciiTheme="minorHAnsi" w:hAnsiTheme="minorHAnsi" w:cstheme="minorHAnsi"/>
          <w:lang w:val="sv-SE"/>
        </w:rPr>
        <w:t>Perlu penambahan tenaga akuntasi, karena terbatasnya tenaga tersebut sehingga penyusunan laporan keuangan berbasiskan akrual sedikit mengalami hambatan.</w:t>
      </w:r>
    </w:p>
    <w:p w:rsidR="00336DF2" w:rsidRPr="000A0AE4" w:rsidRDefault="00336DF2" w:rsidP="00336DF2">
      <w:pPr>
        <w:spacing w:line="360" w:lineRule="auto"/>
        <w:ind w:left="993" w:right="187"/>
        <w:jc w:val="both"/>
        <w:rPr>
          <w:rFonts w:asciiTheme="minorHAnsi" w:hAnsiTheme="minorHAnsi" w:cstheme="minorHAnsi"/>
          <w:lang w:val="sv-SE"/>
        </w:rPr>
      </w:pPr>
    </w:p>
    <w:tbl>
      <w:tblPr>
        <w:tblW w:w="9072" w:type="dxa"/>
        <w:tblInd w:w="108" w:type="dxa"/>
        <w:tblLook w:val="04A0" w:firstRow="1" w:lastRow="0" w:firstColumn="1" w:lastColumn="0" w:noHBand="0" w:noVBand="1"/>
      </w:tblPr>
      <w:tblGrid>
        <w:gridCol w:w="229"/>
        <w:gridCol w:w="8843"/>
      </w:tblGrid>
      <w:tr w:rsidR="00D25000" w:rsidRPr="000A0AE4" w:rsidTr="00D84762">
        <w:trPr>
          <w:trHeight w:val="525"/>
        </w:trPr>
        <w:tc>
          <w:tcPr>
            <w:tcW w:w="9072" w:type="dxa"/>
            <w:gridSpan w:val="2"/>
            <w:tcBorders>
              <w:top w:val="nil"/>
              <w:left w:val="nil"/>
              <w:bottom w:val="nil"/>
              <w:right w:val="nil"/>
            </w:tcBorders>
            <w:shd w:val="clear" w:color="auto" w:fill="auto"/>
            <w:noWrap/>
            <w:vAlign w:val="bottom"/>
            <w:hideMark/>
          </w:tcPr>
          <w:p w:rsidR="00D25000" w:rsidRPr="000A0AE4" w:rsidRDefault="0085339F" w:rsidP="00C76899">
            <w:pPr>
              <w:spacing w:line="360" w:lineRule="auto"/>
              <w:ind w:firstLine="743"/>
              <w:rPr>
                <w:rFonts w:asciiTheme="minorHAnsi" w:hAnsiTheme="minorHAnsi" w:cstheme="minorHAnsi"/>
                <w:bCs/>
                <w:lang w:val="en-US"/>
              </w:rPr>
            </w:pPr>
            <w:r w:rsidRPr="000A0AE4">
              <w:rPr>
                <w:rFonts w:asciiTheme="minorHAnsi" w:hAnsiTheme="minorHAnsi" w:cstheme="minorHAnsi"/>
                <w:bCs/>
                <w:lang w:val="en-US"/>
              </w:rPr>
              <w:t xml:space="preserve">Demikian laporan keuangan ini dibuat semoga bermanfaat dalam penyusunan laporan keuangan berbasiskan akrual di tingkat Provinsi, dan bermanfaat bagi kita semua terutama dalam </w:t>
            </w:r>
            <w:r w:rsidR="00336DF2" w:rsidRPr="000A0AE4">
              <w:rPr>
                <w:rFonts w:asciiTheme="minorHAnsi" w:hAnsiTheme="minorHAnsi" w:cstheme="minorHAnsi"/>
                <w:bCs/>
                <w:lang w:val="en-US"/>
              </w:rPr>
              <w:t>rangka meningkatkan pelaksanaan</w:t>
            </w:r>
            <w:r w:rsidRPr="000A0AE4">
              <w:rPr>
                <w:rFonts w:asciiTheme="minorHAnsi" w:hAnsiTheme="minorHAnsi" w:cstheme="minorHAnsi"/>
                <w:bCs/>
                <w:lang w:val="en-US"/>
              </w:rPr>
              <w:t xml:space="preserve"> pembangunan kesejahteraan sosial di Sumatera Barat.</w:t>
            </w: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90"/>
        </w:trPr>
        <w:tc>
          <w:tcPr>
            <w:tcW w:w="9072" w:type="dxa"/>
            <w:gridSpan w:val="2"/>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r>
      <w:tr w:rsidR="00D25000" w:rsidRPr="00C21BA4" w:rsidTr="00D84762">
        <w:trPr>
          <w:trHeight w:val="18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b/>
                <w:bCs/>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b/>
                <w:bCs/>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center"/>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center"/>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center"/>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165"/>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90"/>
        </w:trPr>
        <w:tc>
          <w:tcPr>
            <w:tcW w:w="9072" w:type="dxa"/>
            <w:gridSpan w:val="2"/>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r>
      <w:tr w:rsidR="00D25000" w:rsidRPr="00C21BA4" w:rsidTr="00D84762">
        <w:trPr>
          <w:trHeight w:val="180"/>
        </w:trPr>
        <w:tc>
          <w:tcPr>
            <w:tcW w:w="229"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D84762">
        <w:trPr>
          <w:trHeight w:val="360"/>
        </w:trPr>
        <w:tc>
          <w:tcPr>
            <w:tcW w:w="229"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8843"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bl>
    <w:p w:rsidR="00D25000" w:rsidRPr="00C21BA4" w:rsidRDefault="00D25000" w:rsidP="00D25000">
      <w:pPr>
        <w:pStyle w:val="Title"/>
        <w:tabs>
          <w:tab w:val="left" w:pos="5244"/>
        </w:tabs>
        <w:jc w:val="left"/>
        <w:rPr>
          <w:rFonts w:cs="Arial"/>
          <w:b/>
          <w:color w:val="1F497D"/>
          <w:sz w:val="20"/>
          <w:szCs w:val="20"/>
          <w:lang w:val="en-US"/>
        </w:rPr>
      </w:pPr>
    </w:p>
    <w:p w:rsidR="00D25000" w:rsidRPr="00C21BA4" w:rsidRDefault="00D25000" w:rsidP="00D25000">
      <w:pPr>
        <w:pStyle w:val="Title"/>
        <w:tabs>
          <w:tab w:val="left" w:pos="5244"/>
        </w:tabs>
        <w:jc w:val="left"/>
        <w:rPr>
          <w:rFonts w:cs="Arial"/>
          <w:b/>
          <w:color w:val="1F497D"/>
          <w:sz w:val="20"/>
          <w:szCs w:val="20"/>
          <w:lang w:val="en-US"/>
        </w:rPr>
      </w:pPr>
    </w:p>
    <w:p w:rsidR="00D25000" w:rsidRPr="00C21BA4" w:rsidRDefault="00D25000" w:rsidP="00D25000">
      <w:pPr>
        <w:pStyle w:val="Title"/>
        <w:tabs>
          <w:tab w:val="left" w:pos="5244"/>
        </w:tabs>
        <w:jc w:val="left"/>
        <w:rPr>
          <w:rFonts w:cs="Arial"/>
          <w:b/>
          <w:color w:val="1F497D"/>
          <w:sz w:val="20"/>
          <w:szCs w:val="20"/>
          <w:lang w:val="en-US"/>
        </w:rPr>
      </w:pPr>
    </w:p>
    <w:p w:rsidR="00D25000" w:rsidRPr="00C21BA4" w:rsidRDefault="00D25000" w:rsidP="00D25000">
      <w:pPr>
        <w:pStyle w:val="Title"/>
        <w:tabs>
          <w:tab w:val="left" w:pos="5244"/>
        </w:tabs>
        <w:jc w:val="left"/>
        <w:rPr>
          <w:rFonts w:cs="Arial"/>
          <w:b/>
          <w:color w:val="1F497D"/>
          <w:sz w:val="20"/>
          <w:szCs w:val="20"/>
          <w:lang w:val="en-US"/>
        </w:rPr>
      </w:pPr>
    </w:p>
    <w:p w:rsidR="00D25000" w:rsidRPr="00C21BA4" w:rsidRDefault="00D25000" w:rsidP="00D25000">
      <w:pPr>
        <w:pStyle w:val="Title"/>
        <w:tabs>
          <w:tab w:val="left" w:pos="5244"/>
        </w:tabs>
        <w:jc w:val="left"/>
        <w:rPr>
          <w:rFonts w:cs="Arial"/>
          <w:b/>
          <w:color w:val="1F497D"/>
          <w:sz w:val="20"/>
          <w:szCs w:val="20"/>
          <w:lang w:val="en-US"/>
        </w:rPr>
      </w:pPr>
    </w:p>
    <w:tbl>
      <w:tblPr>
        <w:tblW w:w="17622" w:type="dxa"/>
        <w:tblInd w:w="93" w:type="dxa"/>
        <w:tblLook w:val="04A0" w:firstRow="1" w:lastRow="0" w:firstColumn="1" w:lastColumn="0" w:noHBand="0" w:noVBand="1"/>
      </w:tblPr>
      <w:tblGrid>
        <w:gridCol w:w="222"/>
        <w:gridCol w:w="17426"/>
      </w:tblGrid>
      <w:tr w:rsidR="00D25000" w:rsidRPr="00C21BA4" w:rsidTr="00935A22">
        <w:trPr>
          <w:trHeight w:val="525"/>
        </w:trPr>
        <w:tc>
          <w:tcPr>
            <w:tcW w:w="17622" w:type="dxa"/>
            <w:gridSpan w:val="2"/>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90"/>
        </w:trPr>
        <w:tc>
          <w:tcPr>
            <w:tcW w:w="17622" w:type="dxa"/>
            <w:gridSpan w:val="2"/>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r>
      <w:tr w:rsidR="00D25000" w:rsidRPr="00C21BA4" w:rsidTr="00935A22">
        <w:trPr>
          <w:trHeight w:val="18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b/>
                <w:bCs/>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b/>
                <w:bCs/>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72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60"/>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165"/>
        </w:trPr>
        <w:tc>
          <w:tcPr>
            <w:tcW w:w="196" w:type="dxa"/>
            <w:tcBorders>
              <w:top w:val="nil"/>
              <w:left w:val="nil"/>
              <w:bottom w:val="nil"/>
              <w:right w:val="nil"/>
            </w:tcBorders>
            <w:shd w:val="clear" w:color="auto" w:fill="auto"/>
            <w:noWrap/>
            <w:vAlign w:val="bottom"/>
            <w:hideMark/>
          </w:tcPr>
          <w:p w:rsidR="00D25000" w:rsidRPr="00C21BA4" w:rsidRDefault="00D25000" w:rsidP="00935A22">
            <w:pPr>
              <w:jc w:val="center"/>
              <w:rPr>
                <w:rFonts w:ascii="Century Gothic" w:hAnsi="Century Gothic" w:cs="Arial"/>
                <w:sz w:val="20"/>
                <w:szCs w:val="20"/>
              </w:rPr>
            </w:pPr>
          </w:p>
        </w:tc>
        <w:tc>
          <w:tcPr>
            <w:tcW w:w="17426" w:type="dxa"/>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sz w:val="20"/>
                <w:szCs w:val="20"/>
              </w:rPr>
            </w:pPr>
          </w:p>
        </w:tc>
      </w:tr>
      <w:tr w:rsidR="00D25000" w:rsidRPr="00C21BA4" w:rsidTr="00935A22">
        <w:trPr>
          <w:trHeight w:val="390"/>
        </w:trPr>
        <w:tc>
          <w:tcPr>
            <w:tcW w:w="17622" w:type="dxa"/>
            <w:gridSpan w:val="2"/>
            <w:tcBorders>
              <w:top w:val="nil"/>
              <w:left w:val="nil"/>
              <w:bottom w:val="nil"/>
              <w:right w:val="nil"/>
            </w:tcBorders>
            <w:shd w:val="clear" w:color="auto" w:fill="auto"/>
            <w:noWrap/>
            <w:vAlign w:val="bottom"/>
            <w:hideMark/>
          </w:tcPr>
          <w:p w:rsidR="00D25000" w:rsidRPr="00C21BA4" w:rsidRDefault="00D25000" w:rsidP="00935A22">
            <w:pPr>
              <w:rPr>
                <w:rFonts w:ascii="Century Gothic" w:hAnsi="Century Gothic" w:cs="Arial"/>
                <w:b/>
                <w:bCs/>
                <w:sz w:val="20"/>
                <w:szCs w:val="20"/>
              </w:rPr>
            </w:pPr>
          </w:p>
        </w:tc>
      </w:tr>
    </w:tbl>
    <w:p w:rsidR="00D25000" w:rsidRPr="00C21BA4" w:rsidRDefault="00D25000" w:rsidP="00D25000">
      <w:pPr>
        <w:rPr>
          <w:rFonts w:ascii="Century Gothic" w:hAnsi="Century Gothic" w:cs="Arial"/>
          <w:sz w:val="20"/>
          <w:szCs w:val="20"/>
        </w:rPr>
      </w:pPr>
    </w:p>
    <w:p w:rsidR="00D25000" w:rsidRPr="00C21BA4" w:rsidRDefault="00D25000" w:rsidP="00D25000">
      <w:pPr>
        <w:spacing w:line="360" w:lineRule="auto"/>
        <w:jc w:val="center"/>
        <w:rPr>
          <w:rFonts w:ascii="Century Gothic" w:hAnsi="Century Gothic" w:cs="Arial"/>
          <w:sz w:val="20"/>
          <w:szCs w:val="20"/>
        </w:rPr>
      </w:pPr>
    </w:p>
    <w:p w:rsidR="00D25000" w:rsidRPr="00C21BA4" w:rsidRDefault="00D25000" w:rsidP="00D25000">
      <w:pPr>
        <w:spacing w:line="360" w:lineRule="auto"/>
        <w:jc w:val="center"/>
        <w:rPr>
          <w:rFonts w:ascii="Century Gothic" w:hAnsi="Century Gothic" w:cs="Arial"/>
          <w:sz w:val="20"/>
          <w:szCs w:val="20"/>
        </w:rPr>
      </w:pPr>
    </w:p>
    <w:p w:rsidR="00D25000" w:rsidRPr="00C21BA4" w:rsidRDefault="00D25000" w:rsidP="00D25000">
      <w:pPr>
        <w:spacing w:line="360" w:lineRule="auto"/>
        <w:jc w:val="center"/>
        <w:rPr>
          <w:rFonts w:ascii="Century Gothic" w:hAnsi="Century Gothic" w:cs="Arial"/>
          <w:sz w:val="20"/>
          <w:szCs w:val="20"/>
        </w:rPr>
      </w:pPr>
    </w:p>
    <w:p w:rsidR="00D25000" w:rsidRPr="00C21BA4" w:rsidRDefault="00D25000" w:rsidP="00D25000">
      <w:pPr>
        <w:spacing w:line="360" w:lineRule="auto"/>
        <w:jc w:val="center"/>
        <w:rPr>
          <w:rFonts w:ascii="Century Gothic" w:hAnsi="Century Gothic" w:cs="Arial"/>
          <w:sz w:val="20"/>
          <w:szCs w:val="20"/>
        </w:rPr>
      </w:pPr>
    </w:p>
    <w:p w:rsidR="00260381" w:rsidRPr="00C21BA4" w:rsidRDefault="00260381" w:rsidP="00D25000">
      <w:pPr>
        <w:pStyle w:val="ListParagraph"/>
        <w:spacing w:line="360" w:lineRule="auto"/>
        <w:ind w:left="1080" w:right="187"/>
        <w:jc w:val="both"/>
        <w:rPr>
          <w:rFonts w:ascii="Century Gothic" w:hAnsi="Century Gothic" w:cs="Arial"/>
          <w:sz w:val="20"/>
          <w:szCs w:val="20"/>
        </w:rPr>
      </w:pPr>
    </w:p>
    <w:sectPr w:rsidR="00260381" w:rsidRPr="00C21BA4" w:rsidSect="002A780C">
      <w:headerReference w:type="even" r:id="rId12"/>
      <w:headerReference w:type="default" r:id="rId13"/>
      <w:footerReference w:type="even" r:id="rId14"/>
      <w:footerReference w:type="default" r:id="rId15"/>
      <w:headerReference w:type="first" r:id="rId16"/>
      <w:pgSz w:w="11909" w:h="16834" w:code="9"/>
      <w:pgMar w:top="1440" w:right="1134" w:bottom="1440" w:left="1701" w:header="1077" w:footer="67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E2B" w:rsidRDefault="00140E2B" w:rsidP="00705322">
      <w:r>
        <w:separator/>
      </w:r>
    </w:p>
  </w:endnote>
  <w:endnote w:type="continuationSeparator" w:id="0">
    <w:p w:rsidR="00140E2B" w:rsidRDefault="00140E2B" w:rsidP="0070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Old Style">
    <w:altName w:val="Bookman Old Style"/>
    <w:panose1 w:val="02050604050505020204"/>
    <w:charset w:val="00"/>
    <w:family w:val="roman"/>
    <w:pitch w:val="variable"/>
    <w:sig w:usb0="00000287" w:usb1="000000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Kristen ITC">
    <w:panose1 w:val="03050502040202030202"/>
    <w:charset w:val="00"/>
    <w:family w:val="script"/>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E2B" w:rsidRDefault="00140E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140E2B" w:rsidRDefault="00140E2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48" w:type="pct"/>
      <w:tblBorders>
        <w:top w:val="single" w:sz="4" w:space="0" w:color="8064A2" w:themeColor="accent4"/>
      </w:tblBorders>
      <w:tblLook w:val="04A0" w:firstRow="1" w:lastRow="0" w:firstColumn="1" w:lastColumn="0" w:noHBand="0" w:noVBand="1"/>
    </w:tblPr>
    <w:tblGrid>
      <w:gridCol w:w="6924"/>
      <w:gridCol w:w="2269"/>
    </w:tblGrid>
    <w:tr w:rsidR="00140E2B" w:rsidRPr="00426CE1" w:rsidTr="007D65E3">
      <w:trPr>
        <w:trHeight w:val="360"/>
      </w:trPr>
      <w:tc>
        <w:tcPr>
          <w:tcW w:w="3766" w:type="pct"/>
          <w:tcBorders>
            <w:top w:val="single" w:sz="4" w:space="0" w:color="8064A2" w:themeColor="accent4"/>
          </w:tcBorders>
        </w:tcPr>
        <w:p w:rsidR="00140E2B" w:rsidRPr="00426CE1" w:rsidRDefault="00140E2B" w:rsidP="009A44F4">
          <w:pPr>
            <w:pStyle w:val="Footer"/>
            <w:rPr>
              <w:rFonts w:ascii="Lucida Handwriting" w:hAnsi="Lucida Handwriting"/>
              <w:b/>
              <w:sz w:val="18"/>
              <w:szCs w:val="18"/>
              <w:lang w:val="en-US"/>
            </w:rPr>
          </w:pPr>
          <w:r>
            <w:rPr>
              <w:rFonts w:ascii="Lucida Handwriting" w:hAnsi="Lucida Handwriting"/>
              <w:b/>
              <w:sz w:val="18"/>
              <w:szCs w:val="18"/>
              <w:lang w:val="en-US"/>
            </w:rPr>
            <w:t xml:space="preserve">Dinas  Sosial </w:t>
          </w:r>
          <w:r w:rsidRPr="00426CE1">
            <w:rPr>
              <w:rFonts w:ascii="Lucida Handwriting" w:hAnsi="Lucida Handwriting"/>
              <w:b/>
              <w:sz w:val="18"/>
              <w:szCs w:val="18"/>
              <w:lang w:val="en-US"/>
            </w:rPr>
            <w:t xml:space="preserve"> Provinsi Sumatera Barat</w:t>
          </w:r>
        </w:p>
      </w:tc>
      <w:tc>
        <w:tcPr>
          <w:tcW w:w="1234" w:type="pct"/>
          <w:tcBorders>
            <w:top w:val="single" w:sz="4" w:space="0" w:color="8064A2" w:themeColor="accent4"/>
          </w:tcBorders>
          <w:shd w:val="clear" w:color="auto" w:fill="943634" w:themeFill="accent2" w:themeFillShade="BF"/>
        </w:tcPr>
        <w:p w:rsidR="00140E2B" w:rsidRPr="00426CE1" w:rsidRDefault="00140E2B">
          <w:pPr>
            <w:pStyle w:val="Footer"/>
            <w:jc w:val="right"/>
            <w:rPr>
              <w:color w:val="FFFFFF" w:themeColor="background1"/>
              <w:sz w:val="18"/>
              <w:szCs w:val="18"/>
            </w:rPr>
          </w:pPr>
          <w:r w:rsidRPr="00426CE1">
            <w:rPr>
              <w:sz w:val="18"/>
              <w:szCs w:val="18"/>
            </w:rPr>
            <w:fldChar w:fldCharType="begin"/>
          </w:r>
          <w:r w:rsidRPr="00426CE1">
            <w:rPr>
              <w:sz w:val="18"/>
              <w:szCs w:val="18"/>
            </w:rPr>
            <w:instrText xml:space="preserve"> PAGE    \* MERGEFORMAT </w:instrText>
          </w:r>
          <w:r w:rsidRPr="00426CE1">
            <w:rPr>
              <w:sz w:val="18"/>
              <w:szCs w:val="18"/>
            </w:rPr>
            <w:fldChar w:fldCharType="separate"/>
          </w:r>
          <w:r w:rsidR="00A76520" w:rsidRPr="00A76520">
            <w:rPr>
              <w:noProof/>
              <w:color w:val="FFFFFF" w:themeColor="background1"/>
              <w:sz w:val="18"/>
              <w:szCs w:val="18"/>
            </w:rPr>
            <w:t>72</w:t>
          </w:r>
          <w:r w:rsidRPr="00426CE1">
            <w:rPr>
              <w:sz w:val="18"/>
              <w:szCs w:val="18"/>
            </w:rPr>
            <w:fldChar w:fldCharType="end"/>
          </w:r>
        </w:p>
      </w:tc>
    </w:tr>
  </w:tbl>
  <w:p w:rsidR="00140E2B" w:rsidRPr="002766ED" w:rsidRDefault="00140E2B">
    <w:pPr>
      <w:pStyle w:val="Footer"/>
      <w:ind w:right="360"/>
      <w:rPr>
        <w:color w:val="FFFFFF"/>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E2B" w:rsidRDefault="00140E2B" w:rsidP="00705322">
      <w:r>
        <w:separator/>
      </w:r>
    </w:p>
  </w:footnote>
  <w:footnote w:type="continuationSeparator" w:id="0">
    <w:p w:rsidR="00140E2B" w:rsidRDefault="00140E2B" w:rsidP="00705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E2B" w:rsidRDefault="00140E2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140E2B" w:rsidRDefault="00140E2B">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87" w:type="pct"/>
      <w:tblInd w:w="108" w:type="dxa"/>
      <w:tblBorders>
        <w:top w:val="single" w:sz="12" w:space="0" w:color="5F497A"/>
        <w:left w:val="single" w:sz="12" w:space="0" w:color="5F497A"/>
        <w:bottom w:val="single" w:sz="12" w:space="0" w:color="5F497A"/>
        <w:right w:val="single" w:sz="12" w:space="0" w:color="5F497A"/>
      </w:tblBorders>
      <w:shd w:val="clear" w:color="auto" w:fill="943634" w:themeFill="accent2" w:themeFillShade="BF"/>
      <w:tblLook w:val="04A0" w:firstRow="1" w:lastRow="0" w:firstColumn="1" w:lastColumn="0" w:noHBand="0" w:noVBand="1"/>
    </w:tblPr>
    <w:tblGrid>
      <w:gridCol w:w="999"/>
      <w:gridCol w:w="8081"/>
    </w:tblGrid>
    <w:tr w:rsidR="00140E2B" w:rsidTr="007D65E3">
      <w:trPr>
        <w:trHeight w:val="475"/>
      </w:trPr>
      <w:tc>
        <w:tcPr>
          <w:tcW w:w="550" w:type="pct"/>
          <w:shd w:val="clear" w:color="auto" w:fill="943634" w:themeFill="accent2" w:themeFillShade="BF"/>
        </w:tcPr>
        <w:p w:rsidR="00140E2B" w:rsidRDefault="00140E2B" w:rsidP="008D70D6">
          <w:pPr>
            <w:pStyle w:val="Header"/>
            <w:jc w:val="center"/>
            <w:rPr>
              <w:color w:val="FFFFFF"/>
            </w:rPr>
          </w:pPr>
          <w:r>
            <w:rPr>
              <w:noProof/>
              <w:sz w:val="28"/>
              <w:szCs w:val="28"/>
              <w:lang w:eastAsia="id-ID"/>
            </w:rPr>
            <mc:AlternateContent>
              <mc:Choice Requires="wps">
                <w:drawing>
                  <wp:anchor distT="0" distB="0" distL="114300" distR="114300" simplePos="0" relativeHeight="251660288" behindDoc="0" locked="0" layoutInCell="1" allowOverlap="1" wp14:anchorId="3FE121BF" wp14:editId="3AD88450">
                    <wp:simplePos x="0" y="0"/>
                    <wp:positionH relativeFrom="column">
                      <wp:posOffset>-87630</wp:posOffset>
                    </wp:positionH>
                    <wp:positionV relativeFrom="paragraph">
                      <wp:posOffset>-83820</wp:posOffset>
                    </wp:positionV>
                    <wp:extent cx="6076950" cy="0"/>
                    <wp:effectExtent l="26670" t="20955" r="20955" b="2667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6950" cy="0"/>
                            </a:xfrm>
                            <a:prstGeom prst="straightConnector1">
                              <a:avLst/>
                            </a:prstGeom>
                            <a:noFill/>
                            <a:ln w="38100">
                              <a:solidFill>
                                <a:schemeClr val="accent2">
                                  <a:lumMod val="75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4E6128">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6.9pt;margin-top:-6.6pt;width:47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" strokecolor="#943634 [2405]" strokeweight="3pt">
                    <v:shadow color="#4e6128" opacity=".5" offset="1pt"/>
                  </v:shape>
                </w:pict>
              </mc:Fallback>
            </mc:AlternateContent>
          </w:r>
          <w:r>
            <w:rPr>
              <w:noProof/>
              <w:sz w:val="28"/>
              <w:szCs w:val="28"/>
              <w:lang w:eastAsia="id-ID"/>
            </w:rPr>
            <w:drawing>
              <wp:inline distT="0" distB="0" distL="0" distR="0" wp14:anchorId="1F58C86E" wp14:editId="2C0DF5DC">
                <wp:extent cx="457200" cy="523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523875"/>
                        </a:xfrm>
                        <a:prstGeom prst="rect">
                          <a:avLst/>
                        </a:prstGeom>
                        <a:noFill/>
                        <a:ln>
                          <a:noFill/>
                        </a:ln>
                      </pic:spPr>
                    </pic:pic>
                  </a:graphicData>
                </a:graphic>
              </wp:inline>
            </w:drawing>
          </w:r>
        </w:p>
      </w:tc>
      <w:tc>
        <w:tcPr>
          <w:tcW w:w="4450" w:type="pct"/>
          <w:shd w:val="clear" w:color="auto" w:fill="943634" w:themeFill="accent2" w:themeFillShade="BF"/>
          <w:vAlign w:val="center"/>
        </w:tcPr>
        <w:p w:rsidR="00140E2B" w:rsidRPr="00DB2549" w:rsidRDefault="00140E2B" w:rsidP="000723EC">
          <w:pPr>
            <w:pStyle w:val="Header"/>
            <w:jc w:val="right"/>
            <w:rPr>
              <w:rFonts w:ascii="Kristen ITC" w:hAnsi="Kristen ITC"/>
              <w:caps/>
              <w:color w:val="FFFFFF"/>
              <w:sz w:val="20"/>
              <w:szCs w:val="20"/>
              <w:lang w:val="en-US"/>
            </w:rPr>
          </w:pPr>
          <w:r w:rsidRPr="00323E0A">
            <w:rPr>
              <w:rFonts w:ascii="Kristen ITC" w:hAnsi="Kristen ITC"/>
              <w:caps/>
              <w:color w:val="FFFFFF"/>
              <w:sz w:val="20"/>
              <w:szCs w:val="20"/>
              <w:lang w:val="en-US"/>
            </w:rPr>
            <w:t xml:space="preserve">LAporan keuangan </w:t>
          </w:r>
          <w:r>
            <w:rPr>
              <w:rFonts w:ascii="Kristen ITC" w:hAnsi="Kristen ITC"/>
              <w:caps/>
              <w:color w:val="FFFFFF"/>
              <w:sz w:val="20"/>
              <w:szCs w:val="20"/>
              <w:lang w:val="en-US"/>
            </w:rPr>
            <w:t xml:space="preserve">DINAS SOSIAL </w:t>
          </w:r>
          <w:r>
            <w:rPr>
              <w:rFonts w:ascii="Kristen ITC" w:hAnsi="Kristen ITC"/>
              <w:caps/>
              <w:color w:val="FFFFFF"/>
              <w:sz w:val="20"/>
              <w:szCs w:val="20"/>
            </w:rPr>
            <w:t>2017</w:t>
          </w:r>
          <w:r w:rsidRPr="00323E0A">
            <w:rPr>
              <w:rFonts w:ascii="Kristen ITC" w:hAnsi="Kristen ITC"/>
              <w:caps/>
              <w:color w:val="FFFFFF"/>
              <w:sz w:val="20"/>
              <w:szCs w:val="20"/>
            </w:rPr>
            <w:t xml:space="preserve"> </w:t>
          </w:r>
          <w:r>
            <w:rPr>
              <w:rFonts w:ascii="Kristen ITC" w:hAnsi="Kristen ITC"/>
              <w:caps/>
              <w:color w:val="FFFFFF"/>
              <w:sz w:val="20"/>
              <w:szCs w:val="20"/>
            </w:rPr>
            <w:t xml:space="preserve"> </w:t>
          </w:r>
          <w:r>
            <w:rPr>
              <w:rFonts w:ascii="Kristen ITC" w:hAnsi="Kristen ITC"/>
              <w:caps/>
              <w:color w:val="FFFFFF"/>
              <w:sz w:val="20"/>
              <w:szCs w:val="20"/>
              <w:lang w:val="en-US"/>
            </w:rPr>
            <w:t>AKRUAL</w:t>
          </w:r>
        </w:p>
      </w:tc>
    </w:tr>
  </w:tbl>
  <w:p w:rsidR="00140E2B" w:rsidRPr="004C7D51" w:rsidRDefault="00140E2B" w:rsidP="008D70D6">
    <w:pPr>
      <w:pStyle w:val="Header"/>
      <w:rPr>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E2B" w:rsidRDefault="00140E2B">
    <w:pPr>
      <w:pStyle w:val="Header"/>
      <w:pBdr>
        <w:top w:val="single" w:sz="4" w:space="1" w:color="auto"/>
        <w:bottom w:val="single" w:sz="4" w:space="1" w:color="auto"/>
      </w:pBdr>
      <w:jc w:val="right"/>
      <w:rPr>
        <w:rFonts w:ascii="Century Gothic" w:hAnsi="Century Gothic"/>
      </w:rPr>
    </w:pPr>
    <w:r>
      <w:rPr>
        <w:rFonts w:ascii="Century Gothic" w:hAnsi="Century Gothic"/>
      </w:rPr>
      <w:t>Direktorat Jenderal Kesatuan Bangsa</w:t>
    </w:r>
  </w:p>
  <w:p w:rsidR="00140E2B" w:rsidRDefault="00140E2B">
    <w:pPr>
      <w:pStyle w:val="Header"/>
      <w:pBdr>
        <w:top w:val="single" w:sz="4" w:space="1" w:color="auto"/>
        <w:bottom w:val="single" w:sz="4" w:space="1" w:color="auto"/>
      </w:pBdr>
      <w:jc w:val="right"/>
      <w:rPr>
        <w:rFonts w:ascii="Century Gothic" w:hAnsi="Century Gothic"/>
      </w:rPr>
    </w:pPr>
    <w:r>
      <w:rPr>
        <w:rFonts w:ascii="Century Gothic" w:hAnsi="Century Gothic"/>
      </w:rPr>
      <w:t>Departemen Dalam Negeri</w:t>
    </w:r>
  </w:p>
  <w:p w:rsidR="00140E2B" w:rsidRDefault="00140E2B">
    <w:pPr>
      <w:pStyle w:val="Header"/>
      <w:pBdr>
        <w:top w:val="single" w:sz="4" w:space="1" w:color="auto"/>
        <w:bottom w:val="single" w:sz="4" w:space="1" w:color="auto"/>
      </w:pBdr>
      <w:jc w:val="right"/>
      <w:rPr>
        <w:rFonts w:ascii="Century Gothic" w:hAnsi="Century Gothic"/>
      </w:rPr>
    </w:pPr>
    <w:r>
      <w:rPr>
        <w:rFonts w:ascii="Century Gothic" w:hAnsi="Century Gothic"/>
      </w:rPr>
      <w:t>LAKIP 2003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7D2E"/>
    <w:multiLevelType w:val="multilevel"/>
    <w:tmpl w:val="2844009C"/>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3381B3D"/>
    <w:multiLevelType w:val="hybridMultilevel"/>
    <w:tmpl w:val="0A4E9334"/>
    <w:lvl w:ilvl="0" w:tplc="04210011">
      <w:start w:val="1"/>
      <w:numFmt w:val="decimal"/>
      <w:lvlText w:val="%1)"/>
      <w:lvlJc w:val="left"/>
      <w:pPr>
        <w:ind w:left="1080" w:hanging="360"/>
      </w:p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03627A8A"/>
    <w:multiLevelType w:val="hybridMultilevel"/>
    <w:tmpl w:val="567C33AE"/>
    <w:lvl w:ilvl="0" w:tplc="7B84EE16">
      <w:start w:val="74"/>
      <w:numFmt w:val="bullet"/>
      <w:lvlText w:val="-"/>
      <w:lvlJc w:val="left"/>
      <w:pPr>
        <w:ind w:left="720" w:hanging="360"/>
      </w:pPr>
      <w:rPr>
        <w:rFonts w:ascii="Century Gothic" w:eastAsia="Calibri" w:hAnsi="Century Gothic"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F824D8"/>
    <w:multiLevelType w:val="hybridMultilevel"/>
    <w:tmpl w:val="6B38A0DA"/>
    <w:lvl w:ilvl="0" w:tplc="368C2612">
      <w:start w:val="1"/>
      <w:numFmt w:val="decimal"/>
      <w:lvlText w:val="%1."/>
      <w:lvlJc w:val="left"/>
      <w:pPr>
        <w:ind w:left="1080" w:hanging="360"/>
      </w:pPr>
      <w:rPr>
        <w:rFonts w:hint="default"/>
        <w:sz w:val="20"/>
      </w:rPr>
    </w:lvl>
    <w:lvl w:ilvl="1" w:tplc="04210011">
      <w:start w:val="1"/>
      <w:numFmt w:val="decimal"/>
      <w:lvlText w:val="%2)"/>
      <w:lvlJc w:val="left"/>
      <w:pPr>
        <w:ind w:left="1080" w:hanging="360"/>
      </w:pPr>
    </w:lvl>
    <w:lvl w:ilvl="2" w:tplc="04210001">
      <w:start w:val="1"/>
      <w:numFmt w:val="bullet"/>
      <w:lvlText w:val=""/>
      <w:lvlJc w:val="left"/>
      <w:pPr>
        <w:ind w:left="1800" w:hanging="180"/>
      </w:pPr>
      <w:rPr>
        <w:rFonts w:ascii="Symbol" w:hAnsi="Symbol" w:hint="default"/>
      </w:r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nsid w:val="06396744"/>
    <w:multiLevelType w:val="hybridMultilevel"/>
    <w:tmpl w:val="07BABF14"/>
    <w:lvl w:ilvl="0" w:tplc="806C38BA">
      <w:start w:val="1"/>
      <w:numFmt w:val="lowerLetter"/>
      <w:lvlText w:val="%1)"/>
      <w:lvlJc w:val="left"/>
      <w:pPr>
        <w:ind w:left="1004"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86F3668"/>
    <w:multiLevelType w:val="hybridMultilevel"/>
    <w:tmpl w:val="F626AD4E"/>
    <w:lvl w:ilvl="0" w:tplc="04090015">
      <w:start w:val="1"/>
      <w:numFmt w:val="lowerLetter"/>
      <w:lvlText w:val="%1."/>
      <w:lvlJc w:val="left"/>
      <w:pPr>
        <w:ind w:left="720" w:hanging="360"/>
      </w:pPr>
      <w:rPr>
        <w:rFonts w:cs="Times New Roman" w:hint="default"/>
      </w:rPr>
    </w:lvl>
    <w:lvl w:ilvl="1" w:tplc="E146E070">
      <w:start w:val="1"/>
      <w:numFmt w:val="decimal"/>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9052F44"/>
    <w:multiLevelType w:val="multilevel"/>
    <w:tmpl w:val="13D64FDC"/>
    <w:styleLink w:val="Style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3"/>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A0A6021"/>
    <w:multiLevelType w:val="hybridMultilevel"/>
    <w:tmpl w:val="214A6340"/>
    <w:lvl w:ilvl="0" w:tplc="04210017">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AB97BC2"/>
    <w:multiLevelType w:val="hybridMultilevel"/>
    <w:tmpl w:val="B1F8E7C4"/>
    <w:lvl w:ilvl="0" w:tplc="16CACC08">
      <w:start w:val="1"/>
      <w:numFmt w:val="decimal"/>
      <w:lvlText w:val="%1."/>
      <w:lvlJc w:val="left"/>
      <w:pPr>
        <w:ind w:left="720" w:hanging="360"/>
      </w:pPr>
      <w:rPr>
        <w:rFonts w:ascii="Arial Narrow" w:hAnsi="Arial Narrow" w:hint="default"/>
        <w:sz w:val="18"/>
        <w:szCs w:val="20"/>
      </w:rPr>
    </w:lvl>
    <w:lvl w:ilvl="1" w:tplc="0640434A">
      <w:start w:val="1"/>
      <w:numFmt w:val="lowerLetter"/>
      <w:lvlText w:val="%2."/>
      <w:lvlJc w:val="left"/>
      <w:pPr>
        <w:ind w:left="1440" w:hanging="360"/>
      </w:pPr>
      <w:rPr>
        <w:color w:val="000000" w:themeColor="text1"/>
      </w:rPr>
    </w:lvl>
    <w:lvl w:ilvl="2" w:tplc="0421001B">
      <w:start w:val="1"/>
      <w:numFmt w:val="lowerRoman"/>
      <w:lvlText w:val="%3."/>
      <w:lvlJc w:val="right"/>
      <w:pPr>
        <w:ind w:left="2160" w:hanging="180"/>
      </w:pPr>
    </w:lvl>
    <w:lvl w:ilvl="3" w:tplc="8AA4378A">
      <w:start w:val="1"/>
      <w:numFmt w:val="decimal"/>
      <w:lvlText w:val="%4."/>
      <w:lvlJc w:val="left"/>
      <w:pPr>
        <w:ind w:left="2880" w:hanging="360"/>
      </w:pPr>
      <w:rPr>
        <w:color w:val="auto"/>
      </w:r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B880F9F"/>
    <w:multiLevelType w:val="hybridMultilevel"/>
    <w:tmpl w:val="89DC3F80"/>
    <w:lvl w:ilvl="0" w:tplc="0409000F">
      <w:start w:val="1"/>
      <w:numFmt w:val="decimal"/>
      <w:lvlText w:val="%1."/>
      <w:lvlJc w:val="left"/>
      <w:pPr>
        <w:ind w:left="2190" w:hanging="360"/>
      </w:pPr>
      <w:rPr>
        <w:rFonts w:ascii="Agency FB" w:eastAsia="Times New Roman" w:hAnsi="Agency FB" w:cs="Andalus" w:hint="default"/>
        <w:color w:val="auto"/>
      </w:rPr>
    </w:lvl>
    <w:lvl w:ilvl="1" w:tplc="04090019" w:tentative="1">
      <w:start w:val="1"/>
      <w:numFmt w:val="lowerLetter"/>
      <w:lvlText w:val="%2."/>
      <w:lvlJc w:val="left"/>
      <w:pPr>
        <w:ind w:left="2910" w:hanging="360"/>
      </w:pPr>
      <w:rPr>
        <w:rFonts w:cs="Times New Roman"/>
      </w:rPr>
    </w:lvl>
    <w:lvl w:ilvl="2" w:tplc="0409001B" w:tentative="1">
      <w:start w:val="1"/>
      <w:numFmt w:val="lowerRoman"/>
      <w:lvlText w:val="%3."/>
      <w:lvlJc w:val="right"/>
      <w:pPr>
        <w:ind w:left="3630" w:hanging="180"/>
      </w:pPr>
      <w:rPr>
        <w:rFonts w:cs="Times New Roman"/>
      </w:rPr>
    </w:lvl>
    <w:lvl w:ilvl="3" w:tplc="0409000F" w:tentative="1">
      <w:start w:val="1"/>
      <w:numFmt w:val="decimal"/>
      <w:lvlText w:val="%4."/>
      <w:lvlJc w:val="left"/>
      <w:pPr>
        <w:ind w:left="4350" w:hanging="360"/>
      </w:pPr>
      <w:rPr>
        <w:rFonts w:cs="Times New Roman"/>
      </w:rPr>
    </w:lvl>
    <w:lvl w:ilvl="4" w:tplc="04090019" w:tentative="1">
      <w:start w:val="1"/>
      <w:numFmt w:val="lowerLetter"/>
      <w:lvlText w:val="%5."/>
      <w:lvlJc w:val="left"/>
      <w:pPr>
        <w:ind w:left="5070" w:hanging="360"/>
      </w:pPr>
      <w:rPr>
        <w:rFonts w:cs="Times New Roman"/>
      </w:rPr>
    </w:lvl>
    <w:lvl w:ilvl="5" w:tplc="0409001B" w:tentative="1">
      <w:start w:val="1"/>
      <w:numFmt w:val="lowerRoman"/>
      <w:lvlText w:val="%6."/>
      <w:lvlJc w:val="right"/>
      <w:pPr>
        <w:ind w:left="5790" w:hanging="180"/>
      </w:pPr>
      <w:rPr>
        <w:rFonts w:cs="Times New Roman"/>
      </w:rPr>
    </w:lvl>
    <w:lvl w:ilvl="6" w:tplc="0409000F" w:tentative="1">
      <w:start w:val="1"/>
      <w:numFmt w:val="decimal"/>
      <w:lvlText w:val="%7."/>
      <w:lvlJc w:val="left"/>
      <w:pPr>
        <w:ind w:left="6510" w:hanging="360"/>
      </w:pPr>
      <w:rPr>
        <w:rFonts w:cs="Times New Roman"/>
      </w:rPr>
    </w:lvl>
    <w:lvl w:ilvl="7" w:tplc="04090019" w:tentative="1">
      <w:start w:val="1"/>
      <w:numFmt w:val="lowerLetter"/>
      <w:lvlText w:val="%8."/>
      <w:lvlJc w:val="left"/>
      <w:pPr>
        <w:ind w:left="7230" w:hanging="360"/>
      </w:pPr>
      <w:rPr>
        <w:rFonts w:cs="Times New Roman"/>
      </w:rPr>
    </w:lvl>
    <w:lvl w:ilvl="8" w:tplc="0409001B" w:tentative="1">
      <w:start w:val="1"/>
      <w:numFmt w:val="lowerRoman"/>
      <w:lvlText w:val="%9."/>
      <w:lvlJc w:val="right"/>
      <w:pPr>
        <w:ind w:left="7950" w:hanging="180"/>
      </w:pPr>
      <w:rPr>
        <w:rFonts w:cs="Times New Roman"/>
      </w:rPr>
    </w:lvl>
  </w:abstractNum>
  <w:abstractNum w:abstractNumId="10">
    <w:nsid w:val="0C2F0726"/>
    <w:multiLevelType w:val="multilevel"/>
    <w:tmpl w:val="0421001F"/>
    <w:styleLink w:val="Style3"/>
    <w:lvl w:ilvl="0">
      <w:start w:val="3"/>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D1B7BB2"/>
    <w:multiLevelType w:val="hybridMultilevel"/>
    <w:tmpl w:val="46104C2E"/>
    <w:lvl w:ilvl="0" w:tplc="D90E8F18">
      <w:start w:val="5"/>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12A56E48"/>
    <w:multiLevelType w:val="hybridMultilevel"/>
    <w:tmpl w:val="0FB866C4"/>
    <w:lvl w:ilvl="0" w:tplc="806C38BA">
      <w:start w:val="1"/>
      <w:numFmt w:val="lowerLetter"/>
      <w:lvlText w:val="%1)"/>
      <w:lvlJc w:val="left"/>
      <w:pPr>
        <w:ind w:left="3131" w:hanging="360"/>
      </w:pPr>
      <w:rPr>
        <w:rFonts w:hint="default"/>
        <w:b w:val="0"/>
      </w:rPr>
    </w:lvl>
    <w:lvl w:ilvl="1" w:tplc="04210019" w:tentative="1">
      <w:start w:val="1"/>
      <w:numFmt w:val="lowerLetter"/>
      <w:lvlText w:val="%2."/>
      <w:lvlJc w:val="left"/>
      <w:pPr>
        <w:ind w:left="3567" w:hanging="360"/>
      </w:pPr>
    </w:lvl>
    <w:lvl w:ilvl="2" w:tplc="0421001B" w:tentative="1">
      <w:start w:val="1"/>
      <w:numFmt w:val="lowerRoman"/>
      <w:lvlText w:val="%3."/>
      <w:lvlJc w:val="right"/>
      <w:pPr>
        <w:ind w:left="4287" w:hanging="180"/>
      </w:pPr>
    </w:lvl>
    <w:lvl w:ilvl="3" w:tplc="0421000F" w:tentative="1">
      <w:start w:val="1"/>
      <w:numFmt w:val="decimal"/>
      <w:lvlText w:val="%4."/>
      <w:lvlJc w:val="left"/>
      <w:pPr>
        <w:ind w:left="5007" w:hanging="360"/>
      </w:pPr>
    </w:lvl>
    <w:lvl w:ilvl="4" w:tplc="04210019" w:tentative="1">
      <w:start w:val="1"/>
      <w:numFmt w:val="lowerLetter"/>
      <w:lvlText w:val="%5."/>
      <w:lvlJc w:val="left"/>
      <w:pPr>
        <w:ind w:left="5727" w:hanging="360"/>
      </w:pPr>
    </w:lvl>
    <w:lvl w:ilvl="5" w:tplc="0421001B" w:tentative="1">
      <w:start w:val="1"/>
      <w:numFmt w:val="lowerRoman"/>
      <w:lvlText w:val="%6."/>
      <w:lvlJc w:val="right"/>
      <w:pPr>
        <w:ind w:left="6447" w:hanging="180"/>
      </w:pPr>
    </w:lvl>
    <w:lvl w:ilvl="6" w:tplc="0421000F" w:tentative="1">
      <w:start w:val="1"/>
      <w:numFmt w:val="decimal"/>
      <w:lvlText w:val="%7."/>
      <w:lvlJc w:val="left"/>
      <w:pPr>
        <w:ind w:left="7167" w:hanging="360"/>
      </w:pPr>
    </w:lvl>
    <w:lvl w:ilvl="7" w:tplc="04210019" w:tentative="1">
      <w:start w:val="1"/>
      <w:numFmt w:val="lowerLetter"/>
      <w:lvlText w:val="%8."/>
      <w:lvlJc w:val="left"/>
      <w:pPr>
        <w:ind w:left="7887" w:hanging="360"/>
      </w:pPr>
    </w:lvl>
    <w:lvl w:ilvl="8" w:tplc="0421001B" w:tentative="1">
      <w:start w:val="1"/>
      <w:numFmt w:val="lowerRoman"/>
      <w:lvlText w:val="%9."/>
      <w:lvlJc w:val="right"/>
      <w:pPr>
        <w:ind w:left="8607" w:hanging="180"/>
      </w:pPr>
    </w:lvl>
  </w:abstractNum>
  <w:abstractNum w:abstractNumId="13">
    <w:nsid w:val="14A53607"/>
    <w:multiLevelType w:val="hybridMultilevel"/>
    <w:tmpl w:val="F2D0E104"/>
    <w:lvl w:ilvl="0" w:tplc="04210017">
      <w:start w:val="1"/>
      <w:numFmt w:val="lowerLetter"/>
      <w:lvlText w:val="%1)"/>
      <w:lvlJc w:val="left"/>
      <w:pPr>
        <w:ind w:left="1364" w:hanging="360"/>
      </w:pPr>
      <w:rPr>
        <w:rFonts w:hint="default"/>
      </w:rPr>
    </w:lvl>
    <w:lvl w:ilvl="1" w:tplc="04210019" w:tentative="1">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14">
    <w:nsid w:val="1527397C"/>
    <w:multiLevelType w:val="hybridMultilevel"/>
    <w:tmpl w:val="0FC662A2"/>
    <w:lvl w:ilvl="0" w:tplc="04210001">
      <w:start w:val="1"/>
      <w:numFmt w:val="bullet"/>
      <w:lvlText w:val=""/>
      <w:lvlJc w:val="left"/>
      <w:pPr>
        <w:ind w:left="2007" w:hanging="360"/>
      </w:pPr>
      <w:rPr>
        <w:rFonts w:ascii="Symbol" w:hAnsi="Symbol" w:hint="default"/>
      </w:rPr>
    </w:lvl>
    <w:lvl w:ilvl="1" w:tplc="04210003" w:tentative="1">
      <w:start w:val="1"/>
      <w:numFmt w:val="bullet"/>
      <w:lvlText w:val="o"/>
      <w:lvlJc w:val="left"/>
      <w:pPr>
        <w:ind w:left="2727" w:hanging="360"/>
      </w:pPr>
      <w:rPr>
        <w:rFonts w:ascii="Courier New" w:hAnsi="Courier New" w:cs="Courier New" w:hint="default"/>
      </w:rPr>
    </w:lvl>
    <w:lvl w:ilvl="2" w:tplc="04210005" w:tentative="1">
      <w:start w:val="1"/>
      <w:numFmt w:val="bullet"/>
      <w:lvlText w:val=""/>
      <w:lvlJc w:val="left"/>
      <w:pPr>
        <w:ind w:left="3447" w:hanging="360"/>
      </w:pPr>
      <w:rPr>
        <w:rFonts w:ascii="Wingdings" w:hAnsi="Wingdings" w:hint="default"/>
      </w:rPr>
    </w:lvl>
    <w:lvl w:ilvl="3" w:tplc="04210001" w:tentative="1">
      <w:start w:val="1"/>
      <w:numFmt w:val="bullet"/>
      <w:lvlText w:val=""/>
      <w:lvlJc w:val="left"/>
      <w:pPr>
        <w:ind w:left="4167" w:hanging="360"/>
      </w:pPr>
      <w:rPr>
        <w:rFonts w:ascii="Symbol" w:hAnsi="Symbol" w:hint="default"/>
      </w:rPr>
    </w:lvl>
    <w:lvl w:ilvl="4" w:tplc="04210003" w:tentative="1">
      <w:start w:val="1"/>
      <w:numFmt w:val="bullet"/>
      <w:lvlText w:val="o"/>
      <w:lvlJc w:val="left"/>
      <w:pPr>
        <w:ind w:left="4887" w:hanging="360"/>
      </w:pPr>
      <w:rPr>
        <w:rFonts w:ascii="Courier New" w:hAnsi="Courier New" w:cs="Courier New" w:hint="default"/>
      </w:rPr>
    </w:lvl>
    <w:lvl w:ilvl="5" w:tplc="04210005" w:tentative="1">
      <w:start w:val="1"/>
      <w:numFmt w:val="bullet"/>
      <w:lvlText w:val=""/>
      <w:lvlJc w:val="left"/>
      <w:pPr>
        <w:ind w:left="5607" w:hanging="360"/>
      </w:pPr>
      <w:rPr>
        <w:rFonts w:ascii="Wingdings" w:hAnsi="Wingdings" w:hint="default"/>
      </w:rPr>
    </w:lvl>
    <w:lvl w:ilvl="6" w:tplc="04210001" w:tentative="1">
      <w:start w:val="1"/>
      <w:numFmt w:val="bullet"/>
      <w:lvlText w:val=""/>
      <w:lvlJc w:val="left"/>
      <w:pPr>
        <w:ind w:left="6327" w:hanging="360"/>
      </w:pPr>
      <w:rPr>
        <w:rFonts w:ascii="Symbol" w:hAnsi="Symbol" w:hint="default"/>
      </w:rPr>
    </w:lvl>
    <w:lvl w:ilvl="7" w:tplc="04210003" w:tentative="1">
      <w:start w:val="1"/>
      <w:numFmt w:val="bullet"/>
      <w:lvlText w:val="o"/>
      <w:lvlJc w:val="left"/>
      <w:pPr>
        <w:ind w:left="7047" w:hanging="360"/>
      </w:pPr>
      <w:rPr>
        <w:rFonts w:ascii="Courier New" w:hAnsi="Courier New" w:cs="Courier New" w:hint="default"/>
      </w:rPr>
    </w:lvl>
    <w:lvl w:ilvl="8" w:tplc="04210005" w:tentative="1">
      <w:start w:val="1"/>
      <w:numFmt w:val="bullet"/>
      <w:lvlText w:val=""/>
      <w:lvlJc w:val="left"/>
      <w:pPr>
        <w:ind w:left="7767" w:hanging="360"/>
      </w:pPr>
      <w:rPr>
        <w:rFonts w:ascii="Wingdings" w:hAnsi="Wingdings" w:hint="default"/>
      </w:rPr>
    </w:lvl>
  </w:abstractNum>
  <w:abstractNum w:abstractNumId="15">
    <w:nsid w:val="18DA15FF"/>
    <w:multiLevelType w:val="hybridMultilevel"/>
    <w:tmpl w:val="04769B18"/>
    <w:lvl w:ilvl="0" w:tplc="A4D61D58">
      <w:start w:val="1"/>
      <w:numFmt w:val="lowerLetter"/>
      <w:lvlText w:val="%1)"/>
      <w:lvlJc w:val="left"/>
      <w:pPr>
        <w:ind w:left="1495"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6">
    <w:nsid w:val="196159EA"/>
    <w:multiLevelType w:val="hybridMultilevel"/>
    <w:tmpl w:val="4EF80C3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1DC13334"/>
    <w:multiLevelType w:val="hybridMultilevel"/>
    <w:tmpl w:val="3BC8C2C6"/>
    <w:lvl w:ilvl="0" w:tplc="D90E8F18">
      <w:start w:val="5"/>
      <w:numFmt w:val="bullet"/>
      <w:lvlText w:val="-"/>
      <w:lvlJc w:val="left"/>
      <w:pPr>
        <w:ind w:left="1429" w:hanging="360"/>
      </w:pPr>
      <w:rPr>
        <w:rFonts w:ascii="Times New Roman" w:eastAsia="Times New Roman" w:hAnsi="Times New Roman" w:cs="Times New Roman"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8">
    <w:nsid w:val="2490579E"/>
    <w:multiLevelType w:val="multilevel"/>
    <w:tmpl w:val="04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4D708C4"/>
    <w:multiLevelType w:val="hybridMultilevel"/>
    <w:tmpl w:val="7670360A"/>
    <w:lvl w:ilvl="0" w:tplc="806C38BA">
      <w:start w:val="1"/>
      <w:numFmt w:val="lowerLetter"/>
      <w:lvlText w:val="%1)"/>
      <w:lvlJc w:val="left"/>
      <w:pPr>
        <w:ind w:left="1004"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25CD5E95"/>
    <w:multiLevelType w:val="hybridMultilevel"/>
    <w:tmpl w:val="654231CA"/>
    <w:lvl w:ilvl="0" w:tplc="04090019">
      <w:start w:val="2"/>
      <w:numFmt w:val="lowerLetter"/>
      <w:pStyle w:val="Heading7"/>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275F2EE6"/>
    <w:multiLevelType w:val="hybridMultilevel"/>
    <w:tmpl w:val="DCDA35F8"/>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2">
    <w:nsid w:val="28517577"/>
    <w:multiLevelType w:val="hybridMultilevel"/>
    <w:tmpl w:val="E0D27856"/>
    <w:lvl w:ilvl="0" w:tplc="0194F782">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nsid w:val="28FE5AAA"/>
    <w:multiLevelType w:val="hybridMultilevel"/>
    <w:tmpl w:val="F5E2A674"/>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4">
    <w:nsid w:val="295603D7"/>
    <w:multiLevelType w:val="hybridMultilevel"/>
    <w:tmpl w:val="19984688"/>
    <w:lvl w:ilvl="0" w:tplc="77625C42">
      <w:numFmt w:val="bullet"/>
      <w:lvlText w:val="-"/>
      <w:lvlJc w:val="left"/>
      <w:pPr>
        <w:tabs>
          <w:tab w:val="num" w:pos="720"/>
        </w:tabs>
        <w:ind w:left="720" w:hanging="720"/>
      </w:pPr>
      <w:rPr>
        <w:rFonts w:ascii="Arial" w:eastAsia="Times New Roman" w:hAnsi="Arial" w:cs="Arial" w:hint="default"/>
      </w:rPr>
    </w:lvl>
    <w:lvl w:ilvl="1" w:tplc="0421000B">
      <w:start w:val="1"/>
      <w:numFmt w:val="bullet"/>
      <w:lvlText w:val=""/>
      <w:lvlJc w:val="left"/>
      <w:pPr>
        <w:tabs>
          <w:tab w:val="num" w:pos="1800"/>
        </w:tabs>
        <w:ind w:left="1800" w:hanging="360"/>
      </w:pPr>
      <w:rPr>
        <w:rFonts w:ascii="Wingdings" w:hAnsi="Wingdings"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2B191C60"/>
    <w:multiLevelType w:val="hybridMultilevel"/>
    <w:tmpl w:val="DA7C5908"/>
    <w:lvl w:ilvl="0" w:tplc="6970873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2B330FB0"/>
    <w:multiLevelType w:val="hybridMultilevel"/>
    <w:tmpl w:val="7764A5D8"/>
    <w:lvl w:ilvl="0" w:tplc="04210001">
      <w:start w:val="1"/>
      <w:numFmt w:val="bullet"/>
      <w:lvlText w:val=""/>
      <w:lvlJc w:val="left"/>
      <w:pPr>
        <w:ind w:left="2084" w:hanging="360"/>
      </w:pPr>
      <w:rPr>
        <w:rFonts w:ascii="Symbol" w:hAnsi="Symbol" w:hint="default"/>
      </w:rPr>
    </w:lvl>
    <w:lvl w:ilvl="1" w:tplc="04210003" w:tentative="1">
      <w:start w:val="1"/>
      <w:numFmt w:val="bullet"/>
      <w:lvlText w:val="o"/>
      <w:lvlJc w:val="left"/>
      <w:pPr>
        <w:ind w:left="2804" w:hanging="360"/>
      </w:pPr>
      <w:rPr>
        <w:rFonts w:ascii="Courier New" w:hAnsi="Courier New" w:cs="Courier New" w:hint="default"/>
      </w:rPr>
    </w:lvl>
    <w:lvl w:ilvl="2" w:tplc="04210005" w:tentative="1">
      <w:start w:val="1"/>
      <w:numFmt w:val="bullet"/>
      <w:lvlText w:val=""/>
      <w:lvlJc w:val="left"/>
      <w:pPr>
        <w:ind w:left="3524" w:hanging="360"/>
      </w:pPr>
      <w:rPr>
        <w:rFonts w:ascii="Wingdings" w:hAnsi="Wingdings" w:hint="default"/>
      </w:rPr>
    </w:lvl>
    <w:lvl w:ilvl="3" w:tplc="04210001" w:tentative="1">
      <w:start w:val="1"/>
      <w:numFmt w:val="bullet"/>
      <w:lvlText w:val=""/>
      <w:lvlJc w:val="left"/>
      <w:pPr>
        <w:ind w:left="4244" w:hanging="360"/>
      </w:pPr>
      <w:rPr>
        <w:rFonts w:ascii="Symbol" w:hAnsi="Symbol" w:hint="default"/>
      </w:rPr>
    </w:lvl>
    <w:lvl w:ilvl="4" w:tplc="04210003" w:tentative="1">
      <w:start w:val="1"/>
      <w:numFmt w:val="bullet"/>
      <w:lvlText w:val="o"/>
      <w:lvlJc w:val="left"/>
      <w:pPr>
        <w:ind w:left="4964" w:hanging="360"/>
      </w:pPr>
      <w:rPr>
        <w:rFonts w:ascii="Courier New" w:hAnsi="Courier New" w:cs="Courier New" w:hint="default"/>
      </w:rPr>
    </w:lvl>
    <w:lvl w:ilvl="5" w:tplc="04210005" w:tentative="1">
      <w:start w:val="1"/>
      <w:numFmt w:val="bullet"/>
      <w:lvlText w:val=""/>
      <w:lvlJc w:val="left"/>
      <w:pPr>
        <w:ind w:left="5684" w:hanging="360"/>
      </w:pPr>
      <w:rPr>
        <w:rFonts w:ascii="Wingdings" w:hAnsi="Wingdings" w:hint="default"/>
      </w:rPr>
    </w:lvl>
    <w:lvl w:ilvl="6" w:tplc="04210001" w:tentative="1">
      <w:start w:val="1"/>
      <w:numFmt w:val="bullet"/>
      <w:lvlText w:val=""/>
      <w:lvlJc w:val="left"/>
      <w:pPr>
        <w:ind w:left="6404" w:hanging="360"/>
      </w:pPr>
      <w:rPr>
        <w:rFonts w:ascii="Symbol" w:hAnsi="Symbol" w:hint="default"/>
      </w:rPr>
    </w:lvl>
    <w:lvl w:ilvl="7" w:tplc="04210003" w:tentative="1">
      <w:start w:val="1"/>
      <w:numFmt w:val="bullet"/>
      <w:lvlText w:val="o"/>
      <w:lvlJc w:val="left"/>
      <w:pPr>
        <w:ind w:left="7124" w:hanging="360"/>
      </w:pPr>
      <w:rPr>
        <w:rFonts w:ascii="Courier New" w:hAnsi="Courier New" w:cs="Courier New" w:hint="default"/>
      </w:rPr>
    </w:lvl>
    <w:lvl w:ilvl="8" w:tplc="04210005" w:tentative="1">
      <w:start w:val="1"/>
      <w:numFmt w:val="bullet"/>
      <w:lvlText w:val=""/>
      <w:lvlJc w:val="left"/>
      <w:pPr>
        <w:ind w:left="7844" w:hanging="360"/>
      </w:pPr>
      <w:rPr>
        <w:rFonts w:ascii="Wingdings" w:hAnsi="Wingdings" w:hint="default"/>
      </w:rPr>
    </w:lvl>
  </w:abstractNum>
  <w:abstractNum w:abstractNumId="27">
    <w:nsid w:val="2BAD5212"/>
    <w:multiLevelType w:val="hybridMultilevel"/>
    <w:tmpl w:val="7DC42FC4"/>
    <w:lvl w:ilvl="0" w:tplc="03DC75A6">
      <w:start w:val="1"/>
      <w:numFmt w:val="decimal"/>
      <w:lvlText w:val="%1."/>
      <w:lvlJc w:val="left"/>
      <w:pPr>
        <w:ind w:left="786" w:hanging="360"/>
      </w:pPr>
      <w:rPr>
        <w:rFonts w:ascii="Arial Narrow" w:hAnsi="Arial Narrow" w:hint="default"/>
        <w:sz w:val="22"/>
        <w:szCs w:val="24"/>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8">
    <w:nsid w:val="34E73860"/>
    <w:multiLevelType w:val="hybridMultilevel"/>
    <w:tmpl w:val="62746EC2"/>
    <w:lvl w:ilvl="0" w:tplc="9008EFFE">
      <w:start w:val="2015"/>
      <w:numFmt w:val="decimal"/>
      <w:lvlText w:val="%1"/>
      <w:lvlJc w:val="left"/>
      <w:pPr>
        <w:ind w:left="840" w:hanging="48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36C13D8D"/>
    <w:multiLevelType w:val="hybridMultilevel"/>
    <w:tmpl w:val="04769B18"/>
    <w:lvl w:ilvl="0" w:tplc="A4D61D58">
      <w:start w:val="1"/>
      <w:numFmt w:val="lowerLetter"/>
      <w:lvlText w:val="%1)"/>
      <w:lvlJc w:val="left"/>
      <w:pPr>
        <w:ind w:left="1495"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0">
    <w:nsid w:val="37783C12"/>
    <w:multiLevelType w:val="hybridMultilevel"/>
    <w:tmpl w:val="0D90A12C"/>
    <w:lvl w:ilvl="0" w:tplc="04090001">
      <w:start w:val="1"/>
      <w:numFmt w:val="bullet"/>
      <w:lvlText w:val=""/>
      <w:lvlJc w:val="left"/>
      <w:pPr>
        <w:ind w:left="2137" w:hanging="360"/>
      </w:pPr>
      <w:rPr>
        <w:rFonts w:ascii="Symbol" w:hAnsi="Symbol" w:hint="default"/>
      </w:rPr>
    </w:lvl>
    <w:lvl w:ilvl="1" w:tplc="04090003" w:tentative="1">
      <w:start w:val="1"/>
      <w:numFmt w:val="bullet"/>
      <w:lvlText w:val="o"/>
      <w:lvlJc w:val="left"/>
      <w:pPr>
        <w:ind w:left="2857" w:hanging="360"/>
      </w:pPr>
      <w:rPr>
        <w:rFonts w:ascii="Courier New" w:hAnsi="Courier New" w:cs="Courier New" w:hint="default"/>
      </w:rPr>
    </w:lvl>
    <w:lvl w:ilvl="2" w:tplc="04090005" w:tentative="1">
      <w:start w:val="1"/>
      <w:numFmt w:val="bullet"/>
      <w:lvlText w:val=""/>
      <w:lvlJc w:val="left"/>
      <w:pPr>
        <w:ind w:left="3577" w:hanging="360"/>
      </w:pPr>
      <w:rPr>
        <w:rFonts w:ascii="Wingdings" w:hAnsi="Wingdings" w:hint="default"/>
      </w:rPr>
    </w:lvl>
    <w:lvl w:ilvl="3" w:tplc="04090001" w:tentative="1">
      <w:start w:val="1"/>
      <w:numFmt w:val="bullet"/>
      <w:lvlText w:val=""/>
      <w:lvlJc w:val="left"/>
      <w:pPr>
        <w:ind w:left="4297" w:hanging="360"/>
      </w:pPr>
      <w:rPr>
        <w:rFonts w:ascii="Symbol" w:hAnsi="Symbol" w:hint="default"/>
      </w:rPr>
    </w:lvl>
    <w:lvl w:ilvl="4" w:tplc="04090003" w:tentative="1">
      <w:start w:val="1"/>
      <w:numFmt w:val="bullet"/>
      <w:lvlText w:val="o"/>
      <w:lvlJc w:val="left"/>
      <w:pPr>
        <w:ind w:left="5017" w:hanging="360"/>
      </w:pPr>
      <w:rPr>
        <w:rFonts w:ascii="Courier New" w:hAnsi="Courier New" w:cs="Courier New" w:hint="default"/>
      </w:rPr>
    </w:lvl>
    <w:lvl w:ilvl="5" w:tplc="04090005" w:tentative="1">
      <w:start w:val="1"/>
      <w:numFmt w:val="bullet"/>
      <w:lvlText w:val=""/>
      <w:lvlJc w:val="left"/>
      <w:pPr>
        <w:ind w:left="5737" w:hanging="360"/>
      </w:pPr>
      <w:rPr>
        <w:rFonts w:ascii="Wingdings" w:hAnsi="Wingdings" w:hint="default"/>
      </w:rPr>
    </w:lvl>
    <w:lvl w:ilvl="6" w:tplc="04090001" w:tentative="1">
      <w:start w:val="1"/>
      <w:numFmt w:val="bullet"/>
      <w:lvlText w:val=""/>
      <w:lvlJc w:val="left"/>
      <w:pPr>
        <w:ind w:left="6457" w:hanging="360"/>
      </w:pPr>
      <w:rPr>
        <w:rFonts w:ascii="Symbol" w:hAnsi="Symbol" w:hint="default"/>
      </w:rPr>
    </w:lvl>
    <w:lvl w:ilvl="7" w:tplc="04090003" w:tentative="1">
      <w:start w:val="1"/>
      <w:numFmt w:val="bullet"/>
      <w:lvlText w:val="o"/>
      <w:lvlJc w:val="left"/>
      <w:pPr>
        <w:ind w:left="7177" w:hanging="360"/>
      </w:pPr>
      <w:rPr>
        <w:rFonts w:ascii="Courier New" w:hAnsi="Courier New" w:cs="Courier New" w:hint="default"/>
      </w:rPr>
    </w:lvl>
    <w:lvl w:ilvl="8" w:tplc="04090005" w:tentative="1">
      <w:start w:val="1"/>
      <w:numFmt w:val="bullet"/>
      <w:lvlText w:val=""/>
      <w:lvlJc w:val="left"/>
      <w:pPr>
        <w:ind w:left="7897" w:hanging="360"/>
      </w:pPr>
      <w:rPr>
        <w:rFonts w:ascii="Wingdings" w:hAnsi="Wingdings" w:hint="default"/>
      </w:rPr>
    </w:lvl>
  </w:abstractNum>
  <w:abstractNum w:abstractNumId="31">
    <w:nsid w:val="3818227B"/>
    <w:multiLevelType w:val="hybridMultilevel"/>
    <w:tmpl w:val="EFF40C9E"/>
    <w:lvl w:ilvl="0" w:tplc="559E0436">
      <w:start w:val="1"/>
      <w:numFmt w:val="decimal"/>
      <w:lvlText w:val="%1."/>
      <w:lvlJc w:val="left"/>
      <w:pPr>
        <w:ind w:left="2120" w:hanging="360"/>
      </w:pPr>
      <w:rPr>
        <w:rFonts w:asciiTheme="minorHAnsi" w:eastAsia="Times New Roman" w:hAnsiTheme="minorHAnsi" w:cstheme="minorHAnsi" w:hint="default"/>
      </w:rPr>
    </w:lvl>
    <w:lvl w:ilvl="1" w:tplc="9DE6E94E">
      <w:start w:val="1"/>
      <w:numFmt w:val="decimal"/>
      <w:lvlText w:val="%2."/>
      <w:lvlJc w:val="left"/>
      <w:pPr>
        <w:ind w:left="2840" w:hanging="360"/>
      </w:pPr>
      <w:rPr>
        <w:rFonts w:asciiTheme="minorHAnsi" w:eastAsia="Batang" w:hAnsiTheme="minorHAnsi" w:cstheme="minorHAnsi" w:hint="default"/>
      </w:rPr>
    </w:lvl>
    <w:lvl w:ilvl="2" w:tplc="0409001B" w:tentative="1">
      <w:start w:val="1"/>
      <w:numFmt w:val="lowerRoman"/>
      <w:lvlText w:val="%3."/>
      <w:lvlJc w:val="right"/>
      <w:pPr>
        <w:ind w:left="3560" w:hanging="180"/>
      </w:pPr>
      <w:rPr>
        <w:rFonts w:cs="Times New Roman"/>
      </w:rPr>
    </w:lvl>
    <w:lvl w:ilvl="3" w:tplc="0409000F" w:tentative="1">
      <w:start w:val="1"/>
      <w:numFmt w:val="decimal"/>
      <w:lvlText w:val="%4."/>
      <w:lvlJc w:val="left"/>
      <w:pPr>
        <w:ind w:left="4280" w:hanging="360"/>
      </w:pPr>
      <w:rPr>
        <w:rFonts w:cs="Times New Roman"/>
      </w:rPr>
    </w:lvl>
    <w:lvl w:ilvl="4" w:tplc="04090019" w:tentative="1">
      <w:start w:val="1"/>
      <w:numFmt w:val="lowerLetter"/>
      <w:lvlText w:val="%5."/>
      <w:lvlJc w:val="left"/>
      <w:pPr>
        <w:ind w:left="5000" w:hanging="360"/>
      </w:pPr>
      <w:rPr>
        <w:rFonts w:cs="Times New Roman"/>
      </w:rPr>
    </w:lvl>
    <w:lvl w:ilvl="5" w:tplc="0409001B" w:tentative="1">
      <w:start w:val="1"/>
      <w:numFmt w:val="lowerRoman"/>
      <w:lvlText w:val="%6."/>
      <w:lvlJc w:val="right"/>
      <w:pPr>
        <w:ind w:left="5720" w:hanging="180"/>
      </w:pPr>
      <w:rPr>
        <w:rFonts w:cs="Times New Roman"/>
      </w:rPr>
    </w:lvl>
    <w:lvl w:ilvl="6" w:tplc="0409000F" w:tentative="1">
      <w:start w:val="1"/>
      <w:numFmt w:val="decimal"/>
      <w:lvlText w:val="%7."/>
      <w:lvlJc w:val="left"/>
      <w:pPr>
        <w:ind w:left="6440" w:hanging="360"/>
      </w:pPr>
      <w:rPr>
        <w:rFonts w:cs="Times New Roman"/>
      </w:rPr>
    </w:lvl>
    <w:lvl w:ilvl="7" w:tplc="04090019" w:tentative="1">
      <w:start w:val="1"/>
      <w:numFmt w:val="lowerLetter"/>
      <w:lvlText w:val="%8."/>
      <w:lvlJc w:val="left"/>
      <w:pPr>
        <w:ind w:left="7160" w:hanging="360"/>
      </w:pPr>
      <w:rPr>
        <w:rFonts w:cs="Times New Roman"/>
      </w:rPr>
    </w:lvl>
    <w:lvl w:ilvl="8" w:tplc="0409001B" w:tentative="1">
      <w:start w:val="1"/>
      <w:numFmt w:val="lowerRoman"/>
      <w:lvlText w:val="%9."/>
      <w:lvlJc w:val="right"/>
      <w:pPr>
        <w:ind w:left="7880" w:hanging="180"/>
      </w:pPr>
      <w:rPr>
        <w:rFonts w:cs="Times New Roman"/>
      </w:rPr>
    </w:lvl>
  </w:abstractNum>
  <w:abstractNum w:abstractNumId="32">
    <w:nsid w:val="382F17C4"/>
    <w:multiLevelType w:val="hybridMultilevel"/>
    <w:tmpl w:val="90B04BCC"/>
    <w:lvl w:ilvl="0" w:tplc="1FB83CD0">
      <w:start w:val="1"/>
      <w:numFmt w:val="upperLetter"/>
      <w:lvlText w:val="%1."/>
      <w:lvlJc w:val="left"/>
      <w:pPr>
        <w:tabs>
          <w:tab w:val="num" w:pos="720"/>
        </w:tabs>
        <w:ind w:left="720" w:hanging="360"/>
      </w:pPr>
      <w:rPr>
        <w:rFonts w:asciiTheme="minorHAnsi" w:eastAsia="Times New Roman" w:hAnsiTheme="minorHAnsi" w:cstheme="minorHAnsi"/>
      </w:rPr>
    </w:lvl>
    <w:lvl w:ilvl="1" w:tplc="EA30BBB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484A984C">
      <w:start w:val="1"/>
      <w:numFmt w:val="decimal"/>
      <w:lvlText w:val="%4."/>
      <w:lvlJc w:val="left"/>
      <w:pPr>
        <w:tabs>
          <w:tab w:val="num" w:pos="928"/>
        </w:tabs>
        <w:ind w:left="928" w:hanging="360"/>
      </w:pPr>
      <w:rPr>
        <w:color w:val="auto"/>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8746F85"/>
    <w:multiLevelType w:val="multilevel"/>
    <w:tmpl w:val="0546928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4">
    <w:nsid w:val="39F70B07"/>
    <w:multiLevelType w:val="hybridMultilevel"/>
    <w:tmpl w:val="76E80BFA"/>
    <w:lvl w:ilvl="0" w:tplc="8F3A1106">
      <w:start w:val="1"/>
      <w:numFmt w:val="decimal"/>
      <w:lvlText w:val="%1)"/>
      <w:lvlJc w:val="left"/>
      <w:pPr>
        <w:ind w:left="108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3BE0502C"/>
    <w:multiLevelType w:val="hybridMultilevel"/>
    <w:tmpl w:val="CB448602"/>
    <w:lvl w:ilvl="0" w:tplc="806C38BA">
      <w:start w:val="1"/>
      <w:numFmt w:val="lowerLetter"/>
      <w:lvlText w:val="%1)"/>
      <w:lvlJc w:val="left"/>
      <w:pPr>
        <w:ind w:left="1004"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3C362F35"/>
    <w:multiLevelType w:val="multilevel"/>
    <w:tmpl w:val="EE827F8E"/>
    <w:lvl w:ilvl="0">
      <w:start w:val="1"/>
      <w:numFmt w:val="decimal"/>
      <w:lvlText w:val="%1."/>
      <w:lvlJc w:val="left"/>
      <w:pPr>
        <w:ind w:left="1350" w:hanging="360"/>
      </w:pPr>
    </w:lvl>
    <w:lvl w:ilvl="1">
      <w:start w:val="1"/>
      <w:numFmt w:val="decimal"/>
      <w:isLgl/>
      <w:lvlText w:val="%1.%2."/>
      <w:lvlJc w:val="left"/>
      <w:pPr>
        <w:ind w:left="2563" w:hanging="720"/>
      </w:pPr>
      <w:rPr>
        <w:rFonts w:hint="default"/>
      </w:rPr>
    </w:lvl>
    <w:lvl w:ilvl="2">
      <w:start w:val="1"/>
      <w:numFmt w:val="decimal"/>
      <w:isLgl/>
      <w:lvlText w:val="%1.%2.%3."/>
      <w:lvlJc w:val="left"/>
      <w:pPr>
        <w:ind w:left="3416" w:hanging="720"/>
      </w:pPr>
      <w:rPr>
        <w:rFonts w:hint="default"/>
      </w:rPr>
    </w:lvl>
    <w:lvl w:ilvl="3">
      <w:start w:val="1"/>
      <w:numFmt w:val="decimal"/>
      <w:isLgl/>
      <w:lvlText w:val="%1.%2.%3.%4."/>
      <w:lvlJc w:val="left"/>
      <w:pPr>
        <w:ind w:left="4629" w:hanging="1080"/>
      </w:pPr>
      <w:rPr>
        <w:rFonts w:hint="default"/>
      </w:rPr>
    </w:lvl>
    <w:lvl w:ilvl="4">
      <w:start w:val="1"/>
      <w:numFmt w:val="decimal"/>
      <w:isLgl/>
      <w:lvlText w:val="%1.%2.%3.%4.%5."/>
      <w:lvlJc w:val="left"/>
      <w:pPr>
        <w:ind w:left="5482" w:hanging="1080"/>
      </w:pPr>
      <w:rPr>
        <w:rFonts w:hint="default"/>
      </w:rPr>
    </w:lvl>
    <w:lvl w:ilvl="5">
      <w:start w:val="1"/>
      <w:numFmt w:val="decimal"/>
      <w:isLgl/>
      <w:lvlText w:val="%1.%2.%3.%4.%5.%6."/>
      <w:lvlJc w:val="left"/>
      <w:pPr>
        <w:ind w:left="6695" w:hanging="1440"/>
      </w:pPr>
      <w:rPr>
        <w:rFonts w:hint="default"/>
      </w:rPr>
    </w:lvl>
    <w:lvl w:ilvl="6">
      <w:start w:val="1"/>
      <w:numFmt w:val="decimal"/>
      <w:isLgl/>
      <w:lvlText w:val="%1.%2.%3.%4.%5.%6.%7."/>
      <w:lvlJc w:val="left"/>
      <w:pPr>
        <w:ind w:left="7548" w:hanging="1440"/>
      </w:pPr>
      <w:rPr>
        <w:rFonts w:hint="default"/>
      </w:rPr>
    </w:lvl>
    <w:lvl w:ilvl="7">
      <w:start w:val="1"/>
      <w:numFmt w:val="decimal"/>
      <w:isLgl/>
      <w:lvlText w:val="%1.%2.%3.%4.%5.%6.%7.%8."/>
      <w:lvlJc w:val="left"/>
      <w:pPr>
        <w:ind w:left="8761" w:hanging="1800"/>
      </w:pPr>
      <w:rPr>
        <w:rFonts w:hint="default"/>
      </w:rPr>
    </w:lvl>
    <w:lvl w:ilvl="8">
      <w:start w:val="1"/>
      <w:numFmt w:val="decimal"/>
      <w:isLgl/>
      <w:lvlText w:val="%1.%2.%3.%4.%5.%6.%7.%8.%9."/>
      <w:lvlJc w:val="left"/>
      <w:pPr>
        <w:ind w:left="9974" w:hanging="2160"/>
      </w:pPr>
      <w:rPr>
        <w:rFonts w:hint="default"/>
      </w:rPr>
    </w:lvl>
  </w:abstractNum>
  <w:abstractNum w:abstractNumId="37">
    <w:nsid w:val="3CCD4732"/>
    <w:multiLevelType w:val="hybridMultilevel"/>
    <w:tmpl w:val="DD046E68"/>
    <w:lvl w:ilvl="0" w:tplc="B1FA51B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nsid w:val="3E017D25"/>
    <w:multiLevelType w:val="hybridMultilevel"/>
    <w:tmpl w:val="87A6568E"/>
    <w:lvl w:ilvl="0" w:tplc="77625C42">
      <w:numFmt w:val="bullet"/>
      <w:lvlText w:val="-"/>
      <w:lvlJc w:val="left"/>
      <w:pPr>
        <w:tabs>
          <w:tab w:val="num" w:pos="2175"/>
        </w:tabs>
        <w:ind w:left="2175" w:hanging="720"/>
      </w:pPr>
      <w:rPr>
        <w:rFonts w:ascii="Arial" w:eastAsia="Times New Roman" w:hAnsi="Arial" w:cs="Arial" w:hint="default"/>
      </w:rPr>
    </w:lvl>
    <w:lvl w:ilvl="1" w:tplc="04210003" w:tentative="1">
      <w:start w:val="1"/>
      <w:numFmt w:val="bullet"/>
      <w:lvlText w:val="o"/>
      <w:lvlJc w:val="left"/>
      <w:pPr>
        <w:ind w:left="2895" w:hanging="360"/>
      </w:pPr>
      <w:rPr>
        <w:rFonts w:ascii="Courier New" w:hAnsi="Courier New" w:cs="Courier New" w:hint="default"/>
      </w:rPr>
    </w:lvl>
    <w:lvl w:ilvl="2" w:tplc="04210005" w:tentative="1">
      <w:start w:val="1"/>
      <w:numFmt w:val="bullet"/>
      <w:lvlText w:val=""/>
      <w:lvlJc w:val="left"/>
      <w:pPr>
        <w:ind w:left="3615" w:hanging="360"/>
      </w:pPr>
      <w:rPr>
        <w:rFonts w:ascii="Wingdings" w:hAnsi="Wingdings" w:hint="default"/>
      </w:rPr>
    </w:lvl>
    <w:lvl w:ilvl="3" w:tplc="04210001" w:tentative="1">
      <w:start w:val="1"/>
      <w:numFmt w:val="bullet"/>
      <w:lvlText w:val=""/>
      <w:lvlJc w:val="left"/>
      <w:pPr>
        <w:ind w:left="4335" w:hanging="360"/>
      </w:pPr>
      <w:rPr>
        <w:rFonts w:ascii="Symbol" w:hAnsi="Symbol" w:hint="default"/>
      </w:rPr>
    </w:lvl>
    <w:lvl w:ilvl="4" w:tplc="04210003" w:tentative="1">
      <w:start w:val="1"/>
      <w:numFmt w:val="bullet"/>
      <w:lvlText w:val="o"/>
      <w:lvlJc w:val="left"/>
      <w:pPr>
        <w:ind w:left="5055" w:hanging="360"/>
      </w:pPr>
      <w:rPr>
        <w:rFonts w:ascii="Courier New" w:hAnsi="Courier New" w:cs="Courier New" w:hint="default"/>
      </w:rPr>
    </w:lvl>
    <w:lvl w:ilvl="5" w:tplc="04210005" w:tentative="1">
      <w:start w:val="1"/>
      <w:numFmt w:val="bullet"/>
      <w:lvlText w:val=""/>
      <w:lvlJc w:val="left"/>
      <w:pPr>
        <w:ind w:left="5775" w:hanging="360"/>
      </w:pPr>
      <w:rPr>
        <w:rFonts w:ascii="Wingdings" w:hAnsi="Wingdings" w:hint="default"/>
      </w:rPr>
    </w:lvl>
    <w:lvl w:ilvl="6" w:tplc="04210001" w:tentative="1">
      <w:start w:val="1"/>
      <w:numFmt w:val="bullet"/>
      <w:lvlText w:val=""/>
      <w:lvlJc w:val="left"/>
      <w:pPr>
        <w:ind w:left="6495" w:hanging="360"/>
      </w:pPr>
      <w:rPr>
        <w:rFonts w:ascii="Symbol" w:hAnsi="Symbol" w:hint="default"/>
      </w:rPr>
    </w:lvl>
    <w:lvl w:ilvl="7" w:tplc="04210003" w:tentative="1">
      <w:start w:val="1"/>
      <w:numFmt w:val="bullet"/>
      <w:lvlText w:val="o"/>
      <w:lvlJc w:val="left"/>
      <w:pPr>
        <w:ind w:left="7215" w:hanging="360"/>
      </w:pPr>
      <w:rPr>
        <w:rFonts w:ascii="Courier New" w:hAnsi="Courier New" w:cs="Courier New" w:hint="default"/>
      </w:rPr>
    </w:lvl>
    <w:lvl w:ilvl="8" w:tplc="04210005" w:tentative="1">
      <w:start w:val="1"/>
      <w:numFmt w:val="bullet"/>
      <w:lvlText w:val=""/>
      <w:lvlJc w:val="left"/>
      <w:pPr>
        <w:ind w:left="7935" w:hanging="360"/>
      </w:pPr>
      <w:rPr>
        <w:rFonts w:ascii="Wingdings" w:hAnsi="Wingdings" w:hint="default"/>
      </w:rPr>
    </w:lvl>
  </w:abstractNum>
  <w:abstractNum w:abstractNumId="39">
    <w:nsid w:val="3E200503"/>
    <w:multiLevelType w:val="hybridMultilevel"/>
    <w:tmpl w:val="3BF6D194"/>
    <w:lvl w:ilvl="0" w:tplc="6BFAC716">
      <w:start w:val="189"/>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3EA1747D"/>
    <w:multiLevelType w:val="multilevel"/>
    <w:tmpl w:val="2AD467D8"/>
    <w:lvl w:ilvl="0">
      <w:start w:val="1"/>
      <w:numFmt w:val="decimal"/>
      <w:lvlText w:val="%1."/>
      <w:lvlJc w:val="left"/>
      <w:pPr>
        <w:ind w:left="900" w:hanging="360"/>
      </w:pPr>
      <w:rPr>
        <w:rFonts w:hint="default"/>
      </w:rPr>
    </w:lvl>
    <w:lvl w:ilvl="1">
      <w:start w:val="2"/>
      <w:numFmt w:val="decimal"/>
      <w:isLgl/>
      <w:lvlText w:val="%1.%2."/>
      <w:lvlJc w:val="left"/>
      <w:pPr>
        <w:ind w:left="1647" w:hanging="720"/>
      </w:pPr>
      <w:rPr>
        <w:rFonts w:hint="default"/>
      </w:rPr>
    </w:lvl>
    <w:lvl w:ilvl="2">
      <w:start w:val="1"/>
      <w:numFmt w:val="decimal"/>
      <w:isLgl/>
      <w:lvlText w:val="%1.%2.%3."/>
      <w:lvlJc w:val="left"/>
      <w:pPr>
        <w:ind w:left="2034"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915" w:hanging="144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5049" w:hanging="1800"/>
      </w:pPr>
      <w:rPr>
        <w:rFonts w:hint="default"/>
      </w:rPr>
    </w:lvl>
    <w:lvl w:ilvl="8">
      <w:start w:val="1"/>
      <w:numFmt w:val="decimal"/>
      <w:isLgl/>
      <w:lvlText w:val="%1.%2.%3.%4.%5.%6.%7.%8.%9."/>
      <w:lvlJc w:val="left"/>
      <w:pPr>
        <w:ind w:left="5436" w:hanging="1800"/>
      </w:pPr>
      <w:rPr>
        <w:rFonts w:hint="default"/>
      </w:rPr>
    </w:lvl>
  </w:abstractNum>
  <w:abstractNum w:abstractNumId="41">
    <w:nsid w:val="4296499B"/>
    <w:multiLevelType w:val="hybridMultilevel"/>
    <w:tmpl w:val="134E0082"/>
    <w:lvl w:ilvl="0" w:tplc="04210001">
      <w:start w:val="1"/>
      <w:numFmt w:val="bullet"/>
      <w:lvlText w:val=""/>
      <w:lvlJc w:val="left"/>
      <w:pPr>
        <w:ind w:left="2160" w:hanging="360"/>
      </w:pPr>
      <w:rPr>
        <w:rFonts w:ascii="Symbol" w:hAnsi="Symbol"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42">
    <w:nsid w:val="444F4CEC"/>
    <w:multiLevelType w:val="hybridMultilevel"/>
    <w:tmpl w:val="75FE1324"/>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43">
    <w:nsid w:val="46781C67"/>
    <w:multiLevelType w:val="hybridMultilevel"/>
    <w:tmpl w:val="C958E07C"/>
    <w:lvl w:ilvl="0" w:tplc="D90E8F18">
      <w:start w:val="5"/>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4">
    <w:nsid w:val="47B64F83"/>
    <w:multiLevelType w:val="multilevel"/>
    <w:tmpl w:val="A3708F4E"/>
    <w:lvl w:ilvl="0">
      <w:start w:val="1"/>
      <w:numFmt w:val="decimal"/>
      <w:lvlText w:val="%1."/>
      <w:lvlJc w:val="left"/>
      <w:pPr>
        <w:ind w:left="1287" w:hanging="360"/>
      </w:p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5">
    <w:nsid w:val="489C3CCB"/>
    <w:multiLevelType w:val="hybridMultilevel"/>
    <w:tmpl w:val="B77EDC3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48F0666B"/>
    <w:multiLevelType w:val="hybridMultilevel"/>
    <w:tmpl w:val="743ECE1A"/>
    <w:lvl w:ilvl="0" w:tplc="0409000F">
      <w:start w:val="1"/>
      <w:numFmt w:val="decimal"/>
      <w:lvlText w:val="%1."/>
      <w:lvlJc w:val="left"/>
      <w:pPr>
        <w:ind w:left="756" w:hanging="39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nsid w:val="4ABC445B"/>
    <w:multiLevelType w:val="hybridMultilevel"/>
    <w:tmpl w:val="875A1104"/>
    <w:lvl w:ilvl="0" w:tplc="30C8BC5A">
      <w:start w:val="1"/>
      <w:numFmt w:val="decimal"/>
      <w:lvlText w:val="%1."/>
      <w:lvlJc w:val="left"/>
      <w:pPr>
        <w:ind w:left="2840" w:hanging="360"/>
      </w:pPr>
      <w:rPr>
        <w:rFonts w:asciiTheme="minorHAnsi" w:eastAsia="Batang" w:hAnsiTheme="minorHAnsi" w:cstheme="minorHAns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4C024097"/>
    <w:multiLevelType w:val="hybridMultilevel"/>
    <w:tmpl w:val="2D84968C"/>
    <w:lvl w:ilvl="0" w:tplc="130AC5DC">
      <w:start w:val="1"/>
      <w:numFmt w:val="decimal"/>
      <w:lvlText w:val="%1."/>
      <w:lvlJc w:val="left"/>
      <w:pPr>
        <w:ind w:left="720" w:hanging="360"/>
      </w:pPr>
      <w:rPr>
        <w:rFonts w:hint="default"/>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4D3C3300"/>
    <w:multiLevelType w:val="hybridMultilevel"/>
    <w:tmpl w:val="DCA2CD1C"/>
    <w:lvl w:ilvl="0" w:tplc="D90E8F18">
      <w:start w:val="5"/>
      <w:numFmt w:val="bullet"/>
      <w:lvlText w:val="-"/>
      <w:lvlJc w:val="left"/>
      <w:pPr>
        <w:ind w:left="1004" w:hanging="360"/>
      </w:pPr>
      <w:rPr>
        <w:rFonts w:ascii="Times New Roman" w:eastAsia="Times New Roman" w:hAnsi="Times New Roman"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4D767A3C"/>
    <w:multiLevelType w:val="hybridMultilevel"/>
    <w:tmpl w:val="74404A62"/>
    <w:lvl w:ilvl="0" w:tplc="04090019">
      <w:start w:val="1"/>
      <w:numFmt w:val="bullet"/>
      <w:lvlText w:val=""/>
      <w:lvlJc w:val="left"/>
      <w:pPr>
        <w:tabs>
          <w:tab w:val="num" w:pos="1800"/>
        </w:tabs>
        <w:ind w:left="1800" w:hanging="360"/>
      </w:pPr>
      <w:rPr>
        <w:rFonts w:ascii="Symbol" w:hAnsi="Symbol" w:hint="default"/>
      </w:rPr>
    </w:lvl>
    <w:lvl w:ilvl="1" w:tplc="04090019">
      <w:start w:val="1"/>
      <w:numFmt w:val="lowerLetter"/>
      <w:lvlText w:val="%2."/>
      <w:lvlJc w:val="left"/>
      <w:pPr>
        <w:tabs>
          <w:tab w:val="num" w:pos="2520"/>
        </w:tabs>
        <w:ind w:left="2520" w:hanging="360"/>
      </w:pPr>
      <w:rPr>
        <w:rFonts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cs="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cs="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1">
    <w:nsid w:val="4EF4197F"/>
    <w:multiLevelType w:val="hybridMultilevel"/>
    <w:tmpl w:val="BA980148"/>
    <w:lvl w:ilvl="0" w:tplc="849CDF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nsid w:val="4F070139"/>
    <w:multiLevelType w:val="hybridMultilevel"/>
    <w:tmpl w:val="995021AC"/>
    <w:lvl w:ilvl="0" w:tplc="04210001">
      <w:start w:val="1"/>
      <w:numFmt w:val="bullet"/>
      <w:lvlText w:val=""/>
      <w:lvlJc w:val="left"/>
      <w:pPr>
        <w:ind w:left="2160" w:hanging="360"/>
      </w:pPr>
      <w:rPr>
        <w:rFonts w:ascii="Symbol" w:hAnsi="Symbol"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53">
    <w:nsid w:val="4F2E68D2"/>
    <w:multiLevelType w:val="hybridMultilevel"/>
    <w:tmpl w:val="0A745A04"/>
    <w:name w:val="WW8Num33"/>
    <w:lvl w:ilvl="0" w:tplc="E7BA527C">
      <w:start w:val="1"/>
      <w:numFmt w:val="decimal"/>
      <w:lvlText w:val="%1."/>
      <w:lvlJc w:val="left"/>
      <w:pPr>
        <w:tabs>
          <w:tab w:val="num" w:pos="720"/>
        </w:tabs>
        <w:ind w:left="720" w:hanging="360"/>
      </w:pPr>
      <w:rPr>
        <w:rFonts w:ascii="Times New Roman" w:eastAsia="Times New Roman" w:hAnsi="Times New Roman" w:cs="Times New Roman"/>
        <w:color w:val="000000" w:themeColor="text1"/>
      </w:rPr>
    </w:lvl>
    <w:lvl w:ilvl="1" w:tplc="671273DE">
      <w:start w:val="1"/>
      <w:numFmt w:val="decimal"/>
      <w:lvlText w:val="%2."/>
      <w:lvlJc w:val="left"/>
      <w:pPr>
        <w:tabs>
          <w:tab w:val="num" w:pos="1477"/>
        </w:tabs>
        <w:ind w:left="1477" w:hanging="397"/>
      </w:pPr>
      <w:rPr>
        <w:rFonts w:hint="default"/>
      </w:rPr>
    </w:lvl>
    <w:lvl w:ilvl="2" w:tplc="7F80F542">
      <w:start w:val="4"/>
      <w:numFmt w:val="upperLetter"/>
      <w:lvlText w:val="%3."/>
      <w:lvlJc w:val="left"/>
      <w:pPr>
        <w:ind w:left="2340" w:hanging="360"/>
      </w:pPr>
      <w:rPr>
        <w:rFonts w:hint="default"/>
      </w:rPr>
    </w:lvl>
    <w:lvl w:ilvl="3" w:tplc="D90E8F18">
      <w:start w:val="5"/>
      <w:numFmt w:val="bullet"/>
      <w:lvlText w:val="-"/>
      <w:lvlJc w:val="left"/>
      <w:pPr>
        <w:ind w:left="2880" w:hanging="360"/>
      </w:pPr>
      <w:rPr>
        <w:rFonts w:ascii="Times New Roman" w:eastAsia="Times New Roman" w:hAnsi="Times New Roman" w:cs="Times New Roman" w:hint="default"/>
      </w:rPr>
    </w:lvl>
    <w:lvl w:ilvl="4" w:tplc="75F23436">
      <w:start w:val="1"/>
      <w:numFmt w:val="lowerLetter"/>
      <w:lvlText w:val="%5."/>
      <w:lvlJc w:val="left"/>
      <w:pPr>
        <w:ind w:left="3600" w:hanging="360"/>
      </w:pPr>
      <w:rPr>
        <w:rFonts w:hint="default"/>
      </w:rPr>
    </w:lvl>
    <w:lvl w:ilvl="5" w:tplc="C820E836">
      <w:start w:val="2014"/>
      <w:numFmt w:val="decimal"/>
      <w:lvlText w:val="%6"/>
      <w:lvlJc w:val="left"/>
      <w:pPr>
        <w:ind w:left="4560" w:hanging="420"/>
      </w:pPr>
      <w:rPr>
        <w:rFonts w:hint="default"/>
      </w:r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nsid w:val="4FCC1002"/>
    <w:multiLevelType w:val="hybridMultilevel"/>
    <w:tmpl w:val="A6F80FFA"/>
    <w:lvl w:ilvl="0" w:tplc="FCF25B9A">
      <w:start w:val="1"/>
      <w:numFmt w:val="decimal"/>
      <w:lvlText w:val="%1)"/>
      <w:lvlJc w:val="left"/>
      <w:pPr>
        <w:ind w:left="108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nsid w:val="503674ED"/>
    <w:multiLevelType w:val="hybridMultilevel"/>
    <w:tmpl w:val="A10A8690"/>
    <w:lvl w:ilvl="0" w:tplc="2DB4C344">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56">
    <w:nsid w:val="509E7FDB"/>
    <w:multiLevelType w:val="hybridMultilevel"/>
    <w:tmpl w:val="E356E420"/>
    <w:lvl w:ilvl="0" w:tplc="03DC75A6">
      <w:start w:val="1"/>
      <w:numFmt w:val="decimal"/>
      <w:lvlText w:val="%1."/>
      <w:lvlJc w:val="left"/>
      <w:pPr>
        <w:ind w:left="786" w:hanging="360"/>
      </w:pPr>
      <w:rPr>
        <w:rFonts w:ascii="Arial Narrow" w:hAnsi="Arial Narrow" w:hint="default"/>
        <w:sz w:val="22"/>
        <w:szCs w:val="24"/>
      </w:rPr>
    </w:lvl>
    <w:lvl w:ilvl="1" w:tplc="04210019" w:tentative="1">
      <w:start w:val="1"/>
      <w:numFmt w:val="lowerLetter"/>
      <w:lvlText w:val="%2."/>
      <w:lvlJc w:val="left"/>
      <w:pPr>
        <w:ind w:left="66" w:hanging="360"/>
      </w:pPr>
    </w:lvl>
    <w:lvl w:ilvl="2" w:tplc="0421001B" w:tentative="1">
      <w:start w:val="1"/>
      <w:numFmt w:val="lowerRoman"/>
      <w:lvlText w:val="%3."/>
      <w:lvlJc w:val="right"/>
      <w:pPr>
        <w:ind w:left="786" w:hanging="180"/>
      </w:pPr>
    </w:lvl>
    <w:lvl w:ilvl="3" w:tplc="0421000F" w:tentative="1">
      <w:start w:val="1"/>
      <w:numFmt w:val="decimal"/>
      <w:lvlText w:val="%4."/>
      <w:lvlJc w:val="left"/>
      <w:pPr>
        <w:ind w:left="1506" w:hanging="360"/>
      </w:pPr>
    </w:lvl>
    <w:lvl w:ilvl="4" w:tplc="04210019" w:tentative="1">
      <w:start w:val="1"/>
      <w:numFmt w:val="lowerLetter"/>
      <w:lvlText w:val="%5."/>
      <w:lvlJc w:val="left"/>
      <w:pPr>
        <w:ind w:left="2226" w:hanging="360"/>
      </w:pPr>
    </w:lvl>
    <w:lvl w:ilvl="5" w:tplc="0421001B" w:tentative="1">
      <w:start w:val="1"/>
      <w:numFmt w:val="lowerRoman"/>
      <w:lvlText w:val="%6."/>
      <w:lvlJc w:val="right"/>
      <w:pPr>
        <w:ind w:left="2946" w:hanging="180"/>
      </w:pPr>
    </w:lvl>
    <w:lvl w:ilvl="6" w:tplc="0421000F" w:tentative="1">
      <w:start w:val="1"/>
      <w:numFmt w:val="decimal"/>
      <w:lvlText w:val="%7."/>
      <w:lvlJc w:val="left"/>
      <w:pPr>
        <w:ind w:left="3666" w:hanging="360"/>
      </w:pPr>
    </w:lvl>
    <w:lvl w:ilvl="7" w:tplc="04210019" w:tentative="1">
      <w:start w:val="1"/>
      <w:numFmt w:val="lowerLetter"/>
      <w:lvlText w:val="%8."/>
      <w:lvlJc w:val="left"/>
      <w:pPr>
        <w:ind w:left="4386" w:hanging="360"/>
      </w:pPr>
    </w:lvl>
    <w:lvl w:ilvl="8" w:tplc="0421001B" w:tentative="1">
      <w:start w:val="1"/>
      <w:numFmt w:val="lowerRoman"/>
      <w:lvlText w:val="%9."/>
      <w:lvlJc w:val="right"/>
      <w:pPr>
        <w:ind w:left="5106" w:hanging="180"/>
      </w:pPr>
    </w:lvl>
  </w:abstractNum>
  <w:abstractNum w:abstractNumId="57">
    <w:nsid w:val="51D76768"/>
    <w:multiLevelType w:val="hybridMultilevel"/>
    <w:tmpl w:val="7B2000D8"/>
    <w:lvl w:ilvl="0" w:tplc="1128A692">
      <w:start w:val="1"/>
      <w:numFmt w:val="decimal"/>
      <w:lvlText w:val="%1)"/>
      <w:lvlJc w:val="left"/>
      <w:pPr>
        <w:ind w:left="108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51F32C06"/>
    <w:multiLevelType w:val="multilevel"/>
    <w:tmpl w:val="0AAA6AE8"/>
    <w:lvl w:ilvl="0">
      <w:start w:val="1"/>
      <w:numFmt w:val="decimal"/>
      <w:lvlText w:val="%1."/>
      <w:lvlJc w:val="left"/>
      <w:pPr>
        <w:ind w:left="1287" w:hanging="360"/>
      </w:pPr>
      <w:rPr>
        <w:rFonts w:ascii="Arial Narrow" w:hAnsi="Arial Narrow" w:hint="default"/>
        <w:color w:val="auto"/>
        <w:sz w:val="22"/>
        <w:szCs w:val="24"/>
      </w:rPr>
    </w:lvl>
    <w:lvl w:ilvl="1">
      <w:start w:val="5"/>
      <w:numFmt w:val="decimal"/>
      <w:isLgl/>
      <w:lvlText w:val="%1.%2."/>
      <w:lvlJc w:val="left"/>
      <w:pPr>
        <w:ind w:left="1647" w:hanging="720"/>
      </w:pPr>
      <w:rPr>
        <w:rFonts w:ascii="Calibri" w:hAnsi="Calibri" w:cs="Times New Roman" w:hint="default"/>
        <w:b/>
      </w:rPr>
    </w:lvl>
    <w:lvl w:ilvl="2">
      <w:start w:val="1"/>
      <w:numFmt w:val="decimal"/>
      <w:isLgl/>
      <w:lvlText w:val="%1.%2.%3."/>
      <w:lvlJc w:val="left"/>
      <w:pPr>
        <w:ind w:left="1647" w:hanging="720"/>
      </w:pPr>
      <w:rPr>
        <w:rFonts w:ascii="Calibri" w:hAnsi="Calibri" w:cs="Times New Roman" w:hint="default"/>
        <w:b w:val="0"/>
      </w:rPr>
    </w:lvl>
    <w:lvl w:ilvl="3">
      <w:start w:val="1"/>
      <w:numFmt w:val="decimal"/>
      <w:isLgl/>
      <w:lvlText w:val="%1.%2.%3.%4."/>
      <w:lvlJc w:val="left"/>
      <w:pPr>
        <w:ind w:left="2007" w:hanging="1080"/>
      </w:pPr>
      <w:rPr>
        <w:rFonts w:ascii="Calibri" w:hAnsi="Calibri" w:cs="Times New Roman" w:hint="default"/>
        <w:b w:val="0"/>
      </w:rPr>
    </w:lvl>
    <w:lvl w:ilvl="4">
      <w:start w:val="1"/>
      <w:numFmt w:val="decimal"/>
      <w:isLgl/>
      <w:lvlText w:val="%1.%2.%3.%4.%5."/>
      <w:lvlJc w:val="left"/>
      <w:pPr>
        <w:ind w:left="2007" w:hanging="1080"/>
      </w:pPr>
      <w:rPr>
        <w:rFonts w:ascii="Calibri" w:hAnsi="Calibri" w:cs="Times New Roman" w:hint="default"/>
        <w:b w:val="0"/>
      </w:rPr>
    </w:lvl>
    <w:lvl w:ilvl="5">
      <w:start w:val="1"/>
      <w:numFmt w:val="decimal"/>
      <w:isLgl/>
      <w:lvlText w:val="%1.%2.%3.%4.%5.%6."/>
      <w:lvlJc w:val="left"/>
      <w:pPr>
        <w:ind w:left="2367" w:hanging="1440"/>
      </w:pPr>
      <w:rPr>
        <w:rFonts w:ascii="Calibri" w:hAnsi="Calibri" w:cs="Times New Roman" w:hint="default"/>
        <w:b w:val="0"/>
      </w:rPr>
    </w:lvl>
    <w:lvl w:ilvl="6">
      <w:start w:val="1"/>
      <w:numFmt w:val="decimal"/>
      <w:isLgl/>
      <w:lvlText w:val="%1.%2.%3.%4.%5.%6.%7."/>
      <w:lvlJc w:val="left"/>
      <w:pPr>
        <w:ind w:left="2367" w:hanging="1440"/>
      </w:pPr>
      <w:rPr>
        <w:rFonts w:ascii="Calibri" w:hAnsi="Calibri" w:cs="Times New Roman" w:hint="default"/>
        <w:b w:val="0"/>
      </w:rPr>
    </w:lvl>
    <w:lvl w:ilvl="7">
      <w:start w:val="1"/>
      <w:numFmt w:val="decimal"/>
      <w:isLgl/>
      <w:lvlText w:val="%1.%2.%3.%4.%5.%6.%7.%8."/>
      <w:lvlJc w:val="left"/>
      <w:pPr>
        <w:ind w:left="2727" w:hanging="1800"/>
      </w:pPr>
      <w:rPr>
        <w:rFonts w:ascii="Calibri" w:hAnsi="Calibri" w:cs="Times New Roman" w:hint="default"/>
        <w:b w:val="0"/>
      </w:rPr>
    </w:lvl>
    <w:lvl w:ilvl="8">
      <w:start w:val="1"/>
      <w:numFmt w:val="decimal"/>
      <w:isLgl/>
      <w:lvlText w:val="%1.%2.%3.%4.%5.%6.%7.%8.%9."/>
      <w:lvlJc w:val="left"/>
      <w:pPr>
        <w:ind w:left="2727" w:hanging="1800"/>
      </w:pPr>
      <w:rPr>
        <w:rFonts w:ascii="Calibri" w:hAnsi="Calibri" w:cs="Times New Roman" w:hint="default"/>
        <w:b w:val="0"/>
      </w:rPr>
    </w:lvl>
  </w:abstractNum>
  <w:abstractNum w:abstractNumId="59">
    <w:nsid w:val="529E41C0"/>
    <w:multiLevelType w:val="hybridMultilevel"/>
    <w:tmpl w:val="66D44C1E"/>
    <w:lvl w:ilvl="0" w:tplc="847AE304">
      <w:start w:val="1"/>
      <w:numFmt w:val="lowerLetter"/>
      <w:lvlText w:val="%1."/>
      <w:lvlJc w:val="left"/>
      <w:pPr>
        <w:ind w:left="171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52A263BC"/>
    <w:multiLevelType w:val="hybridMultilevel"/>
    <w:tmpl w:val="6CA8CE08"/>
    <w:lvl w:ilvl="0" w:tplc="1C5076E4">
      <w:start w:val="1"/>
      <w:numFmt w:val="lowerLetter"/>
      <w:lvlText w:val="%1."/>
      <w:lvlJc w:val="left"/>
      <w:pPr>
        <w:ind w:left="1713" w:hanging="360"/>
      </w:pPr>
      <w:rPr>
        <w:rFonts w:hint="default"/>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61">
    <w:nsid w:val="531B055F"/>
    <w:multiLevelType w:val="hybridMultilevel"/>
    <w:tmpl w:val="9D1CEC70"/>
    <w:lvl w:ilvl="0" w:tplc="0409000F">
      <w:start w:val="1"/>
      <w:numFmt w:val="decimal"/>
      <w:lvlText w:val="%1."/>
      <w:lvlJc w:val="left"/>
      <w:pPr>
        <w:tabs>
          <w:tab w:val="num" w:pos="1080"/>
        </w:tabs>
        <w:ind w:left="1080" w:hanging="360"/>
      </w:pPr>
    </w:lvl>
    <w:lvl w:ilvl="1" w:tplc="24788C38">
      <w:start w:val="1"/>
      <w:numFmt w:val="upperLetter"/>
      <w:lvlText w:val="%2."/>
      <w:lvlJc w:val="left"/>
      <w:pPr>
        <w:tabs>
          <w:tab w:val="num" w:pos="720"/>
        </w:tabs>
        <w:ind w:left="720" w:hanging="360"/>
      </w:pPr>
      <w:rPr>
        <w:rFonts w:hint="default"/>
        <w:b/>
      </w:rPr>
    </w:lvl>
    <w:lvl w:ilvl="2" w:tplc="FFFFFFFF">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2">
    <w:nsid w:val="56FA0BB3"/>
    <w:multiLevelType w:val="hybridMultilevel"/>
    <w:tmpl w:val="CE3EADF2"/>
    <w:lvl w:ilvl="0" w:tplc="B096E6E6">
      <w:start w:val="1"/>
      <w:numFmt w:val="lowerLetter"/>
      <w:lvlText w:val="%1"/>
      <w:lvlJc w:val="left"/>
      <w:pPr>
        <w:ind w:left="1800" w:hanging="360"/>
      </w:pPr>
      <w:rPr>
        <w:rFonts w:hint="default"/>
      </w:rPr>
    </w:lvl>
    <w:lvl w:ilvl="1" w:tplc="04210019">
      <w:start w:val="1"/>
      <w:numFmt w:val="lowerLetter"/>
      <w:lvlText w:val="%2."/>
      <w:lvlJc w:val="left"/>
      <w:pPr>
        <w:ind w:left="1440" w:hanging="360"/>
      </w:pPr>
    </w:lvl>
    <w:lvl w:ilvl="2" w:tplc="04210001">
      <w:start w:val="1"/>
      <w:numFmt w:val="bullet"/>
      <w:lvlText w:val=""/>
      <w:lvlJc w:val="left"/>
      <w:pPr>
        <w:ind w:left="2160" w:hanging="180"/>
      </w:pPr>
      <w:rPr>
        <w:rFonts w:ascii="Symbol" w:hAnsi="Symbol"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nsid w:val="57657FFD"/>
    <w:multiLevelType w:val="hybridMultilevel"/>
    <w:tmpl w:val="BE101D20"/>
    <w:lvl w:ilvl="0" w:tplc="7B84EE16">
      <w:start w:val="74"/>
      <w:numFmt w:val="bullet"/>
      <w:lvlText w:val="-"/>
      <w:lvlJc w:val="left"/>
      <w:pPr>
        <w:ind w:left="720" w:hanging="360"/>
      </w:pPr>
      <w:rPr>
        <w:rFonts w:ascii="Century Gothic" w:eastAsia="Calibri" w:hAnsi="Century Gothic"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4">
    <w:nsid w:val="58FA3501"/>
    <w:multiLevelType w:val="hybridMultilevel"/>
    <w:tmpl w:val="0E7AC208"/>
    <w:lvl w:ilvl="0" w:tplc="24BC9C4C">
      <w:start w:val="1"/>
      <w:numFmt w:val="decimal"/>
      <w:lvlText w:val="%1)"/>
      <w:lvlJc w:val="left"/>
      <w:pPr>
        <w:ind w:left="1080" w:hanging="360"/>
      </w:pPr>
      <w:rPr>
        <w:rFonts w:hint="default"/>
      </w:rPr>
    </w:lvl>
    <w:lvl w:ilvl="1" w:tplc="4522AF9A">
      <w:start w:val="1"/>
      <w:numFmt w:val="lowerLetter"/>
      <w:lvlText w:val="%2."/>
      <w:lvlJc w:val="left"/>
      <w:pPr>
        <w:ind w:left="1440" w:hanging="360"/>
      </w:pPr>
      <w:rPr>
        <w:color w:val="000000" w:themeColor="text1"/>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nsid w:val="59E900F7"/>
    <w:multiLevelType w:val="hybridMultilevel"/>
    <w:tmpl w:val="5C4AFA32"/>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66">
    <w:nsid w:val="5A6239E7"/>
    <w:multiLevelType w:val="multilevel"/>
    <w:tmpl w:val="56428C24"/>
    <w:lvl w:ilvl="0">
      <w:start w:val="2"/>
      <w:numFmt w:val="decimal"/>
      <w:lvlText w:val="%1."/>
      <w:lvlJc w:val="left"/>
      <w:pPr>
        <w:tabs>
          <w:tab w:val="num" w:pos="720"/>
        </w:tabs>
        <w:ind w:left="720" w:hanging="720"/>
      </w:pPr>
      <w:rPr>
        <w:rFonts w:ascii="Times New Roman" w:eastAsia="Times New Roman" w:hAnsi="Times New Roman" w:cs="Times New Roman"/>
      </w:rPr>
    </w:lvl>
    <w:lvl w:ilvl="1">
      <w:start w:val="1"/>
      <w:numFmt w:val="decimal"/>
      <w:lvlText w:val="%1.%2"/>
      <w:lvlJc w:val="left"/>
      <w:pPr>
        <w:tabs>
          <w:tab w:val="num" w:pos="720"/>
        </w:tabs>
        <w:ind w:left="720" w:hanging="720"/>
      </w:pPr>
      <w:rPr>
        <w:rFonts w:hint="default"/>
      </w:rPr>
    </w:lvl>
    <w:lvl w:ilvl="2">
      <w:start w:val="1"/>
      <w:numFmt w:val="decimal"/>
      <w:lvlText w:val="%3."/>
      <w:lvlJc w:val="left"/>
      <w:pPr>
        <w:tabs>
          <w:tab w:val="num" w:pos="720"/>
        </w:tabs>
        <w:ind w:left="720" w:hanging="720"/>
      </w:pPr>
      <w:rPr>
        <w:rFonts w:ascii="Times New Roman" w:eastAsia="Times New Roman" w:hAnsi="Times New Roman" w:cs="Times New Roman"/>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5CB56336"/>
    <w:multiLevelType w:val="multilevel"/>
    <w:tmpl w:val="DE2A7904"/>
    <w:lvl w:ilvl="0">
      <w:start w:val="1"/>
      <w:numFmt w:val="decimal"/>
      <w:lvlText w:val="%1."/>
      <w:lvlJc w:val="left"/>
      <w:pPr>
        <w:ind w:left="360" w:hanging="360"/>
      </w:pPr>
      <w:rPr>
        <w:rFonts w:hint="default"/>
      </w:rPr>
    </w:lvl>
    <w:lvl w:ilvl="1">
      <w:start w:val="1"/>
      <w:numFmt w:val="decimal"/>
      <w:lvlText w:val="%1.%2."/>
      <w:lvlJc w:val="left"/>
      <w:pPr>
        <w:ind w:left="2751" w:hanging="119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5D097A21"/>
    <w:multiLevelType w:val="hybridMultilevel"/>
    <w:tmpl w:val="EACC4AA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9">
    <w:nsid w:val="5D9029BC"/>
    <w:multiLevelType w:val="hybridMultilevel"/>
    <w:tmpl w:val="6C14A66A"/>
    <w:lvl w:ilvl="0" w:tplc="254EA3A0">
      <w:start w:val="1"/>
      <w:numFmt w:val="decimal"/>
      <w:lvlText w:val="%1."/>
      <w:lvlJc w:val="left"/>
      <w:pPr>
        <w:ind w:left="720" w:hanging="360"/>
      </w:pPr>
      <w:rPr>
        <w:rFonts w:cs="Times New Roman" w:hint="default"/>
      </w:rPr>
    </w:lvl>
    <w:lvl w:ilvl="1" w:tplc="04090003">
      <w:start w:val="1"/>
      <w:numFmt w:val="lowerLetter"/>
      <w:lvlText w:val="%2."/>
      <w:lvlJc w:val="left"/>
      <w:pPr>
        <w:ind w:left="1710" w:hanging="630"/>
      </w:pPr>
      <w:rPr>
        <w:rFonts w:cs="Times New Roman" w:hint="default"/>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70">
    <w:nsid w:val="5EEC4056"/>
    <w:multiLevelType w:val="hybridMultilevel"/>
    <w:tmpl w:val="E16A37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1">
    <w:nsid w:val="636D20D7"/>
    <w:multiLevelType w:val="hybridMultilevel"/>
    <w:tmpl w:val="29CA9DA8"/>
    <w:lvl w:ilvl="0" w:tplc="289AEC3E">
      <w:start w:val="1"/>
      <w:numFmt w:val="lowerLetter"/>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2">
    <w:nsid w:val="65BD528C"/>
    <w:multiLevelType w:val="hybridMultilevel"/>
    <w:tmpl w:val="C79A062C"/>
    <w:lvl w:ilvl="0" w:tplc="368C2612">
      <w:start w:val="1"/>
      <w:numFmt w:val="decimal"/>
      <w:lvlText w:val="%1."/>
      <w:lvlJc w:val="left"/>
      <w:pPr>
        <w:ind w:left="1080" w:hanging="360"/>
      </w:pPr>
      <w:rPr>
        <w:rFonts w:hint="default"/>
        <w:sz w:val="20"/>
      </w:rPr>
    </w:lvl>
    <w:lvl w:ilvl="1" w:tplc="04210019">
      <w:start w:val="1"/>
      <w:numFmt w:val="lowerLetter"/>
      <w:lvlText w:val="%2."/>
      <w:lvlJc w:val="left"/>
      <w:pPr>
        <w:ind w:left="1495" w:hanging="360"/>
      </w:p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3">
    <w:nsid w:val="661F0905"/>
    <w:multiLevelType w:val="hybridMultilevel"/>
    <w:tmpl w:val="9704FA52"/>
    <w:lvl w:ilvl="0" w:tplc="04210001">
      <w:start w:val="1"/>
      <w:numFmt w:val="bullet"/>
      <w:lvlText w:val=""/>
      <w:lvlJc w:val="left"/>
      <w:pPr>
        <w:ind w:left="360" w:hanging="360"/>
      </w:pPr>
      <w:rPr>
        <w:rFonts w:ascii="Symbol" w:hAnsi="Symbol" w:hint="default"/>
        <w:sz w:val="22"/>
      </w:rPr>
    </w:lvl>
    <w:lvl w:ilvl="1" w:tplc="04210003">
      <w:start w:val="1"/>
      <w:numFmt w:val="bullet"/>
      <w:lvlText w:val="o"/>
      <w:lvlJc w:val="left"/>
      <w:pPr>
        <w:ind w:left="720" w:hanging="360"/>
      </w:pPr>
      <w:rPr>
        <w:rFonts w:ascii="Courier New" w:hAnsi="Courier New" w:cs="Courier New" w:hint="default"/>
      </w:rPr>
    </w:lvl>
    <w:lvl w:ilvl="2" w:tplc="04210005" w:tentative="1">
      <w:start w:val="1"/>
      <w:numFmt w:val="bullet"/>
      <w:lvlText w:val=""/>
      <w:lvlJc w:val="left"/>
      <w:pPr>
        <w:ind w:left="1440" w:hanging="360"/>
      </w:pPr>
      <w:rPr>
        <w:rFonts w:ascii="Wingdings" w:hAnsi="Wingdings" w:hint="default"/>
      </w:rPr>
    </w:lvl>
    <w:lvl w:ilvl="3" w:tplc="04210001" w:tentative="1">
      <w:start w:val="1"/>
      <w:numFmt w:val="bullet"/>
      <w:lvlText w:val=""/>
      <w:lvlJc w:val="left"/>
      <w:pPr>
        <w:ind w:left="2160" w:hanging="360"/>
      </w:pPr>
      <w:rPr>
        <w:rFonts w:ascii="Symbol" w:hAnsi="Symbol" w:hint="default"/>
      </w:rPr>
    </w:lvl>
    <w:lvl w:ilvl="4" w:tplc="04210003" w:tentative="1">
      <w:start w:val="1"/>
      <w:numFmt w:val="bullet"/>
      <w:lvlText w:val="o"/>
      <w:lvlJc w:val="left"/>
      <w:pPr>
        <w:ind w:left="2880" w:hanging="360"/>
      </w:pPr>
      <w:rPr>
        <w:rFonts w:ascii="Courier New" w:hAnsi="Courier New" w:cs="Courier New" w:hint="default"/>
      </w:rPr>
    </w:lvl>
    <w:lvl w:ilvl="5" w:tplc="04210005" w:tentative="1">
      <w:start w:val="1"/>
      <w:numFmt w:val="bullet"/>
      <w:lvlText w:val=""/>
      <w:lvlJc w:val="left"/>
      <w:pPr>
        <w:ind w:left="3600" w:hanging="360"/>
      </w:pPr>
      <w:rPr>
        <w:rFonts w:ascii="Wingdings" w:hAnsi="Wingdings" w:hint="default"/>
      </w:rPr>
    </w:lvl>
    <w:lvl w:ilvl="6" w:tplc="04210001" w:tentative="1">
      <w:start w:val="1"/>
      <w:numFmt w:val="bullet"/>
      <w:lvlText w:val=""/>
      <w:lvlJc w:val="left"/>
      <w:pPr>
        <w:ind w:left="4320" w:hanging="360"/>
      </w:pPr>
      <w:rPr>
        <w:rFonts w:ascii="Symbol" w:hAnsi="Symbol" w:hint="default"/>
      </w:rPr>
    </w:lvl>
    <w:lvl w:ilvl="7" w:tplc="04210003" w:tentative="1">
      <w:start w:val="1"/>
      <w:numFmt w:val="bullet"/>
      <w:lvlText w:val="o"/>
      <w:lvlJc w:val="left"/>
      <w:pPr>
        <w:ind w:left="5040" w:hanging="360"/>
      </w:pPr>
      <w:rPr>
        <w:rFonts w:ascii="Courier New" w:hAnsi="Courier New" w:cs="Courier New" w:hint="default"/>
      </w:rPr>
    </w:lvl>
    <w:lvl w:ilvl="8" w:tplc="04210005" w:tentative="1">
      <w:start w:val="1"/>
      <w:numFmt w:val="bullet"/>
      <w:lvlText w:val=""/>
      <w:lvlJc w:val="left"/>
      <w:pPr>
        <w:ind w:left="5760" w:hanging="360"/>
      </w:pPr>
      <w:rPr>
        <w:rFonts w:ascii="Wingdings" w:hAnsi="Wingdings" w:hint="default"/>
      </w:rPr>
    </w:lvl>
  </w:abstractNum>
  <w:abstractNum w:abstractNumId="74">
    <w:nsid w:val="678F3908"/>
    <w:multiLevelType w:val="hybridMultilevel"/>
    <w:tmpl w:val="31D2A85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5">
    <w:nsid w:val="68850806"/>
    <w:multiLevelType w:val="hybridMultilevel"/>
    <w:tmpl w:val="09BCE9FA"/>
    <w:lvl w:ilvl="0" w:tplc="04210001">
      <w:start w:val="1"/>
      <w:numFmt w:val="bullet"/>
      <w:lvlText w:val=""/>
      <w:lvlJc w:val="left"/>
      <w:pPr>
        <w:tabs>
          <w:tab w:val="num" w:pos="1152"/>
        </w:tabs>
        <w:ind w:left="1152" w:hanging="360"/>
      </w:pPr>
      <w:rPr>
        <w:rFonts w:ascii="Symbol" w:hAnsi="Symbol" w:hint="default"/>
        <w:i/>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6">
    <w:nsid w:val="68D2047E"/>
    <w:multiLevelType w:val="hybridMultilevel"/>
    <w:tmpl w:val="2E561448"/>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68F12B8B"/>
    <w:multiLevelType w:val="hybridMultilevel"/>
    <w:tmpl w:val="4B9AB4F4"/>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78">
    <w:nsid w:val="69C56C46"/>
    <w:multiLevelType w:val="multilevel"/>
    <w:tmpl w:val="0D200A20"/>
    <w:lvl w:ilvl="0">
      <w:start w:val="4"/>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79">
    <w:nsid w:val="6A9E751B"/>
    <w:multiLevelType w:val="hybridMultilevel"/>
    <w:tmpl w:val="CA8C137A"/>
    <w:lvl w:ilvl="0" w:tplc="EF7E56EC">
      <w:start w:val="1"/>
      <w:numFmt w:val="decimal"/>
      <w:lvlText w:val="%1."/>
      <w:lvlJc w:val="left"/>
      <w:pPr>
        <w:ind w:left="720" w:hanging="360"/>
      </w:pPr>
      <w:rPr>
        <w:rFonts w:asciiTheme="minorHAnsi" w:hAnsiTheme="minorHAnsi" w:cstheme="minorHAnsi" w:hint="default"/>
        <w:sz w:val="24"/>
        <w:szCs w:val="24"/>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950C56BE">
      <w:start w:val="1"/>
      <w:numFmt w:val="decimal"/>
      <w:lvlText w:val="%4."/>
      <w:lvlJc w:val="left"/>
      <w:pPr>
        <w:ind w:left="928" w:hanging="360"/>
      </w:pPr>
      <w:rPr>
        <w:color w:val="000000" w:themeColor="text1"/>
      </w:r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0">
    <w:nsid w:val="6B21221E"/>
    <w:multiLevelType w:val="hybridMultilevel"/>
    <w:tmpl w:val="35AC7216"/>
    <w:lvl w:ilvl="0" w:tplc="0421000F">
      <w:start w:val="1"/>
      <w:numFmt w:val="decimal"/>
      <w:lvlText w:val="%1."/>
      <w:lvlJc w:val="left"/>
      <w:pPr>
        <w:ind w:left="1512" w:hanging="360"/>
      </w:pPr>
    </w:lvl>
    <w:lvl w:ilvl="1" w:tplc="04210019" w:tentative="1">
      <w:start w:val="1"/>
      <w:numFmt w:val="lowerLetter"/>
      <w:lvlText w:val="%2."/>
      <w:lvlJc w:val="left"/>
      <w:pPr>
        <w:ind w:left="2232" w:hanging="360"/>
      </w:pPr>
    </w:lvl>
    <w:lvl w:ilvl="2" w:tplc="0421001B" w:tentative="1">
      <w:start w:val="1"/>
      <w:numFmt w:val="lowerRoman"/>
      <w:lvlText w:val="%3."/>
      <w:lvlJc w:val="right"/>
      <w:pPr>
        <w:ind w:left="2952" w:hanging="180"/>
      </w:pPr>
    </w:lvl>
    <w:lvl w:ilvl="3" w:tplc="0421000F" w:tentative="1">
      <w:start w:val="1"/>
      <w:numFmt w:val="decimal"/>
      <w:lvlText w:val="%4."/>
      <w:lvlJc w:val="left"/>
      <w:pPr>
        <w:ind w:left="3672" w:hanging="360"/>
      </w:pPr>
    </w:lvl>
    <w:lvl w:ilvl="4" w:tplc="04210019" w:tentative="1">
      <w:start w:val="1"/>
      <w:numFmt w:val="lowerLetter"/>
      <w:lvlText w:val="%5."/>
      <w:lvlJc w:val="left"/>
      <w:pPr>
        <w:ind w:left="4392" w:hanging="360"/>
      </w:pPr>
    </w:lvl>
    <w:lvl w:ilvl="5" w:tplc="0421001B" w:tentative="1">
      <w:start w:val="1"/>
      <w:numFmt w:val="lowerRoman"/>
      <w:lvlText w:val="%6."/>
      <w:lvlJc w:val="right"/>
      <w:pPr>
        <w:ind w:left="5112" w:hanging="180"/>
      </w:pPr>
    </w:lvl>
    <w:lvl w:ilvl="6" w:tplc="0421000F" w:tentative="1">
      <w:start w:val="1"/>
      <w:numFmt w:val="decimal"/>
      <w:lvlText w:val="%7."/>
      <w:lvlJc w:val="left"/>
      <w:pPr>
        <w:ind w:left="5832" w:hanging="360"/>
      </w:pPr>
    </w:lvl>
    <w:lvl w:ilvl="7" w:tplc="04210019" w:tentative="1">
      <w:start w:val="1"/>
      <w:numFmt w:val="lowerLetter"/>
      <w:lvlText w:val="%8."/>
      <w:lvlJc w:val="left"/>
      <w:pPr>
        <w:ind w:left="6552" w:hanging="360"/>
      </w:pPr>
    </w:lvl>
    <w:lvl w:ilvl="8" w:tplc="0421001B" w:tentative="1">
      <w:start w:val="1"/>
      <w:numFmt w:val="lowerRoman"/>
      <w:lvlText w:val="%9."/>
      <w:lvlJc w:val="right"/>
      <w:pPr>
        <w:ind w:left="7272" w:hanging="180"/>
      </w:pPr>
    </w:lvl>
  </w:abstractNum>
  <w:abstractNum w:abstractNumId="81">
    <w:nsid w:val="6BD81983"/>
    <w:multiLevelType w:val="hybridMultilevel"/>
    <w:tmpl w:val="CD605BD6"/>
    <w:lvl w:ilvl="0" w:tplc="84227E9E">
      <w:start w:val="1"/>
      <w:numFmt w:val="bullet"/>
      <w:lvlText w:val=""/>
      <w:lvlJc w:val="left"/>
      <w:pPr>
        <w:ind w:left="1440" w:hanging="360"/>
      </w:pPr>
      <w:rPr>
        <w:rFonts w:ascii="Symbol" w:hAnsi="Symbol" w:hint="default"/>
        <w:color w:val="auto"/>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82">
    <w:nsid w:val="761C6C80"/>
    <w:multiLevelType w:val="multilevel"/>
    <w:tmpl w:val="0421001F"/>
    <w:numStyleLink w:val="Style3"/>
  </w:abstractNum>
  <w:abstractNum w:abstractNumId="83">
    <w:nsid w:val="76C12EDD"/>
    <w:multiLevelType w:val="multilevel"/>
    <w:tmpl w:val="1AB8471E"/>
    <w:lvl w:ilvl="0">
      <w:start w:val="3"/>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84">
    <w:nsid w:val="77443049"/>
    <w:multiLevelType w:val="multilevel"/>
    <w:tmpl w:val="2EA4D2B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nsid w:val="77444715"/>
    <w:multiLevelType w:val="hybridMultilevel"/>
    <w:tmpl w:val="0340071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6">
    <w:nsid w:val="78B33A35"/>
    <w:multiLevelType w:val="hybridMultilevel"/>
    <w:tmpl w:val="C1D4805C"/>
    <w:lvl w:ilvl="0" w:tplc="BEDC8738">
      <w:start w:val="1"/>
      <w:numFmt w:val="lowerLetter"/>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7">
    <w:nsid w:val="79300533"/>
    <w:multiLevelType w:val="hybridMultilevel"/>
    <w:tmpl w:val="F4FC2AC4"/>
    <w:lvl w:ilvl="0" w:tplc="FFFFFFFF">
      <w:start w:val="1"/>
      <w:numFmt w:val="lowerLetter"/>
      <w:lvlText w:val="%1."/>
      <w:lvlJc w:val="left"/>
      <w:pPr>
        <w:tabs>
          <w:tab w:val="num" w:pos="1800"/>
        </w:tabs>
        <w:ind w:left="1800" w:hanging="360"/>
      </w:pPr>
      <w:rPr>
        <w:rFonts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88">
    <w:nsid w:val="79BC6314"/>
    <w:multiLevelType w:val="hybridMultilevel"/>
    <w:tmpl w:val="A2122C50"/>
    <w:lvl w:ilvl="0" w:tplc="04210001">
      <w:start w:val="1"/>
      <w:numFmt w:val="bullet"/>
      <w:lvlText w:val=""/>
      <w:lvlJc w:val="left"/>
      <w:pPr>
        <w:ind w:left="2160" w:hanging="360"/>
      </w:pPr>
      <w:rPr>
        <w:rFonts w:ascii="Symbol" w:hAnsi="Symbol"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89">
    <w:nsid w:val="7A491E70"/>
    <w:multiLevelType w:val="hybridMultilevel"/>
    <w:tmpl w:val="6F70A86A"/>
    <w:lvl w:ilvl="0" w:tplc="0421000F">
      <w:start w:val="1"/>
      <w:numFmt w:val="decimal"/>
      <w:lvlText w:val="%1."/>
      <w:lvlJc w:val="left"/>
      <w:pPr>
        <w:ind w:left="900" w:hanging="360"/>
      </w:pPr>
      <w:rPr>
        <w:rFonts w:hint="default"/>
      </w:rPr>
    </w:lvl>
    <w:lvl w:ilvl="1" w:tplc="04210019" w:tentative="1">
      <w:start w:val="1"/>
      <w:numFmt w:val="lowerLetter"/>
      <w:lvlText w:val="%2."/>
      <w:lvlJc w:val="left"/>
      <w:pPr>
        <w:ind w:left="1620" w:hanging="360"/>
      </w:pPr>
    </w:lvl>
    <w:lvl w:ilvl="2" w:tplc="0421001B" w:tentative="1">
      <w:start w:val="1"/>
      <w:numFmt w:val="lowerRoman"/>
      <w:lvlText w:val="%3."/>
      <w:lvlJc w:val="right"/>
      <w:pPr>
        <w:ind w:left="2340" w:hanging="180"/>
      </w:pPr>
    </w:lvl>
    <w:lvl w:ilvl="3" w:tplc="0421000F" w:tentative="1">
      <w:start w:val="1"/>
      <w:numFmt w:val="decimal"/>
      <w:lvlText w:val="%4."/>
      <w:lvlJc w:val="left"/>
      <w:pPr>
        <w:ind w:left="3060" w:hanging="360"/>
      </w:pPr>
    </w:lvl>
    <w:lvl w:ilvl="4" w:tplc="04210019" w:tentative="1">
      <w:start w:val="1"/>
      <w:numFmt w:val="lowerLetter"/>
      <w:lvlText w:val="%5."/>
      <w:lvlJc w:val="left"/>
      <w:pPr>
        <w:ind w:left="3780" w:hanging="360"/>
      </w:pPr>
    </w:lvl>
    <w:lvl w:ilvl="5" w:tplc="0421001B" w:tentative="1">
      <w:start w:val="1"/>
      <w:numFmt w:val="lowerRoman"/>
      <w:lvlText w:val="%6."/>
      <w:lvlJc w:val="right"/>
      <w:pPr>
        <w:ind w:left="4500" w:hanging="180"/>
      </w:pPr>
    </w:lvl>
    <w:lvl w:ilvl="6" w:tplc="0421000F" w:tentative="1">
      <w:start w:val="1"/>
      <w:numFmt w:val="decimal"/>
      <w:lvlText w:val="%7."/>
      <w:lvlJc w:val="left"/>
      <w:pPr>
        <w:ind w:left="5220" w:hanging="360"/>
      </w:pPr>
    </w:lvl>
    <w:lvl w:ilvl="7" w:tplc="04210019" w:tentative="1">
      <w:start w:val="1"/>
      <w:numFmt w:val="lowerLetter"/>
      <w:lvlText w:val="%8."/>
      <w:lvlJc w:val="left"/>
      <w:pPr>
        <w:ind w:left="5940" w:hanging="360"/>
      </w:pPr>
    </w:lvl>
    <w:lvl w:ilvl="8" w:tplc="0421001B" w:tentative="1">
      <w:start w:val="1"/>
      <w:numFmt w:val="lowerRoman"/>
      <w:lvlText w:val="%9."/>
      <w:lvlJc w:val="right"/>
      <w:pPr>
        <w:ind w:left="6660" w:hanging="180"/>
      </w:pPr>
    </w:lvl>
  </w:abstractNum>
  <w:abstractNum w:abstractNumId="90">
    <w:nsid w:val="7A561AA1"/>
    <w:multiLevelType w:val="hybridMultilevel"/>
    <w:tmpl w:val="9CD8B8DC"/>
    <w:lvl w:ilvl="0" w:tplc="03DC75A6">
      <w:start w:val="1"/>
      <w:numFmt w:val="decimal"/>
      <w:lvlText w:val="%1."/>
      <w:lvlJc w:val="left"/>
      <w:pPr>
        <w:ind w:left="1287" w:hanging="360"/>
      </w:pPr>
      <w:rPr>
        <w:rFonts w:ascii="Arial Narrow" w:hAnsi="Arial Narrow" w:hint="default"/>
        <w:sz w:val="22"/>
        <w:szCs w:val="24"/>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91">
    <w:nsid w:val="7C924CD3"/>
    <w:multiLevelType w:val="hybridMultilevel"/>
    <w:tmpl w:val="F9888E12"/>
    <w:lvl w:ilvl="0" w:tplc="A34E7EFC">
      <w:start w:val="1"/>
      <w:numFmt w:val="lowerLetter"/>
      <w:lvlText w:val="%1."/>
      <w:lvlJc w:val="left"/>
      <w:pPr>
        <w:ind w:left="1713" w:hanging="360"/>
      </w:pPr>
      <w:rPr>
        <w:rFonts w:hint="default"/>
      </w:rPr>
    </w:lvl>
    <w:lvl w:ilvl="1" w:tplc="5A502B24">
      <w:start w:val="1"/>
      <w:numFmt w:val="lowerLetter"/>
      <w:lvlText w:val="%2."/>
      <w:lvlJc w:val="left"/>
      <w:pPr>
        <w:ind w:left="1440" w:hanging="360"/>
      </w:pPr>
      <w:rPr>
        <w:rFonts w:ascii="Times New Roman" w:eastAsia="Calibri" w:hAnsi="Times New Roman" w:cs="Times New Roman"/>
      </w:rPr>
    </w:lvl>
    <w:lvl w:ilvl="2" w:tplc="759A2E34">
      <w:start w:val="1"/>
      <w:numFmt w:val="decimal"/>
      <w:lvlText w:val="%3."/>
      <w:lvlJc w:val="left"/>
      <w:pPr>
        <w:ind w:left="2340" w:hanging="360"/>
      </w:pPr>
      <w:rPr>
        <w:rFonts w:hint="default"/>
      </w:rPr>
    </w:lvl>
    <w:lvl w:ilvl="3" w:tplc="D916D99A">
      <w:start w:val="1"/>
      <w:numFmt w:val="decimal"/>
      <w:lvlText w:val="%4)"/>
      <w:lvlJc w:val="left"/>
      <w:pPr>
        <w:ind w:left="2880" w:hanging="360"/>
      </w:pPr>
      <w:rPr>
        <w:rFonts w:hint="default"/>
      </w:rPr>
    </w:lvl>
    <w:lvl w:ilvl="4" w:tplc="07742630">
      <w:start w:val="2015"/>
      <w:numFmt w:val="decimal"/>
      <w:lvlText w:val="%5"/>
      <w:lvlJc w:val="left"/>
      <w:pPr>
        <w:ind w:left="3720" w:hanging="480"/>
      </w:pPr>
      <w:rPr>
        <w:rFonts w:hint="default"/>
      </w:rPr>
    </w:lvl>
    <w:lvl w:ilvl="5" w:tplc="E3A821D0">
      <w:start w:val="1"/>
      <w:numFmt w:val="upperLetter"/>
      <w:lvlText w:val="%6."/>
      <w:lvlJc w:val="left"/>
      <w:pPr>
        <w:ind w:left="4500" w:hanging="360"/>
      </w:pPr>
      <w:rPr>
        <w:rFonts w:hint="default"/>
      </w:r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2">
    <w:nsid w:val="7E2B7A55"/>
    <w:multiLevelType w:val="hybridMultilevel"/>
    <w:tmpl w:val="C1D4805C"/>
    <w:lvl w:ilvl="0" w:tplc="BEDC8738">
      <w:start w:val="1"/>
      <w:numFmt w:val="lowerLetter"/>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0"/>
  </w:num>
  <w:num w:numId="2">
    <w:abstractNumId w:val="25"/>
  </w:num>
  <w:num w:numId="3">
    <w:abstractNumId w:val="55"/>
  </w:num>
  <w:num w:numId="4">
    <w:abstractNumId w:val="5"/>
  </w:num>
  <w:num w:numId="5">
    <w:abstractNumId w:val="69"/>
  </w:num>
  <w:num w:numId="6">
    <w:abstractNumId w:val="46"/>
  </w:num>
  <w:num w:numId="7">
    <w:abstractNumId w:val="31"/>
  </w:num>
  <w:num w:numId="8">
    <w:abstractNumId w:val="9"/>
  </w:num>
  <w:num w:numId="9">
    <w:abstractNumId w:val="24"/>
  </w:num>
  <w:num w:numId="10">
    <w:abstractNumId w:val="66"/>
  </w:num>
  <w:num w:numId="11">
    <w:abstractNumId w:val="33"/>
  </w:num>
  <w:num w:numId="12">
    <w:abstractNumId w:val="87"/>
  </w:num>
  <w:num w:numId="13">
    <w:abstractNumId w:val="50"/>
  </w:num>
  <w:num w:numId="14">
    <w:abstractNumId w:val="61"/>
  </w:num>
  <w:num w:numId="15">
    <w:abstractNumId w:val="18"/>
  </w:num>
  <w:num w:numId="16">
    <w:abstractNumId w:val="6"/>
  </w:num>
  <w:num w:numId="17">
    <w:abstractNumId w:val="82"/>
  </w:num>
  <w:num w:numId="18">
    <w:abstractNumId w:val="10"/>
  </w:num>
  <w:num w:numId="19">
    <w:abstractNumId w:val="38"/>
  </w:num>
  <w:num w:numId="20">
    <w:abstractNumId w:val="76"/>
  </w:num>
  <w:num w:numId="21">
    <w:abstractNumId w:val="53"/>
  </w:num>
  <w:num w:numId="22">
    <w:abstractNumId w:val="32"/>
  </w:num>
  <w:num w:numId="23">
    <w:abstractNumId w:val="39"/>
  </w:num>
  <w:num w:numId="24">
    <w:abstractNumId w:val="68"/>
  </w:num>
  <w:num w:numId="25">
    <w:abstractNumId w:val="21"/>
  </w:num>
  <w:num w:numId="26">
    <w:abstractNumId w:val="36"/>
  </w:num>
  <w:num w:numId="27">
    <w:abstractNumId w:val="44"/>
  </w:num>
  <w:num w:numId="28">
    <w:abstractNumId w:val="23"/>
  </w:num>
  <w:num w:numId="29">
    <w:abstractNumId w:val="59"/>
  </w:num>
  <w:num w:numId="30">
    <w:abstractNumId w:val="91"/>
  </w:num>
  <w:num w:numId="31">
    <w:abstractNumId w:val="40"/>
  </w:num>
  <w:num w:numId="32">
    <w:abstractNumId w:val="75"/>
  </w:num>
  <w:num w:numId="33">
    <w:abstractNumId w:val="80"/>
  </w:num>
  <w:num w:numId="34">
    <w:abstractNumId w:val="67"/>
  </w:num>
  <w:num w:numId="35">
    <w:abstractNumId w:val="84"/>
  </w:num>
  <w:num w:numId="36">
    <w:abstractNumId w:val="83"/>
  </w:num>
  <w:num w:numId="37">
    <w:abstractNumId w:val="78"/>
  </w:num>
  <w:num w:numId="38">
    <w:abstractNumId w:val="72"/>
  </w:num>
  <w:num w:numId="39">
    <w:abstractNumId w:val="1"/>
  </w:num>
  <w:num w:numId="40">
    <w:abstractNumId w:val="79"/>
  </w:num>
  <w:num w:numId="41">
    <w:abstractNumId w:val="26"/>
  </w:num>
  <w:num w:numId="42">
    <w:abstractNumId w:val="64"/>
  </w:num>
  <w:num w:numId="43">
    <w:abstractNumId w:val="49"/>
  </w:num>
  <w:num w:numId="44">
    <w:abstractNumId w:val="71"/>
  </w:num>
  <w:num w:numId="45">
    <w:abstractNumId w:val="57"/>
  </w:num>
  <w:num w:numId="46">
    <w:abstractNumId w:val="15"/>
  </w:num>
  <w:num w:numId="47">
    <w:abstractNumId w:val="54"/>
  </w:num>
  <w:num w:numId="48">
    <w:abstractNumId w:val="73"/>
  </w:num>
  <w:num w:numId="49">
    <w:abstractNumId w:val="65"/>
  </w:num>
  <w:num w:numId="50">
    <w:abstractNumId w:val="81"/>
  </w:num>
  <w:num w:numId="51">
    <w:abstractNumId w:val="3"/>
  </w:num>
  <w:num w:numId="52">
    <w:abstractNumId w:val="77"/>
  </w:num>
  <w:num w:numId="53">
    <w:abstractNumId w:val="62"/>
  </w:num>
  <w:num w:numId="54">
    <w:abstractNumId w:val="90"/>
  </w:num>
  <w:num w:numId="55">
    <w:abstractNumId w:val="58"/>
  </w:num>
  <w:num w:numId="56">
    <w:abstractNumId w:val="56"/>
  </w:num>
  <w:num w:numId="57">
    <w:abstractNumId w:val="27"/>
  </w:num>
  <w:num w:numId="58">
    <w:abstractNumId w:val="42"/>
  </w:num>
  <w:num w:numId="59">
    <w:abstractNumId w:val="51"/>
  </w:num>
  <w:num w:numId="60">
    <w:abstractNumId w:val="37"/>
  </w:num>
  <w:num w:numId="61">
    <w:abstractNumId w:val="22"/>
  </w:num>
  <w:num w:numId="62">
    <w:abstractNumId w:val="30"/>
  </w:num>
  <w:num w:numId="63">
    <w:abstractNumId w:val="0"/>
  </w:num>
  <w:num w:numId="64">
    <w:abstractNumId w:val="60"/>
  </w:num>
  <w:num w:numId="65">
    <w:abstractNumId w:val="13"/>
  </w:num>
  <w:num w:numId="66">
    <w:abstractNumId w:val="34"/>
  </w:num>
  <w:num w:numId="67">
    <w:abstractNumId w:val="92"/>
  </w:num>
  <w:num w:numId="68">
    <w:abstractNumId w:val="19"/>
  </w:num>
  <w:num w:numId="69">
    <w:abstractNumId w:val="8"/>
  </w:num>
  <w:num w:numId="70">
    <w:abstractNumId w:val="14"/>
  </w:num>
  <w:num w:numId="71">
    <w:abstractNumId w:val="88"/>
  </w:num>
  <w:num w:numId="72">
    <w:abstractNumId w:val="41"/>
  </w:num>
  <w:num w:numId="73">
    <w:abstractNumId w:val="11"/>
  </w:num>
  <w:num w:numId="74">
    <w:abstractNumId w:val="43"/>
  </w:num>
  <w:num w:numId="75">
    <w:abstractNumId w:val="63"/>
  </w:num>
  <w:num w:numId="76">
    <w:abstractNumId w:val="52"/>
  </w:num>
  <w:num w:numId="77">
    <w:abstractNumId w:val="28"/>
  </w:num>
  <w:num w:numId="78">
    <w:abstractNumId w:val="48"/>
  </w:num>
  <w:num w:numId="79">
    <w:abstractNumId w:val="86"/>
  </w:num>
  <w:num w:numId="80">
    <w:abstractNumId w:val="4"/>
  </w:num>
  <w:num w:numId="81">
    <w:abstractNumId w:val="35"/>
  </w:num>
  <w:num w:numId="82">
    <w:abstractNumId w:val="17"/>
  </w:num>
  <w:num w:numId="83">
    <w:abstractNumId w:val="12"/>
  </w:num>
  <w:num w:numId="84">
    <w:abstractNumId w:val="74"/>
  </w:num>
  <w:num w:numId="85">
    <w:abstractNumId w:val="70"/>
  </w:num>
  <w:num w:numId="86">
    <w:abstractNumId w:val="16"/>
  </w:num>
  <w:num w:numId="87">
    <w:abstractNumId w:val="45"/>
  </w:num>
  <w:num w:numId="88">
    <w:abstractNumId w:val="85"/>
  </w:num>
  <w:num w:numId="89">
    <w:abstractNumId w:val="89"/>
  </w:num>
  <w:num w:numId="90">
    <w:abstractNumId w:val="29"/>
  </w:num>
  <w:num w:numId="91">
    <w:abstractNumId w:val="2"/>
  </w:num>
  <w:num w:numId="92">
    <w:abstractNumId w:val="47"/>
  </w:num>
  <w:num w:numId="93">
    <w:abstractNumId w:val="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438"/>
    <w:rsid w:val="00001BC2"/>
    <w:rsid w:val="000032E7"/>
    <w:rsid w:val="000039D2"/>
    <w:rsid w:val="00004E4E"/>
    <w:rsid w:val="00005D29"/>
    <w:rsid w:val="00006314"/>
    <w:rsid w:val="00007CD7"/>
    <w:rsid w:val="000122FF"/>
    <w:rsid w:val="00012CAA"/>
    <w:rsid w:val="0001315E"/>
    <w:rsid w:val="00013B76"/>
    <w:rsid w:val="0001410C"/>
    <w:rsid w:val="00015CDD"/>
    <w:rsid w:val="00020857"/>
    <w:rsid w:val="00021036"/>
    <w:rsid w:val="000215D9"/>
    <w:rsid w:val="00021F39"/>
    <w:rsid w:val="00022109"/>
    <w:rsid w:val="00022E05"/>
    <w:rsid w:val="00022F2B"/>
    <w:rsid w:val="00024398"/>
    <w:rsid w:val="000251E9"/>
    <w:rsid w:val="00027EDD"/>
    <w:rsid w:val="00030414"/>
    <w:rsid w:val="00030A6B"/>
    <w:rsid w:val="00031567"/>
    <w:rsid w:val="00032475"/>
    <w:rsid w:val="000328CD"/>
    <w:rsid w:val="00032B12"/>
    <w:rsid w:val="00034A90"/>
    <w:rsid w:val="00035176"/>
    <w:rsid w:val="000355AE"/>
    <w:rsid w:val="0004043C"/>
    <w:rsid w:val="00042A76"/>
    <w:rsid w:val="00043519"/>
    <w:rsid w:val="00044AAF"/>
    <w:rsid w:val="00044DFD"/>
    <w:rsid w:val="00046177"/>
    <w:rsid w:val="00046D97"/>
    <w:rsid w:val="0004746C"/>
    <w:rsid w:val="000516F1"/>
    <w:rsid w:val="00052D2F"/>
    <w:rsid w:val="00052F84"/>
    <w:rsid w:val="00053D90"/>
    <w:rsid w:val="00054B46"/>
    <w:rsid w:val="00054C5F"/>
    <w:rsid w:val="00054F86"/>
    <w:rsid w:val="0005610B"/>
    <w:rsid w:val="00056B18"/>
    <w:rsid w:val="00056C29"/>
    <w:rsid w:val="00060CFA"/>
    <w:rsid w:val="00060F2F"/>
    <w:rsid w:val="00061026"/>
    <w:rsid w:val="00061B13"/>
    <w:rsid w:val="000621F9"/>
    <w:rsid w:val="00062C0C"/>
    <w:rsid w:val="000665E4"/>
    <w:rsid w:val="00066980"/>
    <w:rsid w:val="00066E96"/>
    <w:rsid w:val="00066FCA"/>
    <w:rsid w:val="0006705B"/>
    <w:rsid w:val="00067C1E"/>
    <w:rsid w:val="000723EC"/>
    <w:rsid w:val="00073AF0"/>
    <w:rsid w:val="00073F98"/>
    <w:rsid w:val="0007411F"/>
    <w:rsid w:val="000755D2"/>
    <w:rsid w:val="00076159"/>
    <w:rsid w:val="00076598"/>
    <w:rsid w:val="00076768"/>
    <w:rsid w:val="00077046"/>
    <w:rsid w:val="00077B67"/>
    <w:rsid w:val="00081054"/>
    <w:rsid w:val="00081C49"/>
    <w:rsid w:val="00082AB0"/>
    <w:rsid w:val="0008399A"/>
    <w:rsid w:val="00084F22"/>
    <w:rsid w:val="0008566E"/>
    <w:rsid w:val="00086E1C"/>
    <w:rsid w:val="0008726F"/>
    <w:rsid w:val="00087779"/>
    <w:rsid w:val="00090363"/>
    <w:rsid w:val="00090D12"/>
    <w:rsid w:val="00094E80"/>
    <w:rsid w:val="00095D51"/>
    <w:rsid w:val="0009765E"/>
    <w:rsid w:val="000A027E"/>
    <w:rsid w:val="000A0AE4"/>
    <w:rsid w:val="000A0E5F"/>
    <w:rsid w:val="000A0FCF"/>
    <w:rsid w:val="000A5ABC"/>
    <w:rsid w:val="000A71E2"/>
    <w:rsid w:val="000A74F8"/>
    <w:rsid w:val="000A7935"/>
    <w:rsid w:val="000B1E15"/>
    <w:rsid w:val="000B727D"/>
    <w:rsid w:val="000C0418"/>
    <w:rsid w:val="000C0D94"/>
    <w:rsid w:val="000C34DF"/>
    <w:rsid w:val="000C37AD"/>
    <w:rsid w:val="000C3BA4"/>
    <w:rsid w:val="000C7576"/>
    <w:rsid w:val="000D1BE2"/>
    <w:rsid w:val="000D1FAA"/>
    <w:rsid w:val="000D22C6"/>
    <w:rsid w:val="000D5E33"/>
    <w:rsid w:val="000D7E63"/>
    <w:rsid w:val="000E0C04"/>
    <w:rsid w:val="000E2196"/>
    <w:rsid w:val="000E26BC"/>
    <w:rsid w:val="000E3F19"/>
    <w:rsid w:val="000E4520"/>
    <w:rsid w:val="000E55FC"/>
    <w:rsid w:val="000E57E0"/>
    <w:rsid w:val="000E5A22"/>
    <w:rsid w:val="000E63E7"/>
    <w:rsid w:val="000E710D"/>
    <w:rsid w:val="000F0A07"/>
    <w:rsid w:val="000F1438"/>
    <w:rsid w:val="000F1695"/>
    <w:rsid w:val="000F1DE0"/>
    <w:rsid w:val="000F33A8"/>
    <w:rsid w:val="000F45CC"/>
    <w:rsid w:val="000F4F4A"/>
    <w:rsid w:val="000F50F1"/>
    <w:rsid w:val="000F51C2"/>
    <w:rsid w:val="000F622E"/>
    <w:rsid w:val="000F708F"/>
    <w:rsid w:val="00100387"/>
    <w:rsid w:val="00102A2F"/>
    <w:rsid w:val="001046F2"/>
    <w:rsid w:val="00105450"/>
    <w:rsid w:val="001056E1"/>
    <w:rsid w:val="001057A1"/>
    <w:rsid w:val="00110565"/>
    <w:rsid w:val="00110981"/>
    <w:rsid w:val="0011245F"/>
    <w:rsid w:val="00113227"/>
    <w:rsid w:val="00115662"/>
    <w:rsid w:val="00115BAB"/>
    <w:rsid w:val="00116AF7"/>
    <w:rsid w:val="00116D2F"/>
    <w:rsid w:val="00116D69"/>
    <w:rsid w:val="0011706E"/>
    <w:rsid w:val="00117448"/>
    <w:rsid w:val="001179D1"/>
    <w:rsid w:val="0012059D"/>
    <w:rsid w:val="00121530"/>
    <w:rsid w:val="001233AE"/>
    <w:rsid w:val="00126DC7"/>
    <w:rsid w:val="0012777A"/>
    <w:rsid w:val="001277C9"/>
    <w:rsid w:val="00127A67"/>
    <w:rsid w:val="00127AE6"/>
    <w:rsid w:val="00127E3E"/>
    <w:rsid w:val="00130E97"/>
    <w:rsid w:val="0013340C"/>
    <w:rsid w:val="00135166"/>
    <w:rsid w:val="0013555F"/>
    <w:rsid w:val="0013652A"/>
    <w:rsid w:val="00136AC6"/>
    <w:rsid w:val="001372B5"/>
    <w:rsid w:val="00137513"/>
    <w:rsid w:val="00140DD9"/>
    <w:rsid w:val="00140E2B"/>
    <w:rsid w:val="00141115"/>
    <w:rsid w:val="001416F0"/>
    <w:rsid w:val="001426E4"/>
    <w:rsid w:val="00142914"/>
    <w:rsid w:val="00142E24"/>
    <w:rsid w:val="00146B52"/>
    <w:rsid w:val="001471FD"/>
    <w:rsid w:val="00147B7E"/>
    <w:rsid w:val="00150304"/>
    <w:rsid w:val="001510CA"/>
    <w:rsid w:val="00152522"/>
    <w:rsid w:val="0015255F"/>
    <w:rsid w:val="001539F8"/>
    <w:rsid w:val="00156E41"/>
    <w:rsid w:val="001607C3"/>
    <w:rsid w:val="0016178D"/>
    <w:rsid w:val="00162723"/>
    <w:rsid w:val="00163754"/>
    <w:rsid w:val="00166ABA"/>
    <w:rsid w:val="00167B4E"/>
    <w:rsid w:val="001708C5"/>
    <w:rsid w:val="001716B5"/>
    <w:rsid w:val="0017210F"/>
    <w:rsid w:val="00172C77"/>
    <w:rsid w:val="001739AD"/>
    <w:rsid w:val="00176043"/>
    <w:rsid w:val="00180922"/>
    <w:rsid w:val="00184404"/>
    <w:rsid w:val="00184DDF"/>
    <w:rsid w:val="00185558"/>
    <w:rsid w:val="0018605F"/>
    <w:rsid w:val="00186D81"/>
    <w:rsid w:val="0018799F"/>
    <w:rsid w:val="00190055"/>
    <w:rsid w:val="001902C4"/>
    <w:rsid w:val="0019106B"/>
    <w:rsid w:val="001911BE"/>
    <w:rsid w:val="00192046"/>
    <w:rsid w:val="00193252"/>
    <w:rsid w:val="00193773"/>
    <w:rsid w:val="00195625"/>
    <w:rsid w:val="00197363"/>
    <w:rsid w:val="001977D9"/>
    <w:rsid w:val="00197A55"/>
    <w:rsid w:val="00197FE2"/>
    <w:rsid w:val="001A0330"/>
    <w:rsid w:val="001A058C"/>
    <w:rsid w:val="001A1EA5"/>
    <w:rsid w:val="001A22B5"/>
    <w:rsid w:val="001A2390"/>
    <w:rsid w:val="001A31E3"/>
    <w:rsid w:val="001A32F9"/>
    <w:rsid w:val="001A44AD"/>
    <w:rsid w:val="001A5BA8"/>
    <w:rsid w:val="001A5F78"/>
    <w:rsid w:val="001A656C"/>
    <w:rsid w:val="001A6A5F"/>
    <w:rsid w:val="001A6CBB"/>
    <w:rsid w:val="001B062F"/>
    <w:rsid w:val="001B0B4B"/>
    <w:rsid w:val="001B0B8A"/>
    <w:rsid w:val="001B17B5"/>
    <w:rsid w:val="001B2708"/>
    <w:rsid w:val="001B2A5D"/>
    <w:rsid w:val="001B31A1"/>
    <w:rsid w:val="001B3561"/>
    <w:rsid w:val="001B502C"/>
    <w:rsid w:val="001B54B7"/>
    <w:rsid w:val="001B5DC2"/>
    <w:rsid w:val="001B6684"/>
    <w:rsid w:val="001B7E29"/>
    <w:rsid w:val="001C25B7"/>
    <w:rsid w:val="001C2950"/>
    <w:rsid w:val="001C2E48"/>
    <w:rsid w:val="001C41EB"/>
    <w:rsid w:val="001C4D22"/>
    <w:rsid w:val="001C5D14"/>
    <w:rsid w:val="001C7D95"/>
    <w:rsid w:val="001D0437"/>
    <w:rsid w:val="001D1587"/>
    <w:rsid w:val="001D209E"/>
    <w:rsid w:val="001D304E"/>
    <w:rsid w:val="001D3A67"/>
    <w:rsid w:val="001D5210"/>
    <w:rsid w:val="001D5BDB"/>
    <w:rsid w:val="001E0F89"/>
    <w:rsid w:val="001E1512"/>
    <w:rsid w:val="001E1BB4"/>
    <w:rsid w:val="001E21FE"/>
    <w:rsid w:val="001E3A92"/>
    <w:rsid w:val="001E40BF"/>
    <w:rsid w:val="001E4901"/>
    <w:rsid w:val="001E6216"/>
    <w:rsid w:val="001E63E5"/>
    <w:rsid w:val="001E7B38"/>
    <w:rsid w:val="001F02CD"/>
    <w:rsid w:val="001F259C"/>
    <w:rsid w:val="001F55AC"/>
    <w:rsid w:val="001F55F1"/>
    <w:rsid w:val="0020148C"/>
    <w:rsid w:val="0020378A"/>
    <w:rsid w:val="00204F72"/>
    <w:rsid w:val="0020591B"/>
    <w:rsid w:val="0020657A"/>
    <w:rsid w:val="002068C5"/>
    <w:rsid w:val="00206FC9"/>
    <w:rsid w:val="00210658"/>
    <w:rsid w:val="002112B7"/>
    <w:rsid w:val="0021202E"/>
    <w:rsid w:val="00212521"/>
    <w:rsid w:val="00212DC6"/>
    <w:rsid w:val="00214532"/>
    <w:rsid w:val="00216DC8"/>
    <w:rsid w:val="002172BE"/>
    <w:rsid w:val="002201D8"/>
    <w:rsid w:val="0022028D"/>
    <w:rsid w:val="002232AA"/>
    <w:rsid w:val="00223DB4"/>
    <w:rsid w:val="002240E9"/>
    <w:rsid w:val="002241CB"/>
    <w:rsid w:val="002255B6"/>
    <w:rsid w:val="00225A49"/>
    <w:rsid w:val="00225BB4"/>
    <w:rsid w:val="00227291"/>
    <w:rsid w:val="00230F0D"/>
    <w:rsid w:val="002318D1"/>
    <w:rsid w:val="00231ACF"/>
    <w:rsid w:val="00232841"/>
    <w:rsid w:val="00234635"/>
    <w:rsid w:val="0023504D"/>
    <w:rsid w:val="00235DD5"/>
    <w:rsid w:val="00236968"/>
    <w:rsid w:val="0024025E"/>
    <w:rsid w:val="00240ABC"/>
    <w:rsid w:val="00242393"/>
    <w:rsid w:val="002454D0"/>
    <w:rsid w:val="00245B34"/>
    <w:rsid w:val="002478E9"/>
    <w:rsid w:val="00247BD5"/>
    <w:rsid w:val="00247CF1"/>
    <w:rsid w:val="00251F89"/>
    <w:rsid w:val="00255431"/>
    <w:rsid w:val="00256378"/>
    <w:rsid w:val="00260381"/>
    <w:rsid w:val="00260F0A"/>
    <w:rsid w:val="0026107B"/>
    <w:rsid w:val="002611C2"/>
    <w:rsid w:val="002612F2"/>
    <w:rsid w:val="00263374"/>
    <w:rsid w:val="002659F3"/>
    <w:rsid w:val="002709A4"/>
    <w:rsid w:val="00271DDF"/>
    <w:rsid w:val="00272F1D"/>
    <w:rsid w:val="00273456"/>
    <w:rsid w:val="00273545"/>
    <w:rsid w:val="0027435D"/>
    <w:rsid w:val="002753FB"/>
    <w:rsid w:val="0027648F"/>
    <w:rsid w:val="00280354"/>
    <w:rsid w:val="0028240A"/>
    <w:rsid w:val="002831B8"/>
    <w:rsid w:val="00284F7D"/>
    <w:rsid w:val="00285925"/>
    <w:rsid w:val="00285F5A"/>
    <w:rsid w:val="00290C91"/>
    <w:rsid w:val="00293752"/>
    <w:rsid w:val="00293FC8"/>
    <w:rsid w:val="00294A28"/>
    <w:rsid w:val="002954B4"/>
    <w:rsid w:val="00296394"/>
    <w:rsid w:val="00296839"/>
    <w:rsid w:val="00296E76"/>
    <w:rsid w:val="00296F39"/>
    <w:rsid w:val="002970F2"/>
    <w:rsid w:val="002A066A"/>
    <w:rsid w:val="002A091A"/>
    <w:rsid w:val="002A3FF0"/>
    <w:rsid w:val="002A780C"/>
    <w:rsid w:val="002A7B4B"/>
    <w:rsid w:val="002B00FF"/>
    <w:rsid w:val="002B0BE8"/>
    <w:rsid w:val="002B1524"/>
    <w:rsid w:val="002B26F1"/>
    <w:rsid w:val="002B2D19"/>
    <w:rsid w:val="002B51F5"/>
    <w:rsid w:val="002B556A"/>
    <w:rsid w:val="002B58B3"/>
    <w:rsid w:val="002B60A2"/>
    <w:rsid w:val="002B6C76"/>
    <w:rsid w:val="002B77DF"/>
    <w:rsid w:val="002C13D8"/>
    <w:rsid w:val="002C1ACA"/>
    <w:rsid w:val="002C1B2A"/>
    <w:rsid w:val="002C212F"/>
    <w:rsid w:val="002C4475"/>
    <w:rsid w:val="002C46E2"/>
    <w:rsid w:val="002C5D4E"/>
    <w:rsid w:val="002D0365"/>
    <w:rsid w:val="002D0C6C"/>
    <w:rsid w:val="002D3264"/>
    <w:rsid w:val="002D3C52"/>
    <w:rsid w:val="002D57A2"/>
    <w:rsid w:val="002D76D5"/>
    <w:rsid w:val="002D77C6"/>
    <w:rsid w:val="002E0D0A"/>
    <w:rsid w:val="002E1EE5"/>
    <w:rsid w:val="002E35B8"/>
    <w:rsid w:val="002F34A9"/>
    <w:rsid w:val="002F368A"/>
    <w:rsid w:val="002F4866"/>
    <w:rsid w:val="002F4EE7"/>
    <w:rsid w:val="002F5667"/>
    <w:rsid w:val="002F6217"/>
    <w:rsid w:val="002F6EBA"/>
    <w:rsid w:val="002F7481"/>
    <w:rsid w:val="002F7E11"/>
    <w:rsid w:val="003003BD"/>
    <w:rsid w:val="003010B2"/>
    <w:rsid w:val="00303A00"/>
    <w:rsid w:val="00304003"/>
    <w:rsid w:val="003065BE"/>
    <w:rsid w:val="00311094"/>
    <w:rsid w:val="0031214C"/>
    <w:rsid w:val="00312F5B"/>
    <w:rsid w:val="003132BC"/>
    <w:rsid w:val="003138CF"/>
    <w:rsid w:val="003154C0"/>
    <w:rsid w:val="00315A2C"/>
    <w:rsid w:val="00316385"/>
    <w:rsid w:val="00316412"/>
    <w:rsid w:val="00316C4F"/>
    <w:rsid w:val="00317BAE"/>
    <w:rsid w:val="003224DA"/>
    <w:rsid w:val="00323B4B"/>
    <w:rsid w:val="00323E0A"/>
    <w:rsid w:val="00324093"/>
    <w:rsid w:val="00324379"/>
    <w:rsid w:val="00324FDE"/>
    <w:rsid w:val="00326BAB"/>
    <w:rsid w:val="0032713C"/>
    <w:rsid w:val="00327358"/>
    <w:rsid w:val="00327B8A"/>
    <w:rsid w:val="003315F2"/>
    <w:rsid w:val="00336DF2"/>
    <w:rsid w:val="00337716"/>
    <w:rsid w:val="003414D0"/>
    <w:rsid w:val="00341C42"/>
    <w:rsid w:val="00341F37"/>
    <w:rsid w:val="003424ED"/>
    <w:rsid w:val="0034271C"/>
    <w:rsid w:val="00343AE2"/>
    <w:rsid w:val="003449A2"/>
    <w:rsid w:val="0034624E"/>
    <w:rsid w:val="003468D7"/>
    <w:rsid w:val="003471BE"/>
    <w:rsid w:val="00347C15"/>
    <w:rsid w:val="0035072D"/>
    <w:rsid w:val="00353626"/>
    <w:rsid w:val="00354910"/>
    <w:rsid w:val="00355079"/>
    <w:rsid w:val="00355654"/>
    <w:rsid w:val="003556F9"/>
    <w:rsid w:val="003559F6"/>
    <w:rsid w:val="003569E9"/>
    <w:rsid w:val="0035733C"/>
    <w:rsid w:val="00361BCC"/>
    <w:rsid w:val="003623C2"/>
    <w:rsid w:val="00362D82"/>
    <w:rsid w:val="00364037"/>
    <w:rsid w:val="00365590"/>
    <w:rsid w:val="00370DC6"/>
    <w:rsid w:val="0037120F"/>
    <w:rsid w:val="0037313D"/>
    <w:rsid w:val="003735C3"/>
    <w:rsid w:val="00375FDF"/>
    <w:rsid w:val="0037662C"/>
    <w:rsid w:val="003828C0"/>
    <w:rsid w:val="003829C5"/>
    <w:rsid w:val="00382A25"/>
    <w:rsid w:val="003837D7"/>
    <w:rsid w:val="00385A8A"/>
    <w:rsid w:val="00385D3F"/>
    <w:rsid w:val="003862D6"/>
    <w:rsid w:val="003864C6"/>
    <w:rsid w:val="003875D0"/>
    <w:rsid w:val="003879CD"/>
    <w:rsid w:val="00387D4B"/>
    <w:rsid w:val="0039075C"/>
    <w:rsid w:val="00390CBD"/>
    <w:rsid w:val="00391176"/>
    <w:rsid w:val="003922B7"/>
    <w:rsid w:val="00392AFF"/>
    <w:rsid w:val="00393B8D"/>
    <w:rsid w:val="00393E1F"/>
    <w:rsid w:val="00394247"/>
    <w:rsid w:val="00395171"/>
    <w:rsid w:val="003952A1"/>
    <w:rsid w:val="00396645"/>
    <w:rsid w:val="003A0FEA"/>
    <w:rsid w:val="003A2086"/>
    <w:rsid w:val="003A2297"/>
    <w:rsid w:val="003A3348"/>
    <w:rsid w:val="003A3631"/>
    <w:rsid w:val="003A39E4"/>
    <w:rsid w:val="003A4060"/>
    <w:rsid w:val="003A4183"/>
    <w:rsid w:val="003A4A99"/>
    <w:rsid w:val="003A4C11"/>
    <w:rsid w:val="003A535C"/>
    <w:rsid w:val="003A7398"/>
    <w:rsid w:val="003B2671"/>
    <w:rsid w:val="003B3AB6"/>
    <w:rsid w:val="003B609B"/>
    <w:rsid w:val="003B702F"/>
    <w:rsid w:val="003B728E"/>
    <w:rsid w:val="003C1EF8"/>
    <w:rsid w:val="003C3210"/>
    <w:rsid w:val="003C4A77"/>
    <w:rsid w:val="003C7E53"/>
    <w:rsid w:val="003D193F"/>
    <w:rsid w:val="003D1F2B"/>
    <w:rsid w:val="003D2655"/>
    <w:rsid w:val="003D354B"/>
    <w:rsid w:val="003D3BB1"/>
    <w:rsid w:val="003D434B"/>
    <w:rsid w:val="003D454F"/>
    <w:rsid w:val="003D457C"/>
    <w:rsid w:val="003D4E21"/>
    <w:rsid w:val="003D60EC"/>
    <w:rsid w:val="003D6414"/>
    <w:rsid w:val="003D769B"/>
    <w:rsid w:val="003E1D11"/>
    <w:rsid w:val="003E2930"/>
    <w:rsid w:val="003E5133"/>
    <w:rsid w:val="003E7668"/>
    <w:rsid w:val="003F0278"/>
    <w:rsid w:val="003F0A92"/>
    <w:rsid w:val="003F1A07"/>
    <w:rsid w:val="003F2BB7"/>
    <w:rsid w:val="003F36FE"/>
    <w:rsid w:val="003F4CC7"/>
    <w:rsid w:val="003F60A2"/>
    <w:rsid w:val="003F629B"/>
    <w:rsid w:val="003F6816"/>
    <w:rsid w:val="003F710E"/>
    <w:rsid w:val="004004B1"/>
    <w:rsid w:val="00400741"/>
    <w:rsid w:val="00400940"/>
    <w:rsid w:val="0040123D"/>
    <w:rsid w:val="00401F04"/>
    <w:rsid w:val="004026E4"/>
    <w:rsid w:val="00403D67"/>
    <w:rsid w:val="00403F23"/>
    <w:rsid w:val="004046A5"/>
    <w:rsid w:val="00405088"/>
    <w:rsid w:val="00406ABA"/>
    <w:rsid w:val="00406AE8"/>
    <w:rsid w:val="00407D82"/>
    <w:rsid w:val="00411736"/>
    <w:rsid w:val="004141B1"/>
    <w:rsid w:val="004151C4"/>
    <w:rsid w:val="004163FF"/>
    <w:rsid w:val="004166D0"/>
    <w:rsid w:val="00417EFF"/>
    <w:rsid w:val="0042038A"/>
    <w:rsid w:val="004230B9"/>
    <w:rsid w:val="00424057"/>
    <w:rsid w:val="004243DD"/>
    <w:rsid w:val="00425022"/>
    <w:rsid w:val="00425498"/>
    <w:rsid w:val="00426CE1"/>
    <w:rsid w:val="0043182D"/>
    <w:rsid w:val="0043468C"/>
    <w:rsid w:val="00435D94"/>
    <w:rsid w:val="00441123"/>
    <w:rsid w:val="00442D66"/>
    <w:rsid w:val="00442E09"/>
    <w:rsid w:val="004430E9"/>
    <w:rsid w:val="00443404"/>
    <w:rsid w:val="004437E1"/>
    <w:rsid w:val="00443BF2"/>
    <w:rsid w:val="0044443E"/>
    <w:rsid w:val="004448A8"/>
    <w:rsid w:val="00444AF5"/>
    <w:rsid w:val="00444B54"/>
    <w:rsid w:val="004471D9"/>
    <w:rsid w:val="00450922"/>
    <w:rsid w:val="004514DF"/>
    <w:rsid w:val="0045371B"/>
    <w:rsid w:val="0045474D"/>
    <w:rsid w:val="00455E69"/>
    <w:rsid w:val="0045720B"/>
    <w:rsid w:val="00462104"/>
    <w:rsid w:val="00463485"/>
    <w:rsid w:val="00465180"/>
    <w:rsid w:val="004674A1"/>
    <w:rsid w:val="00470EE8"/>
    <w:rsid w:val="00472120"/>
    <w:rsid w:val="004739D6"/>
    <w:rsid w:val="0047519E"/>
    <w:rsid w:val="00476ACC"/>
    <w:rsid w:val="00477D01"/>
    <w:rsid w:val="00480549"/>
    <w:rsid w:val="00480E54"/>
    <w:rsid w:val="00481BB1"/>
    <w:rsid w:val="00482992"/>
    <w:rsid w:val="00484628"/>
    <w:rsid w:val="00485404"/>
    <w:rsid w:val="00485B46"/>
    <w:rsid w:val="004864E3"/>
    <w:rsid w:val="00486F40"/>
    <w:rsid w:val="00491175"/>
    <w:rsid w:val="00492DFA"/>
    <w:rsid w:val="0049368A"/>
    <w:rsid w:val="00493795"/>
    <w:rsid w:val="004938C8"/>
    <w:rsid w:val="0049576C"/>
    <w:rsid w:val="00496A0C"/>
    <w:rsid w:val="0049757C"/>
    <w:rsid w:val="004A027F"/>
    <w:rsid w:val="004A0E3D"/>
    <w:rsid w:val="004A1420"/>
    <w:rsid w:val="004A383E"/>
    <w:rsid w:val="004A3CAC"/>
    <w:rsid w:val="004A3E49"/>
    <w:rsid w:val="004A4124"/>
    <w:rsid w:val="004A4A00"/>
    <w:rsid w:val="004A4C22"/>
    <w:rsid w:val="004B0250"/>
    <w:rsid w:val="004B0405"/>
    <w:rsid w:val="004B3440"/>
    <w:rsid w:val="004B4918"/>
    <w:rsid w:val="004B4D14"/>
    <w:rsid w:val="004B537C"/>
    <w:rsid w:val="004B6159"/>
    <w:rsid w:val="004B715E"/>
    <w:rsid w:val="004C0678"/>
    <w:rsid w:val="004C0C9C"/>
    <w:rsid w:val="004C27F6"/>
    <w:rsid w:val="004C2E60"/>
    <w:rsid w:val="004C5ECE"/>
    <w:rsid w:val="004C6134"/>
    <w:rsid w:val="004C77C8"/>
    <w:rsid w:val="004C7E6F"/>
    <w:rsid w:val="004D17AD"/>
    <w:rsid w:val="004D39D9"/>
    <w:rsid w:val="004D3C00"/>
    <w:rsid w:val="004D43E3"/>
    <w:rsid w:val="004D45B0"/>
    <w:rsid w:val="004D534B"/>
    <w:rsid w:val="004D6E2D"/>
    <w:rsid w:val="004E414D"/>
    <w:rsid w:val="004E4A21"/>
    <w:rsid w:val="004E630F"/>
    <w:rsid w:val="004E653C"/>
    <w:rsid w:val="004E6C52"/>
    <w:rsid w:val="004E77C4"/>
    <w:rsid w:val="004E7E18"/>
    <w:rsid w:val="004F057D"/>
    <w:rsid w:val="004F0EAE"/>
    <w:rsid w:val="004F23AF"/>
    <w:rsid w:val="004F287F"/>
    <w:rsid w:val="004F3E14"/>
    <w:rsid w:val="004F477D"/>
    <w:rsid w:val="004F4C83"/>
    <w:rsid w:val="004F5782"/>
    <w:rsid w:val="004F7FA7"/>
    <w:rsid w:val="00502226"/>
    <w:rsid w:val="005028EE"/>
    <w:rsid w:val="00503F20"/>
    <w:rsid w:val="005047DB"/>
    <w:rsid w:val="00504914"/>
    <w:rsid w:val="00504F99"/>
    <w:rsid w:val="00510DA5"/>
    <w:rsid w:val="005115EC"/>
    <w:rsid w:val="00512221"/>
    <w:rsid w:val="0051278C"/>
    <w:rsid w:val="00512D85"/>
    <w:rsid w:val="005140F5"/>
    <w:rsid w:val="00514362"/>
    <w:rsid w:val="0051550A"/>
    <w:rsid w:val="00516ADA"/>
    <w:rsid w:val="005211AC"/>
    <w:rsid w:val="00522B57"/>
    <w:rsid w:val="0052367A"/>
    <w:rsid w:val="00523BF9"/>
    <w:rsid w:val="00524711"/>
    <w:rsid w:val="00526599"/>
    <w:rsid w:val="005271B6"/>
    <w:rsid w:val="005278C3"/>
    <w:rsid w:val="00527BE1"/>
    <w:rsid w:val="00527C7A"/>
    <w:rsid w:val="00527F21"/>
    <w:rsid w:val="0053090F"/>
    <w:rsid w:val="00533A2D"/>
    <w:rsid w:val="005341BD"/>
    <w:rsid w:val="00534AB3"/>
    <w:rsid w:val="00536D06"/>
    <w:rsid w:val="0053728C"/>
    <w:rsid w:val="005407FC"/>
    <w:rsid w:val="0054082C"/>
    <w:rsid w:val="00542BE6"/>
    <w:rsid w:val="00543B83"/>
    <w:rsid w:val="00544355"/>
    <w:rsid w:val="005459AD"/>
    <w:rsid w:val="00546C91"/>
    <w:rsid w:val="00547B02"/>
    <w:rsid w:val="00550DB8"/>
    <w:rsid w:val="0055422B"/>
    <w:rsid w:val="00554776"/>
    <w:rsid w:val="00554F8B"/>
    <w:rsid w:val="00555816"/>
    <w:rsid w:val="00555AB2"/>
    <w:rsid w:val="00557D22"/>
    <w:rsid w:val="00560C85"/>
    <w:rsid w:val="005612C8"/>
    <w:rsid w:val="00561939"/>
    <w:rsid w:val="0056287D"/>
    <w:rsid w:val="00562B5E"/>
    <w:rsid w:val="00563ECE"/>
    <w:rsid w:val="00566179"/>
    <w:rsid w:val="00566274"/>
    <w:rsid w:val="00575B77"/>
    <w:rsid w:val="005771B9"/>
    <w:rsid w:val="00580315"/>
    <w:rsid w:val="00581019"/>
    <w:rsid w:val="005814E2"/>
    <w:rsid w:val="00581A85"/>
    <w:rsid w:val="00582083"/>
    <w:rsid w:val="005823E9"/>
    <w:rsid w:val="00582DC9"/>
    <w:rsid w:val="00583D9D"/>
    <w:rsid w:val="005841EC"/>
    <w:rsid w:val="00584867"/>
    <w:rsid w:val="00584DBB"/>
    <w:rsid w:val="00585479"/>
    <w:rsid w:val="00585D70"/>
    <w:rsid w:val="00587991"/>
    <w:rsid w:val="005903D1"/>
    <w:rsid w:val="0059062F"/>
    <w:rsid w:val="00591CA2"/>
    <w:rsid w:val="00594C0E"/>
    <w:rsid w:val="00595B80"/>
    <w:rsid w:val="00596834"/>
    <w:rsid w:val="00597994"/>
    <w:rsid w:val="005A0DDE"/>
    <w:rsid w:val="005A148C"/>
    <w:rsid w:val="005A2D62"/>
    <w:rsid w:val="005A4926"/>
    <w:rsid w:val="005A4E7E"/>
    <w:rsid w:val="005A5605"/>
    <w:rsid w:val="005A6742"/>
    <w:rsid w:val="005B028B"/>
    <w:rsid w:val="005B08AE"/>
    <w:rsid w:val="005B0E1B"/>
    <w:rsid w:val="005B1527"/>
    <w:rsid w:val="005B2F3A"/>
    <w:rsid w:val="005B3944"/>
    <w:rsid w:val="005B6152"/>
    <w:rsid w:val="005C341F"/>
    <w:rsid w:val="005C5BA2"/>
    <w:rsid w:val="005C6524"/>
    <w:rsid w:val="005D0B97"/>
    <w:rsid w:val="005D1A68"/>
    <w:rsid w:val="005D2EFB"/>
    <w:rsid w:val="005D31DF"/>
    <w:rsid w:val="005D645A"/>
    <w:rsid w:val="005D6A86"/>
    <w:rsid w:val="005D6BB9"/>
    <w:rsid w:val="005D7947"/>
    <w:rsid w:val="005E1016"/>
    <w:rsid w:val="005E1982"/>
    <w:rsid w:val="005E52DE"/>
    <w:rsid w:val="005E5E70"/>
    <w:rsid w:val="005E6F14"/>
    <w:rsid w:val="005E7ED9"/>
    <w:rsid w:val="005F0904"/>
    <w:rsid w:val="005F0E9F"/>
    <w:rsid w:val="005F2A54"/>
    <w:rsid w:val="005F3103"/>
    <w:rsid w:val="005F3916"/>
    <w:rsid w:val="005F3CB6"/>
    <w:rsid w:val="005F4EDD"/>
    <w:rsid w:val="005F550A"/>
    <w:rsid w:val="005F6127"/>
    <w:rsid w:val="00600EAE"/>
    <w:rsid w:val="0060102C"/>
    <w:rsid w:val="00601FB6"/>
    <w:rsid w:val="00603255"/>
    <w:rsid w:val="006037EE"/>
    <w:rsid w:val="00605280"/>
    <w:rsid w:val="00605541"/>
    <w:rsid w:val="00606478"/>
    <w:rsid w:val="006066C4"/>
    <w:rsid w:val="00606F5F"/>
    <w:rsid w:val="00607C86"/>
    <w:rsid w:val="006100BA"/>
    <w:rsid w:val="00610F09"/>
    <w:rsid w:val="00617A63"/>
    <w:rsid w:val="00620A95"/>
    <w:rsid w:val="006212D8"/>
    <w:rsid w:val="0062270B"/>
    <w:rsid w:val="00623879"/>
    <w:rsid w:val="00623C5C"/>
    <w:rsid w:val="00625017"/>
    <w:rsid w:val="0062535C"/>
    <w:rsid w:val="00627C56"/>
    <w:rsid w:val="0063398E"/>
    <w:rsid w:val="006344C7"/>
    <w:rsid w:val="00634603"/>
    <w:rsid w:val="00634DDE"/>
    <w:rsid w:val="0063511E"/>
    <w:rsid w:val="00637544"/>
    <w:rsid w:val="0064028D"/>
    <w:rsid w:val="0064046D"/>
    <w:rsid w:val="00641CA7"/>
    <w:rsid w:val="0064570C"/>
    <w:rsid w:val="00645B59"/>
    <w:rsid w:val="00651357"/>
    <w:rsid w:val="00651720"/>
    <w:rsid w:val="006560F1"/>
    <w:rsid w:val="00656209"/>
    <w:rsid w:val="006563CB"/>
    <w:rsid w:val="00657067"/>
    <w:rsid w:val="006573AD"/>
    <w:rsid w:val="00660FA1"/>
    <w:rsid w:val="006642C4"/>
    <w:rsid w:val="0066513A"/>
    <w:rsid w:val="006670EA"/>
    <w:rsid w:val="00673DE2"/>
    <w:rsid w:val="00674BA3"/>
    <w:rsid w:val="00675A5C"/>
    <w:rsid w:val="00680614"/>
    <w:rsid w:val="006808C0"/>
    <w:rsid w:val="00680DC4"/>
    <w:rsid w:val="00682697"/>
    <w:rsid w:val="006827BC"/>
    <w:rsid w:val="00682A74"/>
    <w:rsid w:val="00685B16"/>
    <w:rsid w:val="00687454"/>
    <w:rsid w:val="0069073E"/>
    <w:rsid w:val="0069186E"/>
    <w:rsid w:val="00691ED8"/>
    <w:rsid w:val="006925B9"/>
    <w:rsid w:val="00693B1C"/>
    <w:rsid w:val="0069524E"/>
    <w:rsid w:val="0069637A"/>
    <w:rsid w:val="0069663F"/>
    <w:rsid w:val="00697CF5"/>
    <w:rsid w:val="006A09BF"/>
    <w:rsid w:val="006A0E4B"/>
    <w:rsid w:val="006A1C7C"/>
    <w:rsid w:val="006A2093"/>
    <w:rsid w:val="006A49FC"/>
    <w:rsid w:val="006A593A"/>
    <w:rsid w:val="006A6081"/>
    <w:rsid w:val="006A6902"/>
    <w:rsid w:val="006A79BF"/>
    <w:rsid w:val="006B194F"/>
    <w:rsid w:val="006B2ED6"/>
    <w:rsid w:val="006B3BA1"/>
    <w:rsid w:val="006B5156"/>
    <w:rsid w:val="006B6DEC"/>
    <w:rsid w:val="006B7815"/>
    <w:rsid w:val="006C049B"/>
    <w:rsid w:val="006C3DF8"/>
    <w:rsid w:val="006C474F"/>
    <w:rsid w:val="006C4BF9"/>
    <w:rsid w:val="006D1971"/>
    <w:rsid w:val="006D29BC"/>
    <w:rsid w:val="006D2EB7"/>
    <w:rsid w:val="006D5C5A"/>
    <w:rsid w:val="006D5DF5"/>
    <w:rsid w:val="006D5E51"/>
    <w:rsid w:val="006D7ECA"/>
    <w:rsid w:val="006E040D"/>
    <w:rsid w:val="006E092C"/>
    <w:rsid w:val="006E368B"/>
    <w:rsid w:val="006E4593"/>
    <w:rsid w:val="006E53F7"/>
    <w:rsid w:val="006E70BE"/>
    <w:rsid w:val="006E7394"/>
    <w:rsid w:val="006F03D5"/>
    <w:rsid w:val="006F1068"/>
    <w:rsid w:val="006F15A2"/>
    <w:rsid w:val="006F595C"/>
    <w:rsid w:val="006F5A09"/>
    <w:rsid w:val="006F5B9E"/>
    <w:rsid w:val="00701628"/>
    <w:rsid w:val="0070345F"/>
    <w:rsid w:val="007036E3"/>
    <w:rsid w:val="00703DDE"/>
    <w:rsid w:val="0070416E"/>
    <w:rsid w:val="007047A7"/>
    <w:rsid w:val="007049AA"/>
    <w:rsid w:val="00705322"/>
    <w:rsid w:val="00705323"/>
    <w:rsid w:val="007059E9"/>
    <w:rsid w:val="00712081"/>
    <w:rsid w:val="00712124"/>
    <w:rsid w:val="00712ADB"/>
    <w:rsid w:val="0071300E"/>
    <w:rsid w:val="00713048"/>
    <w:rsid w:val="00713241"/>
    <w:rsid w:val="00713A6C"/>
    <w:rsid w:val="00715551"/>
    <w:rsid w:val="007202A6"/>
    <w:rsid w:val="00722050"/>
    <w:rsid w:val="00722C72"/>
    <w:rsid w:val="00722D39"/>
    <w:rsid w:val="0072319F"/>
    <w:rsid w:val="00723A5E"/>
    <w:rsid w:val="007266D3"/>
    <w:rsid w:val="00726CCB"/>
    <w:rsid w:val="00726D89"/>
    <w:rsid w:val="00731DD0"/>
    <w:rsid w:val="007344DC"/>
    <w:rsid w:val="00734C1D"/>
    <w:rsid w:val="00734F53"/>
    <w:rsid w:val="007351C4"/>
    <w:rsid w:val="00737B77"/>
    <w:rsid w:val="00741D9A"/>
    <w:rsid w:val="0074249B"/>
    <w:rsid w:val="0074297A"/>
    <w:rsid w:val="00743ED0"/>
    <w:rsid w:val="00745E0E"/>
    <w:rsid w:val="007468F4"/>
    <w:rsid w:val="00747565"/>
    <w:rsid w:val="0074799E"/>
    <w:rsid w:val="007519D2"/>
    <w:rsid w:val="00751FEA"/>
    <w:rsid w:val="00754288"/>
    <w:rsid w:val="007569AE"/>
    <w:rsid w:val="007569E6"/>
    <w:rsid w:val="00757F01"/>
    <w:rsid w:val="00761074"/>
    <w:rsid w:val="00761EB6"/>
    <w:rsid w:val="00762533"/>
    <w:rsid w:val="00762BF2"/>
    <w:rsid w:val="007645FC"/>
    <w:rsid w:val="007652E6"/>
    <w:rsid w:val="0076661A"/>
    <w:rsid w:val="00767885"/>
    <w:rsid w:val="007719C0"/>
    <w:rsid w:val="00771EC7"/>
    <w:rsid w:val="00772098"/>
    <w:rsid w:val="00773B31"/>
    <w:rsid w:val="00774687"/>
    <w:rsid w:val="00774CCB"/>
    <w:rsid w:val="00775AAD"/>
    <w:rsid w:val="007772A8"/>
    <w:rsid w:val="007814FE"/>
    <w:rsid w:val="00781A1A"/>
    <w:rsid w:val="00782EBF"/>
    <w:rsid w:val="00782F35"/>
    <w:rsid w:val="0078301D"/>
    <w:rsid w:val="007855A0"/>
    <w:rsid w:val="0078596C"/>
    <w:rsid w:val="00787CD8"/>
    <w:rsid w:val="00792843"/>
    <w:rsid w:val="00796694"/>
    <w:rsid w:val="00797637"/>
    <w:rsid w:val="00797BF1"/>
    <w:rsid w:val="007A1786"/>
    <w:rsid w:val="007A2753"/>
    <w:rsid w:val="007A32F4"/>
    <w:rsid w:val="007A3C45"/>
    <w:rsid w:val="007A4A01"/>
    <w:rsid w:val="007A5E2C"/>
    <w:rsid w:val="007A7038"/>
    <w:rsid w:val="007B09D5"/>
    <w:rsid w:val="007B2E03"/>
    <w:rsid w:val="007B3DA4"/>
    <w:rsid w:val="007B5841"/>
    <w:rsid w:val="007B6931"/>
    <w:rsid w:val="007B6FE4"/>
    <w:rsid w:val="007C0359"/>
    <w:rsid w:val="007C1465"/>
    <w:rsid w:val="007C1CFC"/>
    <w:rsid w:val="007C1EA9"/>
    <w:rsid w:val="007C22BC"/>
    <w:rsid w:val="007C2B30"/>
    <w:rsid w:val="007C2FE6"/>
    <w:rsid w:val="007C3FE2"/>
    <w:rsid w:val="007C4F6B"/>
    <w:rsid w:val="007C57DA"/>
    <w:rsid w:val="007C7941"/>
    <w:rsid w:val="007D0E74"/>
    <w:rsid w:val="007D13FA"/>
    <w:rsid w:val="007D22AD"/>
    <w:rsid w:val="007D3949"/>
    <w:rsid w:val="007D3F69"/>
    <w:rsid w:val="007D41C6"/>
    <w:rsid w:val="007D57F3"/>
    <w:rsid w:val="007D5CF9"/>
    <w:rsid w:val="007D65E3"/>
    <w:rsid w:val="007D79E1"/>
    <w:rsid w:val="007E0A25"/>
    <w:rsid w:val="007E2804"/>
    <w:rsid w:val="007E28DF"/>
    <w:rsid w:val="007E3226"/>
    <w:rsid w:val="007E40D0"/>
    <w:rsid w:val="007E43AC"/>
    <w:rsid w:val="007E63E5"/>
    <w:rsid w:val="007E7D8A"/>
    <w:rsid w:val="007F01AB"/>
    <w:rsid w:val="007F2726"/>
    <w:rsid w:val="007F3DAB"/>
    <w:rsid w:val="007F5CE7"/>
    <w:rsid w:val="007F63BC"/>
    <w:rsid w:val="007F66E3"/>
    <w:rsid w:val="0080199F"/>
    <w:rsid w:val="00802017"/>
    <w:rsid w:val="0080222A"/>
    <w:rsid w:val="0080276E"/>
    <w:rsid w:val="00805F69"/>
    <w:rsid w:val="00806022"/>
    <w:rsid w:val="00806248"/>
    <w:rsid w:val="00807179"/>
    <w:rsid w:val="008074C6"/>
    <w:rsid w:val="008108E4"/>
    <w:rsid w:val="00810A26"/>
    <w:rsid w:val="00810A45"/>
    <w:rsid w:val="00811D0C"/>
    <w:rsid w:val="00813689"/>
    <w:rsid w:val="008142A1"/>
    <w:rsid w:val="0081500C"/>
    <w:rsid w:val="00815487"/>
    <w:rsid w:val="00816220"/>
    <w:rsid w:val="00817DD5"/>
    <w:rsid w:val="00824378"/>
    <w:rsid w:val="0082486A"/>
    <w:rsid w:val="00830919"/>
    <w:rsid w:val="00830D81"/>
    <w:rsid w:val="00832A92"/>
    <w:rsid w:val="00834B5C"/>
    <w:rsid w:val="00835981"/>
    <w:rsid w:val="00836A99"/>
    <w:rsid w:val="00837B96"/>
    <w:rsid w:val="00841C26"/>
    <w:rsid w:val="008422AC"/>
    <w:rsid w:val="00843E57"/>
    <w:rsid w:val="00844E1D"/>
    <w:rsid w:val="00847095"/>
    <w:rsid w:val="0085016F"/>
    <w:rsid w:val="0085095D"/>
    <w:rsid w:val="00852167"/>
    <w:rsid w:val="0085339F"/>
    <w:rsid w:val="00853B62"/>
    <w:rsid w:val="008553C6"/>
    <w:rsid w:val="0085568B"/>
    <w:rsid w:val="00856B54"/>
    <w:rsid w:val="0085790D"/>
    <w:rsid w:val="008637DA"/>
    <w:rsid w:val="00863DAB"/>
    <w:rsid w:val="008649E9"/>
    <w:rsid w:val="00873A19"/>
    <w:rsid w:val="008759AD"/>
    <w:rsid w:val="0087731F"/>
    <w:rsid w:val="00882B24"/>
    <w:rsid w:val="0088481E"/>
    <w:rsid w:val="00885750"/>
    <w:rsid w:val="00886BAA"/>
    <w:rsid w:val="00886BE6"/>
    <w:rsid w:val="008910DA"/>
    <w:rsid w:val="008913F1"/>
    <w:rsid w:val="008944DF"/>
    <w:rsid w:val="00895416"/>
    <w:rsid w:val="008A0E8A"/>
    <w:rsid w:val="008A13EF"/>
    <w:rsid w:val="008A3C02"/>
    <w:rsid w:val="008A640E"/>
    <w:rsid w:val="008A7291"/>
    <w:rsid w:val="008A770D"/>
    <w:rsid w:val="008B09BC"/>
    <w:rsid w:val="008B1C43"/>
    <w:rsid w:val="008B1DA2"/>
    <w:rsid w:val="008B2135"/>
    <w:rsid w:val="008B2B05"/>
    <w:rsid w:val="008B3F09"/>
    <w:rsid w:val="008B6078"/>
    <w:rsid w:val="008B62C9"/>
    <w:rsid w:val="008C0247"/>
    <w:rsid w:val="008C367A"/>
    <w:rsid w:val="008C4328"/>
    <w:rsid w:val="008C623E"/>
    <w:rsid w:val="008C6276"/>
    <w:rsid w:val="008C7929"/>
    <w:rsid w:val="008D045E"/>
    <w:rsid w:val="008D70D6"/>
    <w:rsid w:val="008D7106"/>
    <w:rsid w:val="008E0E27"/>
    <w:rsid w:val="008E255E"/>
    <w:rsid w:val="008E3A62"/>
    <w:rsid w:val="008E461E"/>
    <w:rsid w:val="008E59EE"/>
    <w:rsid w:val="008E73A2"/>
    <w:rsid w:val="008F02BA"/>
    <w:rsid w:val="008F0FC6"/>
    <w:rsid w:val="008F2671"/>
    <w:rsid w:val="008F450C"/>
    <w:rsid w:val="008F4D43"/>
    <w:rsid w:val="008F5287"/>
    <w:rsid w:val="008F6575"/>
    <w:rsid w:val="008F6B01"/>
    <w:rsid w:val="008F7382"/>
    <w:rsid w:val="00900897"/>
    <w:rsid w:val="009021F1"/>
    <w:rsid w:val="009023DF"/>
    <w:rsid w:val="00902AC5"/>
    <w:rsid w:val="0090444B"/>
    <w:rsid w:val="00904511"/>
    <w:rsid w:val="00905027"/>
    <w:rsid w:val="00905F39"/>
    <w:rsid w:val="00907ED6"/>
    <w:rsid w:val="00910835"/>
    <w:rsid w:val="00910FC1"/>
    <w:rsid w:val="00911946"/>
    <w:rsid w:val="00911B13"/>
    <w:rsid w:val="00911D7E"/>
    <w:rsid w:val="009129B0"/>
    <w:rsid w:val="00913DAC"/>
    <w:rsid w:val="00914A46"/>
    <w:rsid w:val="00914F61"/>
    <w:rsid w:val="00914F80"/>
    <w:rsid w:val="009170A5"/>
    <w:rsid w:val="00917C4E"/>
    <w:rsid w:val="00917F64"/>
    <w:rsid w:val="00920C0E"/>
    <w:rsid w:val="009238F9"/>
    <w:rsid w:val="00923968"/>
    <w:rsid w:val="009239F0"/>
    <w:rsid w:val="009245D1"/>
    <w:rsid w:val="00924AC2"/>
    <w:rsid w:val="00925011"/>
    <w:rsid w:val="0092523F"/>
    <w:rsid w:val="00926018"/>
    <w:rsid w:val="0092603B"/>
    <w:rsid w:val="00926637"/>
    <w:rsid w:val="00926756"/>
    <w:rsid w:val="00930C4B"/>
    <w:rsid w:val="0093175B"/>
    <w:rsid w:val="00932ECB"/>
    <w:rsid w:val="00935A22"/>
    <w:rsid w:val="00935F82"/>
    <w:rsid w:val="00936885"/>
    <w:rsid w:val="00937266"/>
    <w:rsid w:val="0094259D"/>
    <w:rsid w:val="00946B07"/>
    <w:rsid w:val="00950430"/>
    <w:rsid w:val="00951591"/>
    <w:rsid w:val="00953512"/>
    <w:rsid w:val="00954835"/>
    <w:rsid w:val="00954E85"/>
    <w:rsid w:val="0095668B"/>
    <w:rsid w:val="009568E9"/>
    <w:rsid w:val="00960462"/>
    <w:rsid w:val="00960D89"/>
    <w:rsid w:val="00964DE3"/>
    <w:rsid w:val="00965024"/>
    <w:rsid w:val="00966883"/>
    <w:rsid w:val="00970D5C"/>
    <w:rsid w:val="009710BF"/>
    <w:rsid w:val="00971297"/>
    <w:rsid w:val="009724E6"/>
    <w:rsid w:val="0097310A"/>
    <w:rsid w:val="009745BC"/>
    <w:rsid w:val="00976083"/>
    <w:rsid w:val="00976601"/>
    <w:rsid w:val="00977D87"/>
    <w:rsid w:val="00977FFD"/>
    <w:rsid w:val="009805F3"/>
    <w:rsid w:val="00981592"/>
    <w:rsid w:val="00983544"/>
    <w:rsid w:val="00983976"/>
    <w:rsid w:val="00984AC5"/>
    <w:rsid w:val="009851E2"/>
    <w:rsid w:val="00990E73"/>
    <w:rsid w:val="00994544"/>
    <w:rsid w:val="00997447"/>
    <w:rsid w:val="0099763C"/>
    <w:rsid w:val="00997F8A"/>
    <w:rsid w:val="009A0107"/>
    <w:rsid w:val="009A078B"/>
    <w:rsid w:val="009A0C29"/>
    <w:rsid w:val="009A1AAF"/>
    <w:rsid w:val="009A23F4"/>
    <w:rsid w:val="009A2849"/>
    <w:rsid w:val="009A44F4"/>
    <w:rsid w:val="009A55EB"/>
    <w:rsid w:val="009A5809"/>
    <w:rsid w:val="009A7F73"/>
    <w:rsid w:val="009B0D06"/>
    <w:rsid w:val="009B3444"/>
    <w:rsid w:val="009B41BD"/>
    <w:rsid w:val="009B6876"/>
    <w:rsid w:val="009B72BF"/>
    <w:rsid w:val="009B75C8"/>
    <w:rsid w:val="009B77CA"/>
    <w:rsid w:val="009B7B99"/>
    <w:rsid w:val="009C0184"/>
    <w:rsid w:val="009C172F"/>
    <w:rsid w:val="009C3748"/>
    <w:rsid w:val="009C6EA0"/>
    <w:rsid w:val="009C7267"/>
    <w:rsid w:val="009D3332"/>
    <w:rsid w:val="009D3E19"/>
    <w:rsid w:val="009D3FD0"/>
    <w:rsid w:val="009D40BC"/>
    <w:rsid w:val="009D482F"/>
    <w:rsid w:val="009D539D"/>
    <w:rsid w:val="009D5B03"/>
    <w:rsid w:val="009D7D69"/>
    <w:rsid w:val="009E21E9"/>
    <w:rsid w:val="009E4437"/>
    <w:rsid w:val="009E4761"/>
    <w:rsid w:val="009E5A67"/>
    <w:rsid w:val="009E66FF"/>
    <w:rsid w:val="009E6BA5"/>
    <w:rsid w:val="009F1240"/>
    <w:rsid w:val="009F1B66"/>
    <w:rsid w:val="009F1D8E"/>
    <w:rsid w:val="009F3120"/>
    <w:rsid w:val="009F3C65"/>
    <w:rsid w:val="009F51DD"/>
    <w:rsid w:val="009F6262"/>
    <w:rsid w:val="00A005DD"/>
    <w:rsid w:val="00A009EF"/>
    <w:rsid w:val="00A00A9B"/>
    <w:rsid w:val="00A00F9B"/>
    <w:rsid w:val="00A05FF6"/>
    <w:rsid w:val="00A064F2"/>
    <w:rsid w:val="00A07F8D"/>
    <w:rsid w:val="00A112BB"/>
    <w:rsid w:val="00A11748"/>
    <w:rsid w:val="00A13CC6"/>
    <w:rsid w:val="00A15132"/>
    <w:rsid w:val="00A155D9"/>
    <w:rsid w:val="00A15778"/>
    <w:rsid w:val="00A16B03"/>
    <w:rsid w:val="00A20078"/>
    <w:rsid w:val="00A20371"/>
    <w:rsid w:val="00A20466"/>
    <w:rsid w:val="00A21478"/>
    <w:rsid w:val="00A21D0F"/>
    <w:rsid w:val="00A222E1"/>
    <w:rsid w:val="00A23927"/>
    <w:rsid w:val="00A25413"/>
    <w:rsid w:val="00A2637F"/>
    <w:rsid w:val="00A27DB6"/>
    <w:rsid w:val="00A3080C"/>
    <w:rsid w:val="00A31847"/>
    <w:rsid w:val="00A33B66"/>
    <w:rsid w:val="00A33D39"/>
    <w:rsid w:val="00A346B5"/>
    <w:rsid w:val="00A36040"/>
    <w:rsid w:val="00A36C13"/>
    <w:rsid w:val="00A41DB3"/>
    <w:rsid w:val="00A426F6"/>
    <w:rsid w:val="00A42F30"/>
    <w:rsid w:val="00A465D8"/>
    <w:rsid w:val="00A474DF"/>
    <w:rsid w:val="00A50B84"/>
    <w:rsid w:val="00A51520"/>
    <w:rsid w:val="00A51F98"/>
    <w:rsid w:val="00A52892"/>
    <w:rsid w:val="00A52A59"/>
    <w:rsid w:val="00A53105"/>
    <w:rsid w:val="00A545F2"/>
    <w:rsid w:val="00A5553E"/>
    <w:rsid w:val="00A6130A"/>
    <w:rsid w:val="00A627A9"/>
    <w:rsid w:val="00A676CE"/>
    <w:rsid w:val="00A70904"/>
    <w:rsid w:val="00A70B66"/>
    <w:rsid w:val="00A716E8"/>
    <w:rsid w:val="00A761BF"/>
    <w:rsid w:val="00A76520"/>
    <w:rsid w:val="00A76ABE"/>
    <w:rsid w:val="00A77BDB"/>
    <w:rsid w:val="00A77C34"/>
    <w:rsid w:val="00A8190B"/>
    <w:rsid w:val="00A81E5A"/>
    <w:rsid w:val="00A83B9B"/>
    <w:rsid w:val="00A84D95"/>
    <w:rsid w:val="00A861C0"/>
    <w:rsid w:val="00A86DD8"/>
    <w:rsid w:val="00A87D2A"/>
    <w:rsid w:val="00A90079"/>
    <w:rsid w:val="00A9023B"/>
    <w:rsid w:val="00A907CA"/>
    <w:rsid w:val="00A90AAC"/>
    <w:rsid w:val="00A91426"/>
    <w:rsid w:val="00A91620"/>
    <w:rsid w:val="00A922C5"/>
    <w:rsid w:val="00A92DC7"/>
    <w:rsid w:val="00A9459E"/>
    <w:rsid w:val="00A9490C"/>
    <w:rsid w:val="00A95720"/>
    <w:rsid w:val="00A95E84"/>
    <w:rsid w:val="00A96214"/>
    <w:rsid w:val="00A9774E"/>
    <w:rsid w:val="00AA03AE"/>
    <w:rsid w:val="00AA1EA4"/>
    <w:rsid w:val="00AA662F"/>
    <w:rsid w:val="00AB1E22"/>
    <w:rsid w:val="00AB3075"/>
    <w:rsid w:val="00AB5B16"/>
    <w:rsid w:val="00AB698C"/>
    <w:rsid w:val="00AC09AD"/>
    <w:rsid w:val="00AC113D"/>
    <w:rsid w:val="00AC298B"/>
    <w:rsid w:val="00AC44E7"/>
    <w:rsid w:val="00AC7CE8"/>
    <w:rsid w:val="00AD0267"/>
    <w:rsid w:val="00AD03C8"/>
    <w:rsid w:val="00AD153A"/>
    <w:rsid w:val="00AD355A"/>
    <w:rsid w:val="00AD4EBF"/>
    <w:rsid w:val="00AD59FA"/>
    <w:rsid w:val="00AD5BEC"/>
    <w:rsid w:val="00AE0475"/>
    <w:rsid w:val="00AE14AF"/>
    <w:rsid w:val="00AE1B6C"/>
    <w:rsid w:val="00AE1F4E"/>
    <w:rsid w:val="00AE23B4"/>
    <w:rsid w:val="00AE34B8"/>
    <w:rsid w:val="00AE38E2"/>
    <w:rsid w:val="00AE4FCF"/>
    <w:rsid w:val="00AE52DC"/>
    <w:rsid w:val="00AE62B2"/>
    <w:rsid w:val="00AF0AC1"/>
    <w:rsid w:val="00AF0D03"/>
    <w:rsid w:val="00AF3010"/>
    <w:rsid w:val="00AF514C"/>
    <w:rsid w:val="00AF5276"/>
    <w:rsid w:val="00AF5CD6"/>
    <w:rsid w:val="00AF6A8B"/>
    <w:rsid w:val="00AF75DA"/>
    <w:rsid w:val="00B008D6"/>
    <w:rsid w:val="00B03F23"/>
    <w:rsid w:val="00B04FAA"/>
    <w:rsid w:val="00B0791C"/>
    <w:rsid w:val="00B10981"/>
    <w:rsid w:val="00B1123A"/>
    <w:rsid w:val="00B14891"/>
    <w:rsid w:val="00B14BC0"/>
    <w:rsid w:val="00B169D1"/>
    <w:rsid w:val="00B174FF"/>
    <w:rsid w:val="00B17798"/>
    <w:rsid w:val="00B17825"/>
    <w:rsid w:val="00B220B9"/>
    <w:rsid w:val="00B2434D"/>
    <w:rsid w:val="00B248F2"/>
    <w:rsid w:val="00B26A25"/>
    <w:rsid w:val="00B30503"/>
    <w:rsid w:val="00B31002"/>
    <w:rsid w:val="00B31493"/>
    <w:rsid w:val="00B34602"/>
    <w:rsid w:val="00B35D7D"/>
    <w:rsid w:val="00B36B60"/>
    <w:rsid w:val="00B37997"/>
    <w:rsid w:val="00B37CEC"/>
    <w:rsid w:val="00B40C81"/>
    <w:rsid w:val="00B4163D"/>
    <w:rsid w:val="00B42555"/>
    <w:rsid w:val="00B428FC"/>
    <w:rsid w:val="00B43846"/>
    <w:rsid w:val="00B44523"/>
    <w:rsid w:val="00B445B6"/>
    <w:rsid w:val="00B44CCE"/>
    <w:rsid w:val="00B46A67"/>
    <w:rsid w:val="00B46FA5"/>
    <w:rsid w:val="00B508A0"/>
    <w:rsid w:val="00B50B0C"/>
    <w:rsid w:val="00B51074"/>
    <w:rsid w:val="00B5622A"/>
    <w:rsid w:val="00B563A8"/>
    <w:rsid w:val="00B5646E"/>
    <w:rsid w:val="00B5772E"/>
    <w:rsid w:val="00B57F17"/>
    <w:rsid w:val="00B626CD"/>
    <w:rsid w:val="00B66B4A"/>
    <w:rsid w:val="00B66CEF"/>
    <w:rsid w:val="00B67B0F"/>
    <w:rsid w:val="00B70E31"/>
    <w:rsid w:val="00B74F27"/>
    <w:rsid w:val="00B75544"/>
    <w:rsid w:val="00B759EF"/>
    <w:rsid w:val="00B80B34"/>
    <w:rsid w:val="00B827E6"/>
    <w:rsid w:val="00B83FC9"/>
    <w:rsid w:val="00B846AE"/>
    <w:rsid w:val="00B84B1F"/>
    <w:rsid w:val="00B850D6"/>
    <w:rsid w:val="00B911AE"/>
    <w:rsid w:val="00B914F6"/>
    <w:rsid w:val="00B92451"/>
    <w:rsid w:val="00B93AF9"/>
    <w:rsid w:val="00B97C72"/>
    <w:rsid w:val="00B97CAC"/>
    <w:rsid w:val="00BA0649"/>
    <w:rsid w:val="00BA0FEF"/>
    <w:rsid w:val="00BA153E"/>
    <w:rsid w:val="00BA1804"/>
    <w:rsid w:val="00BA2392"/>
    <w:rsid w:val="00BA28EA"/>
    <w:rsid w:val="00BA2BA6"/>
    <w:rsid w:val="00BA2ED2"/>
    <w:rsid w:val="00BA4F2A"/>
    <w:rsid w:val="00BA685A"/>
    <w:rsid w:val="00BA6A88"/>
    <w:rsid w:val="00BA6CA2"/>
    <w:rsid w:val="00BA7519"/>
    <w:rsid w:val="00BA763D"/>
    <w:rsid w:val="00BA7C11"/>
    <w:rsid w:val="00BA7DAD"/>
    <w:rsid w:val="00BB04D1"/>
    <w:rsid w:val="00BB10C0"/>
    <w:rsid w:val="00BB10DD"/>
    <w:rsid w:val="00BB168D"/>
    <w:rsid w:val="00BB690D"/>
    <w:rsid w:val="00BB74D6"/>
    <w:rsid w:val="00BC02DF"/>
    <w:rsid w:val="00BC0CF9"/>
    <w:rsid w:val="00BC285C"/>
    <w:rsid w:val="00BC36DC"/>
    <w:rsid w:val="00BC494C"/>
    <w:rsid w:val="00BC4ED2"/>
    <w:rsid w:val="00BC541D"/>
    <w:rsid w:val="00BC5822"/>
    <w:rsid w:val="00BD04A4"/>
    <w:rsid w:val="00BD131B"/>
    <w:rsid w:val="00BD1468"/>
    <w:rsid w:val="00BD1AC0"/>
    <w:rsid w:val="00BD1C61"/>
    <w:rsid w:val="00BD2654"/>
    <w:rsid w:val="00BD46B1"/>
    <w:rsid w:val="00BD6D4E"/>
    <w:rsid w:val="00BD75FE"/>
    <w:rsid w:val="00BD7A31"/>
    <w:rsid w:val="00BD7F0A"/>
    <w:rsid w:val="00BE0295"/>
    <w:rsid w:val="00BE11C4"/>
    <w:rsid w:val="00BE12B8"/>
    <w:rsid w:val="00BE1994"/>
    <w:rsid w:val="00BE1AB6"/>
    <w:rsid w:val="00BE3884"/>
    <w:rsid w:val="00BE5178"/>
    <w:rsid w:val="00BE5D44"/>
    <w:rsid w:val="00BE76DB"/>
    <w:rsid w:val="00BF0093"/>
    <w:rsid w:val="00BF0276"/>
    <w:rsid w:val="00BF113D"/>
    <w:rsid w:val="00BF4602"/>
    <w:rsid w:val="00BF5080"/>
    <w:rsid w:val="00BF5A90"/>
    <w:rsid w:val="00BF63BC"/>
    <w:rsid w:val="00BF64AA"/>
    <w:rsid w:val="00BF6BE3"/>
    <w:rsid w:val="00BF7038"/>
    <w:rsid w:val="00BF7F02"/>
    <w:rsid w:val="00C00061"/>
    <w:rsid w:val="00C01A2E"/>
    <w:rsid w:val="00C02A3C"/>
    <w:rsid w:val="00C038AD"/>
    <w:rsid w:val="00C03AFF"/>
    <w:rsid w:val="00C04837"/>
    <w:rsid w:val="00C0527D"/>
    <w:rsid w:val="00C056E1"/>
    <w:rsid w:val="00C058BF"/>
    <w:rsid w:val="00C05D74"/>
    <w:rsid w:val="00C0729D"/>
    <w:rsid w:val="00C078E4"/>
    <w:rsid w:val="00C07B69"/>
    <w:rsid w:val="00C11949"/>
    <w:rsid w:val="00C11A85"/>
    <w:rsid w:val="00C125C6"/>
    <w:rsid w:val="00C15089"/>
    <w:rsid w:val="00C159D7"/>
    <w:rsid w:val="00C165FF"/>
    <w:rsid w:val="00C16EF5"/>
    <w:rsid w:val="00C1753B"/>
    <w:rsid w:val="00C1758F"/>
    <w:rsid w:val="00C176A6"/>
    <w:rsid w:val="00C17F4A"/>
    <w:rsid w:val="00C20473"/>
    <w:rsid w:val="00C20C0E"/>
    <w:rsid w:val="00C2167F"/>
    <w:rsid w:val="00C21BA4"/>
    <w:rsid w:val="00C23536"/>
    <w:rsid w:val="00C24900"/>
    <w:rsid w:val="00C24DAE"/>
    <w:rsid w:val="00C258CB"/>
    <w:rsid w:val="00C26F29"/>
    <w:rsid w:val="00C26F95"/>
    <w:rsid w:val="00C273C2"/>
    <w:rsid w:val="00C27B13"/>
    <w:rsid w:val="00C327E0"/>
    <w:rsid w:val="00C33F02"/>
    <w:rsid w:val="00C33F0F"/>
    <w:rsid w:val="00C3427A"/>
    <w:rsid w:val="00C35420"/>
    <w:rsid w:val="00C35DD2"/>
    <w:rsid w:val="00C405FF"/>
    <w:rsid w:val="00C40DCA"/>
    <w:rsid w:val="00C41809"/>
    <w:rsid w:val="00C41F21"/>
    <w:rsid w:val="00C43074"/>
    <w:rsid w:val="00C43444"/>
    <w:rsid w:val="00C43ECC"/>
    <w:rsid w:val="00C43EDD"/>
    <w:rsid w:val="00C4524F"/>
    <w:rsid w:val="00C4670C"/>
    <w:rsid w:val="00C47D18"/>
    <w:rsid w:val="00C5142A"/>
    <w:rsid w:val="00C51AA0"/>
    <w:rsid w:val="00C543B0"/>
    <w:rsid w:val="00C5453F"/>
    <w:rsid w:val="00C56420"/>
    <w:rsid w:val="00C6121A"/>
    <w:rsid w:val="00C61B8D"/>
    <w:rsid w:val="00C64E0C"/>
    <w:rsid w:val="00C6528A"/>
    <w:rsid w:val="00C65F46"/>
    <w:rsid w:val="00C70A25"/>
    <w:rsid w:val="00C71BCE"/>
    <w:rsid w:val="00C721C4"/>
    <w:rsid w:val="00C72EA1"/>
    <w:rsid w:val="00C75093"/>
    <w:rsid w:val="00C75E3B"/>
    <w:rsid w:val="00C76899"/>
    <w:rsid w:val="00C76D2C"/>
    <w:rsid w:val="00C778E7"/>
    <w:rsid w:val="00C809C9"/>
    <w:rsid w:val="00C81B89"/>
    <w:rsid w:val="00C824A5"/>
    <w:rsid w:val="00C82B9F"/>
    <w:rsid w:val="00C838FF"/>
    <w:rsid w:val="00C83EF0"/>
    <w:rsid w:val="00C83F78"/>
    <w:rsid w:val="00C84350"/>
    <w:rsid w:val="00C8490F"/>
    <w:rsid w:val="00C85295"/>
    <w:rsid w:val="00C85580"/>
    <w:rsid w:val="00C8563E"/>
    <w:rsid w:val="00C87343"/>
    <w:rsid w:val="00C87B08"/>
    <w:rsid w:val="00C90CE4"/>
    <w:rsid w:val="00C90FF0"/>
    <w:rsid w:val="00C91347"/>
    <w:rsid w:val="00C91FA4"/>
    <w:rsid w:val="00C92AAC"/>
    <w:rsid w:val="00C96B34"/>
    <w:rsid w:val="00CA406D"/>
    <w:rsid w:val="00CB358B"/>
    <w:rsid w:val="00CB5E53"/>
    <w:rsid w:val="00CB64B4"/>
    <w:rsid w:val="00CB64FD"/>
    <w:rsid w:val="00CC06A9"/>
    <w:rsid w:val="00CC07F6"/>
    <w:rsid w:val="00CC2E82"/>
    <w:rsid w:val="00CC372D"/>
    <w:rsid w:val="00CC3D1E"/>
    <w:rsid w:val="00CC3F7E"/>
    <w:rsid w:val="00CC4454"/>
    <w:rsid w:val="00CC55E0"/>
    <w:rsid w:val="00CC76B7"/>
    <w:rsid w:val="00CD0A88"/>
    <w:rsid w:val="00CD3868"/>
    <w:rsid w:val="00CD4186"/>
    <w:rsid w:val="00CD42DB"/>
    <w:rsid w:val="00CD559E"/>
    <w:rsid w:val="00CE1639"/>
    <w:rsid w:val="00CE1FFA"/>
    <w:rsid w:val="00CE2F47"/>
    <w:rsid w:val="00CE31CA"/>
    <w:rsid w:val="00CE3A59"/>
    <w:rsid w:val="00CE4950"/>
    <w:rsid w:val="00CE4B78"/>
    <w:rsid w:val="00CE56F7"/>
    <w:rsid w:val="00CE6A6F"/>
    <w:rsid w:val="00CF002B"/>
    <w:rsid w:val="00CF0623"/>
    <w:rsid w:val="00CF07FB"/>
    <w:rsid w:val="00CF11E2"/>
    <w:rsid w:val="00CF2D2B"/>
    <w:rsid w:val="00CF3806"/>
    <w:rsid w:val="00CF3C3A"/>
    <w:rsid w:val="00CF3DED"/>
    <w:rsid w:val="00CF4422"/>
    <w:rsid w:val="00CF6BED"/>
    <w:rsid w:val="00CF71D5"/>
    <w:rsid w:val="00D0175D"/>
    <w:rsid w:val="00D0316C"/>
    <w:rsid w:val="00D035FF"/>
    <w:rsid w:val="00D057D7"/>
    <w:rsid w:val="00D05851"/>
    <w:rsid w:val="00D05ED0"/>
    <w:rsid w:val="00D07E35"/>
    <w:rsid w:val="00D12F34"/>
    <w:rsid w:val="00D13F19"/>
    <w:rsid w:val="00D142DD"/>
    <w:rsid w:val="00D14C78"/>
    <w:rsid w:val="00D15D73"/>
    <w:rsid w:val="00D16643"/>
    <w:rsid w:val="00D22767"/>
    <w:rsid w:val="00D22AB6"/>
    <w:rsid w:val="00D25000"/>
    <w:rsid w:val="00D2597E"/>
    <w:rsid w:val="00D26717"/>
    <w:rsid w:val="00D27790"/>
    <w:rsid w:val="00D27C20"/>
    <w:rsid w:val="00D332F8"/>
    <w:rsid w:val="00D33BF6"/>
    <w:rsid w:val="00D33C03"/>
    <w:rsid w:val="00D33EAA"/>
    <w:rsid w:val="00D34941"/>
    <w:rsid w:val="00D35636"/>
    <w:rsid w:val="00D35C01"/>
    <w:rsid w:val="00D36FDD"/>
    <w:rsid w:val="00D4003E"/>
    <w:rsid w:val="00D4040A"/>
    <w:rsid w:val="00D40526"/>
    <w:rsid w:val="00D40D05"/>
    <w:rsid w:val="00D41531"/>
    <w:rsid w:val="00D417EC"/>
    <w:rsid w:val="00D41A63"/>
    <w:rsid w:val="00D42601"/>
    <w:rsid w:val="00D42774"/>
    <w:rsid w:val="00D4359A"/>
    <w:rsid w:val="00D43AB9"/>
    <w:rsid w:val="00D462DA"/>
    <w:rsid w:val="00D46697"/>
    <w:rsid w:val="00D46903"/>
    <w:rsid w:val="00D47167"/>
    <w:rsid w:val="00D472DC"/>
    <w:rsid w:val="00D477AF"/>
    <w:rsid w:val="00D50A37"/>
    <w:rsid w:val="00D50E0E"/>
    <w:rsid w:val="00D52290"/>
    <w:rsid w:val="00D528E7"/>
    <w:rsid w:val="00D52966"/>
    <w:rsid w:val="00D53FDC"/>
    <w:rsid w:val="00D60F81"/>
    <w:rsid w:val="00D62BA1"/>
    <w:rsid w:val="00D65032"/>
    <w:rsid w:val="00D6520F"/>
    <w:rsid w:val="00D677D3"/>
    <w:rsid w:val="00D67992"/>
    <w:rsid w:val="00D67B8E"/>
    <w:rsid w:val="00D72537"/>
    <w:rsid w:val="00D72F3C"/>
    <w:rsid w:val="00D73E9B"/>
    <w:rsid w:val="00D74A5F"/>
    <w:rsid w:val="00D75D6B"/>
    <w:rsid w:val="00D77A04"/>
    <w:rsid w:val="00D816E0"/>
    <w:rsid w:val="00D8188E"/>
    <w:rsid w:val="00D82416"/>
    <w:rsid w:val="00D83B34"/>
    <w:rsid w:val="00D84762"/>
    <w:rsid w:val="00D852D6"/>
    <w:rsid w:val="00D86A18"/>
    <w:rsid w:val="00D86CDA"/>
    <w:rsid w:val="00D86FB2"/>
    <w:rsid w:val="00D9023E"/>
    <w:rsid w:val="00D90789"/>
    <w:rsid w:val="00D91852"/>
    <w:rsid w:val="00D92027"/>
    <w:rsid w:val="00D9225F"/>
    <w:rsid w:val="00D92767"/>
    <w:rsid w:val="00D92EBF"/>
    <w:rsid w:val="00D93982"/>
    <w:rsid w:val="00D93C8C"/>
    <w:rsid w:val="00D93E00"/>
    <w:rsid w:val="00D954C5"/>
    <w:rsid w:val="00D96078"/>
    <w:rsid w:val="00DA0B0C"/>
    <w:rsid w:val="00DA0DA8"/>
    <w:rsid w:val="00DA19C5"/>
    <w:rsid w:val="00DA4BE8"/>
    <w:rsid w:val="00DA6DBE"/>
    <w:rsid w:val="00DB00FA"/>
    <w:rsid w:val="00DB1004"/>
    <w:rsid w:val="00DB1AC1"/>
    <w:rsid w:val="00DB2549"/>
    <w:rsid w:val="00DB2AC3"/>
    <w:rsid w:val="00DB2C4E"/>
    <w:rsid w:val="00DB2F78"/>
    <w:rsid w:val="00DB2FD3"/>
    <w:rsid w:val="00DB3635"/>
    <w:rsid w:val="00DB52DC"/>
    <w:rsid w:val="00DB5699"/>
    <w:rsid w:val="00DB5B5F"/>
    <w:rsid w:val="00DB6119"/>
    <w:rsid w:val="00DB679A"/>
    <w:rsid w:val="00DB6CCD"/>
    <w:rsid w:val="00DC0762"/>
    <w:rsid w:val="00DC27AD"/>
    <w:rsid w:val="00DC2A4F"/>
    <w:rsid w:val="00DC3C97"/>
    <w:rsid w:val="00DC42CD"/>
    <w:rsid w:val="00DC52B4"/>
    <w:rsid w:val="00DC5919"/>
    <w:rsid w:val="00DC5C31"/>
    <w:rsid w:val="00DC6B9C"/>
    <w:rsid w:val="00DD0989"/>
    <w:rsid w:val="00DD2384"/>
    <w:rsid w:val="00DD4EC2"/>
    <w:rsid w:val="00DD6A58"/>
    <w:rsid w:val="00DD726D"/>
    <w:rsid w:val="00DE2906"/>
    <w:rsid w:val="00DE3B12"/>
    <w:rsid w:val="00DE429D"/>
    <w:rsid w:val="00DE4E66"/>
    <w:rsid w:val="00DE554B"/>
    <w:rsid w:val="00DE5651"/>
    <w:rsid w:val="00DE57B7"/>
    <w:rsid w:val="00DE5CF7"/>
    <w:rsid w:val="00DE6106"/>
    <w:rsid w:val="00DF0136"/>
    <w:rsid w:val="00DF04C8"/>
    <w:rsid w:val="00DF0FE4"/>
    <w:rsid w:val="00DF1AE4"/>
    <w:rsid w:val="00DF2C40"/>
    <w:rsid w:val="00DF44F6"/>
    <w:rsid w:val="00DF7FCE"/>
    <w:rsid w:val="00E01550"/>
    <w:rsid w:val="00E015C2"/>
    <w:rsid w:val="00E01829"/>
    <w:rsid w:val="00E027DF"/>
    <w:rsid w:val="00E04443"/>
    <w:rsid w:val="00E05276"/>
    <w:rsid w:val="00E060CD"/>
    <w:rsid w:val="00E06898"/>
    <w:rsid w:val="00E0768D"/>
    <w:rsid w:val="00E07E4D"/>
    <w:rsid w:val="00E10065"/>
    <w:rsid w:val="00E101D0"/>
    <w:rsid w:val="00E131F4"/>
    <w:rsid w:val="00E13EE7"/>
    <w:rsid w:val="00E14D7E"/>
    <w:rsid w:val="00E14DD2"/>
    <w:rsid w:val="00E15CE1"/>
    <w:rsid w:val="00E16401"/>
    <w:rsid w:val="00E17E8F"/>
    <w:rsid w:val="00E217B0"/>
    <w:rsid w:val="00E22B52"/>
    <w:rsid w:val="00E24A62"/>
    <w:rsid w:val="00E24E48"/>
    <w:rsid w:val="00E25B29"/>
    <w:rsid w:val="00E25B59"/>
    <w:rsid w:val="00E26744"/>
    <w:rsid w:val="00E26D37"/>
    <w:rsid w:val="00E31625"/>
    <w:rsid w:val="00E31977"/>
    <w:rsid w:val="00E31ACA"/>
    <w:rsid w:val="00E35330"/>
    <w:rsid w:val="00E35B42"/>
    <w:rsid w:val="00E361E6"/>
    <w:rsid w:val="00E369E9"/>
    <w:rsid w:val="00E3713F"/>
    <w:rsid w:val="00E3752E"/>
    <w:rsid w:val="00E4036C"/>
    <w:rsid w:val="00E40E46"/>
    <w:rsid w:val="00E41812"/>
    <w:rsid w:val="00E4313B"/>
    <w:rsid w:val="00E43F53"/>
    <w:rsid w:val="00E45557"/>
    <w:rsid w:val="00E4651E"/>
    <w:rsid w:val="00E4668E"/>
    <w:rsid w:val="00E4700F"/>
    <w:rsid w:val="00E4769A"/>
    <w:rsid w:val="00E500E2"/>
    <w:rsid w:val="00E51231"/>
    <w:rsid w:val="00E52AAC"/>
    <w:rsid w:val="00E534FF"/>
    <w:rsid w:val="00E55372"/>
    <w:rsid w:val="00E5580E"/>
    <w:rsid w:val="00E55B28"/>
    <w:rsid w:val="00E55E55"/>
    <w:rsid w:val="00E55E64"/>
    <w:rsid w:val="00E56678"/>
    <w:rsid w:val="00E5738F"/>
    <w:rsid w:val="00E5795F"/>
    <w:rsid w:val="00E57AC8"/>
    <w:rsid w:val="00E60C8E"/>
    <w:rsid w:val="00E61AFD"/>
    <w:rsid w:val="00E61E9D"/>
    <w:rsid w:val="00E66FD4"/>
    <w:rsid w:val="00E67721"/>
    <w:rsid w:val="00E71323"/>
    <w:rsid w:val="00E732F8"/>
    <w:rsid w:val="00E743F7"/>
    <w:rsid w:val="00E74840"/>
    <w:rsid w:val="00E758CB"/>
    <w:rsid w:val="00E76DFE"/>
    <w:rsid w:val="00E7714A"/>
    <w:rsid w:val="00E77A44"/>
    <w:rsid w:val="00E80CCE"/>
    <w:rsid w:val="00E8120F"/>
    <w:rsid w:val="00E81E8F"/>
    <w:rsid w:val="00E82AC3"/>
    <w:rsid w:val="00E82C57"/>
    <w:rsid w:val="00E8323C"/>
    <w:rsid w:val="00E835DC"/>
    <w:rsid w:val="00E83BFE"/>
    <w:rsid w:val="00E84B45"/>
    <w:rsid w:val="00E86CBA"/>
    <w:rsid w:val="00E8711F"/>
    <w:rsid w:val="00E90E43"/>
    <w:rsid w:val="00E910EA"/>
    <w:rsid w:val="00E91ECA"/>
    <w:rsid w:val="00E92550"/>
    <w:rsid w:val="00E96BB9"/>
    <w:rsid w:val="00E96D26"/>
    <w:rsid w:val="00E97E65"/>
    <w:rsid w:val="00EA0ABB"/>
    <w:rsid w:val="00EA6105"/>
    <w:rsid w:val="00EA6231"/>
    <w:rsid w:val="00EB0436"/>
    <w:rsid w:val="00EB0642"/>
    <w:rsid w:val="00EB06BA"/>
    <w:rsid w:val="00EB0EE3"/>
    <w:rsid w:val="00EB15FD"/>
    <w:rsid w:val="00EB4503"/>
    <w:rsid w:val="00EB5DB5"/>
    <w:rsid w:val="00EB703D"/>
    <w:rsid w:val="00EC0603"/>
    <w:rsid w:val="00EC436F"/>
    <w:rsid w:val="00EC47C7"/>
    <w:rsid w:val="00EC49BC"/>
    <w:rsid w:val="00EC5ABA"/>
    <w:rsid w:val="00EC7AC6"/>
    <w:rsid w:val="00ED2574"/>
    <w:rsid w:val="00ED3851"/>
    <w:rsid w:val="00ED3BF3"/>
    <w:rsid w:val="00ED549D"/>
    <w:rsid w:val="00ED5DBD"/>
    <w:rsid w:val="00ED62F7"/>
    <w:rsid w:val="00EE01F8"/>
    <w:rsid w:val="00EE21D5"/>
    <w:rsid w:val="00EE29A2"/>
    <w:rsid w:val="00EE3958"/>
    <w:rsid w:val="00EE3B16"/>
    <w:rsid w:val="00EE6CB3"/>
    <w:rsid w:val="00EE6D92"/>
    <w:rsid w:val="00EF0ABC"/>
    <w:rsid w:val="00EF18D7"/>
    <w:rsid w:val="00EF318C"/>
    <w:rsid w:val="00EF3306"/>
    <w:rsid w:val="00EF531D"/>
    <w:rsid w:val="00EF5698"/>
    <w:rsid w:val="00EF7550"/>
    <w:rsid w:val="00EF7855"/>
    <w:rsid w:val="00EF7CCA"/>
    <w:rsid w:val="00F019F6"/>
    <w:rsid w:val="00F0252F"/>
    <w:rsid w:val="00F02BC4"/>
    <w:rsid w:val="00F032F5"/>
    <w:rsid w:val="00F0362C"/>
    <w:rsid w:val="00F03D0F"/>
    <w:rsid w:val="00F03DA9"/>
    <w:rsid w:val="00F0643C"/>
    <w:rsid w:val="00F079F8"/>
    <w:rsid w:val="00F1016B"/>
    <w:rsid w:val="00F1038E"/>
    <w:rsid w:val="00F138AD"/>
    <w:rsid w:val="00F13F9E"/>
    <w:rsid w:val="00F16DE9"/>
    <w:rsid w:val="00F17219"/>
    <w:rsid w:val="00F231BF"/>
    <w:rsid w:val="00F23579"/>
    <w:rsid w:val="00F245AA"/>
    <w:rsid w:val="00F24DB6"/>
    <w:rsid w:val="00F3105D"/>
    <w:rsid w:val="00F349B8"/>
    <w:rsid w:val="00F35C47"/>
    <w:rsid w:val="00F35F39"/>
    <w:rsid w:val="00F36940"/>
    <w:rsid w:val="00F37FF9"/>
    <w:rsid w:val="00F40B51"/>
    <w:rsid w:val="00F40BA0"/>
    <w:rsid w:val="00F4284B"/>
    <w:rsid w:val="00F44603"/>
    <w:rsid w:val="00F44B99"/>
    <w:rsid w:val="00F476A6"/>
    <w:rsid w:val="00F50B3B"/>
    <w:rsid w:val="00F52B15"/>
    <w:rsid w:val="00F539BB"/>
    <w:rsid w:val="00F56B62"/>
    <w:rsid w:val="00F57E6A"/>
    <w:rsid w:val="00F60A59"/>
    <w:rsid w:val="00F61A59"/>
    <w:rsid w:val="00F61E21"/>
    <w:rsid w:val="00F63140"/>
    <w:rsid w:val="00F647A2"/>
    <w:rsid w:val="00F6527B"/>
    <w:rsid w:val="00F652CE"/>
    <w:rsid w:val="00F713D6"/>
    <w:rsid w:val="00F7158C"/>
    <w:rsid w:val="00F7256F"/>
    <w:rsid w:val="00F744FF"/>
    <w:rsid w:val="00F749F4"/>
    <w:rsid w:val="00F75A75"/>
    <w:rsid w:val="00F76694"/>
    <w:rsid w:val="00F80DD7"/>
    <w:rsid w:val="00F81EFA"/>
    <w:rsid w:val="00F82E92"/>
    <w:rsid w:val="00F83A4A"/>
    <w:rsid w:val="00F84657"/>
    <w:rsid w:val="00F84FB1"/>
    <w:rsid w:val="00F853AD"/>
    <w:rsid w:val="00F8636B"/>
    <w:rsid w:val="00F86C2F"/>
    <w:rsid w:val="00F873E7"/>
    <w:rsid w:val="00F87527"/>
    <w:rsid w:val="00F876F9"/>
    <w:rsid w:val="00F908A9"/>
    <w:rsid w:val="00F928A8"/>
    <w:rsid w:val="00F92B48"/>
    <w:rsid w:val="00F9465D"/>
    <w:rsid w:val="00F9598E"/>
    <w:rsid w:val="00F95EB6"/>
    <w:rsid w:val="00FA05F2"/>
    <w:rsid w:val="00FA07D2"/>
    <w:rsid w:val="00FA1B5D"/>
    <w:rsid w:val="00FA1F05"/>
    <w:rsid w:val="00FA2CD2"/>
    <w:rsid w:val="00FA4540"/>
    <w:rsid w:val="00FA474A"/>
    <w:rsid w:val="00FA5B6C"/>
    <w:rsid w:val="00FA5D64"/>
    <w:rsid w:val="00FB0C88"/>
    <w:rsid w:val="00FB0CF8"/>
    <w:rsid w:val="00FB0F5D"/>
    <w:rsid w:val="00FB18B6"/>
    <w:rsid w:val="00FB2B3C"/>
    <w:rsid w:val="00FB3079"/>
    <w:rsid w:val="00FB3093"/>
    <w:rsid w:val="00FB41E0"/>
    <w:rsid w:val="00FB6DD8"/>
    <w:rsid w:val="00FC0C21"/>
    <w:rsid w:val="00FC4EDD"/>
    <w:rsid w:val="00FC55CD"/>
    <w:rsid w:val="00FC5E15"/>
    <w:rsid w:val="00FD3DEE"/>
    <w:rsid w:val="00FD54FF"/>
    <w:rsid w:val="00FE2416"/>
    <w:rsid w:val="00FE53B9"/>
    <w:rsid w:val="00FE6228"/>
    <w:rsid w:val="00FE66C0"/>
    <w:rsid w:val="00FE70D1"/>
    <w:rsid w:val="00FF160B"/>
    <w:rsid w:val="00FF1DBF"/>
    <w:rsid w:val="00FF248F"/>
    <w:rsid w:val="00FF271B"/>
    <w:rsid w:val="00FF389D"/>
    <w:rsid w:val="00FF3B00"/>
    <w:rsid w:val="00FF3F00"/>
    <w:rsid w:val="00FF495B"/>
    <w:rsid w:val="00FF4EAE"/>
    <w:rsid w:val="00FF5835"/>
    <w:rsid w:val="00FF5E6C"/>
    <w:rsid w:val="00FF5F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438"/>
    <w:pPr>
      <w:jc w:val="left"/>
    </w:pPr>
    <w:rPr>
      <w:rFonts w:ascii="Times New Roman" w:eastAsia="Times New Roman" w:hAnsi="Times New Roman" w:cs="Times New Roman"/>
      <w:sz w:val="24"/>
      <w:szCs w:val="24"/>
      <w:lang w:val="id-ID"/>
    </w:rPr>
  </w:style>
  <w:style w:type="paragraph" w:styleId="Heading1">
    <w:name w:val="heading 1"/>
    <w:basedOn w:val="Normal"/>
    <w:next w:val="Normal"/>
    <w:link w:val="Heading1Char"/>
    <w:qFormat/>
    <w:rsid w:val="000F1438"/>
    <w:pPr>
      <w:keepNext/>
      <w:ind w:left="720"/>
      <w:outlineLvl w:val="0"/>
    </w:pPr>
    <w:rPr>
      <w:rFonts w:ascii="Century Gothic" w:hAnsi="Century Gothic"/>
      <w:b/>
    </w:rPr>
  </w:style>
  <w:style w:type="paragraph" w:styleId="Heading2">
    <w:name w:val="heading 2"/>
    <w:basedOn w:val="Normal"/>
    <w:next w:val="Normal"/>
    <w:link w:val="Heading2Char"/>
    <w:qFormat/>
    <w:rsid w:val="00D25000"/>
    <w:pPr>
      <w:keepNext/>
      <w:spacing w:before="240" w:after="60"/>
      <w:outlineLvl w:val="1"/>
    </w:pPr>
    <w:rPr>
      <w:rFonts w:ascii="Arial" w:hAnsi="Arial" w:cs="Arial"/>
      <w:b/>
      <w:bCs/>
      <w:i/>
      <w:iCs/>
      <w:sz w:val="28"/>
      <w:szCs w:val="28"/>
      <w:lang w:val="en-US"/>
    </w:rPr>
  </w:style>
  <w:style w:type="paragraph" w:styleId="Heading5">
    <w:name w:val="heading 5"/>
    <w:basedOn w:val="Normal"/>
    <w:next w:val="Normal"/>
    <w:link w:val="Heading5Char"/>
    <w:qFormat/>
    <w:rsid w:val="000F1438"/>
    <w:pPr>
      <w:spacing w:before="240" w:after="60"/>
      <w:outlineLvl w:val="4"/>
    </w:pPr>
    <w:rPr>
      <w:b/>
      <w:bCs/>
      <w:i/>
      <w:iCs/>
      <w:sz w:val="26"/>
      <w:szCs w:val="26"/>
    </w:rPr>
  </w:style>
  <w:style w:type="paragraph" w:styleId="Heading6">
    <w:name w:val="heading 6"/>
    <w:basedOn w:val="Normal"/>
    <w:next w:val="Normal"/>
    <w:link w:val="Heading6Char"/>
    <w:qFormat/>
    <w:rsid w:val="000F1438"/>
    <w:pPr>
      <w:spacing w:before="240" w:after="60"/>
      <w:outlineLvl w:val="5"/>
    </w:pPr>
    <w:rPr>
      <w:b/>
      <w:bCs/>
      <w:sz w:val="22"/>
      <w:szCs w:val="22"/>
    </w:rPr>
  </w:style>
  <w:style w:type="paragraph" w:styleId="Heading7">
    <w:name w:val="heading 7"/>
    <w:basedOn w:val="Normal"/>
    <w:next w:val="Normal"/>
    <w:link w:val="Heading7Char"/>
    <w:qFormat/>
    <w:rsid w:val="000F1438"/>
    <w:pPr>
      <w:keepNext/>
      <w:numPr>
        <w:numId w:val="1"/>
      </w:numPr>
      <w:spacing w:line="360" w:lineRule="auto"/>
      <w:ind w:left="1440"/>
      <w:jc w:val="both"/>
      <w:outlineLvl w:val="6"/>
    </w:pPr>
    <w:rPr>
      <w:rFonts w:ascii="Tahoma" w:hAnsi="Tahoma"/>
      <w:b/>
      <w:szCs w:val="20"/>
    </w:rPr>
  </w:style>
  <w:style w:type="paragraph" w:styleId="Heading8">
    <w:name w:val="heading 8"/>
    <w:basedOn w:val="Normal"/>
    <w:next w:val="Normal"/>
    <w:link w:val="Heading8Char"/>
    <w:qFormat/>
    <w:rsid w:val="000F1438"/>
    <w:pPr>
      <w:keepNext/>
      <w:spacing w:line="360" w:lineRule="auto"/>
      <w:jc w:val="both"/>
      <w:outlineLvl w:val="7"/>
    </w:pPr>
    <w:rPr>
      <w:rFonts w:ascii="Tahoma" w:hAnsi="Tahoma"/>
      <w:b/>
      <w:szCs w:val="20"/>
    </w:rPr>
  </w:style>
  <w:style w:type="paragraph" w:styleId="Heading9">
    <w:name w:val="heading 9"/>
    <w:basedOn w:val="Normal"/>
    <w:next w:val="Normal"/>
    <w:link w:val="Heading9Char"/>
    <w:qFormat/>
    <w:rsid w:val="000F1438"/>
    <w:pPr>
      <w:keepNext/>
      <w:spacing w:line="360" w:lineRule="auto"/>
      <w:ind w:left="1080"/>
      <w:jc w:val="both"/>
      <w:outlineLvl w:val="8"/>
    </w:pPr>
    <w:rPr>
      <w:rFonts w:ascii="Tahoma" w:hAnsi="Tahoma"/>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1438"/>
    <w:rPr>
      <w:rFonts w:ascii="Century Gothic" w:eastAsia="Times New Roman" w:hAnsi="Century Gothic" w:cs="Times New Roman"/>
      <w:b/>
      <w:sz w:val="24"/>
      <w:szCs w:val="24"/>
      <w:lang w:val="id-ID"/>
    </w:rPr>
  </w:style>
  <w:style w:type="character" w:customStyle="1" w:styleId="Heading5Char">
    <w:name w:val="Heading 5 Char"/>
    <w:basedOn w:val="DefaultParagraphFont"/>
    <w:link w:val="Heading5"/>
    <w:rsid w:val="000F1438"/>
    <w:rPr>
      <w:rFonts w:ascii="Times New Roman" w:eastAsia="Times New Roman" w:hAnsi="Times New Roman" w:cs="Times New Roman"/>
      <w:b/>
      <w:bCs/>
      <w:i/>
      <w:iCs/>
      <w:sz w:val="26"/>
      <w:szCs w:val="26"/>
      <w:lang w:val="id-ID"/>
    </w:rPr>
  </w:style>
  <w:style w:type="character" w:customStyle="1" w:styleId="Heading6Char">
    <w:name w:val="Heading 6 Char"/>
    <w:basedOn w:val="DefaultParagraphFont"/>
    <w:link w:val="Heading6"/>
    <w:rsid w:val="000F1438"/>
    <w:rPr>
      <w:rFonts w:ascii="Times New Roman" w:eastAsia="Times New Roman" w:hAnsi="Times New Roman" w:cs="Times New Roman"/>
      <w:b/>
      <w:bCs/>
      <w:lang w:val="id-ID"/>
    </w:rPr>
  </w:style>
  <w:style w:type="character" w:customStyle="1" w:styleId="Heading7Char">
    <w:name w:val="Heading 7 Char"/>
    <w:basedOn w:val="DefaultParagraphFont"/>
    <w:link w:val="Heading7"/>
    <w:rsid w:val="000F1438"/>
    <w:rPr>
      <w:rFonts w:ascii="Tahoma" w:eastAsia="Times New Roman" w:hAnsi="Tahoma" w:cs="Times New Roman"/>
      <w:b/>
      <w:sz w:val="24"/>
      <w:szCs w:val="20"/>
      <w:lang w:val="id-ID"/>
    </w:rPr>
  </w:style>
  <w:style w:type="character" w:customStyle="1" w:styleId="Heading8Char">
    <w:name w:val="Heading 8 Char"/>
    <w:basedOn w:val="DefaultParagraphFont"/>
    <w:link w:val="Heading8"/>
    <w:rsid w:val="000F1438"/>
    <w:rPr>
      <w:rFonts w:ascii="Tahoma" w:eastAsia="Times New Roman" w:hAnsi="Tahoma" w:cs="Times New Roman"/>
      <w:b/>
      <w:sz w:val="24"/>
      <w:szCs w:val="20"/>
      <w:lang w:val="id-ID"/>
    </w:rPr>
  </w:style>
  <w:style w:type="character" w:customStyle="1" w:styleId="Heading9Char">
    <w:name w:val="Heading 9 Char"/>
    <w:basedOn w:val="DefaultParagraphFont"/>
    <w:link w:val="Heading9"/>
    <w:rsid w:val="000F1438"/>
    <w:rPr>
      <w:rFonts w:ascii="Tahoma" w:eastAsia="Times New Roman" w:hAnsi="Tahoma" w:cs="Times New Roman"/>
      <w:b/>
      <w:sz w:val="24"/>
      <w:szCs w:val="20"/>
      <w:lang w:val="id-ID"/>
    </w:rPr>
  </w:style>
  <w:style w:type="paragraph" w:styleId="Title">
    <w:name w:val="Title"/>
    <w:basedOn w:val="Normal"/>
    <w:link w:val="TitleChar"/>
    <w:uiPriority w:val="10"/>
    <w:qFormat/>
    <w:rsid w:val="000F1438"/>
    <w:pPr>
      <w:jc w:val="center"/>
    </w:pPr>
    <w:rPr>
      <w:rFonts w:ascii="Century Gothic" w:hAnsi="Century Gothic"/>
      <w:sz w:val="32"/>
    </w:rPr>
  </w:style>
  <w:style w:type="character" w:customStyle="1" w:styleId="TitleChar">
    <w:name w:val="Title Char"/>
    <w:basedOn w:val="DefaultParagraphFont"/>
    <w:link w:val="Title"/>
    <w:uiPriority w:val="10"/>
    <w:rsid w:val="000F1438"/>
    <w:rPr>
      <w:rFonts w:ascii="Century Gothic" w:eastAsia="Times New Roman" w:hAnsi="Century Gothic" w:cs="Times New Roman"/>
      <w:sz w:val="32"/>
      <w:szCs w:val="24"/>
      <w:lang w:val="id-ID"/>
    </w:rPr>
  </w:style>
  <w:style w:type="paragraph" w:styleId="TOC1">
    <w:name w:val="toc 1"/>
    <w:basedOn w:val="Normal"/>
    <w:next w:val="Normal"/>
    <w:autoRedefine/>
    <w:semiHidden/>
    <w:rsid w:val="000F1438"/>
    <w:pPr>
      <w:spacing w:line="360" w:lineRule="auto"/>
      <w:ind w:left="2520"/>
    </w:pPr>
    <w:rPr>
      <w:sz w:val="20"/>
      <w:szCs w:val="20"/>
    </w:rPr>
  </w:style>
  <w:style w:type="paragraph" w:styleId="BodyTextIndent">
    <w:name w:val="Body Text Indent"/>
    <w:basedOn w:val="Normal"/>
    <w:link w:val="BodyTextIndentChar"/>
    <w:rsid w:val="000F1438"/>
    <w:pPr>
      <w:spacing w:line="360" w:lineRule="auto"/>
      <w:ind w:firstLine="720"/>
      <w:jc w:val="both"/>
    </w:pPr>
    <w:rPr>
      <w:rFonts w:ascii="Tahoma" w:hAnsi="Tahoma"/>
      <w:szCs w:val="20"/>
    </w:rPr>
  </w:style>
  <w:style w:type="character" w:customStyle="1" w:styleId="BodyTextIndentChar">
    <w:name w:val="Body Text Indent Char"/>
    <w:basedOn w:val="DefaultParagraphFont"/>
    <w:link w:val="BodyTextIndent"/>
    <w:rsid w:val="000F1438"/>
    <w:rPr>
      <w:rFonts w:ascii="Tahoma" w:eastAsia="Times New Roman" w:hAnsi="Tahoma" w:cs="Times New Roman"/>
      <w:sz w:val="24"/>
      <w:szCs w:val="20"/>
      <w:lang w:val="id-ID"/>
    </w:rPr>
  </w:style>
  <w:style w:type="paragraph" w:styleId="BodyTextIndent3">
    <w:name w:val="Body Text Indent 3"/>
    <w:basedOn w:val="Normal"/>
    <w:link w:val="BodyTextIndent3Char"/>
    <w:rsid w:val="000F1438"/>
    <w:pPr>
      <w:ind w:left="2520" w:hanging="540"/>
      <w:jc w:val="both"/>
    </w:pPr>
    <w:rPr>
      <w:sz w:val="28"/>
      <w:szCs w:val="20"/>
    </w:rPr>
  </w:style>
  <w:style w:type="character" w:customStyle="1" w:styleId="BodyTextIndent3Char">
    <w:name w:val="Body Text Indent 3 Char"/>
    <w:basedOn w:val="DefaultParagraphFont"/>
    <w:link w:val="BodyTextIndent3"/>
    <w:rsid w:val="000F1438"/>
    <w:rPr>
      <w:rFonts w:ascii="Times New Roman" w:eastAsia="Times New Roman" w:hAnsi="Times New Roman" w:cs="Times New Roman"/>
      <w:sz w:val="28"/>
      <w:szCs w:val="20"/>
      <w:lang w:val="id-ID"/>
    </w:rPr>
  </w:style>
  <w:style w:type="paragraph" w:styleId="BodyTextIndent2">
    <w:name w:val="Body Text Indent 2"/>
    <w:basedOn w:val="Normal"/>
    <w:link w:val="BodyTextIndent2Char"/>
    <w:rsid w:val="000F1438"/>
    <w:pPr>
      <w:spacing w:line="360" w:lineRule="auto"/>
      <w:ind w:left="360"/>
      <w:jc w:val="both"/>
    </w:pPr>
    <w:rPr>
      <w:rFonts w:ascii="Century Gothic" w:hAnsi="Century Gothic"/>
    </w:rPr>
  </w:style>
  <w:style w:type="character" w:customStyle="1" w:styleId="BodyTextIndent2Char">
    <w:name w:val="Body Text Indent 2 Char"/>
    <w:basedOn w:val="DefaultParagraphFont"/>
    <w:link w:val="BodyTextIndent2"/>
    <w:rsid w:val="000F1438"/>
    <w:rPr>
      <w:rFonts w:ascii="Century Gothic" w:eastAsia="Times New Roman" w:hAnsi="Century Gothic" w:cs="Times New Roman"/>
      <w:sz w:val="24"/>
      <w:szCs w:val="24"/>
      <w:lang w:val="id-ID"/>
    </w:rPr>
  </w:style>
  <w:style w:type="paragraph" w:styleId="Footer">
    <w:name w:val="footer"/>
    <w:basedOn w:val="Normal"/>
    <w:link w:val="FooterChar"/>
    <w:uiPriority w:val="99"/>
    <w:rsid w:val="000F1438"/>
    <w:pPr>
      <w:tabs>
        <w:tab w:val="center" w:pos="4320"/>
        <w:tab w:val="right" w:pos="8640"/>
      </w:tabs>
    </w:pPr>
  </w:style>
  <w:style w:type="character" w:customStyle="1" w:styleId="FooterChar">
    <w:name w:val="Footer Char"/>
    <w:basedOn w:val="DefaultParagraphFont"/>
    <w:link w:val="Footer"/>
    <w:uiPriority w:val="99"/>
    <w:rsid w:val="000F1438"/>
    <w:rPr>
      <w:rFonts w:ascii="Times New Roman" w:eastAsia="Times New Roman" w:hAnsi="Times New Roman" w:cs="Times New Roman"/>
      <w:sz w:val="24"/>
      <w:szCs w:val="24"/>
      <w:lang w:val="id-ID"/>
    </w:rPr>
  </w:style>
  <w:style w:type="character" w:styleId="PageNumber">
    <w:name w:val="page number"/>
    <w:basedOn w:val="DefaultParagraphFont"/>
    <w:rsid w:val="000F1438"/>
  </w:style>
  <w:style w:type="paragraph" w:styleId="Header">
    <w:name w:val="header"/>
    <w:basedOn w:val="Normal"/>
    <w:link w:val="HeaderChar"/>
    <w:uiPriority w:val="99"/>
    <w:rsid w:val="000F1438"/>
    <w:pPr>
      <w:tabs>
        <w:tab w:val="center" w:pos="4320"/>
        <w:tab w:val="right" w:pos="8640"/>
      </w:tabs>
    </w:pPr>
  </w:style>
  <w:style w:type="character" w:customStyle="1" w:styleId="HeaderChar">
    <w:name w:val="Header Char"/>
    <w:basedOn w:val="DefaultParagraphFont"/>
    <w:link w:val="Header"/>
    <w:uiPriority w:val="99"/>
    <w:rsid w:val="000F1438"/>
    <w:rPr>
      <w:rFonts w:ascii="Times New Roman" w:eastAsia="Times New Roman" w:hAnsi="Times New Roman" w:cs="Times New Roman"/>
      <w:sz w:val="24"/>
      <w:szCs w:val="24"/>
      <w:lang w:val="id-ID"/>
    </w:rPr>
  </w:style>
  <w:style w:type="paragraph" w:styleId="BodyText">
    <w:name w:val="Body Text"/>
    <w:basedOn w:val="Normal"/>
    <w:link w:val="BodyTextChar"/>
    <w:rsid w:val="000F1438"/>
    <w:pPr>
      <w:jc w:val="both"/>
    </w:pPr>
    <w:rPr>
      <w:rFonts w:ascii="Century Gothic" w:hAnsi="Century Gothic"/>
    </w:rPr>
  </w:style>
  <w:style w:type="character" w:customStyle="1" w:styleId="BodyTextChar">
    <w:name w:val="Body Text Char"/>
    <w:basedOn w:val="DefaultParagraphFont"/>
    <w:link w:val="BodyText"/>
    <w:rsid w:val="000F1438"/>
    <w:rPr>
      <w:rFonts w:ascii="Century Gothic" w:eastAsia="Times New Roman" w:hAnsi="Century Gothic" w:cs="Times New Roman"/>
      <w:sz w:val="24"/>
      <w:szCs w:val="24"/>
      <w:lang w:val="id-ID"/>
    </w:rPr>
  </w:style>
  <w:style w:type="table" w:styleId="TableGrid">
    <w:name w:val="Table Grid"/>
    <w:basedOn w:val="TableNormal"/>
    <w:rsid w:val="000F1438"/>
    <w:pPr>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rsid w:val="000F1438"/>
    <w:pPr>
      <w:spacing w:after="120"/>
    </w:pPr>
    <w:rPr>
      <w:sz w:val="16"/>
      <w:szCs w:val="16"/>
      <w:lang w:val="en-US"/>
    </w:rPr>
  </w:style>
  <w:style w:type="character" w:customStyle="1" w:styleId="BodyText3Char">
    <w:name w:val="Body Text 3 Char"/>
    <w:basedOn w:val="DefaultParagraphFont"/>
    <w:link w:val="BodyText3"/>
    <w:rsid w:val="000F1438"/>
    <w:rPr>
      <w:rFonts w:ascii="Times New Roman" w:eastAsia="Times New Roman" w:hAnsi="Times New Roman" w:cs="Times New Roman"/>
      <w:sz w:val="16"/>
      <w:szCs w:val="16"/>
    </w:rPr>
  </w:style>
  <w:style w:type="paragraph" w:styleId="PlainText">
    <w:name w:val="Plain Text"/>
    <w:basedOn w:val="Normal"/>
    <w:link w:val="PlainTextChar"/>
    <w:rsid w:val="000F1438"/>
    <w:rPr>
      <w:rFonts w:ascii="Courier New" w:hAnsi="Courier New" w:cs="Courier New"/>
      <w:bCs/>
      <w:kern w:val="16"/>
      <w:sz w:val="20"/>
      <w:szCs w:val="20"/>
    </w:rPr>
  </w:style>
  <w:style w:type="character" w:customStyle="1" w:styleId="PlainTextChar">
    <w:name w:val="Plain Text Char"/>
    <w:basedOn w:val="DefaultParagraphFont"/>
    <w:link w:val="PlainText"/>
    <w:rsid w:val="000F1438"/>
    <w:rPr>
      <w:rFonts w:ascii="Courier New" w:eastAsia="Times New Roman" w:hAnsi="Courier New" w:cs="Courier New"/>
      <w:bCs/>
      <w:kern w:val="16"/>
      <w:sz w:val="20"/>
      <w:szCs w:val="20"/>
      <w:lang w:val="id-ID"/>
    </w:rPr>
  </w:style>
  <w:style w:type="paragraph" w:styleId="ListParagraph">
    <w:name w:val="List Paragraph"/>
    <w:basedOn w:val="Normal"/>
    <w:uiPriority w:val="34"/>
    <w:qFormat/>
    <w:rsid w:val="000F1438"/>
    <w:pPr>
      <w:ind w:left="720"/>
    </w:pPr>
  </w:style>
  <w:style w:type="paragraph" w:styleId="BalloonText">
    <w:name w:val="Balloon Text"/>
    <w:basedOn w:val="Normal"/>
    <w:link w:val="BalloonTextChar"/>
    <w:uiPriority w:val="99"/>
    <w:rsid w:val="000F1438"/>
    <w:rPr>
      <w:rFonts w:ascii="Tahoma" w:hAnsi="Tahoma" w:cs="Tahoma"/>
      <w:sz w:val="16"/>
      <w:szCs w:val="16"/>
    </w:rPr>
  </w:style>
  <w:style w:type="character" w:customStyle="1" w:styleId="BalloonTextChar">
    <w:name w:val="Balloon Text Char"/>
    <w:basedOn w:val="DefaultParagraphFont"/>
    <w:link w:val="BalloonText"/>
    <w:uiPriority w:val="99"/>
    <w:rsid w:val="000F1438"/>
    <w:rPr>
      <w:rFonts w:ascii="Tahoma" w:eastAsia="Times New Roman" w:hAnsi="Tahoma" w:cs="Tahoma"/>
      <w:sz w:val="16"/>
      <w:szCs w:val="16"/>
      <w:lang w:val="id-ID"/>
    </w:rPr>
  </w:style>
  <w:style w:type="paragraph" w:styleId="EndnoteText">
    <w:name w:val="endnote text"/>
    <w:basedOn w:val="Normal"/>
    <w:link w:val="EndnoteTextChar"/>
    <w:rsid w:val="000F1438"/>
    <w:rPr>
      <w:sz w:val="20"/>
      <w:szCs w:val="20"/>
    </w:rPr>
  </w:style>
  <w:style w:type="character" w:customStyle="1" w:styleId="EndnoteTextChar">
    <w:name w:val="Endnote Text Char"/>
    <w:basedOn w:val="DefaultParagraphFont"/>
    <w:link w:val="EndnoteText"/>
    <w:rsid w:val="000F1438"/>
    <w:rPr>
      <w:rFonts w:ascii="Times New Roman" w:eastAsia="Times New Roman" w:hAnsi="Times New Roman" w:cs="Times New Roman"/>
      <w:sz w:val="20"/>
      <w:szCs w:val="20"/>
      <w:lang w:val="id-ID"/>
    </w:rPr>
  </w:style>
  <w:style w:type="character" w:styleId="EndnoteReference">
    <w:name w:val="endnote reference"/>
    <w:basedOn w:val="DefaultParagraphFont"/>
    <w:rsid w:val="000F1438"/>
    <w:rPr>
      <w:vertAlign w:val="superscript"/>
    </w:rPr>
  </w:style>
  <w:style w:type="table" w:styleId="MediumGrid3-Accent1">
    <w:name w:val="Medium Grid 3 Accent 1"/>
    <w:basedOn w:val="TableNormal"/>
    <w:uiPriority w:val="69"/>
    <w:rsid w:val="000F1438"/>
    <w:pPr>
      <w:jc w:val="left"/>
    </w:pPr>
    <w:rPr>
      <w:rFonts w:ascii="Times New Roman" w:eastAsia="Times New Roman" w:hAnsi="Times New Roman"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Emphasis">
    <w:name w:val="Emphasis"/>
    <w:basedOn w:val="DefaultParagraphFont"/>
    <w:qFormat/>
    <w:rsid w:val="000F1438"/>
    <w:rPr>
      <w:i/>
      <w:iCs/>
    </w:rPr>
  </w:style>
  <w:style w:type="paragraph" w:styleId="BodyText2">
    <w:name w:val="Body Text 2"/>
    <w:basedOn w:val="Normal"/>
    <w:link w:val="BodyText2Char"/>
    <w:rsid w:val="000F1438"/>
    <w:pPr>
      <w:spacing w:after="120" w:line="480" w:lineRule="auto"/>
    </w:pPr>
  </w:style>
  <w:style w:type="character" w:customStyle="1" w:styleId="BodyText2Char">
    <w:name w:val="Body Text 2 Char"/>
    <w:basedOn w:val="DefaultParagraphFont"/>
    <w:link w:val="BodyText2"/>
    <w:rsid w:val="000F1438"/>
    <w:rPr>
      <w:rFonts w:ascii="Times New Roman" w:eastAsia="Times New Roman" w:hAnsi="Times New Roman" w:cs="Times New Roman"/>
      <w:sz w:val="24"/>
      <w:szCs w:val="24"/>
      <w:lang w:val="id-ID"/>
    </w:rPr>
  </w:style>
  <w:style w:type="paragraph" w:styleId="NormalWeb">
    <w:name w:val="Normal (Web)"/>
    <w:basedOn w:val="Normal"/>
    <w:uiPriority w:val="99"/>
    <w:unhideWhenUsed/>
    <w:rsid w:val="000F1438"/>
    <w:pPr>
      <w:spacing w:before="100" w:beforeAutospacing="1" w:after="100" w:afterAutospacing="1"/>
    </w:pPr>
    <w:rPr>
      <w:lang w:eastAsia="id-ID"/>
    </w:rPr>
  </w:style>
  <w:style w:type="paragraph" w:styleId="NoSpacing">
    <w:name w:val="No Spacing"/>
    <w:uiPriority w:val="1"/>
    <w:qFormat/>
    <w:rsid w:val="00805F69"/>
    <w:pPr>
      <w:jc w:val="left"/>
    </w:pPr>
    <w:rPr>
      <w:rFonts w:eastAsia="Times New Roman"/>
    </w:rPr>
  </w:style>
  <w:style w:type="character" w:customStyle="1" w:styleId="Heading2Char">
    <w:name w:val="Heading 2 Char"/>
    <w:basedOn w:val="DefaultParagraphFont"/>
    <w:link w:val="Heading2"/>
    <w:rsid w:val="00D25000"/>
    <w:rPr>
      <w:rFonts w:ascii="Arial" w:eastAsia="Times New Roman" w:hAnsi="Arial" w:cs="Arial"/>
      <w:b/>
      <w:bCs/>
      <w:i/>
      <w:iCs/>
      <w:sz w:val="28"/>
      <w:szCs w:val="28"/>
    </w:rPr>
  </w:style>
  <w:style w:type="numbering" w:customStyle="1" w:styleId="Style1">
    <w:name w:val="Style1"/>
    <w:rsid w:val="00D25000"/>
    <w:pPr>
      <w:numPr>
        <w:numId w:val="15"/>
      </w:numPr>
    </w:pPr>
  </w:style>
  <w:style w:type="numbering" w:customStyle="1" w:styleId="Style2">
    <w:name w:val="Style2"/>
    <w:rsid w:val="00D25000"/>
    <w:pPr>
      <w:numPr>
        <w:numId w:val="16"/>
      </w:numPr>
    </w:pPr>
  </w:style>
  <w:style w:type="numbering" w:customStyle="1" w:styleId="Style3">
    <w:name w:val="Style3"/>
    <w:rsid w:val="00D25000"/>
    <w:pPr>
      <w:numPr>
        <w:numId w:val="18"/>
      </w:numPr>
    </w:pPr>
  </w:style>
  <w:style w:type="paragraph" w:customStyle="1" w:styleId="Default">
    <w:name w:val="Default"/>
    <w:rsid w:val="00480549"/>
    <w:pPr>
      <w:autoSpaceDE w:val="0"/>
      <w:autoSpaceDN w:val="0"/>
      <w:adjustRightInd w:val="0"/>
      <w:jc w:val="left"/>
    </w:pPr>
    <w:rPr>
      <w:rFonts w:ascii="Bookman Old Style" w:hAnsi="Bookman Old Style" w:cs="Bookman Old Style"/>
      <w:color w:val="000000"/>
      <w:sz w:val="24"/>
      <w:szCs w:val="24"/>
    </w:rPr>
  </w:style>
  <w:style w:type="character" w:styleId="Hyperlink">
    <w:name w:val="Hyperlink"/>
    <w:basedOn w:val="DefaultParagraphFont"/>
    <w:uiPriority w:val="99"/>
    <w:unhideWhenUsed/>
    <w:rsid w:val="00B93AF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438"/>
    <w:pPr>
      <w:jc w:val="left"/>
    </w:pPr>
    <w:rPr>
      <w:rFonts w:ascii="Times New Roman" w:eastAsia="Times New Roman" w:hAnsi="Times New Roman" w:cs="Times New Roman"/>
      <w:sz w:val="24"/>
      <w:szCs w:val="24"/>
      <w:lang w:val="id-ID"/>
    </w:rPr>
  </w:style>
  <w:style w:type="paragraph" w:styleId="Heading1">
    <w:name w:val="heading 1"/>
    <w:basedOn w:val="Normal"/>
    <w:next w:val="Normal"/>
    <w:link w:val="Heading1Char"/>
    <w:qFormat/>
    <w:rsid w:val="000F1438"/>
    <w:pPr>
      <w:keepNext/>
      <w:ind w:left="720"/>
      <w:outlineLvl w:val="0"/>
    </w:pPr>
    <w:rPr>
      <w:rFonts w:ascii="Century Gothic" w:hAnsi="Century Gothic"/>
      <w:b/>
    </w:rPr>
  </w:style>
  <w:style w:type="paragraph" w:styleId="Heading2">
    <w:name w:val="heading 2"/>
    <w:basedOn w:val="Normal"/>
    <w:next w:val="Normal"/>
    <w:link w:val="Heading2Char"/>
    <w:qFormat/>
    <w:rsid w:val="00D25000"/>
    <w:pPr>
      <w:keepNext/>
      <w:spacing w:before="240" w:after="60"/>
      <w:outlineLvl w:val="1"/>
    </w:pPr>
    <w:rPr>
      <w:rFonts w:ascii="Arial" w:hAnsi="Arial" w:cs="Arial"/>
      <w:b/>
      <w:bCs/>
      <w:i/>
      <w:iCs/>
      <w:sz w:val="28"/>
      <w:szCs w:val="28"/>
      <w:lang w:val="en-US"/>
    </w:rPr>
  </w:style>
  <w:style w:type="paragraph" w:styleId="Heading5">
    <w:name w:val="heading 5"/>
    <w:basedOn w:val="Normal"/>
    <w:next w:val="Normal"/>
    <w:link w:val="Heading5Char"/>
    <w:qFormat/>
    <w:rsid w:val="000F1438"/>
    <w:pPr>
      <w:spacing w:before="240" w:after="60"/>
      <w:outlineLvl w:val="4"/>
    </w:pPr>
    <w:rPr>
      <w:b/>
      <w:bCs/>
      <w:i/>
      <w:iCs/>
      <w:sz w:val="26"/>
      <w:szCs w:val="26"/>
    </w:rPr>
  </w:style>
  <w:style w:type="paragraph" w:styleId="Heading6">
    <w:name w:val="heading 6"/>
    <w:basedOn w:val="Normal"/>
    <w:next w:val="Normal"/>
    <w:link w:val="Heading6Char"/>
    <w:qFormat/>
    <w:rsid w:val="000F1438"/>
    <w:pPr>
      <w:spacing w:before="240" w:after="60"/>
      <w:outlineLvl w:val="5"/>
    </w:pPr>
    <w:rPr>
      <w:b/>
      <w:bCs/>
      <w:sz w:val="22"/>
      <w:szCs w:val="22"/>
    </w:rPr>
  </w:style>
  <w:style w:type="paragraph" w:styleId="Heading7">
    <w:name w:val="heading 7"/>
    <w:basedOn w:val="Normal"/>
    <w:next w:val="Normal"/>
    <w:link w:val="Heading7Char"/>
    <w:qFormat/>
    <w:rsid w:val="000F1438"/>
    <w:pPr>
      <w:keepNext/>
      <w:numPr>
        <w:numId w:val="1"/>
      </w:numPr>
      <w:spacing w:line="360" w:lineRule="auto"/>
      <w:ind w:left="1440"/>
      <w:jc w:val="both"/>
      <w:outlineLvl w:val="6"/>
    </w:pPr>
    <w:rPr>
      <w:rFonts w:ascii="Tahoma" w:hAnsi="Tahoma"/>
      <w:b/>
      <w:szCs w:val="20"/>
    </w:rPr>
  </w:style>
  <w:style w:type="paragraph" w:styleId="Heading8">
    <w:name w:val="heading 8"/>
    <w:basedOn w:val="Normal"/>
    <w:next w:val="Normal"/>
    <w:link w:val="Heading8Char"/>
    <w:qFormat/>
    <w:rsid w:val="000F1438"/>
    <w:pPr>
      <w:keepNext/>
      <w:spacing w:line="360" w:lineRule="auto"/>
      <w:jc w:val="both"/>
      <w:outlineLvl w:val="7"/>
    </w:pPr>
    <w:rPr>
      <w:rFonts w:ascii="Tahoma" w:hAnsi="Tahoma"/>
      <w:b/>
      <w:szCs w:val="20"/>
    </w:rPr>
  </w:style>
  <w:style w:type="paragraph" w:styleId="Heading9">
    <w:name w:val="heading 9"/>
    <w:basedOn w:val="Normal"/>
    <w:next w:val="Normal"/>
    <w:link w:val="Heading9Char"/>
    <w:qFormat/>
    <w:rsid w:val="000F1438"/>
    <w:pPr>
      <w:keepNext/>
      <w:spacing w:line="360" w:lineRule="auto"/>
      <w:ind w:left="1080"/>
      <w:jc w:val="both"/>
      <w:outlineLvl w:val="8"/>
    </w:pPr>
    <w:rPr>
      <w:rFonts w:ascii="Tahoma" w:hAnsi="Tahoma"/>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1438"/>
    <w:rPr>
      <w:rFonts w:ascii="Century Gothic" w:eastAsia="Times New Roman" w:hAnsi="Century Gothic" w:cs="Times New Roman"/>
      <w:b/>
      <w:sz w:val="24"/>
      <w:szCs w:val="24"/>
      <w:lang w:val="id-ID"/>
    </w:rPr>
  </w:style>
  <w:style w:type="character" w:customStyle="1" w:styleId="Heading5Char">
    <w:name w:val="Heading 5 Char"/>
    <w:basedOn w:val="DefaultParagraphFont"/>
    <w:link w:val="Heading5"/>
    <w:rsid w:val="000F1438"/>
    <w:rPr>
      <w:rFonts w:ascii="Times New Roman" w:eastAsia="Times New Roman" w:hAnsi="Times New Roman" w:cs="Times New Roman"/>
      <w:b/>
      <w:bCs/>
      <w:i/>
      <w:iCs/>
      <w:sz w:val="26"/>
      <w:szCs w:val="26"/>
      <w:lang w:val="id-ID"/>
    </w:rPr>
  </w:style>
  <w:style w:type="character" w:customStyle="1" w:styleId="Heading6Char">
    <w:name w:val="Heading 6 Char"/>
    <w:basedOn w:val="DefaultParagraphFont"/>
    <w:link w:val="Heading6"/>
    <w:rsid w:val="000F1438"/>
    <w:rPr>
      <w:rFonts w:ascii="Times New Roman" w:eastAsia="Times New Roman" w:hAnsi="Times New Roman" w:cs="Times New Roman"/>
      <w:b/>
      <w:bCs/>
      <w:lang w:val="id-ID"/>
    </w:rPr>
  </w:style>
  <w:style w:type="character" w:customStyle="1" w:styleId="Heading7Char">
    <w:name w:val="Heading 7 Char"/>
    <w:basedOn w:val="DefaultParagraphFont"/>
    <w:link w:val="Heading7"/>
    <w:rsid w:val="000F1438"/>
    <w:rPr>
      <w:rFonts w:ascii="Tahoma" w:eastAsia="Times New Roman" w:hAnsi="Tahoma" w:cs="Times New Roman"/>
      <w:b/>
      <w:sz w:val="24"/>
      <w:szCs w:val="20"/>
      <w:lang w:val="id-ID"/>
    </w:rPr>
  </w:style>
  <w:style w:type="character" w:customStyle="1" w:styleId="Heading8Char">
    <w:name w:val="Heading 8 Char"/>
    <w:basedOn w:val="DefaultParagraphFont"/>
    <w:link w:val="Heading8"/>
    <w:rsid w:val="000F1438"/>
    <w:rPr>
      <w:rFonts w:ascii="Tahoma" w:eastAsia="Times New Roman" w:hAnsi="Tahoma" w:cs="Times New Roman"/>
      <w:b/>
      <w:sz w:val="24"/>
      <w:szCs w:val="20"/>
      <w:lang w:val="id-ID"/>
    </w:rPr>
  </w:style>
  <w:style w:type="character" w:customStyle="1" w:styleId="Heading9Char">
    <w:name w:val="Heading 9 Char"/>
    <w:basedOn w:val="DefaultParagraphFont"/>
    <w:link w:val="Heading9"/>
    <w:rsid w:val="000F1438"/>
    <w:rPr>
      <w:rFonts w:ascii="Tahoma" w:eastAsia="Times New Roman" w:hAnsi="Tahoma" w:cs="Times New Roman"/>
      <w:b/>
      <w:sz w:val="24"/>
      <w:szCs w:val="20"/>
      <w:lang w:val="id-ID"/>
    </w:rPr>
  </w:style>
  <w:style w:type="paragraph" w:styleId="Title">
    <w:name w:val="Title"/>
    <w:basedOn w:val="Normal"/>
    <w:link w:val="TitleChar"/>
    <w:uiPriority w:val="10"/>
    <w:qFormat/>
    <w:rsid w:val="000F1438"/>
    <w:pPr>
      <w:jc w:val="center"/>
    </w:pPr>
    <w:rPr>
      <w:rFonts w:ascii="Century Gothic" w:hAnsi="Century Gothic"/>
      <w:sz w:val="32"/>
    </w:rPr>
  </w:style>
  <w:style w:type="character" w:customStyle="1" w:styleId="TitleChar">
    <w:name w:val="Title Char"/>
    <w:basedOn w:val="DefaultParagraphFont"/>
    <w:link w:val="Title"/>
    <w:uiPriority w:val="10"/>
    <w:rsid w:val="000F1438"/>
    <w:rPr>
      <w:rFonts w:ascii="Century Gothic" w:eastAsia="Times New Roman" w:hAnsi="Century Gothic" w:cs="Times New Roman"/>
      <w:sz w:val="32"/>
      <w:szCs w:val="24"/>
      <w:lang w:val="id-ID"/>
    </w:rPr>
  </w:style>
  <w:style w:type="paragraph" w:styleId="TOC1">
    <w:name w:val="toc 1"/>
    <w:basedOn w:val="Normal"/>
    <w:next w:val="Normal"/>
    <w:autoRedefine/>
    <w:semiHidden/>
    <w:rsid w:val="000F1438"/>
    <w:pPr>
      <w:spacing w:line="360" w:lineRule="auto"/>
      <w:ind w:left="2520"/>
    </w:pPr>
    <w:rPr>
      <w:sz w:val="20"/>
      <w:szCs w:val="20"/>
    </w:rPr>
  </w:style>
  <w:style w:type="paragraph" w:styleId="BodyTextIndent">
    <w:name w:val="Body Text Indent"/>
    <w:basedOn w:val="Normal"/>
    <w:link w:val="BodyTextIndentChar"/>
    <w:rsid w:val="000F1438"/>
    <w:pPr>
      <w:spacing w:line="360" w:lineRule="auto"/>
      <w:ind w:firstLine="720"/>
      <w:jc w:val="both"/>
    </w:pPr>
    <w:rPr>
      <w:rFonts w:ascii="Tahoma" w:hAnsi="Tahoma"/>
      <w:szCs w:val="20"/>
    </w:rPr>
  </w:style>
  <w:style w:type="character" w:customStyle="1" w:styleId="BodyTextIndentChar">
    <w:name w:val="Body Text Indent Char"/>
    <w:basedOn w:val="DefaultParagraphFont"/>
    <w:link w:val="BodyTextIndent"/>
    <w:rsid w:val="000F1438"/>
    <w:rPr>
      <w:rFonts w:ascii="Tahoma" w:eastAsia="Times New Roman" w:hAnsi="Tahoma" w:cs="Times New Roman"/>
      <w:sz w:val="24"/>
      <w:szCs w:val="20"/>
      <w:lang w:val="id-ID"/>
    </w:rPr>
  </w:style>
  <w:style w:type="paragraph" w:styleId="BodyTextIndent3">
    <w:name w:val="Body Text Indent 3"/>
    <w:basedOn w:val="Normal"/>
    <w:link w:val="BodyTextIndent3Char"/>
    <w:rsid w:val="000F1438"/>
    <w:pPr>
      <w:ind w:left="2520" w:hanging="540"/>
      <w:jc w:val="both"/>
    </w:pPr>
    <w:rPr>
      <w:sz w:val="28"/>
      <w:szCs w:val="20"/>
    </w:rPr>
  </w:style>
  <w:style w:type="character" w:customStyle="1" w:styleId="BodyTextIndent3Char">
    <w:name w:val="Body Text Indent 3 Char"/>
    <w:basedOn w:val="DefaultParagraphFont"/>
    <w:link w:val="BodyTextIndent3"/>
    <w:rsid w:val="000F1438"/>
    <w:rPr>
      <w:rFonts w:ascii="Times New Roman" w:eastAsia="Times New Roman" w:hAnsi="Times New Roman" w:cs="Times New Roman"/>
      <w:sz w:val="28"/>
      <w:szCs w:val="20"/>
      <w:lang w:val="id-ID"/>
    </w:rPr>
  </w:style>
  <w:style w:type="paragraph" w:styleId="BodyTextIndent2">
    <w:name w:val="Body Text Indent 2"/>
    <w:basedOn w:val="Normal"/>
    <w:link w:val="BodyTextIndent2Char"/>
    <w:rsid w:val="000F1438"/>
    <w:pPr>
      <w:spacing w:line="360" w:lineRule="auto"/>
      <w:ind w:left="360"/>
      <w:jc w:val="both"/>
    </w:pPr>
    <w:rPr>
      <w:rFonts w:ascii="Century Gothic" w:hAnsi="Century Gothic"/>
    </w:rPr>
  </w:style>
  <w:style w:type="character" w:customStyle="1" w:styleId="BodyTextIndent2Char">
    <w:name w:val="Body Text Indent 2 Char"/>
    <w:basedOn w:val="DefaultParagraphFont"/>
    <w:link w:val="BodyTextIndent2"/>
    <w:rsid w:val="000F1438"/>
    <w:rPr>
      <w:rFonts w:ascii="Century Gothic" w:eastAsia="Times New Roman" w:hAnsi="Century Gothic" w:cs="Times New Roman"/>
      <w:sz w:val="24"/>
      <w:szCs w:val="24"/>
      <w:lang w:val="id-ID"/>
    </w:rPr>
  </w:style>
  <w:style w:type="paragraph" w:styleId="Footer">
    <w:name w:val="footer"/>
    <w:basedOn w:val="Normal"/>
    <w:link w:val="FooterChar"/>
    <w:uiPriority w:val="99"/>
    <w:rsid w:val="000F1438"/>
    <w:pPr>
      <w:tabs>
        <w:tab w:val="center" w:pos="4320"/>
        <w:tab w:val="right" w:pos="8640"/>
      </w:tabs>
    </w:pPr>
  </w:style>
  <w:style w:type="character" w:customStyle="1" w:styleId="FooterChar">
    <w:name w:val="Footer Char"/>
    <w:basedOn w:val="DefaultParagraphFont"/>
    <w:link w:val="Footer"/>
    <w:uiPriority w:val="99"/>
    <w:rsid w:val="000F1438"/>
    <w:rPr>
      <w:rFonts w:ascii="Times New Roman" w:eastAsia="Times New Roman" w:hAnsi="Times New Roman" w:cs="Times New Roman"/>
      <w:sz w:val="24"/>
      <w:szCs w:val="24"/>
      <w:lang w:val="id-ID"/>
    </w:rPr>
  </w:style>
  <w:style w:type="character" w:styleId="PageNumber">
    <w:name w:val="page number"/>
    <w:basedOn w:val="DefaultParagraphFont"/>
    <w:rsid w:val="000F1438"/>
  </w:style>
  <w:style w:type="paragraph" w:styleId="Header">
    <w:name w:val="header"/>
    <w:basedOn w:val="Normal"/>
    <w:link w:val="HeaderChar"/>
    <w:uiPriority w:val="99"/>
    <w:rsid w:val="000F1438"/>
    <w:pPr>
      <w:tabs>
        <w:tab w:val="center" w:pos="4320"/>
        <w:tab w:val="right" w:pos="8640"/>
      </w:tabs>
    </w:pPr>
  </w:style>
  <w:style w:type="character" w:customStyle="1" w:styleId="HeaderChar">
    <w:name w:val="Header Char"/>
    <w:basedOn w:val="DefaultParagraphFont"/>
    <w:link w:val="Header"/>
    <w:uiPriority w:val="99"/>
    <w:rsid w:val="000F1438"/>
    <w:rPr>
      <w:rFonts w:ascii="Times New Roman" w:eastAsia="Times New Roman" w:hAnsi="Times New Roman" w:cs="Times New Roman"/>
      <w:sz w:val="24"/>
      <w:szCs w:val="24"/>
      <w:lang w:val="id-ID"/>
    </w:rPr>
  </w:style>
  <w:style w:type="paragraph" w:styleId="BodyText">
    <w:name w:val="Body Text"/>
    <w:basedOn w:val="Normal"/>
    <w:link w:val="BodyTextChar"/>
    <w:rsid w:val="000F1438"/>
    <w:pPr>
      <w:jc w:val="both"/>
    </w:pPr>
    <w:rPr>
      <w:rFonts w:ascii="Century Gothic" w:hAnsi="Century Gothic"/>
    </w:rPr>
  </w:style>
  <w:style w:type="character" w:customStyle="1" w:styleId="BodyTextChar">
    <w:name w:val="Body Text Char"/>
    <w:basedOn w:val="DefaultParagraphFont"/>
    <w:link w:val="BodyText"/>
    <w:rsid w:val="000F1438"/>
    <w:rPr>
      <w:rFonts w:ascii="Century Gothic" w:eastAsia="Times New Roman" w:hAnsi="Century Gothic" w:cs="Times New Roman"/>
      <w:sz w:val="24"/>
      <w:szCs w:val="24"/>
      <w:lang w:val="id-ID"/>
    </w:rPr>
  </w:style>
  <w:style w:type="table" w:styleId="TableGrid">
    <w:name w:val="Table Grid"/>
    <w:basedOn w:val="TableNormal"/>
    <w:rsid w:val="000F1438"/>
    <w:pPr>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rsid w:val="000F1438"/>
    <w:pPr>
      <w:spacing w:after="120"/>
    </w:pPr>
    <w:rPr>
      <w:sz w:val="16"/>
      <w:szCs w:val="16"/>
      <w:lang w:val="en-US"/>
    </w:rPr>
  </w:style>
  <w:style w:type="character" w:customStyle="1" w:styleId="BodyText3Char">
    <w:name w:val="Body Text 3 Char"/>
    <w:basedOn w:val="DefaultParagraphFont"/>
    <w:link w:val="BodyText3"/>
    <w:rsid w:val="000F1438"/>
    <w:rPr>
      <w:rFonts w:ascii="Times New Roman" w:eastAsia="Times New Roman" w:hAnsi="Times New Roman" w:cs="Times New Roman"/>
      <w:sz w:val="16"/>
      <w:szCs w:val="16"/>
    </w:rPr>
  </w:style>
  <w:style w:type="paragraph" w:styleId="PlainText">
    <w:name w:val="Plain Text"/>
    <w:basedOn w:val="Normal"/>
    <w:link w:val="PlainTextChar"/>
    <w:rsid w:val="000F1438"/>
    <w:rPr>
      <w:rFonts w:ascii="Courier New" w:hAnsi="Courier New" w:cs="Courier New"/>
      <w:bCs/>
      <w:kern w:val="16"/>
      <w:sz w:val="20"/>
      <w:szCs w:val="20"/>
    </w:rPr>
  </w:style>
  <w:style w:type="character" w:customStyle="1" w:styleId="PlainTextChar">
    <w:name w:val="Plain Text Char"/>
    <w:basedOn w:val="DefaultParagraphFont"/>
    <w:link w:val="PlainText"/>
    <w:rsid w:val="000F1438"/>
    <w:rPr>
      <w:rFonts w:ascii="Courier New" w:eastAsia="Times New Roman" w:hAnsi="Courier New" w:cs="Courier New"/>
      <w:bCs/>
      <w:kern w:val="16"/>
      <w:sz w:val="20"/>
      <w:szCs w:val="20"/>
      <w:lang w:val="id-ID"/>
    </w:rPr>
  </w:style>
  <w:style w:type="paragraph" w:styleId="ListParagraph">
    <w:name w:val="List Paragraph"/>
    <w:basedOn w:val="Normal"/>
    <w:uiPriority w:val="34"/>
    <w:qFormat/>
    <w:rsid w:val="000F1438"/>
    <w:pPr>
      <w:ind w:left="720"/>
    </w:pPr>
  </w:style>
  <w:style w:type="paragraph" w:styleId="BalloonText">
    <w:name w:val="Balloon Text"/>
    <w:basedOn w:val="Normal"/>
    <w:link w:val="BalloonTextChar"/>
    <w:uiPriority w:val="99"/>
    <w:rsid w:val="000F1438"/>
    <w:rPr>
      <w:rFonts w:ascii="Tahoma" w:hAnsi="Tahoma" w:cs="Tahoma"/>
      <w:sz w:val="16"/>
      <w:szCs w:val="16"/>
    </w:rPr>
  </w:style>
  <w:style w:type="character" w:customStyle="1" w:styleId="BalloonTextChar">
    <w:name w:val="Balloon Text Char"/>
    <w:basedOn w:val="DefaultParagraphFont"/>
    <w:link w:val="BalloonText"/>
    <w:uiPriority w:val="99"/>
    <w:rsid w:val="000F1438"/>
    <w:rPr>
      <w:rFonts w:ascii="Tahoma" w:eastAsia="Times New Roman" w:hAnsi="Tahoma" w:cs="Tahoma"/>
      <w:sz w:val="16"/>
      <w:szCs w:val="16"/>
      <w:lang w:val="id-ID"/>
    </w:rPr>
  </w:style>
  <w:style w:type="paragraph" w:styleId="EndnoteText">
    <w:name w:val="endnote text"/>
    <w:basedOn w:val="Normal"/>
    <w:link w:val="EndnoteTextChar"/>
    <w:rsid w:val="000F1438"/>
    <w:rPr>
      <w:sz w:val="20"/>
      <w:szCs w:val="20"/>
    </w:rPr>
  </w:style>
  <w:style w:type="character" w:customStyle="1" w:styleId="EndnoteTextChar">
    <w:name w:val="Endnote Text Char"/>
    <w:basedOn w:val="DefaultParagraphFont"/>
    <w:link w:val="EndnoteText"/>
    <w:rsid w:val="000F1438"/>
    <w:rPr>
      <w:rFonts w:ascii="Times New Roman" w:eastAsia="Times New Roman" w:hAnsi="Times New Roman" w:cs="Times New Roman"/>
      <w:sz w:val="20"/>
      <w:szCs w:val="20"/>
      <w:lang w:val="id-ID"/>
    </w:rPr>
  </w:style>
  <w:style w:type="character" w:styleId="EndnoteReference">
    <w:name w:val="endnote reference"/>
    <w:basedOn w:val="DefaultParagraphFont"/>
    <w:rsid w:val="000F1438"/>
    <w:rPr>
      <w:vertAlign w:val="superscript"/>
    </w:rPr>
  </w:style>
  <w:style w:type="table" w:styleId="MediumGrid3-Accent1">
    <w:name w:val="Medium Grid 3 Accent 1"/>
    <w:basedOn w:val="TableNormal"/>
    <w:uiPriority w:val="69"/>
    <w:rsid w:val="000F1438"/>
    <w:pPr>
      <w:jc w:val="left"/>
    </w:pPr>
    <w:rPr>
      <w:rFonts w:ascii="Times New Roman" w:eastAsia="Times New Roman" w:hAnsi="Times New Roman"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Emphasis">
    <w:name w:val="Emphasis"/>
    <w:basedOn w:val="DefaultParagraphFont"/>
    <w:qFormat/>
    <w:rsid w:val="000F1438"/>
    <w:rPr>
      <w:i/>
      <w:iCs/>
    </w:rPr>
  </w:style>
  <w:style w:type="paragraph" w:styleId="BodyText2">
    <w:name w:val="Body Text 2"/>
    <w:basedOn w:val="Normal"/>
    <w:link w:val="BodyText2Char"/>
    <w:rsid w:val="000F1438"/>
    <w:pPr>
      <w:spacing w:after="120" w:line="480" w:lineRule="auto"/>
    </w:pPr>
  </w:style>
  <w:style w:type="character" w:customStyle="1" w:styleId="BodyText2Char">
    <w:name w:val="Body Text 2 Char"/>
    <w:basedOn w:val="DefaultParagraphFont"/>
    <w:link w:val="BodyText2"/>
    <w:rsid w:val="000F1438"/>
    <w:rPr>
      <w:rFonts w:ascii="Times New Roman" w:eastAsia="Times New Roman" w:hAnsi="Times New Roman" w:cs="Times New Roman"/>
      <w:sz w:val="24"/>
      <w:szCs w:val="24"/>
      <w:lang w:val="id-ID"/>
    </w:rPr>
  </w:style>
  <w:style w:type="paragraph" w:styleId="NormalWeb">
    <w:name w:val="Normal (Web)"/>
    <w:basedOn w:val="Normal"/>
    <w:uiPriority w:val="99"/>
    <w:unhideWhenUsed/>
    <w:rsid w:val="000F1438"/>
    <w:pPr>
      <w:spacing w:before="100" w:beforeAutospacing="1" w:after="100" w:afterAutospacing="1"/>
    </w:pPr>
    <w:rPr>
      <w:lang w:eastAsia="id-ID"/>
    </w:rPr>
  </w:style>
  <w:style w:type="paragraph" w:styleId="NoSpacing">
    <w:name w:val="No Spacing"/>
    <w:uiPriority w:val="1"/>
    <w:qFormat/>
    <w:rsid w:val="00805F69"/>
    <w:pPr>
      <w:jc w:val="left"/>
    </w:pPr>
    <w:rPr>
      <w:rFonts w:eastAsia="Times New Roman"/>
    </w:rPr>
  </w:style>
  <w:style w:type="character" w:customStyle="1" w:styleId="Heading2Char">
    <w:name w:val="Heading 2 Char"/>
    <w:basedOn w:val="DefaultParagraphFont"/>
    <w:link w:val="Heading2"/>
    <w:rsid w:val="00D25000"/>
    <w:rPr>
      <w:rFonts w:ascii="Arial" w:eastAsia="Times New Roman" w:hAnsi="Arial" w:cs="Arial"/>
      <w:b/>
      <w:bCs/>
      <w:i/>
      <w:iCs/>
      <w:sz w:val="28"/>
      <w:szCs w:val="28"/>
    </w:rPr>
  </w:style>
  <w:style w:type="numbering" w:customStyle="1" w:styleId="Style1">
    <w:name w:val="Style1"/>
    <w:rsid w:val="00D25000"/>
    <w:pPr>
      <w:numPr>
        <w:numId w:val="15"/>
      </w:numPr>
    </w:pPr>
  </w:style>
  <w:style w:type="numbering" w:customStyle="1" w:styleId="Style2">
    <w:name w:val="Style2"/>
    <w:rsid w:val="00D25000"/>
    <w:pPr>
      <w:numPr>
        <w:numId w:val="16"/>
      </w:numPr>
    </w:pPr>
  </w:style>
  <w:style w:type="numbering" w:customStyle="1" w:styleId="Style3">
    <w:name w:val="Style3"/>
    <w:rsid w:val="00D25000"/>
    <w:pPr>
      <w:numPr>
        <w:numId w:val="18"/>
      </w:numPr>
    </w:pPr>
  </w:style>
  <w:style w:type="paragraph" w:customStyle="1" w:styleId="Default">
    <w:name w:val="Default"/>
    <w:rsid w:val="00480549"/>
    <w:pPr>
      <w:autoSpaceDE w:val="0"/>
      <w:autoSpaceDN w:val="0"/>
      <w:adjustRightInd w:val="0"/>
      <w:jc w:val="left"/>
    </w:pPr>
    <w:rPr>
      <w:rFonts w:ascii="Bookman Old Style" w:hAnsi="Bookman Old Style" w:cs="Bookman Old Style"/>
      <w:color w:val="000000"/>
      <w:sz w:val="24"/>
      <w:szCs w:val="24"/>
    </w:rPr>
  </w:style>
  <w:style w:type="character" w:styleId="Hyperlink">
    <w:name w:val="Hyperlink"/>
    <w:basedOn w:val="DefaultParagraphFont"/>
    <w:uiPriority w:val="99"/>
    <w:unhideWhenUsed/>
    <w:rsid w:val="00B93A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21592">
      <w:bodyDiv w:val="1"/>
      <w:marLeft w:val="0"/>
      <w:marRight w:val="0"/>
      <w:marTop w:val="0"/>
      <w:marBottom w:val="0"/>
      <w:divBdr>
        <w:top w:val="none" w:sz="0" w:space="0" w:color="auto"/>
        <w:left w:val="none" w:sz="0" w:space="0" w:color="auto"/>
        <w:bottom w:val="none" w:sz="0" w:space="0" w:color="auto"/>
        <w:right w:val="none" w:sz="0" w:space="0" w:color="auto"/>
      </w:divBdr>
    </w:div>
    <w:div w:id="495387288">
      <w:bodyDiv w:val="1"/>
      <w:marLeft w:val="0"/>
      <w:marRight w:val="0"/>
      <w:marTop w:val="0"/>
      <w:marBottom w:val="0"/>
      <w:divBdr>
        <w:top w:val="none" w:sz="0" w:space="0" w:color="auto"/>
        <w:left w:val="none" w:sz="0" w:space="0" w:color="auto"/>
        <w:bottom w:val="none" w:sz="0" w:space="0" w:color="auto"/>
        <w:right w:val="none" w:sz="0" w:space="0" w:color="auto"/>
      </w:divBdr>
    </w:div>
    <w:div w:id="187538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en-US" sz="1100"/>
              <a:t>Persentase Jumlah  Pegawai</a:t>
            </a:r>
          </a:p>
          <a:p>
            <a:pPr>
              <a:defRPr lang="en-US"/>
            </a:pPr>
            <a:r>
              <a:rPr lang="en-US" sz="1100"/>
              <a:t> Per Bidang dan UPTD</a:t>
            </a:r>
            <a:endParaRPr lang="en-US" sz="1400"/>
          </a:p>
        </c:rich>
      </c:tx>
      <c:layout>
        <c:manualLayout>
          <c:xMode val="edge"/>
          <c:yMode val="edge"/>
          <c:x val="0.32576392236685436"/>
          <c:y val="1.5814276736534693E-2"/>
        </c:manualLayout>
      </c:layout>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Sheet1!$B$1</c:f>
              <c:strCache>
                <c:ptCount val="1"/>
                <c:pt idx="0">
                  <c:v>Sales</c:v>
                </c:pt>
              </c:strCache>
            </c:strRef>
          </c:tx>
          <c:dLbls>
            <c:dLbl>
              <c:idx val="0"/>
              <c:layout/>
              <c:tx>
                <c:rich>
                  <a:bodyPr/>
                  <a:lstStyle/>
                  <a:p>
                    <a:r>
                      <a:rPr lang="id-ID"/>
                      <a:t>Sekretariat
17,37%</a:t>
                    </a:r>
                  </a:p>
                </c:rich>
              </c:tx>
              <c:showLegendKey val="0"/>
              <c:showVal val="0"/>
              <c:showCatName val="1"/>
              <c:showSerName val="0"/>
              <c:showPercent val="1"/>
              <c:showBubbleSize val="0"/>
            </c:dLbl>
            <c:dLbl>
              <c:idx val="1"/>
              <c:layout/>
              <c:tx>
                <c:rich>
                  <a:bodyPr/>
                  <a:lstStyle/>
                  <a:p>
                    <a:r>
                      <a:rPr lang="id-ID"/>
                      <a:t>B. Pemberdayaan
6,35%</a:t>
                    </a:r>
                  </a:p>
                </c:rich>
              </c:tx>
              <c:showLegendKey val="0"/>
              <c:showVal val="0"/>
              <c:showCatName val="1"/>
              <c:showSerName val="0"/>
              <c:showPercent val="1"/>
              <c:showBubbleSize val="0"/>
            </c:dLbl>
            <c:dLbl>
              <c:idx val="2"/>
              <c:layout/>
              <c:tx>
                <c:rich>
                  <a:bodyPr/>
                  <a:lstStyle/>
                  <a:p>
                    <a:r>
                      <a:rPr lang="id-ID"/>
                      <a:t>B. Penanganan</a:t>
                    </a:r>
                    <a:r>
                      <a:rPr lang="id-ID" baseline="0"/>
                      <a:t> Fakir Miskin</a:t>
                    </a:r>
                    <a:r>
                      <a:rPr lang="id-ID"/>
                      <a:t>
6,35%</a:t>
                    </a:r>
                  </a:p>
                </c:rich>
              </c:tx>
              <c:showLegendKey val="0"/>
              <c:showVal val="0"/>
              <c:showCatName val="1"/>
              <c:showSerName val="0"/>
              <c:showPercent val="1"/>
              <c:showBubbleSize val="0"/>
            </c:dLbl>
            <c:dLbl>
              <c:idx val="3"/>
              <c:layout/>
              <c:tx>
                <c:rich>
                  <a:bodyPr/>
                  <a:lstStyle/>
                  <a:p>
                    <a:r>
                      <a:rPr lang="id-ID"/>
                      <a:t>B. B.Perlinsos
7,2%</a:t>
                    </a:r>
                  </a:p>
                </c:rich>
              </c:tx>
              <c:showLegendKey val="0"/>
              <c:showVal val="0"/>
              <c:showCatName val="1"/>
              <c:showSerName val="0"/>
              <c:showPercent val="1"/>
              <c:showBubbleSize val="0"/>
            </c:dLbl>
            <c:dLbl>
              <c:idx val="4"/>
              <c:layout/>
              <c:tx>
                <c:rich>
                  <a:bodyPr/>
                  <a:lstStyle/>
                  <a:p>
                    <a:r>
                      <a:rPr lang="id-ID"/>
                      <a:t>B. Rehsos
5,08%</a:t>
                    </a:r>
                  </a:p>
                </c:rich>
              </c:tx>
              <c:showLegendKey val="0"/>
              <c:showVal val="0"/>
              <c:showCatName val="1"/>
              <c:showSerName val="0"/>
              <c:showPercent val="1"/>
              <c:showBubbleSize val="0"/>
            </c:dLbl>
            <c:dLbl>
              <c:idx val="5"/>
              <c:layout/>
              <c:tx>
                <c:rich>
                  <a:bodyPr/>
                  <a:lstStyle/>
                  <a:p>
                    <a:r>
                      <a:rPr lang="id-ID"/>
                      <a:t>Sabai Nan Aluih
6,35%</a:t>
                    </a:r>
                  </a:p>
                </c:rich>
              </c:tx>
              <c:showLegendKey val="0"/>
              <c:showVal val="0"/>
              <c:showCatName val="1"/>
              <c:showSerName val="0"/>
              <c:showPercent val="1"/>
              <c:showBubbleSize val="0"/>
            </c:dLbl>
            <c:dLbl>
              <c:idx val="6"/>
              <c:layout/>
              <c:tx>
                <c:rich>
                  <a:bodyPr/>
                  <a:lstStyle/>
                  <a:p>
                    <a:r>
                      <a:rPr lang="id-ID"/>
                      <a:t>Kasih Sayang Ibu
5,5%</a:t>
                    </a:r>
                  </a:p>
                </c:rich>
              </c:tx>
              <c:showLegendKey val="0"/>
              <c:showVal val="0"/>
              <c:showCatName val="1"/>
              <c:showSerName val="0"/>
              <c:showPercent val="1"/>
              <c:showBubbleSize val="0"/>
            </c:dLbl>
            <c:dLbl>
              <c:idx val="7"/>
              <c:layout/>
              <c:tx>
                <c:rich>
                  <a:bodyPr/>
                  <a:lstStyle/>
                  <a:p>
                    <a:r>
                      <a:rPr lang="id-ID"/>
                      <a:t>Tuah Sakato
8,8%</a:t>
                    </a:r>
                  </a:p>
                </c:rich>
              </c:tx>
              <c:showLegendKey val="0"/>
              <c:showVal val="0"/>
              <c:showCatName val="1"/>
              <c:showSerName val="0"/>
              <c:showPercent val="1"/>
              <c:showBubbleSize val="0"/>
            </c:dLbl>
            <c:dLbl>
              <c:idx val="8"/>
              <c:layout/>
              <c:tx>
                <c:rich>
                  <a:bodyPr/>
                  <a:lstStyle/>
                  <a:p>
                    <a:r>
                      <a:rPr lang="id-ID"/>
                      <a:t>Harapan Ibu 8,8%</a:t>
                    </a:r>
                  </a:p>
                </c:rich>
              </c:tx>
              <c:showLegendKey val="0"/>
              <c:showVal val="0"/>
              <c:showCatName val="1"/>
              <c:showSerName val="0"/>
              <c:showPercent val="1"/>
              <c:showBubbleSize val="0"/>
            </c:dLbl>
            <c:dLbl>
              <c:idx val="9"/>
              <c:layout/>
              <c:tx>
                <c:rich>
                  <a:bodyPr/>
                  <a:lstStyle/>
                  <a:p>
                    <a:r>
                      <a:rPr lang="id-ID"/>
                      <a:t>Andam Dewi
4,2%</a:t>
                    </a:r>
                  </a:p>
                </c:rich>
              </c:tx>
              <c:showLegendKey val="0"/>
              <c:showVal val="0"/>
              <c:showCatName val="1"/>
              <c:showSerName val="0"/>
              <c:showPercent val="1"/>
              <c:showBubbleSize val="0"/>
            </c:dLbl>
            <c:dLbl>
              <c:idx val="10"/>
              <c:layout/>
              <c:tx>
                <c:rich>
                  <a:bodyPr/>
                  <a:lstStyle/>
                  <a:p>
                    <a:r>
                      <a:rPr lang="en-US"/>
                      <a:t>Trimurni
6</a:t>
                    </a:r>
                    <a:r>
                      <a:rPr lang="id-ID"/>
                      <a:t>,35</a:t>
                    </a:r>
                    <a:r>
                      <a:rPr lang="en-US"/>
                      <a:t>%</a:t>
                    </a:r>
                  </a:p>
                </c:rich>
              </c:tx>
              <c:showLegendKey val="0"/>
              <c:showVal val="0"/>
              <c:showCatName val="1"/>
              <c:showSerName val="0"/>
              <c:showPercent val="1"/>
              <c:showBubbleSize val="0"/>
            </c:dLbl>
            <c:dLbl>
              <c:idx val="11"/>
              <c:layout/>
              <c:tx>
                <c:rich>
                  <a:bodyPr/>
                  <a:lstStyle/>
                  <a:p>
                    <a:r>
                      <a:rPr lang="en-US"/>
                      <a:t>Harapan
5</a:t>
                    </a:r>
                    <a:r>
                      <a:rPr lang="id-ID"/>
                      <a:t>,5</a:t>
                    </a:r>
                    <a:r>
                      <a:rPr lang="en-US"/>
                      <a:t>%</a:t>
                    </a:r>
                  </a:p>
                </c:rich>
              </c:tx>
              <c:showLegendKey val="0"/>
              <c:showVal val="0"/>
              <c:showCatName val="1"/>
              <c:showSerName val="0"/>
              <c:showPercent val="1"/>
              <c:showBubbleSize val="0"/>
            </c:dLbl>
            <c:dLbl>
              <c:idx val="12"/>
              <c:layout/>
              <c:tx>
                <c:rich>
                  <a:bodyPr/>
                  <a:lstStyle/>
                  <a:p>
                    <a:r>
                      <a:rPr lang="id-ID"/>
                      <a:t>Budi Utama
10,59%</a:t>
                    </a:r>
                  </a:p>
                </c:rich>
              </c:tx>
              <c:showLegendKey val="0"/>
              <c:showVal val="0"/>
              <c:showCatName val="1"/>
              <c:showSerName val="0"/>
              <c:showPercent val="1"/>
              <c:showBubbleSize val="0"/>
            </c:dLbl>
            <c:txPr>
              <a:bodyPr/>
              <a:lstStyle/>
              <a:p>
                <a:pPr>
                  <a:defRPr lang="en-US"/>
                </a:pPr>
                <a:endParaRPr lang="id-ID"/>
              </a:p>
            </c:txPr>
            <c:showLegendKey val="0"/>
            <c:showVal val="0"/>
            <c:showCatName val="1"/>
            <c:showSerName val="0"/>
            <c:showPercent val="1"/>
            <c:showBubbleSize val="0"/>
            <c:showLeaderLines val="1"/>
          </c:dLbls>
          <c:cat>
            <c:strRef>
              <c:f>Sheet1!$A$2:$A$14</c:f>
              <c:strCache>
                <c:ptCount val="13"/>
                <c:pt idx="0">
                  <c:v>Sekretariat</c:v>
                </c:pt>
                <c:pt idx="1">
                  <c:v>B. Pemberdayaan</c:v>
                </c:pt>
                <c:pt idx="2">
                  <c:v>B. Kelembagaan</c:v>
                </c:pt>
                <c:pt idx="3">
                  <c:v>B. Banjamsos</c:v>
                </c:pt>
                <c:pt idx="4">
                  <c:v>B. Rehsos</c:v>
                </c:pt>
                <c:pt idx="5">
                  <c:v>Sabai Nan Aluih</c:v>
                </c:pt>
                <c:pt idx="6">
                  <c:v>Kasih Sayang Ibu</c:v>
                </c:pt>
                <c:pt idx="7">
                  <c:v>Tuah Sakato</c:v>
                </c:pt>
                <c:pt idx="8">
                  <c:v>Harapan Ibu</c:v>
                </c:pt>
                <c:pt idx="9">
                  <c:v>Andam Dewi</c:v>
                </c:pt>
                <c:pt idx="10">
                  <c:v>Trimurni</c:v>
                </c:pt>
                <c:pt idx="11">
                  <c:v>Harapan</c:v>
                </c:pt>
                <c:pt idx="12">
                  <c:v>Budi Utama</c:v>
                </c:pt>
              </c:strCache>
            </c:strRef>
          </c:cat>
          <c:val>
            <c:numRef>
              <c:f>Sheet1!$B$2:$B$14</c:f>
              <c:numCache>
                <c:formatCode>General</c:formatCode>
                <c:ptCount val="13"/>
                <c:pt idx="0">
                  <c:v>15.6</c:v>
                </c:pt>
                <c:pt idx="1">
                  <c:v>5.2</c:v>
                </c:pt>
                <c:pt idx="2">
                  <c:v>7.2</c:v>
                </c:pt>
                <c:pt idx="3">
                  <c:v>7.2</c:v>
                </c:pt>
                <c:pt idx="4">
                  <c:v>6</c:v>
                </c:pt>
                <c:pt idx="5">
                  <c:v>6.8</c:v>
                </c:pt>
                <c:pt idx="6">
                  <c:v>7.2</c:v>
                </c:pt>
                <c:pt idx="7">
                  <c:v>8.8000000000000007</c:v>
                </c:pt>
                <c:pt idx="8">
                  <c:v>9.6</c:v>
                </c:pt>
                <c:pt idx="9">
                  <c:v>4.8</c:v>
                </c:pt>
                <c:pt idx="10">
                  <c:v>6</c:v>
                </c:pt>
                <c:pt idx="11">
                  <c:v>5</c:v>
                </c:pt>
                <c:pt idx="12">
                  <c:v>10.4</c:v>
                </c:pt>
              </c:numCache>
            </c:numRef>
          </c:val>
        </c:ser>
        <c:dLbls>
          <c:showLegendKey val="0"/>
          <c:showVal val="0"/>
          <c:showCatName val="0"/>
          <c:showSerName val="0"/>
          <c:showPercent val="0"/>
          <c:showBubbleSize val="0"/>
          <c:showLeaderLines val="1"/>
        </c:dLbls>
      </c:pie3DChart>
      <c:spPr>
        <a:noFill/>
        <a:ln w="25411">
          <a:noFill/>
        </a:ln>
      </c:spPr>
    </c:plotArea>
    <c:legend>
      <c:legendPos val="r"/>
      <c:layout>
        <c:manualLayout>
          <c:xMode val="edge"/>
          <c:yMode val="edge"/>
          <c:x val="0.78199153677220001"/>
          <c:y val="0.23624501866844141"/>
          <c:w val="0.20305122573963963"/>
          <c:h val="0.70396628590440258"/>
        </c:manualLayout>
      </c:layout>
      <c:overlay val="0"/>
      <c:spPr>
        <a:ln cmpd="dbl"/>
      </c:spPr>
      <c:txPr>
        <a:bodyPr/>
        <a:lstStyle/>
        <a:p>
          <a:pPr>
            <a:defRPr lang="en-US"/>
          </a:pPr>
          <a:endParaRPr lang="id-ID"/>
        </a:p>
      </c:txPr>
    </c:legend>
    <c:plotVisOnly val="1"/>
    <c:dispBlanksAs val="zero"/>
    <c:showDLblsOverMax val="0"/>
  </c:chart>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c:sp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en-US" sz="1199"/>
              <a:t>Persentase PNS Berdasarkan</a:t>
            </a:r>
          </a:p>
          <a:p>
            <a:pPr>
              <a:defRPr lang="en-US"/>
            </a:pPr>
            <a:r>
              <a:rPr lang="en-US" sz="1199"/>
              <a:t>Pangkat dan Golongan</a:t>
            </a:r>
          </a:p>
        </c:rich>
      </c:tx>
      <c:layout/>
      <c:overlay val="0"/>
    </c:title>
    <c:autoTitleDeleted val="0"/>
    <c:view3D>
      <c:rotX val="30"/>
      <c:rotY val="66"/>
      <c:rAngAx val="0"/>
      <c:perspective val="30"/>
    </c:view3D>
    <c:floor>
      <c:thickness val="0"/>
    </c:floor>
    <c:sideWall>
      <c:thickness val="0"/>
    </c:sideWall>
    <c:backWall>
      <c:thickness val="0"/>
    </c:backWall>
    <c:plotArea>
      <c:layout/>
      <c:pie3DChart>
        <c:varyColors val="1"/>
        <c:ser>
          <c:idx val="0"/>
          <c:order val="0"/>
          <c:tx>
            <c:strRef>
              <c:f>Sheet1!$B$1</c:f>
              <c:strCache>
                <c:ptCount val="1"/>
                <c:pt idx="0">
                  <c:v>Persentase PNS Per Golongan</c:v>
                </c:pt>
              </c:strCache>
            </c:strRef>
          </c:tx>
          <c:dLbls>
            <c:dLbl>
              <c:idx val="0"/>
              <c:layout/>
              <c:tx>
                <c:rich>
                  <a:bodyPr/>
                  <a:lstStyle/>
                  <a:p>
                    <a:r>
                      <a:rPr lang="id-ID"/>
                      <a:t>Gol IV/d
0,4%</a:t>
                    </a:r>
                  </a:p>
                </c:rich>
              </c:tx>
              <c:showLegendKey val="0"/>
              <c:showVal val="0"/>
              <c:showCatName val="1"/>
              <c:showSerName val="0"/>
              <c:showPercent val="1"/>
              <c:showBubbleSize val="0"/>
            </c:dLbl>
            <c:dLbl>
              <c:idx val="1"/>
              <c:layout/>
              <c:tx>
                <c:rich>
                  <a:bodyPr/>
                  <a:lstStyle/>
                  <a:p>
                    <a:r>
                      <a:rPr lang="id-ID"/>
                      <a:t>Gol IV/b
3,39%</a:t>
                    </a:r>
                  </a:p>
                </c:rich>
              </c:tx>
              <c:showLegendKey val="0"/>
              <c:showVal val="0"/>
              <c:showCatName val="1"/>
              <c:showSerName val="0"/>
              <c:showPercent val="1"/>
              <c:showBubbleSize val="0"/>
            </c:dLbl>
            <c:dLbl>
              <c:idx val="2"/>
              <c:layout/>
              <c:tx>
                <c:rich>
                  <a:bodyPr/>
                  <a:lstStyle/>
                  <a:p>
                    <a:r>
                      <a:rPr lang="id-ID"/>
                      <a:t>Gol IV/a
5,08%</a:t>
                    </a:r>
                  </a:p>
                </c:rich>
              </c:tx>
              <c:showLegendKey val="0"/>
              <c:showVal val="0"/>
              <c:showCatName val="1"/>
              <c:showSerName val="0"/>
              <c:showPercent val="1"/>
              <c:showBubbleSize val="0"/>
            </c:dLbl>
            <c:dLbl>
              <c:idx val="3"/>
              <c:layout/>
              <c:tx>
                <c:rich>
                  <a:bodyPr/>
                  <a:lstStyle/>
                  <a:p>
                    <a:r>
                      <a:rPr lang="id-ID"/>
                      <a:t>Gol III/d
29,24%</a:t>
                    </a:r>
                  </a:p>
                </c:rich>
              </c:tx>
              <c:showLegendKey val="0"/>
              <c:showVal val="0"/>
              <c:showCatName val="1"/>
              <c:showSerName val="0"/>
              <c:showPercent val="1"/>
              <c:showBubbleSize val="0"/>
            </c:dLbl>
            <c:dLbl>
              <c:idx val="4"/>
              <c:layout/>
              <c:tx>
                <c:rich>
                  <a:bodyPr/>
                  <a:lstStyle/>
                  <a:p>
                    <a:r>
                      <a:rPr lang="id-ID"/>
                      <a:t>Gol III/c
6,78%</a:t>
                    </a:r>
                  </a:p>
                </c:rich>
              </c:tx>
              <c:showLegendKey val="0"/>
              <c:showVal val="0"/>
              <c:showCatName val="1"/>
              <c:showSerName val="0"/>
              <c:showPercent val="1"/>
              <c:showBubbleSize val="0"/>
            </c:dLbl>
            <c:dLbl>
              <c:idx val="5"/>
              <c:layout/>
              <c:tx>
                <c:rich>
                  <a:bodyPr/>
                  <a:lstStyle/>
                  <a:p>
                    <a:r>
                      <a:rPr lang="id-ID"/>
                      <a:t>Gol III/b
17,37%</a:t>
                    </a:r>
                  </a:p>
                </c:rich>
              </c:tx>
              <c:showLegendKey val="0"/>
              <c:showVal val="0"/>
              <c:showCatName val="1"/>
              <c:showSerName val="0"/>
              <c:showPercent val="1"/>
              <c:showBubbleSize val="0"/>
            </c:dLbl>
            <c:dLbl>
              <c:idx val="6"/>
              <c:layout/>
              <c:tx>
                <c:rich>
                  <a:bodyPr/>
                  <a:lstStyle/>
                  <a:p>
                    <a:r>
                      <a:rPr lang="id-ID"/>
                      <a:t>Gol III/a
6,35%</a:t>
                    </a:r>
                  </a:p>
                </c:rich>
              </c:tx>
              <c:showLegendKey val="0"/>
              <c:showVal val="0"/>
              <c:showCatName val="1"/>
              <c:showSerName val="0"/>
              <c:showPercent val="1"/>
              <c:showBubbleSize val="0"/>
            </c:dLbl>
            <c:dLbl>
              <c:idx val="7"/>
              <c:layout/>
              <c:tx>
                <c:rich>
                  <a:bodyPr/>
                  <a:lstStyle/>
                  <a:p>
                    <a:r>
                      <a:rPr lang="id-ID"/>
                      <a:t>Gol II/d
2,1%</a:t>
                    </a:r>
                  </a:p>
                </c:rich>
              </c:tx>
              <c:showLegendKey val="0"/>
              <c:showVal val="0"/>
              <c:showCatName val="1"/>
              <c:showSerName val="0"/>
              <c:showPercent val="1"/>
              <c:showBubbleSize val="0"/>
            </c:dLbl>
            <c:dLbl>
              <c:idx val="8"/>
              <c:layout/>
              <c:tx>
                <c:rich>
                  <a:bodyPr/>
                  <a:lstStyle/>
                  <a:p>
                    <a:r>
                      <a:rPr lang="id-ID"/>
                      <a:t>Gol II/c
8,47%</a:t>
                    </a:r>
                  </a:p>
                </c:rich>
              </c:tx>
              <c:showLegendKey val="0"/>
              <c:showVal val="0"/>
              <c:showCatName val="1"/>
              <c:showSerName val="0"/>
              <c:showPercent val="1"/>
              <c:showBubbleSize val="0"/>
            </c:dLbl>
            <c:dLbl>
              <c:idx val="9"/>
              <c:layout/>
              <c:tx>
                <c:rich>
                  <a:bodyPr/>
                  <a:lstStyle/>
                  <a:p>
                    <a:r>
                      <a:rPr lang="id-ID"/>
                      <a:t>Gol II/b
9,74%</a:t>
                    </a:r>
                  </a:p>
                </c:rich>
              </c:tx>
              <c:showLegendKey val="0"/>
              <c:showVal val="0"/>
              <c:showCatName val="1"/>
              <c:showSerName val="0"/>
              <c:showPercent val="1"/>
              <c:showBubbleSize val="0"/>
            </c:dLbl>
            <c:dLbl>
              <c:idx val="10"/>
              <c:layout/>
              <c:tx>
                <c:rich>
                  <a:bodyPr/>
                  <a:lstStyle/>
                  <a:p>
                    <a:r>
                      <a:rPr lang="id-ID"/>
                      <a:t>Gol II/a
2,96%</a:t>
                    </a:r>
                  </a:p>
                </c:rich>
              </c:tx>
              <c:showLegendKey val="0"/>
              <c:showVal val="0"/>
              <c:showCatName val="1"/>
              <c:showSerName val="0"/>
              <c:showPercent val="1"/>
              <c:showBubbleSize val="0"/>
            </c:dLbl>
            <c:dLbl>
              <c:idx val="11"/>
              <c:layout/>
              <c:tx>
                <c:rich>
                  <a:bodyPr/>
                  <a:lstStyle/>
                  <a:p>
                    <a:r>
                      <a:rPr lang="id-ID"/>
                      <a:t>Gol I/d
1,27%</a:t>
                    </a:r>
                  </a:p>
                </c:rich>
              </c:tx>
              <c:showLegendKey val="0"/>
              <c:showVal val="0"/>
              <c:showCatName val="1"/>
              <c:showSerName val="0"/>
              <c:showPercent val="1"/>
              <c:showBubbleSize val="0"/>
            </c:dLbl>
            <c:dLbl>
              <c:idx val="12"/>
              <c:layout/>
              <c:tx>
                <c:rich>
                  <a:bodyPr/>
                  <a:lstStyle/>
                  <a:p>
                    <a:endParaRPr lang="id-ID"/>
                  </a:p>
                  <a:p>
                    <a:r>
                      <a:rPr lang="id-ID"/>
                      <a:t>Gol I/c
3,38%</a:t>
                    </a:r>
                  </a:p>
                </c:rich>
              </c:tx>
              <c:showLegendKey val="0"/>
              <c:showVal val="0"/>
              <c:showCatName val="1"/>
              <c:showSerName val="0"/>
              <c:showPercent val="1"/>
              <c:showBubbleSize val="0"/>
            </c:dLbl>
            <c:dLbl>
              <c:idx val="13"/>
              <c:layout/>
              <c:tx>
                <c:rich>
                  <a:bodyPr/>
                  <a:lstStyle/>
                  <a:p>
                    <a:r>
                      <a:rPr lang="id-ID"/>
                      <a:t>Gol I/b
3,38%</a:t>
                    </a:r>
                  </a:p>
                </c:rich>
              </c:tx>
              <c:showLegendKey val="0"/>
              <c:showVal val="0"/>
              <c:showCatName val="1"/>
              <c:showSerName val="0"/>
              <c:showPercent val="1"/>
              <c:showBubbleSize val="0"/>
            </c:dLbl>
            <c:dLbl>
              <c:idx val="14"/>
              <c:layout/>
              <c:tx>
                <c:rich>
                  <a:bodyPr/>
                  <a:lstStyle/>
                  <a:p>
                    <a:r>
                      <a:rPr lang="id-ID"/>
                      <a:t>Gol I/a
0%</a:t>
                    </a:r>
                  </a:p>
                </c:rich>
              </c:tx>
              <c:showLegendKey val="0"/>
              <c:showVal val="0"/>
              <c:showCatName val="1"/>
              <c:showSerName val="0"/>
              <c:showPercent val="1"/>
              <c:showBubbleSize val="0"/>
            </c:dLbl>
            <c:txPr>
              <a:bodyPr/>
              <a:lstStyle/>
              <a:p>
                <a:pPr>
                  <a:defRPr lang="en-US"/>
                </a:pPr>
                <a:endParaRPr lang="id-ID"/>
              </a:p>
            </c:txPr>
            <c:showLegendKey val="0"/>
            <c:showVal val="0"/>
            <c:showCatName val="1"/>
            <c:showSerName val="0"/>
            <c:showPercent val="1"/>
            <c:showBubbleSize val="0"/>
            <c:showLeaderLines val="1"/>
          </c:dLbls>
          <c:cat>
            <c:strRef>
              <c:f>Sheet1!$A$2:$A$16</c:f>
              <c:strCache>
                <c:ptCount val="15"/>
                <c:pt idx="0">
                  <c:v>Gol IV/d</c:v>
                </c:pt>
                <c:pt idx="1">
                  <c:v>Gol IV/b</c:v>
                </c:pt>
                <c:pt idx="2">
                  <c:v>Gol IV/a</c:v>
                </c:pt>
                <c:pt idx="3">
                  <c:v>Gol III/d</c:v>
                </c:pt>
                <c:pt idx="4">
                  <c:v>Gol III/c</c:v>
                </c:pt>
                <c:pt idx="5">
                  <c:v>Gol III/b</c:v>
                </c:pt>
                <c:pt idx="6">
                  <c:v>Gol III/a</c:v>
                </c:pt>
                <c:pt idx="7">
                  <c:v>Gol II/d</c:v>
                </c:pt>
                <c:pt idx="8">
                  <c:v>Gol II/c</c:v>
                </c:pt>
                <c:pt idx="9">
                  <c:v>Gol II/b</c:v>
                </c:pt>
                <c:pt idx="10">
                  <c:v>Gol II/a</c:v>
                </c:pt>
                <c:pt idx="11">
                  <c:v>Gol I/d</c:v>
                </c:pt>
                <c:pt idx="12">
                  <c:v>Gol I/c</c:v>
                </c:pt>
                <c:pt idx="13">
                  <c:v>Gol I/b</c:v>
                </c:pt>
                <c:pt idx="14">
                  <c:v>Gol I/a</c:v>
                </c:pt>
              </c:strCache>
            </c:strRef>
          </c:cat>
          <c:val>
            <c:numRef>
              <c:f>Sheet1!$B$2:$B$16</c:f>
              <c:numCache>
                <c:formatCode>0.00</c:formatCode>
                <c:ptCount val="15"/>
                <c:pt idx="0">
                  <c:v>0.4</c:v>
                </c:pt>
                <c:pt idx="1">
                  <c:v>3.2</c:v>
                </c:pt>
                <c:pt idx="2">
                  <c:v>5.3199999999999985</c:v>
                </c:pt>
                <c:pt idx="3">
                  <c:v>25.4</c:v>
                </c:pt>
                <c:pt idx="4">
                  <c:v>9</c:v>
                </c:pt>
                <c:pt idx="5">
                  <c:v>21.7</c:v>
                </c:pt>
                <c:pt idx="6">
                  <c:v>1.6</c:v>
                </c:pt>
                <c:pt idx="7">
                  <c:v>4.5</c:v>
                </c:pt>
                <c:pt idx="8">
                  <c:v>3.2</c:v>
                </c:pt>
                <c:pt idx="9">
                  <c:v>12.7</c:v>
                </c:pt>
                <c:pt idx="10">
                  <c:v>2.4499999999999997</c:v>
                </c:pt>
                <c:pt idx="11">
                  <c:v>3.2</c:v>
                </c:pt>
                <c:pt idx="12">
                  <c:v>0.4</c:v>
                </c:pt>
                <c:pt idx="13">
                  <c:v>6.1499999999999995</c:v>
                </c:pt>
                <c:pt idx="14">
                  <c:v>0.4</c:v>
                </c:pt>
              </c:numCache>
            </c:numRef>
          </c:val>
        </c:ser>
        <c:dLbls>
          <c:showLegendKey val="0"/>
          <c:showVal val="0"/>
          <c:showCatName val="0"/>
          <c:showSerName val="0"/>
          <c:showPercent val="0"/>
          <c:showBubbleSize val="0"/>
          <c:showLeaderLines val="1"/>
        </c:dLbls>
      </c:pie3DChart>
      <c:spPr>
        <a:noFill/>
        <a:ln w="25389">
          <a:noFill/>
        </a:ln>
      </c:spPr>
    </c:plotArea>
    <c:legend>
      <c:legendPos val="r"/>
      <c:layout/>
      <c:overlay val="0"/>
      <c:txPr>
        <a:bodyPr/>
        <a:lstStyle/>
        <a:p>
          <a:pPr>
            <a:defRPr lang="en-US"/>
          </a:pPr>
          <a:endParaRPr lang="id-ID"/>
        </a:p>
      </c:txPr>
    </c:legend>
    <c:plotVisOnly val="1"/>
    <c:dispBlanksAs val="zero"/>
    <c:showDLblsOverMax val="0"/>
  </c:chart>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US"/>
            </a:pPr>
            <a:r>
              <a:rPr lang="en-US" sz="1401"/>
              <a:t>Persentase Jumlah PNS </a:t>
            </a:r>
          </a:p>
          <a:p>
            <a:pPr>
              <a:defRPr lang="en-US"/>
            </a:pPr>
            <a:r>
              <a:rPr lang="en-US" sz="1401"/>
              <a:t>Menurut Tingkat Pendidikan</a:t>
            </a:r>
          </a:p>
        </c:rich>
      </c:tx>
      <c:layout>
        <c:manualLayout>
          <c:xMode val="edge"/>
          <c:yMode val="edge"/>
          <c:x val="0.29754042509392231"/>
          <c:y val="3.9682463005007815E-2"/>
        </c:manualLayout>
      </c:layout>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Sheet1!$B$1</c:f>
              <c:strCache>
                <c:ptCount val="1"/>
                <c:pt idx="0">
                  <c:v>Persentase PNS Menurut Pendidikan</c:v>
                </c:pt>
              </c:strCache>
            </c:strRef>
          </c:tx>
          <c:dPt>
            <c:idx val="0"/>
            <c:bubble3D val="0"/>
          </c:dPt>
          <c:dLbls>
            <c:dLbl>
              <c:idx val="0"/>
              <c:layout/>
              <c:tx>
                <c:rich>
                  <a:bodyPr/>
                  <a:lstStyle/>
                  <a:p>
                    <a:r>
                      <a:rPr lang="id-ID"/>
                      <a:t>S2
4,24%</a:t>
                    </a:r>
                  </a:p>
                </c:rich>
              </c:tx>
              <c:showLegendKey val="0"/>
              <c:showVal val="0"/>
              <c:showCatName val="1"/>
              <c:showSerName val="0"/>
              <c:showPercent val="1"/>
              <c:showBubbleSize val="0"/>
            </c:dLbl>
            <c:dLbl>
              <c:idx val="1"/>
              <c:layout/>
              <c:tx>
                <c:rich>
                  <a:bodyPr/>
                  <a:lstStyle/>
                  <a:p>
                    <a:r>
                      <a:rPr lang="id-ID"/>
                      <a:t>S1
44,49%</a:t>
                    </a:r>
                  </a:p>
                </c:rich>
              </c:tx>
              <c:showLegendKey val="0"/>
              <c:showVal val="0"/>
              <c:showCatName val="1"/>
              <c:showSerName val="0"/>
              <c:showPercent val="1"/>
              <c:showBubbleSize val="0"/>
            </c:dLbl>
            <c:dLbl>
              <c:idx val="2"/>
              <c:layout/>
              <c:tx>
                <c:rich>
                  <a:bodyPr/>
                  <a:lstStyle/>
                  <a:p>
                    <a:r>
                      <a:rPr lang="id-ID"/>
                      <a:t>D3
5,93%</a:t>
                    </a:r>
                  </a:p>
                </c:rich>
              </c:tx>
              <c:showLegendKey val="0"/>
              <c:showVal val="0"/>
              <c:showCatName val="1"/>
              <c:showSerName val="0"/>
              <c:showPercent val="1"/>
              <c:showBubbleSize val="0"/>
            </c:dLbl>
            <c:dLbl>
              <c:idx val="3"/>
              <c:layout/>
              <c:tx>
                <c:rich>
                  <a:bodyPr/>
                  <a:lstStyle/>
                  <a:p>
                    <a:r>
                      <a:rPr lang="id-ID"/>
                      <a:t>SLTA
33,47%</a:t>
                    </a:r>
                  </a:p>
                </c:rich>
              </c:tx>
              <c:showLegendKey val="0"/>
              <c:showVal val="0"/>
              <c:showCatName val="1"/>
              <c:showSerName val="0"/>
              <c:showPercent val="1"/>
              <c:showBubbleSize val="0"/>
            </c:dLbl>
            <c:dLbl>
              <c:idx val="4"/>
              <c:layout/>
              <c:tx>
                <c:rich>
                  <a:bodyPr/>
                  <a:lstStyle/>
                  <a:p>
                    <a:r>
                      <a:rPr lang="id-ID"/>
                      <a:t>SLTP
5,08%</a:t>
                    </a:r>
                  </a:p>
                </c:rich>
              </c:tx>
              <c:showLegendKey val="0"/>
              <c:showVal val="0"/>
              <c:showCatName val="1"/>
              <c:showSerName val="0"/>
              <c:showPercent val="1"/>
              <c:showBubbleSize val="0"/>
            </c:dLbl>
            <c:dLbl>
              <c:idx val="5"/>
              <c:layout/>
              <c:tx>
                <c:rich>
                  <a:bodyPr/>
                  <a:lstStyle/>
                  <a:p>
                    <a:r>
                      <a:rPr lang="id-ID"/>
                      <a:t>SD
6,78%</a:t>
                    </a:r>
                  </a:p>
                </c:rich>
              </c:tx>
              <c:showLegendKey val="0"/>
              <c:showVal val="0"/>
              <c:showCatName val="1"/>
              <c:showSerName val="0"/>
              <c:showPercent val="1"/>
              <c:showBubbleSize val="0"/>
            </c:dLbl>
            <c:txPr>
              <a:bodyPr/>
              <a:lstStyle/>
              <a:p>
                <a:pPr>
                  <a:defRPr lang="en-US"/>
                </a:pPr>
                <a:endParaRPr lang="id-ID"/>
              </a:p>
            </c:txPr>
            <c:showLegendKey val="0"/>
            <c:showVal val="0"/>
            <c:showCatName val="1"/>
            <c:showSerName val="0"/>
            <c:showPercent val="1"/>
            <c:showBubbleSize val="0"/>
            <c:showLeaderLines val="1"/>
          </c:dLbls>
          <c:cat>
            <c:strRef>
              <c:f>Sheet1!$A$2:$A$7</c:f>
              <c:strCache>
                <c:ptCount val="6"/>
                <c:pt idx="0">
                  <c:v>S2</c:v>
                </c:pt>
                <c:pt idx="1">
                  <c:v>S1</c:v>
                </c:pt>
                <c:pt idx="2">
                  <c:v>D3</c:v>
                </c:pt>
                <c:pt idx="3">
                  <c:v>SLTA</c:v>
                </c:pt>
                <c:pt idx="4">
                  <c:v>SLTP</c:v>
                </c:pt>
                <c:pt idx="5">
                  <c:v>SD</c:v>
                </c:pt>
              </c:strCache>
            </c:strRef>
          </c:cat>
          <c:val>
            <c:numRef>
              <c:f>Sheet1!$B$2:$B$7</c:f>
              <c:numCache>
                <c:formatCode>0.0</c:formatCode>
                <c:ptCount val="6"/>
                <c:pt idx="0">
                  <c:v>6</c:v>
                </c:pt>
                <c:pt idx="1">
                  <c:v>46.8</c:v>
                </c:pt>
                <c:pt idx="2">
                  <c:v>3.6437246963562751</c:v>
                </c:pt>
                <c:pt idx="3">
                  <c:v>34.4</c:v>
                </c:pt>
                <c:pt idx="4">
                  <c:v>2.8</c:v>
                </c:pt>
                <c:pt idx="5">
                  <c:v>6.4</c:v>
                </c:pt>
              </c:numCache>
            </c:numRef>
          </c:val>
        </c:ser>
        <c:dLbls>
          <c:showLegendKey val="0"/>
          <c:showVal val="0"/>
          <c:showCatName val="0"/>
          <c:showSerName val="0"/>
          <c:showPercent val="0"/>
          <c:showBubbleSize val="0"/>
          <c:showLeaderLines val="1"/>
        </c:dLbls>
      </c:pie3DChart>
      <c:spPr>
        <a:noFill/>
        <a:ln w="25417">
          <a:noFill/>
        </a:ln>
      </c:spPr>
    </c:plotArea>
    <c:legend>
      <c:legendPos val="r"/>
      <c:layout/>
      <c:overlay val="0"/>
      <c:txPr>
        <a:bodyPr/>
        <a:lstStyle/>
        <a:p>
          <a:pPr>
            <a:defRPr lang="en-US"/>
          </a:pPr>
          <a:endParaRPr lang="id-ID"/>
        </a:p>
      </c:txPr>
    </c:legend>
    <c:plotVisOnly val="1"/>
    <c:dispBlanksAs val="zero"/>
    <c:showDLblsOverMax val="0"/>
  </c:chart>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0.37333</cdr:x>
      <cdr:y>0.85946</cdr:y>
    </cdr:from>
    <cdr:to>
      <cdr:x>0.37333</cdr:x>
      <cdr:y>0.88108</cdr:y>
    </cdr:to>
    <cdr:sp macro="" textlink="">
      <cdr:nvSpPr>
        <cdr:cNvPr id="3" name="Straight Connector 2"/>
        <cdr:cNvSpPr/>
      </cdr:nvSpPr>
      <cdr:spPr>
        <a:xfrm xmlns:a="http://schemas.openxmlformats.org/drawingml/2006/main">
          <a:off x="2133600" y="3028950"/>
          <a:ext cx="0" cy="7620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286D4-B984-4FBB-9FA0-7756DCFCB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2330</TotalTime>
  <Pages>88</Pages>
  <Words>18725</Words>
  <Characters>106736</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125211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USER</cp:lastModifiedBy>
  <cp:revision>46</cp:revision>
  <cp:lastPrinted>2018-07-18T08:15:00Z</cp:lastPrinted>
  <dcterms:created xsi:type="dcterms:W3CDTF">2017-09-26T02:16:00Z</dcterms:created>
  <dcterms:modified xsi:type="dcterms:W3CDTF">2018-07-18T08:42:00Z</dcterms:modified>
</cp:coreProperties>
</file>